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92B" w:rsidRPr="00565F61" w:rsidRDefault="00C3292B" w:rsidP="00C329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noProof/>
          <w:spacing w:val="18"/>
          <w:w w:val="66"/>
          <w:kern w:val="3"/>
          <w:sz w:val="56"/>
          <w:szCs w:val="56"/>
          <w:lang w:eastAsia="uk-UA"/>
        </w:rPr>
        <w:drawing>
          <wp:inline distT="0" distB="0" distL="0" distR="0" wp14:anchorId="0D817B15" wp14:editId="3B5B8329">
            <wp:extent cx="487680" cy="6705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70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2B" w:rsidRPr="00565F61" w:rsidRDefault="00C3292B" w:rsidP="00C3292B">
      <w:pPr>
        <w:widowControl w:val="0"/>
        <w:suppressAutoHyphens/>
        <w:autoSpaceDN w:val="0"/>
        <w:spacing w:before="120"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КИ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Ї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ВСЬКА М</w:t>
      </w:r>
      <w:r w:rsidRPr="00565F61">
        <w:rPr>
          <w:rFonts w:ascii="Times New Roman" w:eastAsia="Andale Sans UI" w:hAnsi="Times New Roman" w:cs="Tahoma"/>
          <w:b/>
          <w:spacing w:val="18"/>
          <w:w w:val="66"/>
          <w:kern w:val="3"/>
          <w:sz w:val="72"/>
          <w:szCs w:val="7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72"/>
          <w:lang w:bidi="en-US"/>
        </w:rPr>
        <w:t>СЬ</w:t>
      </w:r>
      <w:r w:rsidRPr="00565F61">
        <w:rPr>
          <w:rFonts w:ascii="Benguiat, 'Times New Roman'" w:eastAsia="Andale Sans UI" w:hAnsi="Benguiat, 'Times New Roman'" w:cs="Benguiat, 'Times New Roman'"/>
          <w:b/>
          <w:spacing w:val="18"/>
          <w:w w:val="66"/>
          <w:kern w:val="3"/>
          <w:sz w:val="72"/>
          <w:szCs w:val="24"/>
          <w:lang w:bidi="en-US"/>
        </w:rPr>
        <w:t>КА РАДА</w:t>
      </w:r>
    </w:p>
    <w:p w:rsidR="00C3292B" w:rsidRPr="00565F61" w:rsidRDefault="00C3292B" w:rsidP="00C3292B">
      <w:pPr>
        <w:keepNext/>
        <w:widowControl w:val="0"/>
        <w:pBdr>
          <w:bottom w:val="double" w:sz="24" w:space="2" w:color="000000"/>
        </w:pBdr>
        <w:suppressAutoHyphens/>
        <w:autoSpaceDN w:val="0"/>
        <w:spacing w:after="0" w:line="240" w:lineRule="auto"/>
        <w:jc w:val="center"/>
        <w:outlineLvl w:val="1"/>
        <w:rPr>
          <w:rFonts w:ascii="Arial" w:eastAsia="Andale Sans UI" w:hAnsi="Arial" w:cs="Tahoma"/>
          <w:b/>
          <w:bCs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bCs/>
          <w:spacing w:val="18"/>
          <w:w w:val="90"/>
          <w:kern w:val="3"/>
          <w:sz w:val="28"/>
          <w:szCs w:val="28"/>
          <w:lang w:val="ru-RU" w:bidi="en-US"/>
        </w:rPr>
        <w:t>ІІ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СЕСІЯ</w:t>
      </w:r>
      <w:r w:rsidRPr="00565F61">
        <w:rPr>
          <w:rFonts w:ascii="Arial" w:eastAsia="Andale Sans UI" w:hAnsi="Arial" w:cs="Tahoma"/>
          <w:b/>
          <w:bCs/>
          <w:spacing w:val="18"/>
          <w:w w:val="90"/>
          <w:kern w:val="3"/>
          <w:sz w:val="28"/>
          <w:szCs w:val="28"/>
          <w:lang w:bidi="en-US"/>
        </w:rPr>
        <w:t xml:space="preserve"> </w:t>
      </w:r>
      <w:r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>ІХ</w:t>
      </w:r>
      <w:r w:rsidRPr="00565F61">
        <w:rPr>
          <w:rFonts w:ascii="Benguiat, 'Times New Roman'" w:eastAsia="Andale Sans UI" w:hAnsi="Benguiat, 'Times New Roman'" w:cs="Benguiat, 'Times New Roman'"/>
          <w:b/>
          <w:bCs/>
          <w:spacing w:val="18"/>
          <w:w w:val="90"/>
          <w:kern w:val="3"/>
          <w:sz w:val="28"/>
          <w:szCs w:val="28"/>
          <w:lang w:bidi="en-US"/>
        </w:rPr>
        <w:t xml:space="preserve"> СКЛИКАННЯ</w:t>
      </w:r>
    </w:p>
    <w:p w:rsidR="00C3292B" w:rsidRPr="00565F61" w:rsidRDefault="00C3292B" w:rsidP="00C3292B">
      <w:pPr>
        <w:widowControl w:val="0"/>
        <w:tabs>
          <w:tab w:val="left" w:pos="3630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i/>
          <w:kern w:val="3"/>
          <w:sz w:val="20"/>
          <w:szCs w:val="24"/>
          <w:lang w:bidi="en-US"/>
        </w:rPr>
        <w:tab/>
      </w:r>
    </w:p>
    <w:p w:rsidR="00C3292B" w:rsidRPr="00565F61" w:rsidRDefault="00C3292B" w:rsidP="00C329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Р</w:t>
      </w:r>
      <w:r w:rsidRPr="00565F61">
        <w:rPr>
          <w:rFonts w:ascii="Times New Roman" w:eastAsia="Andale Sans UI" w:hAnsi="Times New Roman" w:cs="Tahoma"/>
          <w:kern w:val="3"/>
          <w:sz w:val="52"/>
          <w:szCs w:val="52"/>
          <w:lang w:bidi="en-US"/>
        </w:rPr>
        <w:t>І</w:t>
      </w:r>
      <w:r w:rsidRPr="00565F61">
        <w:rPr>
          <w:rFonts w:ascii="Benguiat, 'Times New Roman'" w:eastAsia="Andale Sans UI" w:hAnsi="Benguiat, 'Times New Roman'" w:cs="Benguiat, 'Times New Roman'"/>
          <w:kern w:val="3"/>
          <w:sz w:val="52"/>
          <w:szCs w:val="52"/>
          <w:lang w:bidi="en-US"/>
        </w:rPr>
        <w:t>ШЕННЯ</w:t>
      </w:r>
    </w:p>
    <w:p w:rsidR="00C3292B" w:rsidRPr="00565F61" w:rsidRDefault="00C3292B" w:rsidP="00C3292B">
      <w:pPr>
        <w:widowControl w:val="0"/>
        <w:suppressAutoHyphens/>
        <w:autoSpaceDN w:val="0"/>
        <w:spacing w:after="0" w:line="360" w:lineRule="auto"/>
        <w:textAlignment w:val="baseline"/>
        <w:rPr>
          <w:rFonts w:ascii="Benguiat, 'Times New Roman'" w:eastAsia="Andale Sans UI" w:hAnsi="Benguiat, 'Times New Roman'" w:cs="Benguiat, 'Times New Roman'"/>
          <w:kern w:val="3"/>
          <w:sz w:val="24"/>
          <w:szCs w:val="24"/>
          <w:lang w:bidi="en-US"/>
        </w:rPr>
      </w:pPr>
    </w:p>
    <w:p w:rsidR="00C3292B" w:rsidRPr="00565F61" w:rsidRDefault="00C3292B" w:rsidP="00C3292B">
      <w:pPr>
        <w:widowControl w:val="0"/>
        <w:suppressAutoHyphens/>
        <w:autoSpaceDN w:val="0"/>
        <w:spacing w:after="0" w:line="360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 </w:t>
      </w:r>
      <w:r w:rsidRPr="00565F61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ab/>
        <w:t>____________№_______________</w:t>
      </w:r>
      <w:r w:rsidRPr="00565F61"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  <w:t xml:space="preserve">     </w:t>
      </w:r>
    </w:p>
    <w:p w:rsidR="00C3292B" w:rsidRPr="00E878D0" w:rsidRDefault="00C3292B" w:rsidP="00C3292B">
      <w:pPr>
        <w:widowControl w:val="0"/>
        <w:suppressAutoHyphens/>
        <w:autoSpaceDN w:val="0"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 w:cs="Tahoma"/>
          <w:b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</w:t>
      </w:r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proofErr w:type="spellStart"/>
      <w:r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Проє</w:t>
      </w:r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>кт</w:t>
      </w:r>
      <w:proofErr w:type="spellEnd"/>
      <w:r w:rsidRPr="001D5BF1">
        <w:rPr>
          <w:rFonts w:ascii="Times New Roman" w:eastAsia="Andale Sans UI" w:hAnsi="Times New Roman" w:cs="Tahoma"/>
          <w:b/>
          <w:bCs/>
          <w:kern w:val="3"/>
          <w:sz w:val="28"/>
          <w:szCs w:val="28"/>
          <w:lang w:bidi="en-US"/>
        </w:rPr>
        <w:t xml:space="preserve"> </w:t>
      </w:r>
      <w:r w:rsidRPr="001D5BF1">
        <w:rPr>
          <w:rFonts w:ascii="Times New Roman" w:eastAsia="Andale Sans UI" w:hAnsi="Times New Roman" w:cs="Tahoma"/>
          <w:b/>
          <w:bCs/>
          <w:i/>
          <w:kern w:val="3"/>
          <w:sz w:val="28"/>
          <w:szCs w:val="28"/>
          <w:lang w:bidi="en-US"/>
        </w:rPr>
        <w:tab/>
      </w:r>
    </w:p>
    <w:p w:rsidR="00C3292B" w:rsidRPr="009902F5" w:rsidRDefault="00C3292B" w:rsidP="00C3292B">
      <w:pPr>
        <w:widowControl w:val="0"/>
        <w:suppressAutoHyphens/>
        <w:autoSpaceDN w:val="0"/>
        <w:spacing w:after="0" w:line="276" w:lineRule="auto"/>
        <w:ind w:left="567" w:right="3773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внесення змін у додаток до рішення Київської міської ради від 09.02.2023 №  5933/5974 «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Pr="001D5BF1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районного  суду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міста Києва»</w:t>
      </w:r>
    </w:p>
    <w:p w:rsidR="00C3292B" w:rsidRPr="001D5BF1" w:rsidRDefault="00C3292B" w:rsidP="00C3292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3292B" w:rsidRPr="00FD5A9C" w:rsidRDefault="00C3292B" w:rsidP="00C3292B">
      <w:pPr>
        <w:widowControl w:val="0"/>
        <w:tabs>
          <w:tab w:val="left" w:pos="709"/>
        </w:tabs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Відповідно до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статей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64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, 65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Закону України </w:t>
      </w:r>
      <w:r w:rsidRPr="001D5BF1">
        <w:rPr>
          <w:rFonts w:ascii="Times New Roman" w:eastAsia="Andale Sans UI" w:hAnsi="Times New Roman"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Про судоустрій і ст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,  враховуючи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подання Територіа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льного управління </w:t>
      </w:r>
      <w:r w:rsidRPr="003543D8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Державної судової адміністрації України 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в місті Києві від </w:t>
      </w:r>
      <w:r w:rsidRPr="00FD5A9C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19.09.2022 № 1-1509/22,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1D5BF1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Київська міська рада</w:t>
      </w:r>
    </w:p>
    <w:p w:rsidR="00C3292B" w:rsidRPr="00722678" w:rsidRDefault="00C3292B" w:rsidP="00C3292B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</w:pPr>
      <w:r w:rsidRPr="001D5BF1">
        <w:rPr>
          <w:rFonts w:ascii="Times New Roman" w:eastAsia="Andale Sans UI" w:hAnsi="Times New Roman"/>
          <w:b/>
          <w:bCs/>
          <w:kern w:val="3"/>
          <w:sz w:val="28"/>
          <w:szCs w:val="28"/>
          <w:shd w:val="clear" w:color="auto" w:fill="FFFFFF"/>
          <w:lang w:bidi="en-US"/>
        </w:rPr>
        <w:t>ВИРІШИЛА:</w:t>
      </w:r>
    </w:p>
    <w:p w:rsidR="00C3292B" w:rsidRPr="006D523D" w:rsidRDefault="00C3292B" w:rsidP="00C3292B">
      <w:pPr>
        <w:pStyle w:val="a3"/>
        <w:widowControl w:val="0"/>
        <w:numPr>
          <w:ilvl w:val="0"/>
          <w:numId w:val="2"/>
        </w:numPr>
        <w:tabs>
          <w:tab w:val="left" w:pos="851"/>
        </w:tabs>
        <w:suppressAutoHyphens/>
        <w:autoSpaceDN w:val="0"/>
        <w:spacing w:after="0" w:line="276" w:lineRule="auto"/>
        <w:ind w:left="0" w:right="-143" w:firstLine="567"/>
        <w:jc w:val="both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Доповнити додаток до рішення Київської міської ради від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6D523D">
        <w:rPr>
          <w:rFonts w:ascii="Times New Roman" w:hAnsi="Times New Roman"/>
          <w:sz w:val="28"/>
          <w:szCs w:val="28"/>
        </w:rPr>
        <w:t>№</w:t>
      </w:r>
      <w:r w:rsidRPr="006D523D">
        <w:rPr>
          <w:rFonts w:ascii="Times New Roman" w:hAnsi="Times New Roman"/>
          <w:color w:val="FFFFFF" w:themeColor="background1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</w:rPr>
        <w:t>5933/5974</w:t>
      </w:r>
      <w:r w:rsidRPr="006D523D">
        <w:rPr>
          <w:sz w:val="28"/>
          <w:szCs w:val="28"/>
        </w:rPr>
        <w:t xml:space="preserve"> 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</w:t>
      </w:r>
      <w:r w:rsidRPr="006D523D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ського  районного  суду міста Києва</w:t>
      </w:r>
      <w:r w:rsidRPr="006D523D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пункт</w:t>
      </w:r>
      <w:r w:rsidR="00A82646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ами</w:t>
      </w:r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 xml:space="preserve"> такого </w:t>
      </w:r>
      <w:proofErr w:type="spellStart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змісту</w:t>
      </w:r>
      <w:proofErr w:type="spellEnd"/>
      <w:r w:rsidRPr="006D523D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:</w:t>
      </w:r>
    </w:p>
    <w:p w:rsidR="00A82646" w:rsidRDefault="00C3292B" w:rsidP="00C3292B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E25BB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095506">
        <w:rPr>
          <w:rFonts w:ascii="Times New Roman" w:eastAsia="Andale Sans UI" w:hAnsi="Times New Roman"/>
          <w:kern w:val="3"/>
          <w:sz w:val="28"/>
          <w:szCs w:val="28"/>
          <w:lang w:bidi="en-US"/>
        </w:rPr>
        <w:t>26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095506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Лукашук Максим Валерійович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C3292B" w:rsidRDefault="00A82646" w:rsidP="00C3292B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27. </w:t>
      </w:r>
      <w:r w:rsidRPr="00A82646">
        <w:rPr>
          <w:rFonts w:ascii="Times New Roman" w:eastAsia="Andale Sans UI" w:hAnsi="Times New Roman"/>
          <w:kern w:val="3"/>
          <w:sz w:val="28"/>
          <w:szCs w:val="28"/>
          <w:lang w:bidi="en-US"/>
        </w:rPr>
        <w:t>Славська Анна Василівна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C3292B">
        <w:rPr>
          <w:rFonts w:ascii="Times New Roman" w:eastAsia="Andale Sans UI" w:hAnsi="Times New Roman"/>
          <w:kern w:val="3"/>
          <w:sz w:val="28"/>
          <w:szCs w:val="28"/>
          <w:lang w:bidi="en-US"/>
        </w:rPr>
        <w:t>».</w:t>
      </w:r>
    </w:p>
    <w:p w:rsidR="00C3292B" w:rsidRPr="00E25BB7" w:rsidRDefault="00C3292B" w:rsidP="00C3292B">
      <w:pPr>
        <w:widowControl w:val="0"/>
        <w:suppressLineNumbers/>
        <w:suppressAutoHyphens/>
        <w:autoSpaceDN w:val="0"/>
        <w:spacing w:after="0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2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.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Оприлюднити це рішення відповідно</w:t>
      </w:r>
      <w:r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до вимог чинного законодавства </w:t>
      </w:r>
      <w:r w:rsidRPr="00722678">
        <w:rPr>
          <w:rFonts w:ascii="Times New Roman" w:eastAsia="Andale Sans UI" w:hAnsi="Times New Roman" w:cs="Tahoma"/>
          <w:color w:val="00000A"/>
          <w:kern w:val="3"/>
          <w:sz w:val="28"/>
          <w:szCs w:val="28"/>
          <w:shd w:val="clear" w:color="auto" w:fill="FFFFFF"/>
          <w:lang w:bidi="en-US"/>
        </w:rPr>
        <w:t>України.</w:t>
      </w:r>
    </w:p>
    <w:p w:rsidR="00C3292B" w:rsidRPr="00722678" w:rsidRDefault="00C3292B" w:rsidP="00C3292B">
      <w:pPr>
        <w:widowControl w:val="0"/>
        <w:suppressAutoHyphens/>
        <w:autoSpaceDN w:val="0"/>
        <w:spacing w:after="0" w:line="276" w:lineRule="auto"/>
        <w:ind w:firstLine="567"/>
        <w:jc w:val="both"/>
        <w:textAlignment w:val="baseline"/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3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 Контроль за виконанням цього рішення покласти на постійну комісію Київської міської ради з питань дотримання законності, правопорядку та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зв’язків</w:t>
      </w:r>
      <w:proofErr w:type="spellEnd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</w:t>
      </w:r>
      <w:r w:rsidRPr="00722678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.</w:t>
      </w:r>
    </w:p>
    <w:p w:rsidR="00C3292B" w:rsidRPr="00722678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3292B" w:rsidRPr="00722678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Київський міський голова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ab/>
      </w:r>
      <w:r w:rsidRPr="00722678">
        <w:rPr>
          <w:rFonts w:ascii="Times New Roman" w:eastAsia="Andale Sans UI" w:hAnsi="Times New Roman"/>
          <w:kern w:val="3"/>
          <w:sz w:val="28"/>
          <w:szCs w:val="28"/>
          <w:lang w:bidi="en-US"/>
        </w:rPr>
        <w:t>В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італій КЛИЧКО</w:t>
      </w:r>
    </w:p>
    <w:p w:rsidR="00C3292B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ПОДАННЯ</w:t>
      </w:r>
      <w:r w:rsidRPr="006E40D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C3292B" w:rsidRPr="00DD21DB" w:rsidRDefault="00C3292B" w:rsidP="00C3292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 w:rsidRPr="00DD21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                                           Ігор ОПАДЧИЙ</w:t>
      </w: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Секретар постійної комісії</w:t>
      </w: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дотримання законності, правопорядку </w:t>
      </w:r>
    </w:p>
    <w:p w:rsidR="00C3292B" w:rsidRPr="00EF449C" w:rsidRDefault="00C3292B" w:rsidP="00C3292B">
      <w:pPr>
        <w:widowControl w:val="0"/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та зв</w:t>
      </w:r>
      <w:r w:rsidRPr="00DD21DB"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 із силами безпеки і оборони                                       Володимир ЛЕВІН</w:t>
      </w:r>
    </w:p>
    <w:p w:rsidR="00C3292B" w:rsidRPr="006E40D9" w:rsidRDefault="00C3292B" w:rsidP="00C3292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3292B" w:rsidRPr="006E40D9" w:rsidRDefault="00C3292B" w:rsidP="00C3292B">
      <w:pPr>
        <w:widowControl w:val="0"/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ПОГОДЖЕНО</w:t>
      </w:r>
      <w:r w:rsidRPr="006E40D9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:</w:t>
      </w: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3292B" w:rsidRPr="006E40D9" w:rsidRDefault="00C3292B" w:rsidP="00C3292B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Н</w:t>
      </w: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ачальник управління правового</w:t>
      </w:r>
    </w:p>
    <w:p w:rsidR="00C3292B" w:rsidRPr="006E40D9" w:rsidRDefault="00C3292B" w:rsidP="00C3292B">
      <w:pPr>
        <w:widowControl w:val="0"/>
        <w:tabs>
          <w:tab w:val="left" w:pos="7740"/>
        </w:tabs>
        <w:suppressAutoHyphens/>
        <w:autoSpaceDN w:val="0"/>
        <w:spacing w:after="0" w:line="276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>забезпечення діяльності</w:t>
      </w:r>
    </w:p>
    <w:p w:rsidR="00C3292B" w:rsidRPr="006E40D9" w:rsidRDefault="00C3292B" w:rsidP="00C3292B">
      <w:pPr>
        <w:widowControl w:val="0"/>
        <w:tabs>
          <w:tab w:val="left" w:pos="7740"/>
        </w:tabs>
        <w:suppressAutoHyphens/>
        <w:autoSpaceDN w:val="0"/>
        <w:spacing w:after="120" w:line="276" w:lineRule="auto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6E40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                  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Валентина ПОЛОЖИШНИК                  </w:t>
      </w:r>
    </w:p>
    <w:p w:rsidR="00C3292B" w:rsidRDefault="00C3292B" w:rsidP="00C3292B">
      <w:pPr>
        <w:spacing w:line="276" w:lineRule="auto"/>
      </w:pPr>
    </w:p>
    <w:p w:rsidR="00C3292B" w:rsidRDefault="00C3292B" w:rsidP="00C3292B">
      <w:pPr>
        <w:spacing w:line="276" w:lineRule="auto"/>
      </w:pPr>
    </w:p>
    <w:p w:rsidR="00C3292B" w:rsidRDefault="00C3292B" w:rsidP="00C3292B">
      <w:pPr>
        <w:spacing w:line="276" w:lineRule="auto"/>
      </w:pPr>
    </w:p>
    <w:p w:rsidR="00C3292B" w:rsidRDefault="00C3292B" w:rsidP="00C3292B">
      <w:pPr>
        <w:spacing w:line="276" w:lineRule="auto"/>
      </w:pPr>
    </w:p>
    <w:p w:rsidR="00C3292B" w:rsidRDefault="00C3292B" w:rsidP="00C3292B">
      <w:pPr>
        <w:spacing w:line="276" w:lineRule="auto"/>
      </w:pPr>
    </w:p>
    <w:p w:rsidR="00C3292B" w:rsidRPr="001D5BF1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C3292B" w:rsidRDefault="00C3292B" w:rsidP="003F1D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</w:p>
    <w:p w:rsidR="003F1D9B" w:rsidRDefault="003F1D9B" w:rsidP="003F1D9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</w:p>
    <w:p w:rsidR="00C3292B" w:rsidRPr="00B521E7" w:rsidRDefault="00C3292B" w:rsidP="00C329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ahoma"/>
          <w:b/>
          <w:kern w:val="3"/>
          <w:sz w:val="24"/>
          <w:szCs w:val="24"/>
          <w:lang w:bidi="en-US"/>
        </w:rPr>
      </w:pP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Порівняльна таблиця</w:t>
      </w:r>
    </w:p>
    <w:p w:rsidR="00C3292B" w:rsidRPr="00B521E7" w:rsidRDefault="00C3292B" w:rsidP="00C329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C3292B" w:rsidRPr="00B521E7" w:rsidRDefault="00C3292B" w:rsidP="00C329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C3292B" w:rsidRPr="00B92281" w:rsidRDefault="00C3292B" w:rsidP="00C3292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5933/5974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C3292B" w:rsidRPr="00B521E7" w:rsidRDefault="00C3292B" w:rsidP="00C329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</w:pPr>
    </w:p>
    <w:tbl>
      <w:tblPr>
        <w:tblStyle w:val="a4"/>
        <w:tblW w:w="10207" w:type="dxa"/>
        <w:tblInd w:w="-431" w:type="dxa"/>
        <w:tblLook w:val="04A0" w:firstRow="1" w:lastRow="0" w:firstColumn="1" w:lastColumn="0" w:noHBand="0" w:noVBand="1"/>
      </w:tblPr>
      <w:tblGrid>
        <w:gridCol w:w="5104"/>
        <w:gridCol w:w="5103"/>
      </w:tblGrid>
      <w:tr w:rsidR="00C3292B" w:rsidTr="00D45A25">
        <w:trPr>
          <w:trHeight w:val="911"/>
        </w:trPr>
        <w:tc>
          <w:tcPr>
            <w:tcW w:w="5104" w:type="dxa"/>
          </w:tcPr>
          <w:p w:rsidR="00C3292B" w:rsidRPr="00B678E2" w:rsidRDefault="00C3292B" w:rsidP="00D45A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Чинна редакція додатку</w:t>
            </w:r>
          </w:p>
          <w:p w:rsidR="00C3292B" w:rsidRPr="00B678E2" w:rsidRDefault="00C3292B" w:rsidP="00D45A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до  рішення Київської міської ради </w:t>
            </w:r>
          </w:p>
          <w:p w:rsidR="00C3292B" w:rsidRPr="00B678E2" w:rsidRDefault="00C3292B" w:rsidP="00D45A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4"/>
                <w:szCs w:val="24"/>
                <w:lang w:bidi="en-US"/>
              </w:rPr>
            </w:pPr>
          </w:p>
        </w:tc>
        <w:tc>
          <w:tcPr>
            <w:tcW w:w="5103" w:type="dxa"/>
          </w:tcPr>
          <w:p w:rsidR="00C3292B" w:rsidRPr="00B678E2" w:rsidRDefault="00C3292B" w:rsidP="00D45A25">
            <w:pPr>
              <w:widowControl w:val="0"/>
              <w:suppressLineNumbers/>
              <w:suppressAutoHyphens/>
              <w:autoSpaceDN w:val="0"/>
              <w:jc w:val="center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678E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Запропонована редакція додатку</w:t>
            </w:r>
          </w:p>
          <w:p w:rsidR="00C3292B" w:rsidRPr="00B678E2" w:rsidRDefault="00C3292B" w:rsidP="00D45A25">
            <w:pPr>
              <w:pStyle w:val="Standard"/>
              <w:spacing w:after="120"/>
              <w:rPr>
                <w:rFonts w:cs="Times New Roman"/>
                <w:sz w:val="28"/>
                <w:szCs w:val="28"/>
                <w:lang w:val="ru-RU"/>
              </w:rPr>
            </w:pPr>
            <w:r w:rsidRPr="00B678E2">
              <w:rPr>
                <w:rFonts w:cs="Times New Roman"/>
                <w:sz w:val="28"/>
                <w:szCs w:val="28"/>
                <w:lang w:val="uk-UA"/>
              </w:rPr>
              <w:t>до рішення Київської міської ради</w:t>
            </w:r>
          </w:p>
        </w:tc>
      </w:tr>
      <w:tr w:rsidR="00C3292B" w:rsidTr="00D45A25">
        <w:trPr>
          <w:trHeight w:val="6918"/>
        </w:trPr>
        <w:tc>
          <w:tcPr>
            <w:tcW w:w="5104" w:type="dxa"/>
          </w:tcPr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Базильчук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Валентинівна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Вознесенський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В'ячеслав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 </w:t>
            </w:r>
          </w:p>
          <w:p w:rsidR="00C3292B" w:rsidRDefault="00C3292B" w:rsidP="00B66B83">
            <w:pPr>
              <w:pStyle w:val="Standard"/>
              <w:ind w:left="425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Володимирович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Гайдученко Тетяна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Леонідівна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Pr="000E6BE4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BE4">
              <w:rPr>
                <w:rFonts w:cs="Times New Roman"/>
                <w:sz w:val="28"/>
                <w:szCs w:val="28"/>
                <w:lang w:val="ru-RU"/>
              </w:rPr>
              <w:t>Горелік</w:t>
            </w:r>
            <w:proofErr w:type="spellEnd"/>
            <w:r w:rsidRP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BE4">
              <w:rPr>
                <w:rFonts w:cs="Times New Roman"/>
                <w:sz w:val="28"/>
                <w:szCs w:val="28"/>
                <w:lang w:val="ru-RU"/>
              </w:rPr>
              <w:t>Віталій</w:t>
            </w:r>
            <w:proofErr w:type="spellEnd"/>
            <w:r w:rsidRPr="000E6BE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E6BE4">
              <w:rPr>
                <w:rFonts w:cs="Times New Roman"/>
                <w:sz w:val="28"/>
                <w:szCs w:val="28"/>
                <w:lang w:val="ru-RU"/>
              </w:rPr>
              <w:t>Юрійович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Джур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Богданівна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Зейналов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Ельдар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Байрамович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Pr="0094205F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r w:rsidRPr="0094205F">
              <w:rPr>
                <w:rFonts w:cs="Times New Roman"/>
                <w:sz w:val="28"/>
                <w:szCs w:val="28"/>
                <w:lang w:val="ru-RU"/>
              </w:rPr>
              <w:t xml:space="preserve">Кузьменко Людмила </w:t>
            </w:r>
            <w:proofErr w:type="spellStart"/>
            <w:r w:rsidRPr="0094205F">
              <w:rPr>
                <w:rFonts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05F">
              <w:rPr>
                <w:rFonts w:cs="Times New Roman"/>
                <w:sz w:val="28"/>
                <w:szCs w:val="28"/>
                <w:lang w:val="ru-RU"/>
              </w:rPr>
              <w:t>Поспєлова</w:t>
            </w:r>
            <w:proofErr w:type="spellEnd"/>
            <w:r w:rsidRPr="0094205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05F">
              <w:rPr>
                <w:rFonts w:cs="Times New Roman"/>
                <w:sz w:val="28"/>
                <w:szCs w:val="28"/>
                <w:lang w:val="ru-RU"/>
              </w:rPr>
              <w:t>Наталія</w:t>
            </w:r>
            <w:proofErr w:type="spellEnd"/>
            <w:r w:rsidRPr="0094205F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4205F">
              <w:rPr>
                <w:rFonts w:cs="Times New Roman"/>
                <w:sz w:val="28"/>
                <w:szCs w:val="28"/>
                <w:lang w:val="ru-RU"/>
              </w:rPr>
              <w:t>Леонідівна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Pr="0094205F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Поступаленко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Тетяна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Геннадіївна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Семенчук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Федорівна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Сердюк Алла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Славський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Василь Петрович.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Слюсар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Тимофіївна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Pr="00E00874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 Степченко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Урзан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Федоренко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Василівна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Черкашина Галина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Чумаченко Марина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numPr>
                <w:ilvl w:val="0"/>
                <w:numId w:val="1"/>
              </w:numPr>
              <w:ind w:left="425" w:hanging="35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Ширкунова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Лариса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20. </w:t>
            </w:r>
            <w:proofErr w:type="spellStart"/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Сюмак</w:t>
            </w:r>
            <w:proofErr w:type="spellEnd"/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Людмила Михайлівна.</w:t>
            </w:r>
          </w:p>
          <w:p w:rsidR="00C3292B" w:rsidRPr="00BF41C2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BF41C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21. Безверха Ольга Олексіївна.</w:t>
            </w:r>
          </w:p>
          <w:p w:rsidR="00C3292B" w:rsidRPr="00BF41C2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BF41C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22. Завальна Наталія Миколаївна.</w:t>
            </w:r>
          </w:p>
          <w:p w:rsidR="00C3292B" w:rsidRPr="00BF41C2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BF41C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23. Петрук Юрій Олександрович.</w:t>
            </w:r>
          </w:p>
          <w:p w:rsidR="00C3292B" w:rsidRPr="00BF41C2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</w:t>
            </w:r>
            <w:r w:rsidRPr="00BF41C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</w:t>
            </w: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4.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Пристинська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Марія </w:t>
            </w:r>
            <w:r w:rsidRPr="00BF41C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Володимирівна.</w:t>
            </w:r>
          </w:p>
          <w:p w:rsidR="00095506" w:rsidRPr="00095506" w:rsidRDefault="00095506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0955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25. Макаров Олег Костянтинович.</w:t>
            </w:r>
          </w:p>
          <w:p w:rsidR="00C3292B" w:rsidRPr="00C13AE8" w:rsidRDefault="00C3292B" w:rsidP="00B66B83">
            <w:pPr>
              <w:pStyle w:val="Standard"/>
              <w:ind w:left="425"/>
              <w:rPr>
                <w:rFonts w:cs="Times New Roman"/>
                <w:sz w:val="28"/>
                <w:szCs w:val="28"/>
                <w:lang w:val="ru-RU"/>
              </w:rPr>
            </w:pPr>
          </w:p>
        </w:tc>
        <w:tc>
          <w:tcPr>
            <w:tcW w:w="5103" w:type="dxa"/>
          </w:tcPr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Базильчук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Наталія Валентинівна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C3292B" w:rsidRPr="008462FC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2.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Вознесенський В'ячеслав   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   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Володимирович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3.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Гайдученко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Тетяна Леонідівна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4.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Горелік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Віталій Юрійович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5.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Джур Оксана Богданівна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6.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Зейналов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Ельдар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Байрамович</w:t>
            </w:r>
            <w:proofErr w:type="spellEnd"/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7. 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Кузьменко Людмила Миколаївна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8.   </w:t>
            </w:r>
            <w:r w:rsidRPr="008462FC">
              <w:rPr>
                <w:rFonts w:cs="Times New Roman"/>
                <w:sz w:val="28"/>
                <w:szCs w:val="28"/>
                <w:lang w:val="uk-UA"/>
              </w:rPr>
              <w:t>Поспєлова Наталія Леонідівна</w:t>
            </w:r>
            <w:r>
              <w:rPr>
                <w:rFonts w:cs="Times New Roman"/>
                <w:sz w:val="28"/>
                <w:szCs w:val="28"/>
                <w:lang w:val="uk-UA"/>
              </w:rPr>
              <w:t>.</w:t>
            </w:r>
          </w:p>
          <w:p w:rsidR="00C3292B" w:rsidRPr="008462FC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9.   </w:t>
            </w:r>
            <w:proofErr w:type="spellStart"/>
            <w:r w:rsidRPr="008462FC">
              <w:rPr>
                <w:rFonts w:cs="Times New Roman"/>
                <w:sz w:val="28"/>
                <w:szCs w:val="28"/>
                <w:lang w:val="uk-UA"/>
              </w:rPr>
              <w:t>Поступаленко</w:t>
            </w:r>
            <w:proofErr w:type="spellEnd"/>
            <w:r w:rsidRPr="008462FC"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Тетяна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Геннадіївна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10.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Семенчук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Федорівна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11.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Сердюк Алла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Михайлівна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12.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Славський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Василь Петрович.</w:t>
            </w:r>
            <w:r>
              <w:rPr>
                <w:rFonts w:cs="Times New Roman"/>
                <w:sz w:val="28"/>
                <w:szCs w:val="28"/>
                <w:lang w:val="uk-UA"/>
              </w:rPr>
              <w:t xml:space="preserve"> 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13.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Слюсар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Оксана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Тимофіївна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Pr="00C13AE8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14. </w:t>
            </w:r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Степченко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Світлана</w:t>
            </w:r>
            <w:proofErr w:type="spellEnd"/>
            <w:r w:rsidRPr="00E00874"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00874">
              <w:rPr>
                <w:rFonts w:cs="Times New Roman"/>
                <w:sz w:val="28"/>
                <w:szCs w:val="28"/>
                <w:lang w:val="ru-RU"/>
              </w:rPr>
              <w:t>Володимирівна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15.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Урзан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Іванович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16.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Федоренко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Ірина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Василівна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17.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Черкашина Галина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Миколаївна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18. </w:t>
            </w:r>
            <w:r>
              <w:rPr>
                <w:rFonts w:cs="Times New Roman"/>
                <w:sz w:val="28"/>
                <w:szCs w:val="28"/>
                <w:lang w:val="ru-RU"/>
              </w:rPr>
              <w:t xml:space="preserve">Чумаченко Марина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Вікторівна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Pr="008462FC" w:rsidRDefault="00C3292B" w:rsidP="00B66B83">
            <w:pPr>
              <w:pStyle w:val="Standard"/>
              <w:rPr>
                <w:rFonts w:cs="Times New Roman"/>
                <w:sz w:val="28"/>
                <w:szCs w:val="28"/>
                <w:lang w:val="uk-UA"/>
              </w:rPr>
            </w:pPr>
            <w:r>
              <w:rPr>
                <w:rFonts w:cs="Times New Roman"/>
                <w:sz w:val="28"/>
                <w:szCs w:val="28"/>
                <w:lang w:val="uk-UA"/>
              </w:rPr>
              <w:t xml:space="preserve">19.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Ширкунова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 xml:space="preserve"> Лариса </w:t>
            </w:r>
            <w:proofErr w:type="spellStart"/>
            <w:r>
              <w:rPr>
                <w:rFonts w:cs="Times New Roman"/>
                <w:sz w:val="28"/>
                <w:szCs w:val="28"/>
                <w:lang w:val="ru-RU"/>
              </w:rPr>
              <w:t>Олександрівна</w:t>
            </w:r>
            <w:proofErr w:type="spellEnd"/>
            <w:r>
              <w:rPr>
                <w:rFonts w:cs="Times New Roman"/>
                <w:sz w:val="28"/>
                <w:szCs w:val="28"/>
                <w:lang w:val="ru-RU"/>
              </w:rPr>
              <w:t>.</w:t>
            </w:r>
          </w:p>
          <w:p w:rsidR="00C3292B" w:rsidRPr="00E25BB7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20. </w:t>
            </w:r>
            <w:proofErr w:type="spellStart"/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Сюмак</w:t>
            </w:r>
            <w:proofErr w:type="spellEnd"/>
            <w:r w:rsidRPr="00E25BB7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Людмила Михайлівна.</w:t>
            </w:r>
          </w:p>
          <w:p w:rsidR="00C3292B" w:rsidRPr="00BF41C2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F41C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21. Безверха Ольга Олексіївна.</w:t>
            </w:r>
          </w:p>
          <w:p w:rsidR="00C3292B" w:rsidRPr="00BF41C2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F41C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22. Завальна Наталія Миколаївна.</w:t>
            </w:r>
          </w:p>
          <w:p w:rsidR="00C3292B" w:rsidRPr="00BF41C2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BF41C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23. Петрук Юрій Олександрович.</w:t>
            </w:r>
          </w:p>
          <w:p w:rsidR="00C3292B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24. </w:t>
            </w:r>
            <w:proofErr w:type="spellStart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Пристинська</w:t>
            </w:r>
            <w:proofErr w:type="spellEnd"/>
            <w:r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 xml:space="preserve"> Марія </w:t>
            </w:r>
            <w:r w:rsidRPr="00BF41C2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Володимирівна.</w:t>
            </w:r>
          </w:p>
          <w:p w:rsidR="00C3292B" w:rsidRPr="00095506" w:rsidRDefault="00C3292B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</w:pPr>
            <w:r w:rsidRPr="00095506">
              <w:rPr>
                <w:rFonts w:ascii="Times New Roman" w:eastAsia="Andale Sans UI" w:hAnsi="Times New Roman"/>
                <w:kern w:val="3"/>
                <w:sz w:val="28"/>
                <w:szCs w:val="28"/>
                <w:lang w:bidi="en-US"/>
              </w:rPr>
              <w:t>25. Макаров Олег Костянтинович.</w:t>
            </w:r>
          </w:p>
          <w:p w:rsidR="00C3292B" w:rsidRDefault="00095506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26. Лукашук Максим Валерійович</w:t>
            </w:r>
            <w:r w:rsidR="002D083A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.</w:t>
            </w:r>
          </w:p>
          <w:p w:rsidR="00D66BC1" w:rsidRPr="008462FC" w:rsidRDefault="00D66BC1" w:rsidP="00B66B83">
            <w:pPr>
              <w:widowControl w:val="0"/>
              <w:suppressLineNumbers/>
              <w:suppressAutoHyphens/>
              <w:autoSpaceDN w:val="0"/>
              <w:spacing w:after="0"/>
              <w:textAlignment w:val="baseline"/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27.</w:t>
            </w:r>
            <w:r>
              <w:t xml:space="preserve">  </w:t>
            </w:r>
            <w:r w:rsidRPr="00D66BC1"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Славська Анна Василівна</w:t>
            </w:r>
            <w:r>
              <w:rPr>
                <w:rFonts w:ascii="Times New Roman" w:eastAsia="Andale Sans UI" w:hAnsi="Times New Roman"/>
                <w:b/>
                <w:kern w:val="3"/>
                <w:sz w:val="28"/>
                <w:szCs w:val="28"/>
                <w:lang w:bidi="en-US"/>
              </w:rPr>
              <w:t>.</w:t>
            </w:r>
          </w:p>
        </w:tc>
      </w:tr>
    </w:tbl>
    <w:p w:rsidR="00B66B83" w:rsidRDefault="00B66B83" w:rsidP="00003C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3F1D9B" w:rsidRDefault="003F1D9B" w:rsidP="00003C95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3292B" w:rsidRPr="00B06A3C" w:rsidRDefault="00C3292B" w:rsidP="00C3292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3292B" w:rsidRPr="00B06A3C" w:rsidRDefault="00C3292B" w:rsidP="00C3292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3292B" w:rsidRPr="00B06A3C" w:rsidRDefault="00C3292B" w:rsidP="00C3292B">
      <w:pPr>
        <w:widowControl w:val="0"/>
        <w:suppressAutoHyphens/>
        <w:autoSpaceDN w:val="0"/>
        <w:spacing w:after="0" w:line="240" w:lineRule="auto"/>
        <w:ind w:left="-284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 законності, правопорядку</w:t>
      </w:r>
    </w:p>
    <w:p w:rsidR="00C3292B" w:rsidRPr="003F1D9B" w:rsidRDefault="00C3292B" w:rsidP="003F1D9B">
      <w:pPr>
        <w:widowControl w:val="0"/>
        <w:suppressAutoHyphens/>
        <w:autoSpaceDN w:val="0"/>
        <w:spacing w:after="120" w:line="240" w:lineRule="auto"/>
        <w:ind w:left="-284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 w:rsidRPr="00B06A3C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06A3C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силами безпеки і оборони</w:t>
      </w:r>
      <w:r w:rsidRPr="00B06A3C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Ігор ОПАДЧИЙ</w:t>
      </w:r>
    </w:p>
    <w:p w:rsidR="00C3292B" w:rsidRPr="006D628E" w:rsidRDefault="00C3292B" w:rsidP="00C329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ПОЯСНЮВАЛЬНА ЗАПИСКА</w:t>
      </w:r>
    </w:p>
    <w:p w:rsidR="00C3292B" w:rsidRPr="00B521E7" w:rsidRDefault="00C3292B" w:rsidP="00C329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до </w:t>
      </w:r>
      <w:proofErr w:type="spellStart"/>
      <w:r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проє</w:t>
      </w:r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>кту</w:t>
      </w:r>
      <w:proofErr w:type="spellEnd"/>
      <w:r w:rsidRPr="00B521E7">
        <w:rPr>
          <w:rFonts w:ascii="Times New Roman" w:eastAsia="Andale Sans UI" w:hAnsi="Times New Roman"/>
          <w:b/>
          <w:kern w:val="3"/>
          <w:sz w:val="28"/>
          <w:szCs w:val="28"/>
          <w:lang w:bidi="en-US"/>
        </w:rPr>
        <w:t xml:space="preserve"> рішення Київської міської ради</w:t>
      </w:r>
    </w:p>
    <w:p w:rsidR="00C3292B" w:rsidRPr="00B521E7" w:rsidRDefault="00C3292B" w:rsidP="00C3292B">
      <w:pPr>
        <w:widowControl w:val="0"/>
        <w:suppressAutoHyphens/>
        <w:autoSpaceDN w:val="0"/>
        <w:spacing w:after="0" w:line="240" w:lineRule="auto"/>
        <w:ind w:firstLine="567"/>
        <w:jc w:val="center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val="ru-RU" w:bidi="en-US"/>
        </w:rPr>
      </w:pPr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«Про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внесення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змін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у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додаток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до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рішення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Київської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</w:t>
      </w: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міської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 xml:space="preserve"> ради</w:t>
      </w:r>
    </w:p>
    <w:p w:rsidR="00C3292B" w:rsidRPr="00B92281" w:rsidRDefault="00C3292B" w:rsidP="00C3292B">
      <w:pPr>
        <w:widowControl w:val="0"/>
        <w:suppressAutoHyphens/>
        <w:autoSpaceDN w:val="0"/>
        <w:spacing w:after="0" w:line="240" w:lineRule="auto"/>
        <w:ind w:left="567"/>
        <w:jc w:val="center"/>
        <w:textAlignment w:val="baseline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proofErr w:type="spellStart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lang w:val="ru-RU" w:bidi="en-US"/>
        </w:rPr>
        <w:t>від</w:t>
      </w:r>
      <w:proofErr w:type="spellEnd"/>
      <w:r w:rsidRPr="00B521E7">
        <w:rPr>
          <w:rFonts w:ascii="Times New Roman" w:eastAsia="Andale Sans UI" w:hAnsi="Times New Roman" w:cs="Tahoma"/>
          <w:b/>
          <w:bCs/>
          <w:iCs/>
          <w:kern w:val="3"/>
          <w:sz w:val="28"/>
          <w:szCs w:val="28"/>
          <w:shd w:val="clear" w:color="auto" w:fill="FFFFFF"/>
          <w:lang w:val="ru-RU"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B92281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№ 5933/5974</w:t>
      </w:r>
      <w:r>
        <w:rPr>
          <w:sz w:val="28"/>
          <w:szCs w:val="28"/>
        </w:rPr>
        <w:t xml:space="preserve"> </w:t>
      </w:r>
      <w:r w:rsidRPr="00B521E7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>«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 xml:space="preserve">Про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  <w:t>затвердження списку присяжних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Оболонського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районного</w:t>
      </w:r>
      <w:r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суду міста </w:t>
      </w:r>
      <w:r w:rsidRPr="00B521E7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Києва»</w:t>
      </w:r>
    </w:p>
    <w:p w:rsidR="00C3292B" w:rsidRPr="006D628E" w:rsidRDefault="00C3292B" w:rsidP="00C3292B">
      <w:pPr>
        <w:widowControl w:val="0"/>
        <w:tabs>
          <w:tab w:val="left" w:pos="-2067"/>
          <w:tab w:val="left" w:pos="709"/>
        </w:tabs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3292B" w:rsidRPr="00951BD9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1. </w:t>
      </w:r>
      <w:r w:rsidRPr="006D628E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Обґрунтування необхідності прийняття рішенн</w:t>
      </w:r>
      <w:r w:rsidRPr="006D628E">
        <w:rPr>
          <w:rFonts w:ascii="Times New Roman" w:eastAsia="Andale Sans UI" w:hAnsi="Times New Roman"/>
          <w:b/>
          <w:bCs/>
          <w:color w:val="00000A"/>
          <w:kern w:val="3"/>
          <w:sz w:val="28"/>
          <w:szCs w:val="28"/>
          <w:shd w:val="clear" w:color="auto" w:fill="FFFFFF"/>
          <w:lang w:bidi="en-US"/>
        </w:rPr>
        <w:t>я</w:t>
      </w:r>
    </w:p>
    <w:p w:rsidR="00C3292B" w:rsidRPr="006D628E" w:rsidRDefault="00C3292B" w:rsidP="00C32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kern w:val="3"/>
          <w:sz w:val="28"/>
          <w:szCs w:val="28"/>
          <w:lang w:bidi="en-US"/>
        </w:rPr>
        <w:t>Згідно із частиною п’ятою статті 124 Конституції України, народ безпосередньо бере участь у здійсненні правосуддя через присяжних. Частиною першою статті 127 Основного Закону встановлено, що у визначених законом випадках правосуддя здійснюється за участю присяжних.</w:t>
      </w:r>
    </w:p>
    <w:p w:rsidR="00C3292B" w:rsidRPr="006D628E" w:rsidRDefault="00C3292B" w:rsidP="00C3292B">
      <w:pPr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6D628E">
        <w:rPr>
          <w:rFonts w:ascii="Times New Roman" w:eastAsia="Andale Sans UI" w:hAnsi="Times New Roman"/>
          <w:kern w:val="3"/>
          <w:sz w:val="28"/>
          <w:szCs w:val="28"/>
          <w:lang w:bidi="en-US"/>
        </w:rPr>
        <w:t>Відповідно до статті 63 Закону України від 02 червня 2016 року № 1402- VIII «Про судоустрій і статус суддів» (далі – Закон) присяжним є особа, яка вирішує справи у складі суду разом із суддею або залучається до здійснення правосуддя. Даним законом також визначено статус присяжних і вимоги до них.</w:t>
      </w:r>
    </w:p>
    <w:p w:rsidR="00C3292B" w:rsidRPr="006D628E" w:rsidRDefault="00B66B83" w:rsidP="00C3292B">
      <w:pPr>
        <w:pStyle w:val="Standarduser"/>
        <w:ind w:firstLine="56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Частиною першою</w:t>
      </w:r>
      <w:r w:rsidR="00C3292B" w:rsidRPr="006D628E">
        <w:rPr>
          <w:rFonts w:cs="Times New Roman"/>
          <w:sz w:val="28"/>
          <w:szCs w:val="28"/>
          <w:lang w:val="uk-UA"/>
        </w:rPr>
        <w:t xml:space="preserve"> статті 64 Закону </w:t>
      </w:r>
      <w:r>
        <w:rPr>
          <w:rFonts w:cs="Times New Roman"/>
          <w:sz w:val="28"/>
          <w:szCs w:val="28"/>
          <w:lang w:val="uk-UA"/>
        </w:rPr>
        <w:t xml:space="preserve">передбачено, що </w:t>
      </w:r>
      <w:r w:rsidR="00C3292B" w:rsidRPr="006D628E">
        <w:rPr>
          <w:rFonts w:cs="Times New Roman"/>
          <w:sz w:val="28"/>
          <w:szCs w:val="28"/>
          <w:lang w:val="uk-UA"/>
        </w:rPr>
        <w:t>для затвердження списку присяжних Територіальне управління Державної судової адміністрації України звертається з поданням до відповідної місцевої ради, що формує і затверджує у кількості, зазначеній у поданні, список громадян, які постійно проживають на території, на яку поширюється юрисдикція відповідного суду, відповідають вимогам статті 65 цього Закону і дали згоду бути присяжними.</w:t>
      </w:r>
    </w:p>
    <w:p w:rsidR="00C3292B" w:rsidRPr="00FD5A9C" w:rsidRDefault="00C3292B" w:rsidP="00C3292B">
      <w:pPr>
        <w:pStyle w:val="Standarduser"/>
        <w:ind w:firstLine="567"/>
        <w:jc w:val="both"/>
        <w:rPr>
          <w:sz w:val="28"/>
          <w:szCs w:val="28"/>
          <w:lang w:val="uk-UA"/>
        </w:rPr>
      </w:pPr>
      <w:r w:rsidRPr="00911155">
        <w:rPr>
          <w:sz w:val="28"/>
          <w:szCs w:val="28"/>
          <w:lang w:val="uk-UA"/>
        </w:rPr>
        <w:t xml:space="preserve">Територіальне управління Державної судової адміністрації України в місті Києві звернулось до Київської міської ради із поданням </w:t>
      </w:r>
      <w:r w:rsidRPr="00FD5A9C">
        <w:rPr>
          <w:sz w:val="28"/>
          <w:szCs w:val="28"/>
          <w:lang w:val="uk-UA"/>
        </w:rPr>
        <w:t xml:space="preserve">від 19.09.2022 № </w:t>
      </w:r>
      <w:r>
        <w:rPr>
          <w:sz w:val="28"/>
          <w:szCs w:val="28"/>
          <w:lang w:val="uk-UA"/>
        </w:rPr>
        <w:t> </w:t>
      </w:r>
      <w:r w:rsidRPr="00FD5A9C">
        <w:rPr>
          <w:sz w:val="28"/>
          <w:szCs w:val="28"/>
          <w:lang w:val="uk-UA"/>
        </w:rPr>
        <w:t>1-</w:t>
      </w:r>
      <w:r>
        <w:rPr>
          <w:sz w:val="28"/>
          <w:szCs w:val="28"/>
          <w:lang w:val="uk-UA"/>
        </w:rPr>
        <w:t> </w:t>
      </w:r>
      <w:r w:rsidRPr="00FD5A9C">
        <w:rPr>
          <w:sz w:val="28"/>
          <w:szCs w:val="28"/>
          <w:lang w:val="uk-UA"/>
        </w:rPr>
        <w:t>1509/22 (</w:t>
      </w:r>
      <w:proofErr w:type="spellStart"/>
      <w:r w:rsidRPr="00FD5A9C">
        <w:rPr>
          <w:sz w:val="28"/>
          <w:szCs w:val="28"/>
          <w:lang w:val="uk-UA"/>
        </w:rPr>
        <w:t>вх</w:t>
      </w:r>
      <w:proofErr w:type="spellEnd"/>
      <w:r w:rsidRPr="00FD5A9C">
        <w:rPr>
          <w:sz w:val="28"/>
          <w:szCs w:val="28"/>
          <w:lang w:val="uk-UA"/>
        </w:rPr>
        <w:t xml:space="preserve">. від 26.09.2022 №  08/15403) про затвердження списків присяжних Оболонського районного суду міста Києва в кількості 60 осіб. </w:t>
      </w:r>
    </w:p>
    <w:p w:rsidR="00C3292B" w:rsidRPr="00DC0FE1" w:rsidRDefault="00C3292B" w:rsidP="00C3292B">
      <w:pPr>
        <w:pStyle w:val="Standarduser"/>
        <w:ind w:firstLine="567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Наразі</w:t>
      </w:r>
      <w:proofErr w:type="spellEnd"/>
      <w:r>
        <w:rPr>
          <w:sz w:val="28"/>
          <w:szCs w:val="28"/>
          <w:lang w:val="ru-RU"/>
        </w:rPr>
        <w:t xml:space="preserve">, </w:t>
      </w:r>
      <w:proofErr w:type="spellStart"/>
      <w:r w:rsidRPr="00DC0FE1">
        <w:rPr>
          <w:sz w:val="28"/>
          <w:szCs w:val="28"/>
          <w:lang w:val="ru-RU"/>
        </w:rPr>
        <w:t>Київська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міська</w:t>
      </w:r>
      <w:proofErr w:type="spellEnd"/>
      <w:r w:rsidRPr="00DC0FE1">
        <w:rPr>
          <w:sz w:val="28"/>
          <w:szCs w:val="28"/>
          <w:lang w:val="ru-RU"/>
        </w:rPr>
        <w:t xml:space="preserve"> рада затв</w:t>
      </w:r>
      <w:r>
        <w:rPr>
          <w:sz w:val="28"/>
          <w:szCs w:val="28"/>
          <w:lang w:val="ru-RU"/>
        </w:rPr>
        <w:t xml:space="preserve">ердила список </w:t>
      </w:r>
      <w:proofErr w:type="spellStart"/>
      <w:r>
        <w:rPr>
          <w:sz w:val="28"/>
          <w:szCs w:val="28"/>
          <w:lang w:val="ru-RU"/>
        </w:rPr>
        <w:t>присяжних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Оболон</w:t>
      </w:r>
      <w:r w:rsidRPr="00DC0FE1">
        <w:rPr>
          <w:sz w:val="28"/>
          <w:szCs w:val="28"/>
          <w:lang w:val="ru-RU"/>
        </w:rPr>
        <w:t>ського</w:t>
      </w:r>
      <w:proofErr w:type="spellEnd"/>
      <w:r w:rsidRPr="00DC0FE1">
        <w:rPr>
          <w:sz w:val="28"/>
          <w:szCs w:val="28"/>
          <w:lang w:val="ru-RU"/>
        </w:rPr>
        <w:t xml:space="preserve"> районного суду </w:t>
      </w:r>
      <w:proofErr w:type="spellStart"/>
      <w:r>
        <w:rPr>
          <w:sz w:val="28"/>
          <w:szCs w:val="28"/>
          <w:lang w:val="ru-RU"/>
        </w:rPr>
        <w:t>міста</w:t>
      </w:r>
      <w:proofErr w:type="spellEnd"/>
      <w:r>
        <w:rPr>
          <w:sz w:val="28"/>
          <w:szCs w:val="28"/>
          <w:lang w:val="ru-RU"/>
        </w:rPr>
        <w:t xml:space="preserve"> </w:t>
      </w:r>
      <w:proofErr w:type="spellStart"/>
      <w:r>
        <w:rPr>
          <w:sz w:val="28"/>
          <w:szCs w:val="28"/>
          <w:lang w:val="ru-RU"/>
        </w:rPr>
        <w:t>Києва</w:t>
      </w:r>
      <w:proofErr w:type="spellEnd"/>
      <w:r>
        <w:rPr>
          <w:sz w:val="28"/>
          <w:szCs w:val="28"/>
          <w:lang w:val="ru-RU"/>
        </w:rPr>
        <w:t xml:space="preserve"> у </w:t>
      </w:r>
      <w:proofErr w:type="spellStart"/>
      <w:r>
        <w:rPr>
          <w:sz w:val="28"/>
          <w:szCs w:val="28"/>
          <w:lang w:val="ru-RU"/>
        </w:rPr>
        <w:t>кількості</w:t>
      </w:r>
      <w:proofErr w:type="spellEnd"/>
      <w:r>
        <w:rPr>
          <w:sz w:val="28"/>
          <w:szCs w:val="28"/>
          <w:lang w:val="ru-RU"/>
        </w:rPr>
        <w:t xml:space="preserve"> 2</w:t>
      </w:r>
      <w:r w:rsidR="002D083A">
        <w:rPr>
          <w:sz w:val="28"/>
          <w:szCs w:val="28"/>
          <w:lang w:val="ru-RU"/>
        </w:rPr>
        <w:t>5</w:t>
      </w:r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осіб</w:t>
      </w:r>
      <w:proofErr w:type="spellEnd"/>
      <w:r w:rsidRPr="00DC0FE1">
        <w:rPr>
          <w:sz w:val="28"/>
          <w:szCs w:val="28"/>
          <w:lang w:val="ru-RU"/>
        </w:rPr>
        <w:t xml:space="preserve">. </w:t>
      </w:r>
      <w:proofErr w:type="spellStart"/>
      <w:r w:rsidRPr="00DC0FE1">
        <w:rPr>
          <w:sz w:val="28"/>
          <w:szCs w:val="28"/>
          <w:lang w:val="ru-RU"/>
        </w:rPr>
        <w:t>Така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кількість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присяжних</w:t>
      </w:r>
      <w:proofErr w:type="spellEnd"/>
      <w:r w:rsidRPr="00DC0FE1">
        <w:rPr>
          <w:sz w:val="28"/>
          <w:szCs w:val="28"/>
          <w:lang w:val="ru-RU"/>
        </w:rPr>
        <w:t xml:space="preserve"> є </w:t>
      </w:r>
      <w:proofErr w:type="spellStart"/>
      <w:r w:rsidRPr="00DC0FE1">
        <w:rPr>
          <w:sz w:val="28"/>
          <w:szCs w:val="28"/>
          <w:lang w:val="ru-RU"/>
        </w:rPr>
        <w:t>недостатньою</w:t>
      </w:r>
      <w:proofErr w:type="spellEnd"/>
      <w:r w:rsidRPr="00DC0FE1">
        <w:rPr>
          <w:sz w:val="28"/>
          <w:szCs w:val="28"/>
          <w:lang w:val="ru-RU"/>
        </w:rPr>
        <w:t xml:space="preserve"> для </w:t>
      </w:r>
      <w:proofErr w:type="spellStart"/>
      <w:r w:rsidRPr="00DC0FE1">
        <w:rPr>
          <w:sz w:val="28"/>
          <w:szCs w:val="28"/>
          <w:lang w:val="ru-RU"/>
        </w:rPr>
        <w:t>належного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розгляду</w:t>
      </w:r>
      <w:proofErr w:type="spellEnd"/>
      <w:r w:rsidRPr="00DC0FE1">
        <w:rPr>
          <w:sz w:val="28"/>
          <w:szCs w:val="28"/>
          <w:lang w:val="ru-RU"/>
        </w:rPr>
        <w:t xml:space="preserve"> </w:t>
      </w:r>
      <w:proofErr w:type="spellStart"/>
      <w:r w:rsidRPr="00DC0FE1">
        <w:rPr>
          <w:sz w:val="28"/>
          <w:szCs w:val="28"/>
          <w:lang w:val="ru-RU"/>
        </w:rPr>
        <w:t>судових</w:t>
      </w:r>
      <w:proofErr w:type="spellEnd"/>
      <w:r w:rsidRPr="00DC0FE1">
        <w:rPr>
          <w:sz w:val="28"/>
          <w:szCs w:val="28"/>
          <w:lang w:val="ru-RU"/>
        </w:rPr>
        <w:t xml:space="preserve"> справ.</w:t>
      </w:r>
    </w:p>
    <w:p w:rsidR="00C3292B" w:rsidRDefault="00C3292B" w:rsidP="00C32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огляду на це, Київська міська рада </w:t>
      </w:r>
      <w:r w:rsidR="001F518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продовжила набір присяжних для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Оболон</w:t>
      </w:r>
      <w:r w:rsidRPr="00D7531D">
        <w:rPr>
          <w:rFonts w:ascii="Times New Roman" w:eastAsia="Andale Sans UI" w:hAnsi="Times New Roman"/>
          <w:kern w:val="3"/>
          <w:sz w:val="28"/>
          <w:szCs w:val="28"/>
          <w:lang w:bidi="en-US"/>
        </w:rPr>
        <w:t>ського районного суду міста Києва.</w:t>
      </w:r>
    </w:p>
    <w:p w:rsidR="00C3292B" w:rsidRDefault="00C3292B" w:rsidP="00C3292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доруче</w:t>
      </w:r>
      <w:r w:rsidR="001F5181">
        <w:rPr>
          <w:rFonts w:ascii="Times New Roman" w:hAnsi="Times New Roman"/>
          <w:sz w:val="28"/>
          <w:szCs w:val="28"/>
        </w:rPr>
        <w:t xml:space="preserve">нням заступника міського голови </w:t>
      </w:r>
      <w:r w:rsidR="001F5181" w:rsidRPr="00B44A6F">
        <w:rPr>
          <w:rFonts w:ascii="Times New Roman" w:eastAsiaTheme="minorEastAsia" w:hAnsi="Times New Roman"/>
          <w:sz w:val="28"/>
          <w:szCs w:val="28"/>
          <w:lang w:val="ru-RU" w:eastAsia="ru-RU"/>
        </w:rPr>
        <w:sym w:font="Symbol" w:char="F02D"/>
      </w:r>
      <w:r w:rsidR="001F5181" w:rsidRPr="00B44A6F">
        <w:rPr>
          <w:rFonts w:ascii="Times New Roman" w:eastAsiaTheme="minorEastAsia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секретаря Київської міської ради н</w:t>
      </w:r>
      <w:r w:rsidRPr="006A5900">
        <w:rPr>
          <w:rFonts w:ascii="Times New Roman" w:hAnsi="Times New Roman"/>
          <w:sz w:val="28"/>
          <w:szCs w:val="28"/>
        </w:rPr>
        <w:t>а розгляд постійної комісії Київської міської ради з питань дотримання законності, прав</w:t>
      </w:r>
      <w:r>
        <w:rPr>
          <w:rFonts w:ascii="Times New Roman" w:hAnsi="Times New Roman"/>
          <w:sz w:val="28"/>
          <w:szCs w:val="28"/>
        </w:rPr>
        <w:t xml:space="preserve">опорядку та </w:t>
      </w:r>
      <w:proofErr w:type="spellStart"/>
      <w:r>
        <w:rPr>
          <w:rFonts w:ascii="Times New Roman" w:hAnsi="Times New Roman"/>
          <w:sz w:val="28"/>
          <w:szCs w:val="28"/>
        </w:rPr>
        <w:t>зв</w:t>
      </w:r>
      <w:r w:rsidRPr="0000569F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язків</w:t>
      </w:r>
      <w:proofErr w:type="spellEnd"/>
      <w:r>
        <w:rPr>
          <w:rFonts w:ascii="Times New Roman" w:hAnsi="Times New Roman"/>
          <w:sz w:val="28"/>
          <w:szCs w:val="28"/>
        </w:rPr>
        <w:t xml:space="preserve"> із силами безпеки і оборони</w:t>
      </w:r>
      <w:r w:rsidRPr="006A5900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далі </w:t>
      </w:r>
      <w:r>
        <w:rPr>
          <w:rFonts w:ascii="Times New Roman" w:hAnsi="Times New Roman"/>
          <w:sz w:val="28"/>
          <w:szCs w:val="28"/>
        </w:rPr>
        <w:sym w:font="Symbol" w:char="F02D"/>
      </w:r>
      <w:r>
        <w:rPr>
          <w:rFonts w:ascii="Times New Roman" w:hAnsi="Times New Roman"/>
          <w:sz w:val="28"/>
          <w:szCs w:val="28"/>
        </w:rPr>
        <w:t xml:space="preserve"> постійна комісія) надійшл</w:t>
      </w:r>
      <w:r w:rsidR="00D66B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заяв</w:t>
      </w:r>
      <w:r w:rsidR="00D66BC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2D083A">
        <w:rPr>
          <w:rFonts w:ascii="Times New Roman" w:hAnsi="Times New Roman"/>
          <w:sz w:val="28"/>
          <w:szCs w:val="28"/>
        </w:rPr>
        <w:t>Лукашука Максима Валерійовича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вх</w:t>
      </w:r>
      <w:proofErr w:type="spellEnd"/>
      <w:r>
        <w:rPr>
          <w:rFonts w:ascii="Times New Roman" w:hAnsi="Times New Roman"/>
          <w:sz w:val="28"/>
          <w:szCs w:val="28"/>
        </w:rPr>
        <w:t>.  від  </w:t>
      </w:r>
      <w:r w:rsidR="002D083A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="002D083A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.2023 № </w:t>
      </w:r>
      <w:r w:rsidR="001F5181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08/</w:t>
      </w:r>
      <w:r w:rsidR="002D083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-</w:t>
      </w:r>
      <w:r w:rsidR="002D083A">
        <w:rPr>
          <w:rFonts w:ascii="Times New Roman" w:hAnsi="Times New Roman"/>
          <w:sz w:val="28"/>
          <w:szCs w:val="28"/>
        </w:rPr>
        <w:t>3808</w:t>
      </w:r>
      <w:r>
        <w:rPr>
          <w:rFonts w:ascii="Times New Roman" w:hAnsi="Times New Roman"/>
          <w:sz w:val="28"/>
          <w:szCs w:val="28"/>
        </w:rPr>
        <w:t>)</w:t>
      </w:r>
      <w:r w:rsidR="00D66BC1">
        <w:rPr>
          <w:rFonts w:ascii="Times New Roman" w:hAnsi="Times New Roman"/>
          <w:sz w:val="28"/>
          <w:szCs w:val="28"/>
        </w:rPr>
        <w:t xml:space="preserve">, </w:t>
      </w:r>
      <w:r w:rsidR="00D66BC1" w:rsidRPr="00D66BC1">
        <w:rPr>
          <w:rFonts w:ascii="Times New Roman" w:hAnsi="Times New Roman"/>
          <w:sz w:val="28"/>
          <w:szCs w:val="28"/>
        </w:rPr>
        <w:t>Славськ</w:t>
      </w:r>
      <w:r w:rsidR="00D66BC1">
        <w:rPr>
          <w:rFonts w:ascii="Times New Roman" w:hAnsi="Times New Roman"/>
          <w:sz w:val="28"/>
          <w:szCs w:val="28"/>
        </w:rPr>
        <w:t>ої</w:t>
      </w:r>
      <w:r w:rsidR="00D66BC1" w:rsidRPr="00D66BC1">
        <w:rPr>
          <w:rFonts w:ascii="Times New Roman" w:hAnsi="Times New Roman"/>
          <w:sz w:val="28"/>
          <w:szCs w:val="28"/>
        </w:rPr>
        <w:t xml:space="preserve"> Анн</w:t>
      </w:r>
      <w:r w:rsidR="00D66BC1">
        <w:rPr>
          <w:rFonts w:ascii="Times New Roman" w:hAnsi="Times New Roman"/>
          <w:sz w:val="28"/>
          <w:szCs w:val="28"/>
        </w:rPr>
        <w:t>и</w:t>
      </w:r>
      <w:r w:rsidR="00D66BC1" w:rsidRPr="00D66BC1">
        <w:rPr>
          <w:rFonts w:ascii="Times New Roman" w:hAnsi="Times New Roman"/>
          <w:sz w:val="28"/>
          <w:szCs w:val="28"/>
        </w:rPr>
        <w:t xml:space="preserve"> Василівн</w:t>
      </w:r>
      <w:r w:rsidR="00D66BC1">
        <w:rPr>
          <w:rFonts w:ascii="Times New Roman" w:hAnsi="Times New Roman"/>
          <w:sz w:val="28"/>
          <w:szCs w:val="28"/>
        </w:rPr>
        <w:t>и (</w:t>
      </w:r>
      <w:proofErr w:type="spellStart"/>
      <w:r w:rsidR="00D66BC1">
        <w:rPr>
          <w:rFonts w:ascii="Times New Roman" w:hAnsi="Times New Roman"/>
          <w:sz w:val="28"/>
          <w:szCs w:val="28"/>
        </w:rPr>
        <w:t>вх</w:t>
      </w:r>
      <w:proofErr w:type="spellEnd"/>
      <w:r w:rsidR="00D66BC1">
        <w:rPr>
          <w:rFonts w:ascii="Times New Roman" w:hAnsi="Times New Roman"/>
          <w:sz w:val="28"/>
          <w:szCs w:val="28"/>
        </w:rPr>
        <w:t xml:space="preserve">. від 16.01.2024 №08/С-112) </w:t>
      </w:r>
      <w:r>
        <w:rPr>
          <w:rFonts w:ascii="Times New Roman" w:hAnsi="Times New Roman"/>
          <w:sz w:val="28"/>
          <w:szCs w:val="28"/>
        </w:rPr>
        <w:t xml:space="preserve"> про</w:t>
      </w:r>
      <w:r w:rsidRPr="001E3E6D">
        <w:rPr>
          <w:rFonts w:ascii="Times New Roman" w:hAnsi="Times New Roman"/>
          <w:sz w:val="28"/>
          <w:szCs w:val="28"/>
        </w:rPr>
        <w:t xml:space="preserve"> включення до списку присяжних Оболонського районного суду міста Києва</w:t>
      </w:r>
      <w:r w:rsidRPr="001E3E6D">
        <w:rPr>
          <w:rFonts w:ascii="Times New Roman" w:hAnsi="Times New Roman"/>
          <w:color w:val="000000"/>
          <w:sz w:val="28"/>
          <w:szCs w:val="28"/>
        </w:rPr>
        <w:t>.</w:t>
      </w:r>
    </w:p>
    <w:p w:rsidR="00D66BC1" w:rsidRPr="005D73BF" w:rsidRDefault="00C3292B" w:rsidP="005D73B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>На підставі зазначен</w:t>
      </w:r>
      <w:r w:rsidR="00D66BC1">
        <w:rPr>
          <w:rFonts w:ascii="Times New Roman" w:eastAsia="Andale Sans UI" w:hAnsi="Times New Roman"/>
          <w:kern w:val="3"/>
          <w:sz w:val="28"/>
          <w:szCs w:val="28"/>
          <w:lang w:bidi="en-US"/>
        </w:rPr>
        <w:t>их</w:t>
      </w:r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вище заяв та доданих до н</w:t>
      </w:r>
      <w:r w:rsidR="00D66BC1">
        <w:rPr>
          <w:rFonts w:ascii="Times New Roman" w:eastAsia="Andale Sans UI" w:hAnsi="Times New Roman"/>
          <w:kern w:val="3"/>
          <w:sz w:val="28"/>
          <w:szCs w:val="28"/>
          <w:lang w:bidi="en-US"/>
        </w:rPr>
        <w:t>их</w:t>
      </w:r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документів, постійна комісія підготувала відповідний </w:t>
      </w:r>
      <w:proofErr w:type="spellStart"/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>проєкт</w:t>
      </w:r>
      <w:proofErr w:type="spellEnd"/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рішення Київської міської ради, яким пропонується доповнити додаток до рішення Київської міської ради</w:t>
      </w:r>
      <w:r w:rsidRPr="00FA1F55">
        <w:rPr>
          <w:rFonts w:ascii="Times New Roman" w:eastAsia="Andale Sans UI" w:hAnsi="Times New Roman" w:cs="Tahoma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="001F5181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 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FA1F55">
        <w:rPr>
          <w:rFonts w:ascii="Times New Roman" w:hAnsi="Times New Roman"/>
          <w:sz w:val="28"/>
          <w:szCs w:val="28"/>
        </w:rPr>
        <w:t>№</w:t>
      </w:r>
      <w:r w:rsidRPr="00FA1F55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FA1F55">
        <w:rPr>
          <w:rFonts w:ascii="Times New Roman" w:hAnsi="Times New Roman"/>
          <w:sz w:val="28"/>
          <w:szCs w:val="28"/>
        </w:rPr>
        <w:t>5933/5974</w:t>
      </w:r>
      <w:r w:rsidRPr="00FA1F55">
        <w:rPr>
          <w:sz w:val="28"/>
          <w:szCs w:val="28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Оболонського  районного  суду міста Києва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» </w:t>
      </w:r>
      <w:r w:rsidR="005D73BF">
        <w:rPr>
          <w:rFonts w:ascii="Times New Roman" w:eastAsia="Andale Sans UI" w:hAnsi="Times New Roman"/>
          <w:kern w:val="3"/>
          <w:sz w:val="28"/>
          <w:szCs w:val="28"/>
          <w:lang w:bidi="en-US"/>
        </w:rPr>
        <w:t>пункта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="005D73BF">
        <w:rPr>
          <w:rFonts w:ascii="Times New Roman" w:eastAsia="Andale Sans UI" w:hAnsi="Times New Roman"/>
          <w:kern w:val="3"/>
          <w:sz w:val="28"/>
          <w:szCs w:val="28"/>
          <w:lang w:bidi="en-US"/>
        </w:rPr>
        <w:t>и</w:t>
      </w:r>
      <w:r w:rsidRPr="00FA1F55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такого змісту:</w:t>
      </w:r>
    </w:p>
    <w:p w:rsidR="00D66BC1" w:rsidRDefault="00D66BC1" w:rsidP="00D6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="00C3292B" w:rsidRPr="00E25BB7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>«</w:t>
      </w:r>
      <w:r w:rsidR="00C3292B">
        <w:rPr>
          <w:rFonts w:ascii="Times New Roman" w:eastAsia="Andale Sans UI" w:hAnsi="Times New Roman"/>
          <w:kern w:val="3"/>
          <w:sz w:val="28"/>
          <w:szCs w:val="28"/>
          <w:lang w:bidi="en-US"/>
        </w:rPr>
        <w:t>2</w:t>
      </w:r>
      <w:r w:rsidR="002D083A">
        <w:rPr>
          <w:rFonts w:ascii="Times New Roman" w:eastAsia="Andale Sans UI" w:hAnsi="Times New Roman"/>
          <w:kern w:val="3"/>
          <w:sz w:val="28"/>
          <w:szCs w:val="28"/>
          <w:lang w:bidi="en-US"/>
        </w:rPr>
        <w:t>6</w:t>
      </w:r>
      <w:r w:rsidR="00C3292B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  <w:r w:rsidR="002D083A">
        <w:rPr>
          <w:rFonts w:ascii="Times New Roman" w:hAnsi="Times New Roman"/>
          <w:sz w:val="28"/>
          <w:szCs w:val="28"/>
        </w:rPr>
        <w:t>Лукашук Максим Валерійович</w:t>
      </w:r>
      <w:r w:rsidR="00C3292B"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</w:p>
    <w:p w:rsidR="002D083A" w:rsidRDefault="00D66BC1" w:rsidP="00D66B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27. </w:t>
      </w:r>
      <w:r w:rsidRPr="00D66BC1">
        <w:rPr>
          <w:rFonts w:ascii="Times New Roman" w:eastAsia="Andale Sans UI" w:hAnsi="Times New Roman"/>
          <w:kern w:val="3"/>
          <w:sz w:val="28"/>
          <w:szCs w:val="28"/>
          <w:lang w:bidi="en-US"/>
        </w:rPr>
        <w:t>Славська Анна Василівна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.</w:t>
      </w:r>
      <w:r w:rsidR="00C3292B">
        <w:rPr>
          <w:rFonts w:ascii="Times New Roman" w:eastAsia="Andale Sans UI" w:hAnsi="Times New Roman"/>
          <w:kern w:val="3"/>
          <w:sz w:val="28"/>
          <w:szCs w:val="28"/>
          <w:lang w:bidi="en-US"/>
        </w:rPr>
        <w:t>».</w:t>
      </w:r>
    </w:p>
    <w:p w:rsidR="001F5181" w:rsidRPr="001F5181" w:rsidRDefault="001F5181" w:rsidP="001F518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lang w:bidi="en-US"/>
        </w:rPr>
      </w:pPr>
    </w:p>
    <w:p w:rsidR="003F1D9B" w:rsidRDefault="003F1D9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3292B" w:rsidRPr="00951BD9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bookmarkStart w:id="0" w:name="_GoBack"/>
      <w:bookmarkEnd w:id="0"/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2. </w:t>
      </w: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Мета та завдання прийняття рішення</w:t>
      </w:r>
    </w:p>
    <w:p w:rsidR="00C3292B" w:rsidRPr="0000569F" w:rsidRDefault="00C3292B" w:rsidP="00C3292B">
      <w:pPr>
        <w:widowControl w:val="0"/>
        <w:tabs>
          <w:tab w:val="left" w:pos="851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Цей </w:t>
      </w:r>
      <w:proofErr w:type="spellStart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проєкт</w:t>
      </w:r>
      <w:proofErr w:type="spellEnd"/>
      <w:r w:rsidRPr="0000569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має на меті</w:t>
      </w:r>
      <w:r w:rsidRPr="0000569F">
        <w:rPr>
          <w:rFonts w:ascii="Times New Roman" w:eastAsia="Andale Sans UI" w:hAnsi="Times New Roman"/>
          <w:b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b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включити до списку 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присяжних Оболон</w:t>
      </w:r>
      <w:r w:rsidRPr="0000569F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>сь</w:t>
      </w:r>
      <w:r w:rsidR="002D083A">
        <w:rPr>
          <w:rFonts w:ascii="Times New Roman" w:eastAsia="Andale Sans UI" w:hAnsi="Times New Roman"/>
          <w:color w:val="000000"/>
          <w:kern w:val="3"/>
          <w:sz w:val="28"/>
          <w:szCs w:val="28"/>
          <w:shd w:val="clear" w:color="auto" w:fill="FFFFFF"/>
          <w:lang w:bidi="en-US"/>
        </w:rPr>
        <w:t xml:space="preserve">кого районного суду міста Києва </w:t>
      </w:r>
      <w:r w:rsidR="002D083A">
        <w:rPr>
          <w:rFonts w:ascii="Times New Roman" w:hAnsi="Times New Roman"/>
          <w:sz w:val="28"/>
          <w:szCs w:val="28"/>
        </w:rPr>
        <w:t>Лукашука Максима Валерійовича</w:t>
      </w:r>
      <w:r w:rsidR="00D66BC1">
        <w:rPr>
          <w:rFonts w:ascii="Times New Roman" w:hAnsi="Times New Roman"/>
          <w:sz w:val="28"/>
          <w:szCs w:val="28"/>
        </w:rPr>
        <w:t xml:space="preserve">, </w:t>
      </w:r>
      <w:r w:rsidR="00D66BC1" w:rsidRPr="00D66BC1">
        <w:rPr>
          <w:rFonts w:ascii="Times New Roman" w:hAnsi="Times New Roman"/>
          <w:sz w:val="28"/>
          <w:szCs w:val="28"/>
        </w:rPr>
        <w:t>Славськ</w:t>
      </w:r>
      <w:r w:rsidR="00D66BC1">
        <w:rPr>
          <w:rFonts w:ascii="Times New Roman" w:hAnsi="Times New Roman"/>
          <w:sz w:val="28"/>
          <w:szCs w:val="28"/>
        </w:rPr>
        <w:t>у</w:t>
      </w:r>
      <w:r w:rsidR="00D66BC1" w:rsidRPr="00D66BC1">
        <w:rPr>
          <w:rFonts w:ascii="Times New Roman" w:hAnsi="Times New Roman"/>
          <w:sz w:val="28"/>
          <w:szCs w:val="28"/>
        </w:rPr>
        <w:t xml:space="preserve"> Анн</w:t>
      </w:r>
      <w:r w:rsidR="00D66BC1">
        <w:rPr>
          <w:rFonts w:ascii="Times New Roman" w:hAnsi="Times New Roman"/>
          <w:sz w:val="28"/>
          <w:szCs w:val="28"/>
        </w:rPr>
        <w:t>у</w:t>
      </w:r>
      <w:r w:rsidR="00D66BC1" w:rsidRPr="00D66BC1">
        <w:rPr>
          <w:rFonts w:ascii="Times New Roman" w:hAnsi="Times New Roman"/>
          <w:sz w:val="28"/>
          <w:szCs w:val="28"/>
        </w:rPr>
        <w:t xml:space="preserve"> Василівн</w:t>
      </w:r>
      <w:r w:rsidR="00D66BC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та частково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задовольнити 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кількісну потребу</w:t>
      </w:r>
      <w:r w:rsidRPr="00E6677F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цього суду у присяжних для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розгляду судових справ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з 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дотримання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м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України</w:t>
      </w:r>
      <w:r w:rsidRPr="00E6677F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. </w:t>
      </w:r>
    </w:p>
    <w:p w:rsidR="00C3292B" w:rsidRPr="00C95C7B" w:rsidRDefault="00C3292B" w:rsidP="00C329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highlight w:val="yellow"/>
          <w:lang w:bidi="en-US"/>
        </w:rPr>
      </w:pPr>
    </w:p>
    <w:p w:rsidR="00C3292B" w:rsidRPr="00951BD9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3. </w:t>
      </w: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Стан нормативно-правової бази у даній сфері правового регулювання</w:t>
      </w:r>
    </w:p>
    <w:p w:rsidR="00C3292B" w:rsidRPr="0080621E" w:rsidRDefault="00C3292B" w:rsidP="00C3292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proofErr w:type="spellStart"/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Проє</w:t>
      </w:r>
      <w:r w:rsidRPr="00951BD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кт</w:t>
      </w:r>
      <w:proofErr w:type="spellEnd"/>
      <w:r w:rsidRPr="00951BD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рішення Київської міської ради підготовлено відповідно</w:t>
      </w:r>
      <w:r w:rsidRPr="00951B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до  статей 64, 65  Закону України «Про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судоустрій і статус суддів», </w:t>
      </w:r>
      <w:r w:rsidRPr="003209D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Порядку формування та затвердження списків присяжних районних  судів міста Києва, </w:t>
      </w:r>
      <w:r w:rsidRPr="003209DD">
        <w:rPr>
          <w:rFonts w:ascii="Times New Roman" w:eastAsia="Times New Roman" w:hAnsi="Times New Roman" w:cs="Arial"/>
          <w:sz w:val="28"/>
          <w:szCs w:val="28"/>
          <w:lang w:eastAsia="ru-RU"/>
        </w:rPr>
        <w:t>затвердженого рішенням Київської міської ради від 11.03.2021 № 419/460</w:t>
      </w:r>
      <w:r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  <w:t xml:space="preserve">.  </w:t>
      </w:r>
      <w:r w:rsidRPr="00951BD9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C3292B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3292B" w:rsidRPr="00893F4F" w:rsidRDefault="00C3292B" w:rsidP="00C3292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8"/>
          <w:szCs w:val="28"/>
          <w:shd w:val="clear" w:color="auto" w:fill="FFFFFF"/>
          <w:lang w:bidi="en-US"/>
        </w:rPr>
      </w:pPr>
      <w:r w:rsidRPr="00815CA3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4.</w:t>
      </w:r>
      <w:r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93F4F">
        <w:rPr>
          <w:rFonts w:ascii="Times New Roman" w:eastAsia="Andale Sans UI" w:hAnsi="Times New Roman"/>
          <w:b/>
          <w:i/>
          <w:kern w:val="3"/>
          <w:sz w:val="28"/>
          <w:szCs w:val="28"/>
          <w:shd w:val="clear" w:color="auto" w:fill="FFFFFF"/>
          <w:lang w:bidi="en-US"/>
        </w:rPr>
        <w:t>Інформація про дотримання прав і соціальної захищеності осіб з інвалідністю</w:t>
      </w:r>
    </w:p>
    <w:p w:rsidR="00C3292B" w:rsidRDefault="00C3292B" w:rsidP="00C3292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proofErr w:type="spellStart"/>
      <w:r w:rsidRPr="00ED414D">
        <w:rPr>
          <w:rFonts w:ascii="Times New Roman" w:hAnsi="Times New Roman"/>
          <w:sz w:val="28"/>
          <w:szCs w:val="28"/>
        </w:rPr>
        <w:t>Проєкт</w:t>
      </w:r>
      <w:proofErr w:type="spellEnd"/>
      <w:r w:rsidRPr="00ED414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рішення не матиме впливу на права і соціальну захищеність осіб з інвалідністю.</w:t>
      </w:r>
    </w:p>
    <w:p w:rsidR="00C3292B" w:rsidRDefault="00C3292B" w:rsidP="00C3292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C3292B" w:rsidRPr="00893F4F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893F4F">
        <w:rPr>
          <w:rFonts w:ascii="Times New Roman" w:hAnsi="Times New Roman"/>
          <w:b/>
          <w:i/>
          <w:sz w:val="28"/>
          <w:szCs w:val="28"/>
        </w:rPr>
        <w:t>Інформація з обмеженим доступом</w:t>
      </w:r>
    </w:p>
    <w:p w:rsidR="00C3292B" w:rsidRPr="00893F4F" w:rsidRDefault="00C3292B" w:rsidP="00C329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Цей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r w:rsidRPr="00590457">
        <w:rPr>
          <w:rFonts w:ascii="Times New Roman" w:hAnsi="Times New Roman"/>
          <w:sz w:val="28"/>
          <w:szCs w:val="28"/>
        </w:rPr>
        <w:t>роєкт</w:t>
      </w:r>
      <w:proofErr w:type="spellEnd"/>
      <w:r w:rsidRPr="00590457">
        <w:rPr>
          <w:rFonts w:ascii="Times New Roman" w:hAnsi="Times New Roman"/>
          <w:sz w:val="28"/>
          <w:szCs w:val="28"/>
        </w:rPr>
        <w:t xml:space="preserve"> рішення не містить інформації з обмеженим доступом у розумінні статті 6 Закону України «Про доступ до публічної інформації».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</w:t>
      </w:r>
    </w:p>
    <w:p w:rsidR="00C3292B" w:rsidRDefault="00C3292B" w:rsidP="00C3292B">
      <w:pPr>
        <w:widowControl w:val="0"/>
        <w:suppressAutoHyphens/>
        <w:autoSpaceDN w:val="0"/>
        <w:spacing w:after="0" w:line="240" w:lineRule="auto"/>
        <w:ind w:firstLine="706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3292B" w:rsidRPr="00951BD9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6. </w:t>
      </w: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Фінансово-економічне обґрунтування</w:t>
      </w:r>
    </w:p>
    <w:p w:rsidR="00C3292B" w:rsidRPr="00815CA3" w:rsidRDefault="00C3292B" w:rsidP="00C3292B">
      <w:pPr>
        <w:widowControl w:val="0"/>
        <w:suppressAutoHyphens/>
        <w:autoSpaceDN w:val="0"/>
        <w:spacing w:after="0" w:line="240" w:lineRule="auto"/>
        <w:ind w:firstLine="567"/>
        <w:textAlignment w:val="baseline"/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</w:pPr>
      <w:r w:rsidRPr="00951BD9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>Виконання цього рішення не потребує фінансування.</w:t>
      </w:r>
    </w:p>
    <w:p w:rsidR="00C3292B" w:rsidRPr="00951BD9" w:rsidRDefault="00C3292B" w:rsidP="00C3292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</w:p>
    <w:p w:rsidR="00C3292B" w:rsidRPr="00951BD9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 xml:space="preserve">7. </w:t>
      </w:r>
      <w:r w:rsidRPr="00951BD9">
        <w:rPr>
          <w:rFonts w:ascii="Times New Roman" w:eastAsia="Andale Sans UI" w:hAnsi="Times New Roman"/>
          <w:b/>
          <w:bCs/>
          <w:i/>
          <w:color w:val="00000A"/>
          <w:kern w:val="3"/>
          <w:sz w:val="28"/>
          <w:szCs w:val="28"/>
          <w:shd w:val="clear" w:color="auto" w:fill="FFFFFF"/>
          <w:lang w:bidi="en-US"/>
        </w:rPr>
        <w:t>Прогноз соціально-економічних та інших наслідків прийняття рішення</w:t>
      </w:r>
    </w:p>
    <w:p w:rsidR="001F5181" w:rsidRDefault="00C3292B" w:rsidP="001F5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       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Прийняття рішення Київської міської ради </w:t>
      </w:r>
      <w:r>
        <w:rPr>
          <w:rFonts w:ascii="Times New Roman" w:eastAsia="Andale Sans UI" w:hAnsi="Times New Roman"/>
          <w:bCs/>
          <w:iCs/>
          <w:kern w:val="3"/>
          <w:sz w:val="28"/>
          <w:szCs w:val="28"/>
          <w:shd w:val="clear" w:color="auto" w:fill="FFFFFF"/>
          <w:lang w:bidi="en-US"/>
        </w:rPr>
        <w:t xml:space="preserve"> </w:t>
      </w:r>
      <w:r w:rsidRPr="008F4E77">
        <w:rPr>
          <w:rFonts w:ascii="Times New Roman" w:eastAsia="Andale Sans UI" w:hAnsi="Times New Roman" w:cs="Tahoma"/>
          <w:bCs/>
          <w:iCs/>
          <w:kern w:val="3"/>
          <w:sz w:val="28"/>
          <w:szCs w:val="28"/>
          <w:lang w:bidi="en-US"/>
        </w:rPr>
        <w:t>«Про внесення змін у додаток до рішення Київської міської ради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 xml:space="preserve">від 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 xml:space="preserve">09.02.2023 </w:t>
      </w:r>
      <w:r w:rsidRPr="00FA1F55">
        <w:rPr>
          <w:rFonts w:ascii="Times New Roman" w:hAnsi="Times New Roman"/>
          <w:sz w:val="28"/>
          <w:szCs w:val="28"/>
        </w:rPr>
        <w:t>№</w:t>
      </w:r>
      <w:r w:rsidRPr="00FA1F55">
        <w:rPr>
          <w:rFonts w:ascii="Times New Roman" w:hAnsi="Times New Roman"/>
          <w:color w:val="FFFFFF" w:themeColor="background1"/>
          <w:sz w:val="28"/>
          <w:szCs w:val="28"/>
        </w:rPr>
        <w:t>_</w:t>
      </w:r>
      <w:r w:rsidRPr="00FA1F55">
        <w:rPr>
          <w:rFonts w:ascii="Times New Roman" w:hAnsi="Times New Roman"/>
          <w:sz w:val="28"/>
          <w:szCs w:val="28"/>
        </w:rPr>
        <w:t>5933/5974</w:t>
      </w:r>
      <w:r w:rsidRPr="00FA1F55">
        <w:rPr>
          <w:sz w:val="28"/>
          <w:szCs w:val="28"/>
        </w:rPr>
        <w:t xml:space="preserve"> 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«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lang w:bidi="en-US"/>
        </w:rPr>
        <w:t>Про затвердження списку присяжних</w:t>
      </w:r>
      <w:r w:rsidRPr="00FA1F55">
        <w:rPr>
          <w:rFonts w:ascii="Times New Roman" w:eastAsia="Andale Sans UI" w:hAnsi="Times New Roman"/>
          <w:bCs/>
          <w:iCs/>
          <w:color w:val="000000"/>
          <w:kern w:val="3"/>
          <w:sz w:val="28"/>
          <w:szCs w:val="28"/>
          <w:shd w:val="clear" w:color="auto" w:fill="FFFFFF"/>
          <w:lang w:bidi="en-US"/>
        </w:rPr>
        <w:t xml:space="preserve"> Оболонського  районного  суду міста Києва</w:t>
      </w:r>
      <w:r w:rsidRPr="00FA1F55">
        <w:rPr>
          <w:rFonts w:ascii="Times New Roman" w:eastAsia="Andale Sans UI" w:hAnsi="Times New Roman"/>
          <w:bCs/>
          <w:kern w:val="3"/>
          <w:sz w:val="28"/>
          <w:szCs w:val="28"/>
          <w:shd w:val="clear" w:color="auto" w:fill="FFFFFF"/>
          <w:lang w:bidi="en-US"/>
        </w:rPr>
        <w:t>»</w:t>
      </w:r>
      <w:r w:rsidRPr="008F4E77"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дасть </w:t>
      </w:r>
      <w:r w:rsidRPr="007E2873">
        <w:rPr>
          <w:rFonts w:ascii="Times New Roman" w:eastAsia="Andale Sans UI" w:hAnsi="Times New Roman"/>
          <w:color w:val="00000A"/>
          <w:kern w:val="3"/>
          <w:sz w:val="28"/>
          <w:szCs w:val="28"/>
          <w:shd w:val="clear" w:color="auto" w:fill="FFFFFF"/>
          <w:lang w:bidi="en-US"/>
        </w:rPr>
        <w:t xml:space="preserve">можливість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Оболон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ському районному суду міста Києва розглядати судові справи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із залученням присяжних дотримуючись</w:t>
      </w:r>
      <w:r w:rsidRPr="007E2873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процесуальних вимог чинного законодавства.</w:t>
      </w:r>
    </w:p>
    <w:p w:rsidR="00C3292B" w:rsidRPr="001F5181" w:rsidRDefault="00C3292B" w:rsidP="001F518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C3292B" w:rsidRDefault="00C3292B" w:rsidP="00C329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815CA3">
        <w:rPr>
          <w:rFonts w:ascii="Times New Roman" w:hAnsi="Times New Roman"/>
          <w:b/>
          <w:i/>
          <w:sz w:val="28"/>
          <w:szCs w:val="28"/>
        </w:rPr>
        <w:t xml:space="preserve">8. </w:t>
      </w:r>
      <w:r w:rsidRPr="00815CA3">
        <w:rPr>
          <w:rFonts w:ascii="Times New Roman" w:eastAsia="Andale Sans UI" w:hAnsi="Times New Roman"/>
          <w:b/>
          <w:i/>
          <w:kern w:val="3"/>
          <w:sz w:val="28"/>
          <w:szCs w:val="28"/>
          <w:lang w:bidi="en-US"/>
        </w:rPr>
        <w:t>Доповідач на пленарному засіданні</w:t>
      </w:r>
    </w:p>
    <w:p w:rsidR="00C3292B" w:rsidRPr="00815CA3" w:rsidRDefault="00C3292B" w:rsidP="00C3292B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       </w:t>
      </w:r>
      <w:r w:rsidRPr="001D5BF1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Доповідачем на пленарному засіданні Київської міської ради буде голова постійної комісії Київської міської ради з питань дотримання законності, правопо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рядку та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зв</w:t>
      </w:r>
      <w:r w:rsidRPr="00CC7892"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’</w:t>
      </w:r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 xml:space="preserve"> із силами безпеки і оборони – Ігор </w:t>
      </w:r>
      <w:proofErr w:type="spellStart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Опадчий</w:t>
      </w:r>
      <w:proofErr w:type="spellEnd"/>
      <w:r>
        <w:rPr>
          <w:rFonts w:ascii="Times New Roman" w:eastAsia="Andale Sans UI" w:hAnsi="Times New Roman"/>
          <w:color w:val="000000"/>
          <w:kern w:val="3"/>
          <w:sz w:val="28"/>
          <w:szCs w:val="28"/>
          <w:lang w:bidi="en-US"/>
        </w:rPr>
        <w:t>.</w:t>
      </w:r>
    </w:p>
    <w:p w:rsidR="00C3292B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5D73BF" w:rsidRDefault="005D73BF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</w:p>
    <w:p w:rsidR="00C3292B" w:rsidRPr="001D5BF1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Голова постійної комісії</w:t>
      </w:r>
    </w:p>
    <w:p w:rsidR="00C3292B" w:rsidRPr="001D5BF1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Київської міської ради з питань </w:t>
      </w:r>
    </w:p>
    <w:p w:rsidR="00C3292B" w:rsidRDefault="00C3292B" w:rsidP="00C3292B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/>
          <w:kern w:val="3"/>
          <w:sz w:val="28"/>
          <w:szCs w:val="28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дотр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имання законності, правопорядку</w:t>
      </w:r>
    </w:p>
    <w:p w:rsidR="00C3292B" w:rsidRPr="00815CA3" w:rsidRDefault="00C3292B" w:rsidP="00C3292B">
      <w:pPr>
        <w:widowControl w:val="0"/>
        <w:suppressAutoHyphens/>
        <w:autoSpaceDN w:val="0"/>
        <w:spacing w:after="120" w:line="240" w:lineRule="auto"/>
        <w:jc w:val="both"/>
        <w:textAlignment w:val="baseline"/>
        <w:rPr>
          <w:rFonts w:ascii="Times New Roman" w:eastAsia="Andale Sans UI" w:hAnsi="Times New Roman"/>
          <w:kern w:val="3"/>
          <w:sz w:val="24"/>
          <w:szCs w:val="24"/>
          <w:lang w:bidi="en-US"/>
        </w:rPr>
      </w:pP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>та</w:t>
      </w:r>
      <w:r>
        <w:rPr>
          <w:rFonts w:ascii="Times New Roman" w:eastAsia="Andale Sans UI" w:hAnsi="Times New Roman" w:cs="Tahoma"/>
          <w:kern w:val="3"/>
          <w:sz w:val="24"/>
          <w:szCs w:val="24"/>
          <w:lang w:bidi="en-US"/>
        </w:rPr>
        <w:t xml:space="preserve">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зв</w:t>
      </w:r>
      <w:r w:rsidRPr="00B678E2">
        <w:rPr>
          <w:rFonts w:ascii="Times New Roman" w:eastAsia="Andale Sans UI" w:hAnsi="Times New Roman"/>
          <w:kern w:val="3"/>
          <w:sz w:val="28"/>
          <w:szCs w:val="28"/>
          <w:lang w:val="ru-RU" w:bidi="en-US"/>
        </w:rPr>
        <w:t>’</w:t>
      </w:r>
      <w:proofErr w:type="spellStart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>язків</w:t>
      </w:r>
      <w:proofErr w:type="spellEnd"/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із силами безпеки і оборони</w:t>
      </w:r>
      <w:r w:rsidRPr="001D5BF1"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Andale Sans UI" w:hAnsi="Times New Roman"/>
          <w:kern w:val="3"/>
          <w:sz w:val="28"/>
          <w:szCs w:val="28"/>
          <w:lang w:bidi="en-US"/>
        </w:rPr>
        <w:t xml:space="preserve">                                Ігор ОПАДЧИЙ</w:t>
      </w:r>
    </w:p>
    <w:sectPr w:rsidR="00C3292B" w:rsidRPr="00815CA3" w:rsidSect="0075054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roman"/>
    <w:pitch w:val="default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nguiat, 'Times New Roman'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D289C"/>
    <w:multiLevelType w:val="hybridMultilevel"/>
    <w:tmpl w:val="F770206A"/>
    <w:lvl w:ilvl="0" w:tplc="233E6C9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BEB194F"/>
    <w:multiLevelType w:val="hybridMultilevel"/>
    <w:tmpl w:val="017C2CB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92B"/>
    <w:rsid w:val="00003C95"/>
    <w:rsid w:val="00095506"/>
    <w:rsid w:val="001F5181"/>
    <w:rsid w:val="002D083A"/>
    <w:rsid w:val="003F1D9B"/>
    <w:rsid w:val="005D73BF"/>
    <w:rsid w:val="00A82646"/>
    <w:rsid w:val="00B66B83"/>
    <w:rsid w:val="00C3292B"/>
    <w:rsid w:val="00C669C6"/>
    <w:rsid w:val="00D6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CD79A-4768-4639-8CB2-5469E1C62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292B"/>
    <w:pPr>
      <w:spacing w:after="16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3292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user">
    <w:name w:val="Standard (user)"/>
    <w:rsid w:val="00C3292B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C3292B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4">
    <w:name w:val="Table Grid"/>
    <w:basedOn w:val="a1"/>
    <w:uiPriority w:val="39"/>
    <w:rsid w:val="00C3292B"/>
    <w:pPr>
      <w:spacing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5743</Words>
  <Characters>3275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Нескородяна Ганна Григорівна</dc:creator>
  <cp:keywords/>
  <dc:description/>
  <cp:lastModifiedBy>Торопенко Тетяна Вадимівна</cp:lastModifiedBy>
  <cp:revision>10</cp:revision>
  <dcterms:created xsi:type="dcterms:W3CDTF">2024-01-03T10:36:00Z</dcterms:created>
  <dcterms:modified xsi:type="dcterms:W3CDTF">2024-01-18T13:26:00Z</dcterms:modified>
</cp:coreProperties>
</file>