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D848" w14:textId="77777777" w:rsidR="000122E7" w:rsidRPr="004E573A" w:rsidRDefault="000122E7" w:rsidP="000122E7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87628E2" w14:textId="77777777" w:rsidR="000122E7" w:rsidRPr="004E573A" w:rsidRDefault="000122E7" w:rsidP="007D42AC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E573A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780B4123" w14:textId="77777777" w:rsidR="000122E7" w:rsidRDefault="000122E7" w:rsidP="007D42AC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E573A">
        <w:rPr>
          <w:b/>
          <w:bCs/>
          <w:color w:val="000000"/>
          <w:sz w:val="28"/>
          <w:szCs w:val="28"/>
          <w:lang w:val="uk-UA"/>
        </w:rPr>
        <w:t>до про</w:t>
      </w:r>
      <w:r>
        <w:rPr>
          <w:b/>
          <w:bCs/>
          <w:color w:val="000000"/>
          <w:sz w:val="28"/>
          <w:szCs w:val="28"/>
          <w:lang w:val="uk-UA"/>
        </w:rPr>
        <w:t>є</w:t>
      </w:r>
      <w:r w:rsidRPr="004E573A">
        <w:rPr>
          <w:b/>
          <w:bCs/>
          <w:color w:val="000000"/>
          <w:sz w:val="28"/>
          <w:szCs w:val="28"/>
          <w:lang w:val="uk-UA"/>
        </w:rPr>
        <w:t>кту рішення Київської міської ради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62CED027" w14:textId="222597D2" w:rsidR="000122E7" w:rsidRPr="007D42AC" w:rsidRDefault="000122E7" w:rsidP="007D4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b/>
          <w:bCs/>
          <w:sz w:val="28"/>
          <w:szCs w:val="28"/>
          <w:lang w:val="uk-UA"/>
        </w:rPr>
      </w:pPr>
      <w:r w:rsidRPr="004E573A">
        <w:rPr>
          <w:b/>
          <w:bCs/>
          <w:color w:val="000000"/>
          <w:sz w:val="28"/>
          <w:szCs w:val="28"/>
          <w:lang w:val="uk-UA"/>
        </w:rPr>
        <w:t>«</w:t>
      </w:r>
      <w:r w:rsidR="007D42AC" w:rsidRPr="00EA174B">
        <w:rPr>
          <w:b/>
          <w:bCs/>
          <w:sz w:val="28"/>
          <w:szCs w:val="28"/>
          <w:lang w:val="uk-UA"/>
        </w:rPr>
        <w:t xml:space="preserve">Про </w:t>
      </w:r>
      <w:r w:rsidR="007D42AC">
        <w:rPr>
          <w:b/>
          <w:bCs/>
          <w:sz w:val="28"/>
          <w:szCs w:val="28"/>
          <w:lang w:val="uk-UA"/>
        </w:rPr>
        <w:t>врегулювання</w:t>
      </w:r>
      <w:r w:rsidR="007D42AC" w:rsidRPr="00EA174B">
        <w:rPr>
          <w:b/>
          <w:bCs/>
          <w:sz w:val="28"/>
          <w:szCs w:val="28"/>
          <w:lang w:val="uk-UA"/>
        </w:rPr>
        <w:t xml:space="preserve"> </w:t>
      </w:r>
      <w:r w:rsidR="0019785B" w:rsidRPr="0019785B">
        <w:rPr>
          <w:b/>
          <w:bCs/>
          <w:sz w:val="28"/>
          <w:szCs w:val="28"/>
          <w:lang w:val="uk-UA"/>
        </w:rPr>
        <w:t>деяких</w:t>
      </w:r>
      <w:r w:rsidR="0019785B" w:rsidRPr="0019785B">
        <w:rPr>
          <w:b/>
          <w:bCs/>
          <w:sz w:val="28"/>
          <w:szCs w:val="28"/>
          <w:lang w:val="uk-UA"/>
        </w:rPr>
        <w:t xml:space="preserve"> </w:t>
      </w:r>
      <w:r w:rsidR="007D42AC" w:rsidRPr="00EA174B">
        <w:rPr>
          <w:b/>
          <w:bCs/>
          <w:sz w:val="28"/>
          <w:szCs w:val="28"/>
          <w:lang w:val="uk-UA"/>
        </w:rPr>
        <w:t>питан</w:t>
      </w:r>
      <w:r w:rsidR="007D42AC">
        <w:rPr>
          <w:b/>
          <w:bCs/>
          <w:sz w:val="28"/>
          <w:szCs w:val="28"/>
          <w:lang w:val="uk-UA"/>
        </w:rPr>
        <w:t>ь</w:t>
      </w:r>
      <w:r w:rsidR="007D42AC" w:rsidRPr="00EA174B">
        <w:rPr>
          <w:b/>
          <w:bCs/>
          <w:sz w:val="28"/>
          <w:szCs w:val="28"/>
          <w:lang w:val="uk-UA"/>
        </w:rPr>
        <w:t xml:space="preserve"> щодо залучення працівників комунальних закладів освіти до забезпечення функціонування </w:t>
      </w:r>
      <w:r w:rsidR="00DF0396">
        <w:rPr>
          <w:b/>
          <w:bCs/>
          <w:sz w:val="28"/>
          <w:szCs w:val="28"/>
          <w:lang w:val="uk-UA"/>
        </w:rPr>
        <w:t>пунктів обігріву («</w:t>
      </w:r>
      <w:r w:rsidR="007D42AC" w:rsidRPr="00EA174B">
        <w:rPr>
          <w:b/>
          <w:bCs/>
          <w:sz w:val="28"/>
          <w:szCs w:val="28"/>
          <w:lang w:val="uk-UA"/>
        </w:rPr>
        <w:t>Пунктів незламності</w:t>
      </w:r>
      <w:r w:rsidR="00DF0396">
        <w:rPr>
          <w:b/>
          <w:bCs/>
          <w:sz w:val="28"/>
          <w:szCs w:val="28"/>
          <w:lang w:val="uk-UA"/>
        </w:rPr>
        <w:t>»)</w:t>
      </w:r>
      <w:r w:rsidR="007D42AC" w:rsidRPr="00EA174B">
        <w:rPr>
          <w:b/>
          <w:bCs/>
          <w:sz w:val="28"/>
          <w:szCs w:val="28"/>
          <w:lang w:val="uk-UA"/>
        </w:rPr>
        <w:t>, створених на базі відповідних закладів у м.</w:t>
      </w:r>
      <w:r w:rsidR="007D42AC">
        <w:rPr>
          <w:b/>
          <w:bCs/>
          <w:sz w:val="28"/>
          <w:szCs w:val="28"/>
          <w:lang w:val="uk-UA"/>
        </w:rPr>
        <w:t xml:space="preserve"> </w:t>
      </w:r>
      <w:r w:rsidR="007D42AC" w:rsidRPr="00EA174B">
        <w:rPr>
          <w:b/>
          <w:bCs/>
          <w:sz w:val="28"/>
          <w:szCs w:val="28"/>
          <w:lang w:val="uk-UA"/>
        </w:rPr>
        <w:t>Києві</w:t>
      </w:r>
      <w:r w:rsidRPr="00F0469B">
        <w:rPr>
          <w:b/>
          <w:bCs/>
          <w:color w:val="000000"/>
          <w:sz w:val="28"/>
          <w:szCs w:val="28"/>
          <w:lang w:val="uk-UA"/>
        </w:rPr>
        <w:t>»</w:t>
      </w:r>
    </w:p>
    <w:p w14:paraId="33144C80" w14:textId="3BA756E4" w:rsidR="000122E7" w:rsidRDefault="000122E7" w:rsidP="000122E7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E573A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7D77C322" w14:textId="77777777" w:rsidR="000122E7" w:rsidRDefault="000122E7" w:rsidP="00F0469B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685F206" w14:textId="77777777" w:rsidR="000122E7" w:rsidRPr="00C10FB7" w:rsidRDefault="000122E7" w:rsidP="000122E7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sz w:val="28"/>
          <w:szCs w:val="28"/>
          <w:lang w:val="uk-UA"/>
        </w:rPr>
      </w:pPr>
      <w:r w:rsidRPr="00C10FB7">
        <w:rPr>
          <w:b/>
          <w:bCs/>
          <w:color w:val="000000"/>
          <w:sz w:val="28"/>
          <w:szCs w:val="28"/>
          <w:lang w:val="uk-UA"/>
        </w:rPr>
        <w:t>Обгрунтування необхідності прийняття рішення</w:t>
      </w:r>
    </w:p>
    <w:p w14:paraId="0BA2C7FE" w14:textId="77777777" w:rsidR="000122E7" w:rsidRDefault="000122E7" w:rsidP="000122E7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color w:val="000000"/>
          <w:sz w:val="28"/>
          <w:szCs w:val="28"/>
          <w:lang w:val="uk-UA"/>
        </w:rPr>
      </w:pPr>
    </w:p>
    <w:p w14:paraId="4EA9A0C1" w14:textId="2DF2DDF2" w:rsidR="00A45009" w:rsidRDefault="00411D81" w:rsidP="00A45009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</w:pPr>
      <w:r w:rsidRPr="00B510F5">
        <w:rPr>
          <w:rFonts w:ascii="Times New Roman" w:eastAsia="Times New Roman" w:hAnsi="Times New Roman"/>
          <w:color w:val="202122"/>
          <w:sz w:val="28"/>
          <w:szCs w:val="28"/>
        </w:rPr>
        <w:t>«Пункт незламності»</w:t>
      </w:r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> - проєкт, ініційований</w:t>
      </w:r>
      <w:r w:rsidR="00E21A8A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>у</w:t>
      </w:r>
      <w:r w:rsidR="00E21A8A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>листопаді 2022 року на фоні масованих обстрілів енергетичної інфраструктури з боку рф. Фактично, такі пункти є місцем, де передбачені тепло, вода, електрика, мобільний зв'язок, інтернет, місце для відпочинку, аптечки та забезпечення для мам і дітей.</w:t>
      </w:r>
    </w:p>
    <w:p w14:paraId="7917D88E" w14:textId="6B31BD20" w:rsidR="00A45009" w:rsidRDefault="00411D81" w:rsidP="00A45009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B510F5">
        <w:rPr>
          <w:rFonts w:ascii="Times New Roman" w:eastAsia="Times New Roman" w:hAnsi="Times New Roman"/>
          <w:color w:val="333333"/>
          <w:sz w:val="28"/>
          <w:szCs w:val="28"/>
        </w:rPr>
        <w:t>Наразі в Україні налічується понад чотири тисячі</w:t>
      </w:r>
      <w:r w:rsidR="00E6452D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B510F5">
        <w:rPr>
          <w:rFonts w:ascii="Times New Roman" w:eastAsia="Times New Roman" w:hAnsi="Times New Roman"/>
          <w:color w:val="333333"/>
          <w:sz w:val="28"/>
          <w:szCs w:val="28"/>
        </w:rPr>
        <w:t xml:space="preserve">«Пунктів незламності», з </w:t>
      </w:r>
      <w:r w:rsidR="00B510F5">
        <w:rPr>
          <w:rFonts w:ascii="Times New Roman" w:eastAsia="Times New Roman" w:hAnsi="Times New Roman"/>
          <w:color w:val="333333"/>
          <w:sz w:val="28"/>
          <w:szCs w:val="28"/>
        </w:rPr>
        <w:t xml:space="preserve">яких </w:t>
      </w:r>
      <w:r w:rsidR="00B510F5" w:rsidRPr="00A45009">
        <w:rPr>
          <w:rFonts w:ascii="Times New Roman" w:eastAsia="Times New Roman" w:hAnsi="Times New Roman"/>
          <w:color w:val="333333"/>
          <w:sz w:val="28"/>
          <w:szCs w:val="28"/>
        </w:rPr>
        <w:t>декілька сотен</w:t>
      </w:r>
      <w:r w:rsidR="00122D4D" w:rsidRPr="00A45009">
        <w:rPr>
          <w:rFonts w:ascii="Times New Roman" w:eastAsia="Times New Roman" w:hAnsi="Times New Roman"/>
          <w:color w:val="333333"/>
          <w:sz w:val="28"/>
          <w:szCs w:val="28"/>
        </w:rPr>
        <w:t>ь</w:t>
      </w:r>
      <w:r w:rsidR="00B510F5" w:rsidRPr="00A450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A45009">
        <w:rPr>
          <w:rFonts w:ascii="Times New Roman" w:eastAsia="Times New Roman" w:hAnsi="Times New Roman"/>
          <w:color w:val="333333"/>
          <w:sz w:val="28"/>
          <w:szCs w:val="28"/>
        </w:rPr>
        <w:t xml:space="preserve">- у Києві. </w:t>
      </w:r>
      <w:r w:rsidR="00A45009" w:rsidRPr="00A45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моменту їх створення,</w:t>
      </w:r>
      <w:r w:rsidR="00A45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5009" w:rsidRPr="00A45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пункти стали місцем безпеки, стабільності, тепла та єдності й допомагають десяткам тисяч громадян </w:t>
      </w:r>
      <w:r w:rsidR="00A45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щоденно </w:t>
      </w:r>
      <w:r w:rsidR="00A45009" w:rsidRPr="00A45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переживати цей складний час.</w:t>
      </w:r>
    </w:p>
    <w:p w14:paraId="5F65A7A7" w14:textId="0682A565" w:rsidR="00A45009" w:rsidRPr="00132A19" w:rsidRDefault="00A45009" w:rsidP="00A45009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Значна частина </w:t>
      </w:r>
      <w:r w:rsidR="00847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пунктів обігріву (</w:t>
      </w:r>
      <w:r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«Пунктів незламності»</w:t>
      </w:r>
      <w:r w:rsidR="00847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облаштовані у будівлях закладів освіти</w:t>
      </w:r>
      <w:r w:rsidR="00DF1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 Києва</w:t>
      </w:r>
      <w:r w:rsidR="00E21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</w:t>
      </w:r>
      <w:r w:rsidR="00DF1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початком широкомасштабної збройної агресії</w:t>
      </w:r>
      <w:r w:rsidR="00E21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завдяки </w:t>
      </w:r>
      <w:r w:rsidR="00132A19"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спільним </w:t>
      </w:r>
      <w:r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зусиллям місцевої влади та </w:t>
      </w:r>
      <w:r w:rsidR="00132A19"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педагогічних </w:t>
      </w:r>
      <w:r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колективів, </w:t>
      </w:r>
      <w:r w:rsidR="00DF1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багато </w:t>
      </w:r>
      <w:r w:rsidR="00DF1104"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освітніх закладів </w:t>
      </w:r>
      <w:r w:rsidRPr="00132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стали своєрідним осередком безпеки для тих, хто звертався до них по допомогу. </w:t>
      </w:r>
    </w:p>
    <w:p w14:paraId="2323ED10" w14:textId="6C0EF0A9" w:rsidR="00A45009" w:rsidRPr="0054567F" w:rsidRDefault="00132A19" w:rsidP="00A45009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Однак, до мене, як до депутатки Київської міської ради надходять численні </w:t>
      </w:r>
      <w:r w:rsidR="004D46B0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скарги </w:t>
      </w: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щодо </w:t>
      </w:r>
      <w:r w:rsidR="00A27D8E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>нев</w:t>
      </w: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>регул</w:t>
      </w:r>
      <w:r w:rsidR="00A27D8E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>ьованості</w:t>
      </w: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питання </w:t>
      </w:r>
      <w:r w:rsidR="00ED3467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оплати праці при </w:t>
      </w: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>залученн</w:t>
      </w:r>
      <w:r w:rsidR="00ED3467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>і</w:t>
      </w: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працівників </w:t>
      </w:r>
      <w:r w:rsidR="0054567F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комунальних </w:t>
      </w: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закладів освіти до роботи у </w:t>
      </w:r>
      <w:r w:rsidR="00E6452D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пунктах обігріву (</w:t>
      </w: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>«Пунктах незламності»</w:t>
      </w:r>
      <w:r w:rsidR="00E6452D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713D2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беручи до уваги </w:t>
      </w:r>
      <w:r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>– в тому числі –</w:t>
      </w:r>
      <w:r w:rsidR="00A27D8E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цілодобовий </w:t>
      </w:r>
      <w:r w:rsidR="00B07D90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режим </w:t>
      </w:r>
      <w:r w:rsidR="00A27D8E" w:rsidRPr="0054567F">
        <w:rPr>
          <w:rFonts w:ascii="Times New Roman" w:eastAsia="Times New Roman" w:hAnsi="Times New Roman"/>
          <w:color w:val="000000" w:themeColor="text1"/>
          <w:sz w:val="28"/>
          <w:szCs w:val="28"/>
        </w:rPr>
        <w:t>роботи пунктів без вихідних.</w:t>
      </w:r>
    </w:p>
    <w:p w14:paraId="22F5B351" w14:textId="42C6DFF7" w:rsidR="00A45009" w:rsidRPr="00A27D8E" w:rsidRDefault="00A27D8E" w:rsidP="00A45009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A27D8E">
        <w:rPr>
          <w:rFonts w:ascii="Times New Roman" w:eastAsia="Times New Roman" w:hAnsi="Times New Roman"/>
          <w:color w:val="333333"/>
          <w:sz w:val="28"/>
          <w:szCs w:val="28"/>
        </w:rPr>
        <w:t>Так, непоодинокими є випадки, коли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A27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директорів шкіл призначають керівниками </w:t>
      </w:r>
      <w:r w:rsidR="00D63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</w:t>
      </w:r>
      <w:r w:rsidRPr="00A27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кті</w:t>
      </w:r>
      <w:r w:rsidR="00D63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в,</w:t>
      </w:r>
      <w:r w:rsidRPr="00A27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вчителів залучають до чергувань, в т.ч. і нічних, на безоплатній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волонтерській</w:t>
      </w:r>
      <w:r w:rsidRPr="00A27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="00271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позаробочий час.</w:t>
      </w:r>
    </w:p>
    <w:p w14:paraId="2E9E1C14" w14:textId="67672889" w:rsidR="0054567F" w:rsidRPr="00604EF7" w:rsidRDefault="002713D2" w:rsidP="00604EF7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04E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відсутність </w:t>
      </w:r>
      <w:r w:rsidR="00604E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належного </w:t>
      </w:r>
      <w:r w:rsidRPr="00604EF7">
        <w:rPr>
          <w:rFonts w:ascii="Times New Roman" w:eastAsia="Times New Roman" w:hAnsi="Times New Roman"/>
          <w:color w:val="000000" w:themeColor="text1"/>
          <w:sz w:val="28"/>
          <w:szCs w:val="28"/>
        </w:rPr>
        <w:t>врегулювання даного питання звертає також увагу і освітній омбудсмен України Сергій Горбачов, за</w:t>
      </w:r>
      <w:r w:rsidR="0054567F" w:rsidRPr="00604EF7">
        <w:rPr>
          <w:rFonts w:ascii="Times New Roman" w:eastAsia="Times New Roman" w:hAnsi="Times New Roman"/>
          <w:color w:val="000000" w:themeColor="text1"/>
          <w:sz w:val="28"/>
          <w:szCs w:val="28"/>
        </w:rPr>
        <w:t>кликаючи</w:t>
      </w:r>
      <w:r w:rsidR="00604EF7" w:rsidRPr="00604E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зокрема, органи місцевого самоврядування </w:t>
      </w:r>
      <w:r w:rsidR="0054567F" w:rsidRPr="00604EF7">
        <w:rPr>
          <w:rFonts w:ascii="Times New Roman" w:eastAsia="Times New Roman" w:hAnsi="Times New Roman"/>
          <w:color w:val="000000" w:themeColor="text1"/>
          <w:sz w:val="28"/>
          <w:szCs w:val="28"/>
        </w:rPr>
        <w:t>якомога швидше врегулювати ряд питань, пов</w:t>
      </w:r>
      <w:r w:rsidR="0054567F" w:rsidRPr="00604EF7">
        <w:rPr>
          <w:rFonts w:ascii="Times New Roman" w:eastAsia="Times New Roman" w:hAnsi="Times New Roman"/>
          <w:color w:val="000000" w:themeColor="text1"/>
          <w:sz w:val="28"/>
          <w:szCs w:val="28"/>
        </w:rPr>
        <w:sym w:font="Symbol" w:char="F0A2"/>
      </w:r>
      <w:r w:rsidR="0054567F" w:rsidRPr="00604EF7">
        <w:rPr>
          <w:rFonts w:ascii="Times New Roman" w:eastAsia="Times New Roman" w:hAnsi="Times New Roman"/>
          <w:color w:val="000000" w:themeColor="text1"/>
          <w:sz w:val="28"/>
          <w:szCs w:val="28"/>
        </w:rPr>
        <w:t>язаних з організацією та функціонуванням «Пунктів незламності»</w:t>
      </w:r>
      <w:r w:rsidR="00604EF7" w:rsidRPr="00604E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серед яких і питання </w:t>
      </w:r>
      <w:r w:rsidR="00604EF7" w:rsidRPr="00604E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залучення працівників </w:t>
      </w:r>
      <w:r w:rsidR="00604E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закладів освіти </w:t>
      </w:r>
      <w:r w:rsidR="00604EF7" w:rsidRPr="00604E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 роботи пунктів.</w:t>
      </w:r>
    </w:p>
    <w:p w14:paraId="247929B8" w14:textId="77777777" w:rsidR="00373C3C" w:rsidRDefault="00A031C8" w:rsidP="00604EF7">
      <w:pPr>
        <w:spacing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A031C8">
        <w:rPr>
          <w:color w:val="333333"/>
          <w:sz w:val="28"/>
          <w:szCs w:val="28"/>
        </w:rPr>
        <w:t>Наразі, р</w:t>
      </w:r>
      <w:r w:rsidR="004A34B5" w:rsidRPr="00A031C8">
        <w:rPr>
          <w:color w:val="333333"/>
          <w:sz w:val="28"/>
          <w:szCs w:val="28"/>
        </w:rPr>
        <w:t xml:space="preserve">яд </w:t>
      </w:r>
      <w:r w:rsidRPr="00A031C8">
        <w:rPr>
          <w:color w:val="333333"/>
          <w:sz w:val="28"/>
          <w:szCs w:val="28"/>
        </w:rPr>
        <w:t xml:space="preserve">чинних </w:t>
      </w:r>
      <w:r w:rsidR="004A34B5" w:rsidRPr="00A031C8">
        <w:rPr>
          <w:color w:val="333333"/>
          <w:sz w:val="28"/>
          <w:szCs w:val="28"/>
        </w:rPr>
        <w:t>норматив</w:t>
      </w:r>
      <w:r w:rsidRPr="00A031C8">
        <w:rPr>
          <w:color w:val="333333"/>
          <w:sz w:val="28"/>
          <w:szCs w:val="28"/>
        </w:rPr>
        <w:t>но-правових</w:t>
      </w:r>
      <w:r w:rsidR="004A34B5" w:rsidRPr="00A031C8">
        <w:rPr>
          <w:color w:val="333333"/>
          <w:sz w:val="28"/>
          <w:szCs w:val="28"/>
        </w:rPr>
        <w:t xml:space="preserve"> актів передбачає можливість залучення </w:t>
      </w:r>
      <w:r w:rsidR="004308A7" w:rsidRPr="00A031C8">
        <w:rPr>
          <w:color w:val="333333"/>
          <w:sz w:val="28"/>
          <w:szCs w:val="28"/>
        </w:rPr>
        <w:t>працездатних осіб до суспільно</w:t>
      </w:r>
      <w:r w:rsidR="00503C55">
        <w:rPr>
          <w:color w:val="333333"/>
          <w:sz w:val="28"/>
          <w:szCs w:val="28"/>
        </w:rPr>
        <w:t xml:space="preserve"> </w:t>
      </w:r>
      <w:r w:rsidR="004308A7" w:rsidRPr="00A031C8">
        <w:rPr>
          <w:color w:val="333333"/>
          <w:sz w:val="28"/>
          <w:szCs w:val="28"/>
        </w:rPr>
        <w:t>корисних робіт в умовах дії воєнного стану</w:t>
      </w:r>
      <w:r>
        <w:rPr>
          <w:color w:val="333333"/>
          <w:sz w:val="28"/>
          <w:szCs w:val="28"/>
        </w:rPr>
        <w:t>.</w:t>
      </w:r>
    </w:p>
    <w:p w14:paraId="701E64D7" w14:textId="5F380AB8" w:rsidR="0028486C" w:rsidRDefault="00D63E7F" w:rsidP="00604EF7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>Відтак</w:t>
      </w:r>
      <w:r w:rsidR="00A031C8" w:rsidRPr="00D63E7F">
        <w:rPr>
          <w:color w:val="333333"/>
          <w:sz w:val="28"/>
          <w:szCs w:val="28"/>
          <w:lang w:val="uk-UA"/>
        </w:rPr>
        <w:t xml:space="preserve">, </w:t>
      </w:r>
      <w:r w:rsidR="002713D2" w:rsidRPr="00D63E7F">
        <w:rPr>
          <w:color w:val="202122"/>
          <w:sz w:val="28"/>
          <w:szCs w:val="28"/>
          <w:shd w:val="clear" w:color="auto" w:fill="FFFFFF"/>
          <w:lang w:val="uk-UA"/>
        </w:rPr>
        <w:t xml:space="preserve">вбачається справедливим </w:t>
      </w:r>
      <w:r w:rsidR="00503C55" w:rsidRPr="00D63E7F">
        <w:rPr>
          <w:color w:val="202122"/>
          <w:sz w:val="28"/>
          <w:szCs w:val="28"/>
          <w:shd w:val="clear" w:color="auto" w:fill="FFFFFF"/>
          <w:lang w:val="uk-UA"/>
        </w:rPr>
        <w:t xml:space="preserve">матеріальне </w:t>
      </w:r>
      <w:r w:rsidR="002713D2" w:rsidRPr="00D63E7F">
        <w:rPr>
          <w:color w:val="202122"/>
          <w:sz w:val="28"/>
          <w:szCs w:val="28"/>
          <w:shd w:val="clear" w:color="auto" w:fill="FFFFFF"/>
          <w:lang w:val="uk-UA"/>
        </w:rPr>
        <w:t xml:space="preserve">стимулювання працівників </w:t>
      </w:r>
      <w:r>
        <w:rPr>
          <w:color w:val="202122"/>
          <w:sz w:val="28"/>
          <w:szCs w:val="28"/>
          <w:shd w:val="clear" w:color="auto" w:fill="FFFFFF"/>
          <w:lang w:val="uk-UA"/>
        </w:rPr>
        <w:t xml:space="preserve">комунальних </w:t>
      </w:r>
      <w:r w:rsidR="00A031C8" w:rsidRPr="00D63E7F">
        <w:rPr>
          <w:color w:val="202122"/>
          <w:sz w:val="28"/>
          <w:szCs w:val="28"/>
          <w:shd w:val="clear" w:color="auto" w:fill="FFFFFF"/>
          <w:lang w:val="uk-UA"/>
        </w:rPr>
        <w:t xml:space="preserve">закладів освіти </w:t>
      </w:r>
      <w:r w:rsidR="00503C55" w:rsidRPr="00D63E7F">
        <w:rPr>
          <w:color w:val="202122"/>
          <w:sz w:val="28"/>
          <w:szCs w:val="28"/>
          <w:shd w:val="clear" w:color="auto" w:fill="FFFFFF"/>
          <w:lang w:val="uk-UA"/>
        </w:rPr>
        <w:t>за</w:t>
      </w:r>
      <w:r w:rsidR="002713D2" w:rsidRPr="00D63E7F">
        <w:rPr>
          <w:color w:val="202122"/>
          <w:sz w:val="28"/>
          <w:szCs w:val="28"/>
          <w:shd w:val="clear" w:color="auto" w:fill="FFFFFF"/>
          <w:lang w:val="uk-UA"/>
        </w:rPr>
        <w:t xml:space="preserve">для залучення до </w:t>
      </w:r>
      <w:r w:rsidR="007D42AC" w:rsidRPr="007D42AC">
        <w:rPr>
          <w:sz w:val="28"/>
          <w:szCs w:val="28"/>
          <w:lang w:val="uk-UA"/>
        </w:rPr>
        <w:t xml:space="preserve">забезпечення функціонування </w:t>
      </w:r>
      <w:r w:rsidR="00301CA1">
        <w:rPr>
          <w:sz w:val="28"/>
          <w:szCs w:val="28"/>
          <w:lang w:val="uk-UA"/>
        </w:rPr>
        <w:t>пунктів обігріву (</w:t>
      </w:r>
      <w:r w:rsidR="007D42AC" w:rsidRPr="007D42AC">
        <w:rPr>
          <w:sz w:val="28"/>
          <w:szCs w:val="28"/>
          <w:lang w:val="uk-UA"/>
        </w:rPr>
        <w:t>“Пунктів незламності”</w:t>
      </w:r>
      <w:r w:rsidR="00301CA1">
        <w:rPr>
          <w:sz w:val="28"/>
          <w:szCs w:val="28"/>
          <w:lang w:val="uk-UA"/>
        </w:rPr>
        <w:t>)</w:t>
      </w:r>
      <w:r w:rsidR="007D42AC" w:rsidRPr="007D42AC">
        <w:rPr>
          <w:sz w:val="28"/>
          <w:szCs w:val="28"/>
          <w:lang w:val="uk-UA"/>
        </w:rPr>
        <w:t>, створених на базі відповідних закладів у м. Києві</w:t>
      </w:r>
      <w:r w:rsidR="0028486C" w:rsidRPr="00D63E7F">
        <w:rPr>
          <w:sz w:val="28"/>
          <w:szCs w:val="28"/>
          <w:lang w:val="uk-UA"/>
        </w:rPr>
        <w:t xml:space="preserve"> та покликаних сприяти </w:t>
      </w:r>
      <w:r w:rsidR="0028486C">
        <w:rPr>
          <w:color w:val="000000"/>
          <w:sz w:val="28"/>
          <w:szCs w:val="28"/>
          <w:lang w:val="uk-UA"/>
        </w:rPr>
        <w:t xml:space="preserve">забезпеченню </w:t>
      </w:r>
      <w:r w:rsidR="0028486C" w:rsidRPr="00E4090D">
        <w:rPr>
          <w:sz w:val="28"/>
          <w:szCs w:val="28"/>
          <w:lang w:val="uk-UA"/>
        </w:rPr>
        <w:t xml:space="preserve">життєдіяльності </w:t>
      </w:r>
      <w:r w:rsidR="0028486C">
        <w:rPr>
          <w:sz w:val="28"/>
          <w:szCs w:val="28"/>
          <w:lang w:val="uk-UA"/>
        </w:rPr>
        <w:t xml:space="preserve">столиці </w:t>
      </w:r>
      <w:r w:rsidR="0028486C" w:rsidRPr="00E4090D">
        <w:rPr>
          <w:sz w:val="28"/>
          <w:szCs w:val="28"/>
          <w:lang w:val="uk-UA"/>
        </w:rPr>
        <w:t>в умовах дії воєнного стану</w:t>
      </w:r>
      <w:r w:rsidR="0028486C">
        <w:rPr>
          <w:bCs/>
          <w:sz w:val="28"/>
          <w:szCs w:val="28"/>
          <w:lang w:val="uk-UA"/>
        </w:rPr>
        <w:t>.</w:t>
      </w:r>
    </w:p>
    <w:p w14:paraId="48E324D1" w14:textId="6BEDCD3B" w:rsidR="00411D81" w:rsidRDefault="00411D81" w:rsidP="0028486C">
      <w:pPr>
        <w:jc w:val="both"/>
        <w:rPr>
          <w:color w:val="000000"/>
          <w:sz w:val="28"/>
          <w:szCs w:val="28"/>
          <w:lang w:val="uk-UA"/>
        </w:rPr>
      </w:pPr>
    </w:p>
    <w:p w14:paraId="18D130D9" w14:textId="7934BD1D" w:rsidR="000122E7" w:rsidRPr="00C10FB7" w:rsidRDefault="000122E7" w:rsidP="000122E7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C10FB7">
        <w:rPr>
          <w:b/>
          <w:sz w:val="28"/>
          <w:szCs w:val="28"/>
          <w:lang w:val="uk-UA"/>
        </w:rPr>
        <w:t>Мета і завдання прийняття рішення</w:t>
      </w:r>
    </w:p>
    <w:p w14:paraId="7747F8AB" w14:textId="1F1BB122" w:rsidR="00AA768B" w:rsidRDefault="00AA768B" w:rsidP="00AA768B">
      <w:pPr>
        <w:rPr>
          <w:b/>
          <w:sz w:val="28"/>
          <w:szCs w:val="28"/>
          <w:highlight w:val="cyan"/>
          <w:lang w:val="uk-UA"/>
        </w:rPr>
      </w:pPr>
    </w:p>
    <w:p w14:paraId="68DDD3D4" w14:textId="67827D17" w:rsidR="000122E7" w:rsidRPr="00CA736A" w:rsidRDefault="00D63E7F" w:rsidP="00CA73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="00AA768B" w:rsidRPr="00C10FB7">
        <w:rPr>
          <w:rFonts w:eastAsiaTheme="minorHAnsi"/>
          <w:sz w:val="28"/>
          <w:szCs w:val="28"/>
          <w:lang w:val="uk-UA" w:eastAsia="en-US"/>
        </w:rPr>
        <w:t xml:space="preserve">Проєкт рішення Київської міської ради </w:t>
      </w:r>
      <w:r w:rsidR="00AA768B" w:rsidRPr="00D63E7F">
        <w:rPr>
          <w:rFonts w:eastAsiaTheme="minorHAnsi"/>
          <w:sz w:val="28"/>
          <w:szCs w:val="28"/>
          <w:lang w:val="uk-UA" w:eastAsia="en-US"/>
        </w:rPr>
        <w:t>«</w:t>
      </w:r>
      <w:r w:rsidRPr="00D63E7F">
        <w:rPr>
          <w:sz w:val="28"/>
          <w:szCs w:val="28"/>
          <w:lang w:val="uk-UA"/>
        </w:rPr>
        <w:t>Про врегулювання</w:t>
      </w:r>
      <w:r w:rsidR="00DC59E9">
        <w:rPr>
          <w:sz w:val="28"/>
          <w:szCs w:val="28"/>
          <w:lang w:val="uk-UA"/>
        </w:rPr>
        <w:t xml:space="preserve"> деяких</w:t>
      </w:r>
      <w:r w:rsidRPr="00D63E7F">
        <w:rPr>
          <w:sz w:val="28"/>
          <w:szCs w:val="28"/>
          <w:lang w:val="uk-UA"/>
        </w:rPr>
        <w:t xml:space="preserve"> питань щодо залучення працівників комунальних закладів освіти до забезпечення функціонування </w:t>
      </w:r>
      <w:r w:rsidR="00906E55">
        <w:rPr>
          <w:sz w:val="28"/>
          <w:szCs w:val="28"/>
          <w:lang w:val="uk-UA"/>
        </w:rPr>
        <w:t>пунктів обігріву (</w:t>
      </w:r>
      <w:r w:rsidRPr="00D63E7F">
        <w:rPr>
          <w:sz w:val="28"/>
          <w:szCs w:val="28"/>
          <w:lang w:val="uk-UA"/>
        </w:rPr>
        <w:t>“Пунктів незламності”</w:t>
      </w:r>
      <w:r w:rsidR="00906E55">
        <w:rPr>
          <w:sz w:val="28"/>
          <w:szCs w:val="28"/>
          <w:lang w:val="uk-UA"/>
        </w:rPr>
        <w:t>)</w:t>
      </w:r>
      <w:r w:rsidRPr="00D63E7F">
        <w:rPr>
          <w:sz w:val="28"/>
          <w:szCs w:val="28"/>
          <w:lang w:val="uk-UA"/>
        </w:rPr>
        <w:t>, створених на базі відповідних закладів у м. Києві</w:t>
      </w:r>
      <w:r w:rsidRPr="00D63E7F">
        <w:rPr>
          <w:color w:val="000000"/>
          <w:sz w:val="28"/>
          <w:szCs w:val="28"/>
          <w:lang w:val="uk-UA"/>
        </w:rPr>
        <w:t>»</w:t>
      </w:r>
      <w:r w:rsidR="009664BB">
        <w:rPr>
          <w:color w:val="000000"/>
          <w:sz w:val="28"/>
          <w:szCs w:val="28"/>
          <w:lang w:val="uk-UA"/>
        </w:rPr>
        <w:t xml:space="preserve"> </w:t>
      </w:r>
      <w:r w:rsidR="00CA736A">
        <w:rPr>
          <w:color w:val="000000"/>
          <w:sz w:val="28"/>
          <w:szCs w:val="28"/>
          <w:lang w:val="uk-UA"/>
        </w:rPr>
        <w:t xml:space="preserve">розроблено </w:t>
      </w:r>
      <w:r w:rsidR="009664BB">
        <w:rPr>
          <w:color w:val="000000"/>
          <w:sz w:val="28"/>
          <w:szCs w:val="28"/>
          <w:lang w:val="uk-UA"/>
        </w:rPr>
        <w:t xml:space="preserve">з метою комплексного </w:t>
      </w:r>
      <w:r w:rsidR="009664BB" w:rsidRPr="00FB2CC8">
        <w:rPr>
          <w:sz w:val="28"/>
          <w:szCs w:val="28"/>
          <w:lang w:val="uk-UA"/>
        </w:rPr>
        <w:t>опрацюва</w:t>
      </w:r>
      <w:r w:rsidR="009664BB">
        <w:rPr>
          <w:sz w:val="28"/>
          <w:szCs w:val="28"/>
          <w:lang w:val="uk-UA"/>
        </w:rPr>
        <w:t>ння</w:t>
      </w:r>
      <w:r w:rsidR="009664BB" w:rsidRPr="00FB2CC8">
        <w:rPr>
          <w:sz w:val="28"/>
          <w:szCs w:val="28"/>
          <w:lang w:val="uk-UA"/>
        </w:rPr>
        <w:t xml:space="preserve"> питання щодо </w:t>
      </w:r>
      <w:r w:rsidR="009664BB">
        <w:rPr>
          <w:sz w:val="28"/>
          <w:szCs w:val="28"/>
          <w:lang w:val="uk-UA"/>
        </w:rPr>
        <w:t xml:space="preserve">необхідності </w:t>
      </w:r>
      <w:r w:rsidR="009664BB" w:rsidRPr="00FB2CC8">
        <w:rPr>
          <w:sz w:val="28"/>
          <w:szCs w:val="28"/>
          <w:lang w:val="uk-UA"/>
        </w:rPr>
        <w:t xml:space="preserve">підвищення оплати праці </w:t>
      </w:r>
      <w:r w:rsidR="00CA736A">
        <w:rPr>
          <w:sz w:val="28"/>
          <w:szCs w:val="28"/>
          <w:lang w:val="uk-UA"/>
        </w:rPr>
        <w:t xml:space="preserve">шляхом встановлення доплат </w:t>
      </w:r>
      <w:r w:rsidR="009664BB" w:rsidRPr="00FB2CC8">
        <w:rPr>
          <w:sz w:val="28"/>
          <w:szCs w:val="28"/>
          <w:lang w:val="uk-UA"/>
        </w:rPr>
        <w:t xml:space="preserve">працівникам комунальних закладів освіти, </w:t>
      </w:r>
      <w:r w:rsidR="004A0268">
        <w:rPr>
          <w:sz w:val="28"/>
          <w:szCs w:val="28"/>
          <w:lang w:val="uk-UA"/>
        </w:rPr>
        <w:t xml:space="preserve">яких було </w:t>
      </w:r>
      <w:r w:rsidR="009664BB" w:rsidRPr="00FB2CC8">
        <w:rPr>
          <w:sz w:val="28"/>
          <w:szCs w:val="28"/>
          <w:lang w:val="uk-UA"/>
        </w:rPr>
        <w:t>залучен</w:t>
      </w:r>
      <w:r w:rsidR="004A0268">
        <w:rPr>
          <w:sz w:val="28"/>
          <w:szCs w:val="28"/>
          <w:lang w:val="uk-UA"/>
        </w:rPr>
        <w:t>о</w:t>
      </w:r>
      <w:r w:rsidR="009664BB" w:rsidRPr="00FB2CC8">
        <w:rPr>
          <w:sz w:val="28"/>
          <w:szCs w:val="28"/>
          <w:lang w:val="uk-UA"/>
        </w:rPr>
        <w:t xml:space="preserve"> д</w:t>
      </w:r>
      <w:r w:rsidR="004A0268">
        <w:rPr>
          <w:sz w:val="28"/>
          <w:szCs w:val="28"/>
          <w:lang w:val="uk-UA"/>
        </w:rPr>
        <w:t xml:space="preserve">ля забезпечення функціонування </w:t>
      </w:r>
      <w:r w:rsidR="002759CE">
        <w:rPr>
          <w:sz w:val="28"/>
          <w:szCs w:val="28"/>
          <w:lang w:val="uk-UA"/>
        </w:rPr>
        <w:t>пунктів обігріву (</w:t>
      </w:r>
      <w:r w:rsidR="009664BB" w:rsidRPr="00FB2CC8">
        <w:rPr>
          <w:sz w:val="28"/>
          <w:szCs w:val="28"/>
          <w:lang w:val="uk-UA"/>
        </w:rPr>
        <w:t>“Пунктів незламності”</w:t>
      </w:r>
      <w:r w:rsidR="002759CE">
        <w:rPr>
          <w:sz w:val="28"/>
          <w:szCs w:val="28"/>
          <w:lang w:val="uk-UA"/>
        </w:rPr>
        <w:t>)</w:t>
      </w:r>
      <w:r w:rsidR="00CA736A">
        <w:rPr>
          <w:sz w:val="28"/>
          <w:szCs w:val="28"/>
          <w:lang w:val="uk-UA"/>
        </w:rPr>
        <w:t>.</w:t>
      </w:r>
    </w:p>
    <w:p w14:paraId="21144AF4" w14:textId="77777777" w:rsidR="000122E7" w:rsidRDefault="000122E7" w:rsidP="000122E7">
      <w:pPr>
        <w:ind w:left="284" w:firstLine="425"/>
        <w:jc w:val="both"/>
        <w:rPr>
          <w:b/>
          <w:sz w:val="28"/>
          <w:szCs w:val="28"/>
          <w:lang w:val="uk-UA"/>
        </w:rPr>
      </w:pPr>
    </w:p>
    <w:p w14:paraId="228C2B70" w14:textId="77777777" w:rsidR="000122E7" w:rsidRDefault="000122E7" w:rsidP="000122E7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характеристика та основні положення проєкту рішення</w:t>
      </w:r>
    </w:p>
    <w:p w14:paraId="766B3563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09EBFEAB" w14:textId="705EF636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Проєкт рішення складається із </w:t>
      </w:r>
      <w:r w:rsidR="00B627FF">
        <w:rPr>
          <w:bCs/>
          <w:sz w:val="28"/>
          <w:szCs w:val="28"/>
          <w:lang w:val="uk-UA"/>
        </w:rPr>
        <w:t>чотирьох</w:t>
      </w:r>
      <w:r>
        <w:rPr>
          <w:bCs/>
          <w:sz w:val="28"/>
          <w:szCs w:val="28"/>
          <w:lang w:val="uk-UA"/>
        </w:rPr>
        <w:t xml:space="preserve"> пунктів, якими передбачено:</w:t>
      </w:r>
    </w:p>
    <w:p w14:paraId="376456EC" w14:textId="2C751F99" w:rsidR="00E73D19" w:rsidRDefault="00B627FF" w:rsidP="000122E7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14:paraId="5D0A4113" w14:textId="3262F292" w:rsidR="00B627FF" w:rsidRPr="00B627FF" w:rsidRDefault="00B627FF" w:rsidP="00B627FF">
      <w:pPr>
        <w:pStyle w:val="a3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CC8">
        <w:rPr>
          <w:rFonts w:ascii="Times New Roman" w:hAnsi="Times New Roman" w:cs="Times New Roman"/>
          <w:sz w:val="28"/>
          <w:szCs w:val="28"/>
          <w:lang w:val="uk-UA"/>
        </w:rPr>
        <w:t>Доручити Департаменту освіти і науки виконавчого органу  Київської міської ради (Київської міської державної адміністрації):</w:t>
      </w:r>
    </w:p>
    <w:p w14:paraId="6D6F6F35" w14:textId="2BC5F405" w:rsidR="00B627FF" w:rsidRDefault="00B627FF" w:rsidP="00B627FF">
      <w:pPr>
        <w:pStyle w:val="a3"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18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питання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оплати праці працівникам комунальних закладів освіти, залучених до забезпечення функціонування </w:t>
      </w:r>
      <w:r w:rsidR="002759CE">
        <w:rPr>
          <w:rFonts w:ascii="Times New Roman" w:hAnsi="Times New Roman" w:cs="Times New Roman"/>
          <w:sz w:val="28"/>
          <w:szCs w:val="28"/>
          <w:lang w:val="uk-UA"/>
        </w:rPr>
        <w:t>пунктів обігріву (</w:t>
      </w:r>
      <w:r w:rsidRPr="00FB2CC8">
        <w:rPr>
          <w:rFonts w:ascii="Times New Roman" w:hAnsi="Times New Roman" w:cs="Times New Roman"/>
          <w:sz w:val="28"/>
          <w:szCs w:val="28"/>
          <w:lang w:val="uk-UA"/>
        </w:rPr>
        <w:t>“Пунктів незламності”</w:t>
      </w:r>
      <w:r w:rsidR="002759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B2CC8">
        <w:rPr>
          <w:rFonts w:ascii="Times New Roman" w:hAnsi="Times New Roman" w:cs="Times New Roman"/>
          <w:sz w:val="28"/>
          <w:szCs w:val="28"/>
          <w:lang w:val="uk-UA"/>
        </w:rPr>
        <w:t>, створених на базі відповідних закладів у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Києві шляхом 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доплат - </w:t>
      </w:r>
      <w:r w:rsidRPr="00FB2CC8">
        <w:rPr>
          <w:rFonts w:ascii="Times New Roman" w:hAnsi="Times New Roman" w:cs="Times New Roman"/>
          <w:sz w:val="28"/>
          <w:szCs w:val="28"/>
          <w:lang w:val="uk-UA"/>
        </w:rPr>
        <w:t>протягом 10 календарних днів з дня набрання чинності цим рішенням.</w:t>
      </w:r>
    </w:p>
    <w:p w14:paraId="10612949" w14:textId="123B9F50" w:rsidR="00B627FF" w:rsidRPr="00B627FF" w:rsidRDefault="00B627FF" w:rsidP="00B627FF">
      <w:pPr>
        <w:pStyle w:val="a3"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18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забезпечити виконання п.1.1. в межах обсягу видатків, передбачених у бюджеті м.Києва на відповідні роки.</w:t>
      </w:r>
    </w:p>
    <w:p w14:paraId="24780594" w14:textId="695A0128" w:rsidR="00B627FF" w:rsidRPr="00B627FF" w:rsidRDefault="00B627FF" w:rsidP="00B627FF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Оприлюднити це рішення в порядку, установленому законодавством України.</w:t>
      </w:r>
    </w:p>
    <w:p w14:paraId="1D820149" w14:textId="66828B82" w:rsidR="00B627FF" w:rsidRPr="00B627FF" w:rsidRDefault="00B627FF" w:rsidP="00B627FF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 рішення набирає чинності з дня його оприлюднення.</w:t>
      </w:r>
    </w:p>
    <w:p w14:paraId="1F77FD67" w14:textId="77777777" w:rsidR="00B627FF" w:rsidRDefault="00B627FF" w:rsidP="00B627FF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освіти, науки, сім</w:t>
      </w:r>
      <w:r>
        <w:rPr>
          <w:color w:val="000000"/>
          <w:sz w:val="28"/>
          <w:szCs w:val="28"/>
          <w:lang w:val="uk-UA"/>
        </w:rPr>
        <w:sym w:font="Symbol" w:char="F0A2"/>
      </w:r>
      <w:r>
        <w:rPr>
          <w:color w:val="000000"/>
          <w:sz w:val="28"/>
          <w:szCs w:val="28"/>
          <w:lang w:val="uk-UA"/>
        </w:rPr>
        <w:t>ї, молоді та спорту та постійну комісію Київської міської ради з питань бюджету та соціально-економічного розвитку.</w:t>
      </w:r>
    </w:p>
    <w:p w14:paraId="5D8257D3" w14:textId="289A2066" w:rsidR="000122E7" w:rsidRPr="00B627FF" w:rsidRDefault="000122E7" w:rsidP="00B627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6C702732" w14:textId="77777777" w:rsidR="000122E7" w:rsidRPr="00411D81" w:rsidRDefault="000122E7" w:rsidP="000122E7">
      <w:pPr>
        <w:numPr>
          <w:ilvl w:val="0"/>
          <w:numId w:val="1"/>
        </w:numPr>
        <w:ind w:left="284" w:firstLine="425"/>
        <w:jc w:val="both"/>
        <w:rPr>
          <w:b/>
          <w:sz w:val="28"/>
          <w:szCs w:val="28"/>
          <w:lang w:val="uk-UA"/>
        </w:rPr>
      </w:pPr>
      <w:r w:rsidRPr="00411D81">
        <w:rPr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390AA20" w14:textId="57F2FFB8" w:rsidR="000122E7" w:rsidRPr="003770CC" w:rsidRDefault="003770CC" w:rsidP="003770CC">
      <w:pPr>
        <w:spacing w:line="276" w:lineRule="auto"/>
        <w:ind w:left="284" w:firstLine="1132"/>
        <w:jc w:val="both"/>
        <w:rPr>
          <w:bCs/>
          <w:sz w:val="28"/>
          <w:szCs w:val="28"/>
          <w:lang w:val="uk-UA"/>
        </w:rPr>
      </w:pPr>
      <w:bookmarkStart w:id="0" w:name="_Hlk118379471"/>
      <w:r w:rsidRPr="00EA174B">
        <w:rPr>
          <w:bCs/>
          <w:sz w:val="28"/>
          <w:szCs w:val="28"/>
          <w:lang w:val="uk-UA"/>
        </w:rPr>
        <w:t xml:space="preserve">Закон України </w:t>
      </w:r>
      <w:r>
        <w:rPr>
          <w:bCs/>
          <w:sz w:val="28"/>
          <w:szCs w:val="28"/>
          <w:lang w:val="uk-UA"/>
        </w:rPr>
        <w:t>«</w:t>
      </w:r>
      <w:r w:rsidRPr="00EA174B">
        <w:rPr>
          <w:bCs/>
          <w:sz w:val="28"/>
          <w:szCs w:val="28"/>
          <w:lang w:val="uk-UA"/>
        </w:rPr>
        <w:t>Про місцеве самоврядування в Україні</w:t>
      </w:r>
      <w:r>
        <w:rPr>
          <w:bCs/>
          <w:sz w:val="28"/>
          <w:szCs w:val="28"/>
          <w:lang w:val="uk-UA"/>
        </w:rPr>
        <w:t xml:space="preserve">», Закон України </w:t>
      </w:r>
      <w:r w:rsidRPr="00EA174B">
        <w:rPr>
          <w:bCs/>
          <w:sz w:val="28"/>
          <w:szCs w:val="28"/>
          <w:lang w:val="uk-UA"/>
        </w:rPr>
        <w:t>«Про організацію трудових відносин в умовах воєнного стану», Указ</w:t>
      </w:r>
      <w:r>
        <w:rPr>
          <w:bCs/>
          <w:sz w:val="28"/>
          <w:szCs w:val="28"/>
          <w:lang w:val="uk-UA"/>
        </w:rPr>
        <w:t xml:space="preserve"> </w:t>
      </w:r>
      <w:r w:rsidRPr="00EA174B">
        <w:rPr>
          <w:bCs/>
          <w:sz w:val="28"/>
          <w:szCs w:val="28"/>
          <w:lang w:val="uk-UA"/>
        </w:rPr>
        <w:t xml:space="preserve"> </w:t>
      </w:r>
      <w:r w:rsidRPr="00EA174B">
        <w:rPr>
          <w:bCs/>
          <w:sz w:val="28"/>
          <w:szCs w:val="28"/>
          <w:lang w:val="uk-UA"/>
        </w:rPr>
        <w:lastRenderedPageBreak/>
        <w:t>Президента України від 24.02.2022 № 64 “Про введення воєнного стану в Україні“, затвердженого Законом України “Про затвердження Указу Президента України “Про введення воєнного стану в Україні“,</w:t>
      </w:r>
      <w:r>
        <w:rPr>
          <w:bCs/>
          <w:sz w:val="28"/>
          <w:szCs w:val="28"/>
          <w:lang w:val="uk-UA"/>
        </w:rPr>
        <w:t xml:space="preserve"> </w:t>
      </w:r>
      <w:r w:rsidRPr="00EA174B">
        <w:rPr>
          <w:sz w:val="28"/>
          <w:szCs w:val="28"/>
        </w:rPr>
        <w:t>Поряд</w:t>
      </w:r>
      <w:r>
        <w:rPr>
          <w:sz w:val="28"/>
          <w:szCs w:val="28"/>
          <w:lang w:val="uk-UA"/>
        </w:rPr>
        <w:t>ок</w:t>
      </w:r>
      <w:r w:rsidRPr="00EA174B">
        <w:rPr>
          <w:sz w:val="28"/>
          <w:szCs w:val="28"/>
        </w:rPr>
        <w:t xml:space="preserve"> залучення працездатних осіб до суспільно корисних робіт в умовах воєнного стану, затвердже</w:t>
      </w:r>
      <w:r>
        <w:rPr>
          <w:sz w:val="28"/>
          <w:szCs w:val="28"/>
          <w:lang w:val="uk-UA"/>
        </w:rPr>
        <w:t>ний</w:t>
      </w:r>
      <w:r w:rsidRPr="00EA174B">
        <w:rPr>
          <w:sz w:val="28"/>
          <w:szCs w:val="28"/>
        </w:rPr>
        <w:t xml:space="preserve"> постановою Кабінету Міністрів України від 13 липня 2011 р. № 753</w:t>
      </w:r>
      <w:bookmarkEnd w:id="0"/>
      <w:r>
        <w:rPr>
          <w:sz w:val="28"/>
          <w:szCs w:val="28"/>
          <w:lang w:val="uk-UA"/>
        </w:rPr>
        <w:t>.</w:t>
      </w:r>
    </w:p>
    <w:p w14:paraId="5FDB5242" w14:textId="77777777" w:rsidR="000122E7" w:rsidRDefault="000122E7" w:rsidP="000122E7">
      <w:pPr>
        <w:ind w:firstLine="709"/>
        <w:jc w:val="both"/>
        <w:rPr>
          <w:b/>
          <w:sz w:val="28"/>
          <w:szCs w:val="28"/>
          <w:lang w:val="uk-UA"/>
        </w:rPr>
      </w:pPr>
    </w:p>
    <w:p w14:paraId="7BEF9680" w14:textId="77777777" w:rsidR="000122E7" w:rsidRDefault="000122E7" w:rsidP="000122E7">
      <w:pPr>
        <w:numPr>
          <w:ilvl w:val="0"/>
          <w:numId w:val="1"/>
        </w:numPr>
        <w:ind w:left="284" w:firstLine="4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Фінансово-економічне обгрунтування</w:t>
      </w:r>
    </w:p>
    <w:p w14:paraId="316D9540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54038FB1" w14:textId="5E2FA270" w:rsidR="000122E7" w:rsidRDefault="00F566FC" w:rsidP="000122E7">
      <w:pPr>
        <w:ind w:left="284" w:firstLine="425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="000122E7">
        <w:rPr>
          <w:bCs/>
          <w:sz w:val="28"/>
          <w:szCs w:val="28"/>
          <w:lang w:val="uk-UA"/>
        </w:rPr>
        <w:t xml:space="preserve">еалізація рішення </w:t>
      </w:r>
      <w:r>
        <w:rPr>
          <w:bCs/>
          <w:sz w:val="28"/>
          <w:szCs w:val="28"/>
          <w:lang w:val="uk-UA"/>
        </w:rPr>
        <w:t>буде здійснена за рахунок коштів</w:t>
      </w:r>
      <w:r w:rsidR="00E73D19">
        <w:rPr>
          <w:bCs/>
          <w:sz w:val="28"/>
          <w:szCs w:val="28"/>
          <w:lang w:val="uk-UA"/>
        </w:rPr>
        <w:t xml:space="preserve"> бюджету м.Києва</w:t>
      </w:r>
      <w:r>
        <w:rPr>
          <w:bCs/>
          <w:sz w:val="28"/>
          <w:szCs w:val="28"/>
          <w:lang w:val="uk-UA"/>
        </w:rPr>
        <w:t xml:space="preserve"> на відповідний рік</w:t>
      </w:r>
      <w:r w:rsidR="00E73D19">
        <w:rPr>
          <w:bCs/>
          <w:sz w:val="28"/>
          <w:szCs w:val="28"/>
          <w:lang w:val="uk-UA"/>
        </w:rPr>
        <w:t xml:space="preserve">. </w:t>
      </w:r>
    </w:p>
    <w:p w14:paraId="27AC522B" w14:textId="77777777" w:rsidR="000122E7" w:rsidRDefault="000122E7" w:rsidP="000122E7">
      <w:pPr>
        <w:ind w:left="284" w:firstLine="425"/>
        <w:jc w:val="both"/>
        <w:rPr>
          <w:b/>
          <w:sz w:val="28"/>
          <w:szCs w:val="28"/>
          <w:lang w:val="uk-UA"/>
        </w:rPr>
      </w:pPr>
    </w:p>
    <w:p w14:paraId="18D8FF6F" w14:textId="77777777" w:rsidR="000122E7" w:rsidRPr="00C10FB7" w:rsidRDefault="000122E7" w:rsidP="000122E7">
      <w:pPr>
        <w:numPr>
          <w:ilvl w:val="0"/>
          <w:numId w:val="1"/>
        </w:numPr>
        <w:ind w:left="284" w:firstLine="425"/>
        <w:jc w:val="both"/>
        <w:rPr>
          <w:b/>
          <w:sz w:val="28"/>
          <w:szCs w:val="28"/>
          <w:lang w:val="uk-UA"/>
        </w:rPr>
      </w:pPr>
      <w:r w:rsidRPr="00C10FB7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57CC078F" w14:textId="77777777" w:rsidR="000122E7" w:rsidRDefault="000122E7" w:rsidP="000122E7">
      <w:pPr>
        <w:ind w:left="709"/>
        <w:jc w:val="both"/>
        <w:rPr>
          <w:b/>
          <w:sz w:val="28"/>
          <w:szCs w:val="28"/>
          <w:lang w:val="uk-UA"/>
        </w:rPr>
      </w:pPr>
    </w:p>
    <w:p w14:paraId="59CCBB4A" w14:textId="0C99BB93" w:rsidR="000122E7" w:rsidRPr="00C10FB7" w:rsidRDefault="00373C3C" w:rsidP="00373C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="000122E7" w:rsidRPr="00C10FB7">
        <w:rPr>
          <w:bCs/>
          <w:color w:val="000000"/>
          <w:sz w:val="28"/>
          <w:szCs w:val="28"/>
          <w:lang w:val="uk-UA"/>
        </w:rPr>
        <w:t>П</w:t>
      </w:r>
      <w:r w:rsidR="00C10FB7" w:rsidRPr="00C10FB7">
        <w:rPr>
          <w:bCs/>
          <w:color w:val="000000"/>
          <w:sz w:val="28"/>
          <w:szCs w:val="28"/>
          <w:lang w:val="uk-UA"/>
        </w:rPr>
        <w:t>рийняття п</w:t>
      </w:r>
      <w:r w:rsidR="000122E7" w:rsidRPr="00C10FB7">
        <w:rPr>
          <w:bCs/>
          <w:color w:val="000000"/>
          <w:sz w:val="28"/>
          <w:szCs w:val="28"/>
          <w:lang w:val="uk-UA"/>
        </w:rPr>
        <w:t>роєкт</w:t>
      </w:r>
      <w:r w:rsidR="00C10FB7" w:rsidRPr="00C10FB7">
        <w:rPr>
          <w:bCs/>
          <w:color w:val="000000"/>
          <w:sz w:val="28"/>
          <w:szCs w:val="28"/>
          <w:lang w:val="uk-UA"/>
        </w:rPr>
        <w:t>у</w:t>
      </w:r>
      <w:r w:rsidR="000122E7" w:rsidRPr="00C10FB7">
        <w:rPr>
          <w:bCs/>
          <w:color w:val="000000"/>
          <w:sz w:val="28"/>
          <w:szCs w:val="28"/>
          <w:lang w:val="uk-UA"/>
        </w:rPr>
        <w:t xml:space="preserve"> рішення сприятиме </w:t>
      </w:r>
      <w:r>
        <w:rPr>
          <w:bCs/>
          <w:color w:val="000000"/>
          <w:sz w:val="28"/>
          <w:szCs w:val="28"/>
          <w:lang w:val="uk-UA"/>
        </w:rPr>
        <w:t xml:space="preserve">напрацюванню комплексного врегулювання питання </w:t>
      </w:r>
      <w:r w:rsidRPr="00FB2CC8">
        <w:rPr>
          <w:sz w:val="28"/>
          <w:szCs w:val="28"/>
          <w:lang w:val="uk-UA"/>
        </w:rPr>
        <w:t xml:space="preserve">щодо </w:t>
      </w:r>
      <w:r w:rsidR="00D35BC3">
        <w:rPr>
          <w:sz w:val="28"/>
          <w:szCs w:val="28"/>
          <w:lang w:val="uk-UA"/>
        </w:rPr>
        <w:t xml:space="preserve">підвищення оплати праці шляхом встановлення доплат </w:t>
      </w:r>
      <w:r>
        <w:rPr>
          <w:sz w:val="28"/>
          <w:szCs w:val="28"/>
          <w:lang w:val="uk-UA"/>
        </w:rPr>
        <w:t>працівник</w:t>
      </w:r>
      <w:r w:rsidR="00D35BC3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комунальних закладів</w:t>
      </w:r>
      <w:r w:rsidR="00D35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="00D35BC3">
        <w:rPr>
          <w:sz w:val="28"/>
          <w:szCs w:val="28"/>
          <w:lang w:val="uk-UA"/>
        </w:rPr>
        <w:t>, залучених</w:t>
      </w:r>
      <w:r>
        <w:rPr>
          <w:sz w:val="28"/>
          <w:szCs w:val="28"/>
          <w:lang w:val="uk-UA"/>
        </w:rPr>
        <w:t xml:space="preserve"> до забезпечення функціонування </w:t>
      </w:r>
      <w:r w:rsidR="00E04833">
        <w:rPr>
          <w:sz w:val="28"/>
          <w:szCs w:val="28"/>
          <w:lang w:val="uk-UA"/>
        </w:rPr>
        <w:t>пунктів обігріву (</w:t>
      </w:r>
      <w:r w:rsidRPr="00FB2CC8">
        <w:rPr>
          <w:sz w:val="28"/>
          <w:szCs w:val="28"/>
          <w:lang w:val="uk-UA"/>
        </w:rPr>
        <w:t>“Пунктів незламності”</w:t>
      </w:r>
      <w:r w:rsidR="00E0483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створених на базі відповідних закладів</w:t>
      </w:r>
      <w:r w:rsidR="00D35BC3">
        <w:rPr>
          <w:sz w:val="28"/>
          <w:szCs w:val="28"/>
          <w:lang w:val="uk-UA"/>
        </w:rPr>
        <w:t>.</w:t>
      </w:r>
    </w:p>
    <w:p w14:paraId="1E39F78D" w14:textId="77777777" w:rsidR="000122E7" w:rsidRDefault="000122E7" w:rsidP="000122E7">
      <w:pPr>
        <w:ind w:left="709"/>
        <w:jc w:val="both"/>
        <w:rPr>
          <w:bCs/>
          <w:sz w:val="28"/>
          <w:szCs w:val="28"/>
          <w:lang w:val="uk-UA"/>
        </w:rPr>
      </w:pPr>
    </w:p>
    <w:p w14:paraId="30DAA4C1" w14:textId="416F7DE0" w:rsidR="000122E7" w:rsidRPr="00622C19" w:rsidRDefault="000122E7" w:rsidP="000122E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22C19">
        <w:rPr>
          <w:b/>
          <w:sz w:val="28"/>
          <w:szCs w:val="28"/>
          <w:lang w:val="uk-UA"/>
        </w:rPr>
        <w:t>Суб</w:t>
      </w:r>
      <w:r w:rsidRPr="00E73D19">
        <w:rPr>
          <w:b/>
          <w:sz w:val="28"/>
          <w:szCs w:val="28"/>
          <w:lang w:val="uk-UA"/>
        </w:rPr>
        <w:t>’</w:t>
      </w:r>
      <w:r w:rsidRPr="00622C19">
        <w:rPr>
          <w:b/>
          <w:sz w:val="28"/>
          <w:szCs w:val="28"/>
          <w:lang w:val="uk-UA"/>
        </w:rPr>
        <w:t xml:space="preserve">єкт подання </w:t>
      </w:r>
      <w:r w:rsidR="00E73D19">
        <w:rPr>
          <w:b/>
          <w:sz w:val="28"/>
          <w:szCs w:val="28"/>
          <w:lang w:val="uk-UA"/>
        </w:rPr>
        <w:t>та доповідач на пленарному засіданні Київської міської ради</w:t>
      </w:r>
    </w:p>
    <w:p w14:paraId="4EEF535C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51010B86" w14:textId="72E69DF9" w:rsidR="000122E7" w:rsidRDefault="000122E7" w:rsidP="00E73D19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Депутат</w:t>
      </w:r>
      <w:r w:rsidR="00E73D19">
        <w:rPr>
          <w:bCs/>
          <w:sz w:val="28"/>
          <w:szCs w:val="28"/>
          <w:lang w:val="uk-UA"/>
        </w:rPr>
        <w:t>ка</w:t>
      </w:r>
      <w:r>
        <w:rPr>
          <w:bCs/>
          <w:sz w:val="28"/>
          <w:szCs w:val="28"/>
          <w:lang w:val="uk-UA"/>
        </w:rPr>
        <w:t xml:space="preserve"> Київської міської ради </w:t>
      </w:r>
      <w:r>
        <w:rPr>
          <w:bCs/>
          <w:sz w:val="28"/>
          <w:szCs w:val="28"/>
          <w:lang w:val="en-US"/>
        </w:rPr>
        <w:t>IX</w:t>
      </w:r>
      <w:r w:rsidRPr="001D7A9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скликання </w:t>
      </w:r>
      <w:r w:rsidR="00E73D19">
        <w:rPr>
          <w:bCs/>
          <w:sz w:val="28"/>
          <w:szCs w:val="28"/>
          <w:lang w:val="uk-UA"/>
        </w:rPr>
        <w:t>Семенова</w:t>
      </w:r>
      <w:r>
        <w:rPr>
          <w:bCs/>
          <w:sz w:val="28"/>
          <w:szCs w:val="28"/>
          <w:lang w:val="uk-UA"/>
        </w:rPr>
        <w:t xml:space="preserve"> </w:t>
      </w:r>
      <w:r w:rsidR="00E73D19">
        <w:rPr>
          <w:bCs/>
          <w:sz w:val="28"/>
          <w:szCs w:val="28"/>
          <w:lang w:val="uk-UA"/>
        </w:rPr>
        <w:t>Ксенія Ігорівна.</w:t>
      </w:r>
    </w:p>
    <w:p w14:paraId="3023E26E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6BB26C20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36EB037B" w14:textId="7CF0CDBC" w:rsidR="000122E7" w:rsidRPr="00735E0F" w:rsidRDefault="000122E7" w:rsidP="000122E7">
      <w:pPr>
        <w:numPr>
          <w:ilvl w:val="0"/>
          <w:numId w:val="1"/>
        </w:numPr>
        <w:ind w:left="284" w:firstLine="425"/>
        <w:jc w:val="both"/>
        <w:rPr>
          <w:b/>
          <w:sz w:val="28"/>
          <w:szCs w:val="28"/>
          <w:lang w:val="uk-UA"/>
        </w:rPr>
      </w:pPr>
      <w:r w:rsidRPr="00735E0F">
        <w:rPr>
          <w:b/>
          <w:sz w:val="28"/>
          <w:szCs w:val="28"/>
          <w:lang w:val="uk-UA"/>
        </w:rPr>
        <w:t>Відповідальн</w:t>
      </w:r>
      <w:r w:rsidR="00E73D19">
        <w:rPr>
          <w:b/>
          <w:sz w:val="28"/>
          <w:szCs w:val="28"/>
          <w:lang w:val="uk-UA"/>
        </w:rPr>
        <w:t xml:space="preserve">а </w:t>
      </w:r>
      <w:r w:rsidRPr="00735E0F">
        <w:rPr>
          <w:b/>
          <w:sz w:val="28"/>
          <w:szCs w:val="28"/>
          <w:lang w:val="uk-UA"/>
        </w:rPr>
        <w:t>за супроводження проєк</w:t>
      </w:r>
      <w:r w:rsidR="00E73D19">
        <w:rPr>
          <w:b/>
          <w:sz w:val="28"/>
          <w:szCs w:val="28"/>
          <w:lang w:val="uk-UA"/>
        </w:rPr>
        <w:t>т</w:t>
      </w:r>
      <w:r w:rsidRPr="00735E0F">
        <w:rPr>
          <w:b/>
          <w:sz w:val="28"/>
          <w:szCs w:val="28"/>
          <w:lang w:val="uk-UA"/>
        </w:rPr>
        <w:t xml:space="preserve">у рішення </w:t>
      </w:r>
    </w:p>
    <w:p w14:paraId="70F16943" w14:textId="77777777" w:rsidR="000122E7" w:rsidRDefault="000122E7" w:rsidP="00D35BC3">
      <w:pPr>
        <w:ind w:left="709" w:right="-143"/>
        <w:jc w:val="both"/>
        <w:rPr>
          <w:bCs/>
          <w:sz w:val="28"/>
          <w:szCs w:val="28"/>
          <w:lang w:val="uk-UA"/>
        </w:rPr>
      </w:pPr>
    </w:p>
    <w:p w14:paraId="54402FC9" w14:textId="49F295C6" w:rsidR="000122E7" w:rsidRDefault="001E1357" w:rsidP="00D35BC3">
      <w:pPr>
        <w:spacing w:line="276" w:lineRule="auto"/>
        <w:ind w:left="284" w:right="-143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641F65">
        <w:rPr>
          <w:bCs/>
          <w:sz w:val="28"/>
          <w:szCs w:val="28"/>
          <w:lang w:val="uk-UA"/>
        </w:rPr>
        <w:t>рацівниця громадської приймальні</w:t>
      </w:r>
      <w:r w:rsidR="000122E7">
        <w:rPr>
          <w:bCs/>
          <w:sz w:val="28"/>
          <w:szCs w:val="28"/>
          <w:lang w:val="uk-UA"/>
        </w:rPr>
        <w:t xml:space="preserve"> депутат</w:t>
      </w:r>
      <w:r w:rsidR="00F0469B">
        <w:rPr>
          <w:bCs/>
          <w:sz w:val="28"/>
          <w:szCs w:val="28"/>
          <w:lang w:val="uk-UA"/>
        </w:rPr>
        <w:t>ки</w:t>
      </w:r>
      <w:r w:rsidR="000122E7">
        <w:rPr>
          <w:bCs/>
          <w:sz w:val="28"/>
          <w:szCs w:val="28"/>
          <w:lang w:val="uk-UA"/>
        </w:rPr>
        <w:t xml:space="preserve"> Київської міської ради</w:t>
      </w:r>
      <w:r w:rsidR="00F0469B">
        <w:rPr>
          <w:bCs/>
          <w:sz w:val="28"/>
          <w:szCs w:val="28"/>
          <w:lang w:val="uk-UA"/>
        </w:rPr>
        <w:t xml:space="preserve"> Семенової К.І. - </w:t>
      </w:r>
      <w:r w:rsidR="000122E7">
        <w:rPr>
          <w:bCs/>
          <w:sz w:val="28"/>
          <w:szCs w:val="28"/>
          <w:lang w:val="uk-UA"/>
        </w:rPr>
        <w:t xml:space="preserve">  </w:t>
      </w:r>
      <w:r w:rsidR="00E73D19">
        <w:rPr>
          <w:bCs/>
          <w:sz w:val="28"/>
          <w:szCs w:val="28"/>
          <w:lang w:val="uk-UA"/>
        </w:rPr>
        <w:t xml:space="preserve">Марія </w:t>
      </w:r>
      <w:r w:rsidR="000122E7">
        <w:rPr>
          <w:bCs/>
          <w:sz w:val="28"/>
          <w:szCs w:val="28"/>
          <w:lang w:val="uk-UA"/>
        </w:rPr>
        <w:t>К</w:t>
      </w:r>
      <w:r w:rsidR="00F0469B">
        <w:rPr>
          <w:bCs/>
          <w:sz w:val="28"/>
          <w:szCs w:val="28"/>
          <w:lang w:val="uk-UA"/>
        </w:rPr>
        <w:t>уляша</w:t>
      </w:r>
      <w:r w:rsidR="00E73D19">
        <w:rPr>
          <w:bCs/>
          <w:sz w:val="28"/>
          <w:szCs w:val="28"/>
          <w:lang w:val="uk-UA"/>
        </w:rPr>
        <w:t xml:space="preserve">, тел. </w:t>
      </w:r>
      <w:r w:rsidR="000122E7">
        <w:rPr>
          <w:bCs/>
          <w:sz w:val="28"/>
          <w:szCs w:val="28"/>
          <w:lang w:val="uk-UA"/>
        </w:rPr>
        <w:t>+38 (06</w:t>
      </w:r>
      <w:r w:rsidR="00F0469B">
        <w:rPr>
          <w:bCs/>
          <w:sz w:val="28"/>
          <w:szCs w:val="28"/>
          <w:lang w:val="uk-UA"/>
        </w:rPr>
        <w:t>3</w:t>
      </w:r>
      <w:r w:rsidR="000122E7">
        <w:rPr>
          <w:bCs/>
          <w:sz w:val="28"/>
          <w:szCs w:val="28"/>
          <w:lang w:val="uk-UA"/>
        </w:rPr>
        <w:t xml:space="preserve">) </w:t>
      </w:r>
      <w:r w:rsidR="00F0469B">
        <w:rPr>
          <w:bCs/>
          <w:sz w:val="28"/>
          <w:szCs w:val="28"/>
          <w:lang w:val="uk-UA"/>
        </w:rPr>
        <w:t>287</w:t>
      </w:r>
      <w:r w:rsidR="000122E7">
        <w:rPr>
          <w:bCs/>
          <w:sz w:val="28"/>
          <w:szCs w:val="28"/>
          <w:lang w:val="uk-UA"/>
        </w:rPr>
        <w:t>-</w:t>
      </w:r>
      <w:r w:rsidR="00F0469B">
        <w:rPr>
          <w:bCs/>
          <w:sz w:val="28"/>
          <w:szCs w:val="28"/>
          <w:lang w:val="uk-UA"/>
        </w:rPr>
        <w:t>85</w:t>
      </w:r>
      <w:r w:rsidR="000122E7">
        <w:rPr>
          <w:bCs/>
          <w:sz w:val="28"/>
          <w:szCs w:val="28"/>
          <w:lang w:val="uk-UA"/>
        </w:rPr>
        <w:t>-</w:t>
      </w:r>
      <w:r w:rsidR="00F0469B">
        <w:rPr>
          <w:bCs/>
          <w:sz w:val="28"/>
          <w:szCs w:val="28"/>
          <w:lang w:val="uk-UA"/>
        </w:rPr>
        <w:t>22</w:t>
      </w:r>
    </w:p>
    <w:p w14:paraId="7A68BBE5" w14:textId="77777777" w:rsidR="00D35BC3" w:rsidRDefault="00D35BC3" w:rsidP="00D35BC3">
      <w:pPr>
        <w:spacing w:line="276" w:lineRule="auto"/>
        <w:ind w:left="284" w:right="-143" w:firstLine="425"/>
        <w:jc w:val="both"/>
        <w:rPr>
          <w:bCs/>
          <w:sz w:val="28"/>
          <w:szCs w:val="28"/>
          <w:lang w:val="uk-UA"/>
        </w:rPr>
      </w:pPr>
    </w:p>
    <w:p w14:paraId="3D76209D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77CE04C4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3599DC53" w14:textId="28BDCD2D" w:rsidR="000122E7" w:rsidRPr="00E41CCA" w:rsidRDefault="000122E7" w:rsidP="000122E7">
      <w:pPr>
        <w:ind w:left="284" w:firstLine="425"/>
        <w:jc w:val="both"/>
        <w:rPr>
          <w:b/>
          <w:sz w:val="28"/>
          <w:szCs w:val="28"/>
          <w:lang w:val="uk-UA"/>
        </w:rPr>
      </w:pPr>
      <w:r w:rsidRPr="00817449">
        <w:rPr>
          <w:b/>
          <w:sz w:val="28"/>
          <w:szCs w:val="28"/>
          <w:lang w:val="uk-UA"/>
        </w:rPr>
        <w:t>Депутат</w:t>
      </w:r>
      <w:r w:rsidR="00F0469B">
        <w:rPr>
          <w:b/>
          <w:sz w:val="28"/>
          <w:szCs w:val="28"/>
          <w:lang w:val="uk-UA"/>
        </w:rPr>
        <w:t>ка</w:t>
      </w:r>
      <w:r w:rsidRPr="00817449">
        <w:rPr>
          <w:b/>
          <w:sz w:val="28"/>
          <w:szCs w:val="28"/>
          <w:lang w:val="uk-UA"/>
        </w:rPr>
        <w:t xml:space="preserve"> Київської міської ради                       </w:t>
      </w:r>
      <w:r>
        <w:rPr>
          <w:b/>
          <w:sz w:val="28"/>
          <w:szCs w:val="28"/>
          <w:lang w:val="uk-UA"/>
        </w:rPr>
        <w:t xml:space="preserve"> </w:t>
      </w:r>
      <w:r w:rsidRPr="00817449">
        <w:rPr>
          <w:b/>
          <w:sz w:val="28"/>
          <w:szCs w:val="28"/>
          <w:lang w:val="uk-UA"/>
        </w:rPr>
        <w:t xml:space="preserve">                 </w:t>
      </w:r>
      <w:r w:rsidR="00F0469B">
        <w:rPr>
          <w:b/>
          <w:sz w:val="28"/>
          <w:szCs w:val="28"/>
          <w:lang w:val="uk-UA"/>
        </w:rPr>
        <w:t>Ксенія СЕМЕНОВА</w:t>
      </w:r>
    </w:p>
    <w:p w14:paraId="4BFFF55B" w14:textId="42848576" w:rsidR="00B77A47" w:rsidRPr="00EE53F6" w:rsidRDefault="00B77A47">
      <w:pPr>
        <w:rPr>
          <w:lang w:val="uk-UA"/>
        </w:rPr>
      </w:pPr>
    </w:p>
    <w:sectPr w:rsidR="00B77A47" w:rsidRPr="00EE53F6" w:rsidSect="00680968">
      <w:pgSz w:w="11906" w:h="16838"/>
      <w:pgMar w:top="993" w:right="991" w:bottom="993" w:left="993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70651A"/>
    <w:multiLevelType w:val="multilevel"/>
    <w:tmpl w:val="C7800A6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num w:numId="1" w16cid:durableId="1789198856">
    <w:abstractNumId w:val="1"/>
  </w:num>
  <w:num w:numId="2" w16cid:durableId="1155993048">
    <w:abstractNumId w:val="2"/>
  </w:num>
  <w:num w:numId="3" w16cid:durableId="22441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F6"/>
    <w:rsid w:val="000122E7"/>
    <w:rsid w:val="001208B2"/>
    <w:rsid w:val="00122D4D"/>
    <w:rsid w:val="00132A19"/>
    <w:rsid w:val="0019785B"/>
    <w:rsid w:val="001E1357"/>
    <w:rsid w:val="002713D2"/>
    <w:rsid w:val="002759CE"/>
    <w:rsid w:val="0028486C"/>
    <w:rsid w:val="00301CA1"/>
    <w:rsid w:val="00344B36"/>
    <w:rsid w:val="00373C3C"/>
    <w:rsid w:val="003770CC"/>
    <w:rsid w:val="003C4C8F"/>
    <w:rsid w:val="00411D81"/>
    <w:rsid w:val="004308A7"/>
    <w:rsid w:val="004A0268"/>
    <w:rsid w:val="004A34B5"/>
    <w:rsid w:val="004D46B0"/>
    <w:rsid w:val="00503C55"/>
    <w:rsid w:val="0054567F"/>
    <w:rsid w:val="00604EF7"/>
    <w:rsid w:val="00641F65"/>
    <w:rsid w:val="006475F9"/>
    <w:rsid w:val="007D42AC"/>
    <w:rsid w:val="00847E15"/>
    <w:rsid w:val="00906E55"/>
    <w:rsid w:val="009664BB"/>
    <w:rsid w:val="00A031C8"/>
    <w:rsid w:val="00A27D8E"/>
    <w:rsid w:val="00A45009"/>
    <w:rsid w:val="00A62ED8"/>
    <w:rsid w:val="00AA768B"/>
    <w:rsid w:val="00B07D90"/>
    <w:rsid w:val="00B510F5"/>
    <w:rsid w:val="00B627FF"/>
    <w:rsid w:val="00B77A47"/>
    <w:rsid w:val="00BA6E71"/>
    <w:rsid w:val="00C10FB7"/>
    <w:rsid w:val="00CA736A"/>
    <w:rsid w:val="00D35BC3"/>
    <w:rsid w:val="00D63E7F"/>
    <w:rsid w:val="00DC59E9"/>
    <w:rsid w:val="00DC683E"/>
    <w:rsid w:val="00DF0396"/>
    <w:rsid w:val="00DF1104"/>
    <w:rsid w:val="00E04833"/>
    <w:rsid w:val="00E21A8A"/>
    <w:rsid w:val="00E50663"/>
    <w:rsid w:val="00E6452D"/>
    <w:rsid w:val="00E73D19"/>
    <w:rsid w:val="00EA2603"/>
    <w:rsid w:val="00ED3467"/>
    <w:rsid w:val="00EE53F6"/>
    <w:rsid w:val="00F0469B"/>
    <w:rsid w:val="00F41B88"/>
    <w:rsid w:val="00F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637C"/>
  <w15:chartTrackingRefBased/>
  <w15:docId w15:val="{3C3E1F92-03AE-734C-97F7-0E6DA1A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E7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0122E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73D1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411D81"/>
    <w:pPr>
      <w:suppressAutoHyphens/>
      <w:autoSpaceDN w:val="0"/>
      <w:textAlignment w:val="baseline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Мельничук Олена Василівна</cp:lastModifiedBy>
  <cp:revision>53</cp:revision>
  <dcterms:created xsi:type="dcterms:W3CDTF">2022-11-30T11:15:00Z</dcterms:created>
  <dcterms:modified xsi:type="dcterms:W3CDTF">2022-12-07T11:00:00Z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2022-12-07T11:00:51Z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a72f363a-9bc3-4798-a7e5-f6a0c3605ffc</vt:lpwstr>
  </property>
  <property fmtid="{D5CDD505-2E9C-101B-9397-08002B2CF9AE}" pid="8" name="MSIP_Label_defa4170-0d19-0005-0004-bc88714345d2_ContentBits">
    <vt:lpwstr>0</vt:lpwstr>
  </property>
</Properties>
</file>