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F719FA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239459605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239459605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719FA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719FA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2CC0DDF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9FA">
        <w:rPr>
          <w:b/>
          <w:bCs/>
          <w:i w:val="0"/>
          <w:iCs w:val="0"/>
          <w:sz w:val="24"/>
          <w:szCs w:val="24"/>
          <w:lang w:val="ru-RU"/>
        </w:rPr>
        <w:t xml:space="preserve">№ ПЗН-58730 від </w:t>
      </w:r>
      <w:r w:rsidRPr="00F719FA">
        <w:rPr>
          <w:b/>
          <w:bCs/>
          <w:i w:val="0"/>
          <w:sz w:val="24"/>
          <w:szCs w:val="24"/>
          <w:lang w:val="ru-RU"/>
        </w:rPr>
        <w:t>29.09.2023</w:t>
      </w:r>
    </w:p>
    <w:p w14:paraId="1B663883" w14:textId="77777777" w:rsidR="00B30291" w:rsidRPr="00F719FA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719FA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F719FA">
        <w:rPr>
          <w:i w:val="0"/>
          <w:sz w:val="24"/>
          <w:szCs w:val="24"/>
          <w:lang w:val="ru-RU"/>
        </w:rPr>
        <w:t>:</w:t>
      </w:r>
    </w:p>
    <w:p w14:paraId="0916C809" w14:textId="68258BB9" w:rsidR="00B30291" w:rsidRPr="007B4500" w:rsidRDefault="00B30291" w:rsidP="007B4500">
      <w:pPr>
        <w:pStyle w:val="a4"/>
        <w:shd w:val="clear" w:color="auto" w:fill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7B4500" w:rsidRPr="007B4500">
        <w:rPr>
          <w:b/>
          <w:i/>
          <w:color w:val="000000" w:themeColor="text1"/>
          <w:sz w:val="24"/>
          <w:szCs w:val="24"/>
          <w:lang w:val="ru-RU"/>
        </w:rPr>
        <w:t xml:space="preserve">передачу товариству з обмеженою відповідальністю «ЮНІКОМ» ЛТД земельної ділянки в оренду для розміщення та обслуговування об'єктів інженерної, транспортної, енергетичної інфраструктури, об'єктів зв'язку та дорожнього господарства (крім об'єктів дорожнього сервісу) </w:t>
      </w:r>
      <w:r w:rsidR="007B4500">
        <w:rPr>
          <w:b/>
          <w:i/>
          <w:color w:val="000000" w:themeColor="text1"/>
          <w:sz w:val="24"/>
          <w:szCs w:val="24"/>
          <w:lang w:val="ru-RU"/>
        </w:rPr>
        <w:br/>
      </w:r>
      <w:r w:rsidR="007B4500" w:rsidRPr="007B4500">
        <w:rPr>
          <w:b/>
          <w:i/>
          <w:color w:val="000000" w:themeColor="text1"/>
          <w:sz w:val="24"/>
          <w:szCs w:val="24"/>
          <w:lang w:val="ru-RU"/>
        </w:rPr>
        <w:t>у проїзді Військовому, 10  у Печерському районі міста Києва</w:t>
      </w:r>
    </w:p>
    <w:p w14:paraId="4A04B8A4" w14:textId="77777777" w:rsidR="00B30291" w:rsidRPr="007B4500" w:rsidRDefault="00B30291" w:rsidP="007B4500">
      <w:pPr>
        <w:pStyle w:val="a4"/>
        <w:shd w:val="clear" w:color="auto" w:fill="auto"/>
        <w:ind w:right="2739"/>
        <w:jc w:val="center"/>
        <w:rPr>
          <w:b/>
          <w:lang w:val="ru-RU"/>
        </w:rPr>
      </w:pPr>
    </w:p>
    <w:p w14:paraId="26001DEA" w14:textId="11015625" w:rsidR="00456EFA" w:rsidRPr="007B4500" w:rsidRDefault="00B30291" w:rsidP="007B450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7B4500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205C3D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205C3D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«ЮНІКОМ» ЛТД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4A07BB" w:rsidRDefault="00D77F52" w:rsidP="00E90C7D">
            <w:pPr>
              <w:pStyle w:val="a7"/>
              <w:ind w:hanging="113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511A7"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30291" w:rsidRPr="004A07BB">
              <w:rPr>
                <w:b w:val="0"/>
                <w:color w:val="000000" w:themeColor="text1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3B985FCB" w:rsidR="00B30291" w:rsidRPr="005511A7" w:rsidRDefault="00D77F52" w:rsidP="00E90C7D">
            <w:pPr>
              <w:pStyle w:val="a7"/>
              <w:ind w:hanging="113"/>
              <w:rPr>
                <w:b w:val="0"/>
                <w:i/>
                <w:color w:val="000000" w:themeColor="text1"/>
                <w:sz w:val="24"/>
                <w:szCs w:val="24"/>
                <w:lang w:val="ru-RU"/>
              </w:rPr>
            </w:pPr>
            <w:r w:rsidRPr="004A07BB">
              <w:rPr>
                <w:b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B4AE4" w:rsidRPr="004A07BB">
              <w:rPr>
                <w:b w:val="0"/>
                <w:color w:val="000000" w:themeColor="text1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26633CFC" w14:textId="77777777" w:rsidR="00064E78" w:rsidRPr="00064E78" w:rsidRDefault="00064E78" w:rsidP="00064E78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5511A7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>Желтан Олександр Сергійович</w:t>
            </w:r>
          </w:p>
          <w:p w14:paraId="48274798" w14:textId="02637550" w:rsidR="00064E78" w:rsidRPr="00064E78" w:rsidRDefault="00064E78" w:rsidP="00064E78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064E78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Україна, 01042, </w:t>
            </w:r>
            <w:r w:rsidR="005511A7" w:rsidRPr="005511A7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місто Київ, вул.Маккейна Джона</w:t>
            </w:r>
          </w:p>
          <w:p w14:paraId="3A6F5716" w14:textId="77777777" w:rsidR="00064E78" w:rsidRPr="00064E78" w:rsidRDefault="00064E78" w:rsidP="00064E78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5511A7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>Ємець Олександр Анатолійович</w:t>
            </w:r>
          </w:p>
          <w:p w14:paraId="5C6CC21B" w14:textId="34F47158" w:rsidR="00064E78" w:rsidRPr="00064E78" w:rsidRDefault="00064E78" w:rsidP="00064E78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064E78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Україна, 01042,</w:t>
            </w:r>
            <w:r w:rsidR="005511A7" w:rsidRPr="005511A7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місто Київ, вул.Маккейна Джона </w:t>
            </w:r>
          </w:p>
          <w:p w14:paraId="3E93BB35" w14:textId="77777777" w:rsidR="00064E78" w:rsidRPr="00064E78" w:rsidRDefault="00064E78" w:rsidP="00064E78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5511A7">
              <w:rPr>
                <w:rFonts w:ascii="Times New Roman" w:eastAsia="Times New Roman" w:hAnsi="Times New Roman" w:cs="Times New Roman"/>
                <w:i/>
                <w:color w:val="000000" w:themeColor="text1"/>
                <w:bdr w:val="none" w:sz="0" w:space="0" w:color="auto" w:frame="1"/>
                <w:lang w:val="ru-RU" w:eastAsia="ru-RU" w:bidi="ar-SA"/>
              </w:rPr>
              <w:t>Трубніков Геннадій Леонідович</w:t>
            </w:r>
          </w:p>
          <w:p w14:paraId="4481BCDE" w14:textId="73BCBCD0" w:rsidR="00064E78" w:rsidRDefault="00064E78" w:rsidP="00064E78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</w:pPr>
            <w:r w:rsidRPr="00064E78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Україна, 01042,</w:t>
            </w:r>
            <w:r w:rsidR="005511A7" w:rsidRPr="005511A7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 xml:space="preserve"> місто Київ, вул.Маккейна Джона</w:t>
            </w:r>
            <w:r w:rsidRPr="00064E78"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 w:bidi="ar-SA"/>
              </w:rPr>
              <w:t> </w:t>
            </w:r>
          </w:p>
          <w:p w14:paraId="15C91214" w14:textId="5235E8D9" w:rsidR="00B30291" w:rsidRPr="005511A7" w:rsidRDefault="00052F1E" w:rsidP="00052F1E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  <w:color w:val="000000" w:themeColor="text1"/>
              </w:rPr>
            </w:pPr>
            <w:r w:rsidRPr="005511A7">
              <w:rPr>
                <w:rStyle w:val="name"/>
                <w:i/>
                <w:color w:val="1F1F1F"/>
                <w:bdr w:val="none" w:sz="0" w:space="0" w:color="auto" w:frame="1"/>
              </w:rPr>
              <w:t>Мухомор Сергій Володимирович</w:t>
            </w:r>
            <w:r w:rsidRPr="005511A7">
              <w:rPr>
                <w:i/>
                <w:color w:val="1F1F1F"/>
              </w:rPr>
              <w:br/>
              <w:t>Україна, 01042, місто Київ, вул.Раєвського Миколи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DBD038F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ADA5BC6" w14:textId="1A97DB43" w:rsidR="005511A7" w:rsidRPr="005511A7" w:rsidRDefault="005511A7" w:rsidP="005511A7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i/>
                <w:color w:val="1F1F1F"/>
              </w:rPr>
            </w:pPr>
            <w:r w:rsidRPr="005511A7">
              <w:rPr>
                <w:rStyle w:val="name"/>
                <w:i/>
                <w:color w:val="1F1F1F"/>
                <w:bdr w:val="none" w:sz="0" w:space="0" w:color="auto" w:frame="1"/>
              </w:rPr>
              <w:t>Желтан Олександр Сергійович</w:t>
            </w:r>
            <w:r w:rsidRPr="005511A7">
              <w:rPr>
                <w:i/>
                <w:color w:val="1F1F1F"/>
              </w:rPr>
              <w:br/>
              <w:t xml:space="preserve">Україна, 01042, місто Київ, вул.Маккейна Джона </w:t>
            </w:r>
          </w:p>
          <w:p w14:paraId="74CA8590" w14:textId="633FD533" w:rsidR="005511A7" w:rsidRPr="005511A7" w:rsidRDefault="005511A7" w:rsidP="005511A7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i/>
                <w:color w:val="1F1F1F"/>
              </w:rPr>
            </w:pPr>
            <w:r w:rsidRPr="005511A7">
              <w:rPr>
                <w:rStyle w:val="name"/>
                <w:i/>
                <w:color w:val="1F1F1F"/>
                <w:bdr w:val="none" w:sz="0" w:space="0" w:color="auto" w:frame="1"/>
              </w:rPr>
              <w:t>Ємець Олександр Анатолійович</w:t>
            </w:r>
            <w:r w:rsidRPr="005511A7">
              <w:rPr>
                <w:i/>
                <w:color w:val="1F1F1F"/>
              </w:rPr>
              <w:br/>
              <w:t>Україна, 01042, місто Київ, вул.Маккейна Джона</w:t>
            </w:r>
          </w:p>
          <w:p w14:paraId="4ABA9569" w14:textId="3471BFB1" w:rsidR="005511A7" w:rsidRPr="005511A7" w:rsidRDefault="005511A7" w:rsidP="005511A7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i/>
                <w:color w:val="1F1F1F"/>
              </w:rPr>
            </w:pPr>
            <w:r w:rsidRPr="005511A7">
              <w:rPr>
                <w:rStyle w:val="name"/>
                <w:i/>
                <w:color w:val="1F1F1F"/>
                <w:bdr w:val="none" w:sz="0" w:space="0" w:color="auto" w:frame="1"/>
              </w:rPr>
              <w:t>Трубніков Геннадій Леонідович</w:t>
            </w:r>
            <w:r w:rsidRPr="005511A7">
              <w:rPr>
                <w:i/>
                <w:color w:val="1F1F1F"/>
              </w:rPr>
              <w:br/>
              <w:t>Україна, 01042, місто Київ, вул.Маккейна Джона</w:t>
            </w:r>
          </w:p>
          <w:p w14:paraId="5615A992" w14:textId="31AB1713" w:rsidR="00B30291" w:rsidRPr="005511A7" w:rsidRDefault="005511A7" w:rsidP="00052F1E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/>
                <w:i/>
              </w:rPr>
            </w:pPr>
            <w:r w:rsidRPr="005511A7">
              <w:rPr>
                <w:rStyle w:val="name"/>
                <w:i/>
                <w:color w:val="1F1F1F"/>
                <w:bdr w:val="none" w:sz="0" w:space="0" w:color="auto" w:frame="1"/>
              </w:rPr>
              <w:t>Мухомор Сергій Володимирович</w:t>
            </w:r>
            <w:r w:rsidRPr="005511A7">
              <w:rPr>
                <w:i/>
                <w:color w:val="1F1F1F"/>
              </w:rPr>
              <w:br/>
              <w:t>Україна, 01042, місто Київ, вул.Раєвського Миколи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25.09.2023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239459605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05BA5C3E" w14:textId="1F126A5F" w:rsidR="00456EFA" w:rsidRPr="002B2F19" w:rsidRDefault="00B30291" w:rsidP="000D5D87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2B2F19">
        <w:rPr>
          <w:sz w:val="24"/>
          <w:szCs w:val="24"/>
          <w:lang w:val="ru-RU"/>
        </w:rPr>
        <w:t>Відомості про земельну ділянку (кадастровий № 8000000000:82:244:0125).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2B2F19">
        <w:trPr>
          <w:trHeight w:hRule="exact" w:val="407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205C3D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ru-RU"/>
              </w:rPr>
            </w:pPr>
            <w:r w:rsidRPr="00205C3D">
              <w:rPr>
                <w:i/>
                <w:iCs/>
                <w:sz w:val="24"/>
                <w:szCs w:val="24"/>
                <w:lang w:val="ru-RU"/>
              </w:rPr>
              <w:t xml:space="preserve">м. Київ, р-н Печерський, проїзд Військовий, 10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0,0532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2B2F19">
        <w:trPr>
          <w:trHeight w:hRule="exact" w:val="4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248FEB63" w:rsidR="00B30291" w:rsidRPr="00AC6C1F" w:rsidRDefault="00581A44" w:rsidP="00E56F31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205C3D">
              <w:rPr>
                <w:i/>
                <w:sz w:val="24"/>
                <w:szCs w:val="24"/>
                <w:lang w:val="ru-RU"/>
              </w:rPr>
              <w:t>оренда</w:t>
            </w:r>
            <w:r w:rsidR="00171DB0">
              <w:rPr>
                <w:i/>
                <w:sz w:val="24"/>
                <w:szCs w:val="24"/>
                <w:lang w:val="ru-RU"/>
              </w:rPr>
              <w:t xml:space="preserve"> </w:t>
            </w:r>
            <w:r w:rsidR="00E56F31">
              <w:rPr>
                <w:i/>
                <w:sz w:val="24"/>
                <w:szCs w:val="24"/>
                <w:lang w:val="ru-RU"/>
              </w:rPr>
              <w:t>на 5</w:t>
            </w:r>
            <w:r w:rsidR="00171DB0">
              <w:rPr>
                <w:i/>
                <w:sz w:val="24"/>
                <w:szCs w:val="24"/>
                <w:lang w:val="ru-RU"/>
              </w:rPr>
              <w:t xml:space="preserve">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08F3A2A" w:rsidR="00B30291" w:rsidRPr="00AC6C1F" w:rsidRDefault="00065C03" w:rsidP="00490693">
            <w:pPr>
              <w:pStyle w:val="a4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 w:rsidRPr="00065C03">
              <w:rPr>
                <w:i/>
                <w:sz w:val="24"/>
                <w:szCs w:val="24"/>
                <w:highlight w:val="white"/>
                <w:lang w:val="ru-RU"/>
              </w:rPr>
              <w:t xml:space="preserve">  </w:t>
            </w:r>
            <w:r w:rsidR="006A34C6" w:rsidRPr="00205C3D">
              <w:rPr>
                <w:i/>
                <w:sz w:val="24"/>
                <w:szCs w:val="24"/>
                <w:highlight w:val="white"/>
                <w:lang w:val="ru-RU"/>
              </w:rPr>
              <w:t xml:space="preserve">землі промисловості, транспорту, електронних </w:t>
            </w:r>
            <w:r w:rsidRPr="00065C03">
              <w:rPr>
                <w:i/>
                <w:sz w:val="24"/>
                <w:szCs w:val="24"/>
                <w:highlight w:val="white"/>
                <w:lang w:val="ru-RU"/>
              </w:rPr>
              <w:t xml:space="preserve">  </w:t>
            </w:r>
            <w:r w:rsidR="006A34C6" w:rsidRPr="00205C3D">
              <w:rPr>
                <w:i/>
                <w:sz w:val="24"/>
                <w:szCs w:val="24"/>
                <w:highlight w:val="white"/>
                <w:lang w:val="ru-RU"/>
              </w:rPr>
              <w:t>комунікацій, енергетики, оборони та іншого призначення</w:t>
            </w:r>
          </w:p>
        </w:tc>
      </w:tr>
      <w:tr w:rsidR="00B30291" w14:paraId="4EEB19B1" w14:textId="77777777" w:rsidTr="007B4500">
        <w:trPr>
          <w:trHeight w:hRule="exact" w:val="1657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2A33D489" w:rsidR="00A318A9" w:rsidRPr="007B4500" w:rsidRDefault="00265722" w:rsidP="00581DEB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205C3D">
              <w:rPr>
                <w:i/>
                <w:sz w:val="24"/>
                <w:szCs w:val="24"/>
                <w:highlight w:val="white"/>
                <w:lang w:val="uk-UA"/>
              </w:rPr>
              <w:t>12.04</w:t>
            </w:r>
            <w:r w:rsidRPr="00205C3D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будівель і споруд автомобільного транспорту та дорожнього господарства</w:t>
            </w:r>
            <w:r w:rsidR="007B4500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7B4500" w:rsidRPr="007B4500">
              <w:rPr>
                <w:rStyle w:val="ac"/>
                <w:sz w:val="24"/>
                <w:szCs w:val="24"/>
                <w:lang w:val="uk-UA"/>
              </w:rPr>
              <w:t>для розміщення та обслуговування об'єктів інженерної, транспортної, енергетичної інфраструктури, об'єктів зв'язку та дорожнього господарства (крім об'єктів дорожнього сервісу)</w:t>
            </w:r>
            <w:r w:rsidR="007B4500">
              <w:rPr>
                <w:rStyle w:val="ac"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076B72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076B72">
              <w:rPr>
                <w:sz w:val="24"/>
                <w:szCs w:val="24"/>
                <w:lang w:val="uk-UA"/>
              </w:rPr>
              <w:t xml:space="preserve"> </w:t>
            </w:r>
            <w:r w:rsidR="00B30291" w:rsidRPr="00076B72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076B72">
              <w:rPr>
                <w:sz w:val="24"/>
                <w:szCs w:val="24"/>
                <w:lang w:val="ru-RU"/>
              </w:rPr>
              <w:br/>
            </w:r>
            <w:r w:rsidRPr="00076B72">
              <w:rPr>
                <w:sz w:val="24"/>
                <w:szCs w:val="24"/>
                <w:lang w:val="ru-RU"/>
              </w:rPr>
              <w:t xml:space="preserve"> </w:t>
            </w:r>
            <w:r w:rsidR="00B30291" w:rsidRPr="00076B72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076B72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2F08F3BF" w:rsidR="00B30291" w:rsidRPr="00076B72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076B7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076B72" w:rsidRPr="00076B72">
              <w:rPr>
                <w:rStyle w:val="ac"/>
                <w:b/>
                <w:sz w:val="24"/>
                <w:szCs w:val="24"/>
                <w:lang w:val="ru-RU"/>
              </w:rPr>
              <w:t xml:space="preserve">783 420 </w:t>
            </w:r>
            <w:r w:rsidRPr="00076B72">
              <w:rPr>
                <w:rStyle w:val="ac"/>
                <w:b/>
                <w:sz w:val="24"/>
                <w:szCs w:val="24"/>
              </w:rPr>
              <w:t xml:space="preserve">грн </w:t>
            </w:r>
            <w:r w:rsidR="00076B72" w:rsidRPr="00076B72">
              <w:rPr>
                <w:rStyle w:val="ac"/>
                <w:b/>
                <w:sz w:val="24"/>
                <w:szCs w:val="24"/>
                <w:lang w:val="uk-UA"/>
              </w:rPr>
              <w:t>68</w:t>
            </w:r>
            <w:r w:rsidRPr="00076B72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7B4500"/>
    <w:p w14:paraId="712877AA" w14:textId="77777777" w:rsidR="00B30291" w:rsidRPr="00265722" w:rsidRDefault="00B30291" w:rsidP="007B450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77777777" w:rsidR="00265722" w:rsidRPr="00265722" w:rsidRDefault="00265722" w:rsidP="007B450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lastRenderedPageBreak/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7B450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7B4500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A1501C" w:rsidRDefault="00B30291" w:rsidP="007B4500">
      <w:pPr>
        <w:pStyle w:val="1"/>
        <w:shd w:val="clear" w:color="auto" w:fill="auto"/>
        <w:ind w:firstLine="440"/>
        <w:jc w:val="both"/>
        <w:rPr>
          <w:sz w:val="8"/>
          <w:szCs w:val="8"/>
          <w:lang w:val="ru-RU"/>
        </w:rPr>
      </w:pPr>
    </w:p>
    <w:p w14:paraId="0F22FA20" w14:textId="5CC7E530" w:rsidR="00B30291" w:rsidRDefault="00B30291" w:rsidP="007B4500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t>5. Особливі характеристики ділянки.</w:t>
      </w:r>
    </w:p>
    <w:p w14:paraId="7BB05872" w14:textId="77777777" w:rsidR="00456EFA" w:rsidRPr="00A1501C" w:rsidRDefault="00456EFA" w:rsidP="00AC6C1F">
      <w:pPr>
        <w:pStyle w:val="a7"/>
        <w:shd w:val="clear" w:color="auto" w:fill="auto"/>
        <w:ind w:left="426"/>
        <w:rPr>
          <w:sz w:val="4"/>
          <w:szCs w:val="4"/>
          <w:lang w:val="ru-RU"/>
        </w:rPr>
      </w:pP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D008A2">
        <w:trPr>
          <w:cantSplit/>
          <w:trHeight w:val="471"/>
        </w:trPr>
        <w:tc>
          <w:tcPr>
            <w:tcW w:w="3260" w:type="dxa"/>
          </w:tcPr>
          <w:p w14:paraId="4BE26961" w14:textId="77777777" w:rsidR="00D77F52" w:rsidRDefault="00D77F52" w:rsidP="00D008A2">
            <w:pPr>
              <w:pStyle w:val="1"/>
              <w:shd w:val="clear" w:color="auto" w:fill="auto"/>
              <w:spacing w:line="228" w:lineRule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D008A2">
            <w:pPr>
              <w:pStyle w:val="1"/>
              <w:shd w:val="clear" w:color="auto" w:fill="auto"/>
              <w:spacing w:line="228" w:lineRule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15EA70DE" w14:textId="16F3E79F" w:rsidR="00B30291" w:rsidRDefault="00B30291" w:rsidP="00973F5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Земельна ділянка </w:t>
            </w:r>
            <w:r w:rsidR="00052F1E">
              <w:rPr>
                <w:rFonts w:ascii="Times New Roman" w:eastAsia="Times New Roman" w:hAnsi="Times New Roman" w:cs="Times New Roman"/>
                <w:i/>
              </w:rPr>
              <w:t xml:space="preserve">вільна від 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>забудов</w:t>
            </w:r>
            <w:r w:rsidR="00052F1E">
              <w:rPr>
                <w:rFonts w:ascii="Times New Roman" w:eastAsia="Times New Roman" w:hAnsi="Times New Roman" w:cs="Times New Roman"/>
                <w:i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BF6EC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268A8E7B" w14:textId="3B20C223" w:rsidR="00B30291" w:rsidRPr="00F336A8" w:rsidRDefault="00B30291" w:rsidP="00973F5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973F57">
        <w:trPr>
          <w:trHeight w:val="20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7896A305" w14:textId="77777777" w:rsidR="00166302" w:rsidRDefault="00B30291" w:rsidP="00D008A2">
            <w:pPr>
              <w:pStyle w:val="ad"/>
              <w:spacing w:line="233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25A48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</w:t>
            </w:r>
            <w:r w:rsidR="00102094" w:rsidRPr="00625A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межах </w:t>
            </w:r>
            <w:r w:rsidR="00625A48" w:rsidRPr="00625A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</w:t>
            </w:r>
            <w:r w:rsidR="00102094" w:rsidRPr="00625A48">
              <w:rPr>
                <w:rFonts w:ascii="Times New Roman" w:eastAsia="Times New Roman" w:hAnsi="Times New Roman" w:cs="Times New Roman"/>
                <w:i/>
                <w:color w:val="auto"/>
              </w:rPr>
              <w:t>вул. Кіквідзе, Професора Підвисоцького, бульвару Дружби Народів, Чеська, Матросова та Залізничного шосе</w:t>
            </w:r>
            <w:r w:rsidRPr="00625A48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</w:t>
            </w:r>
            <w:r w:rsidR="00A1045E" w:rsidRPr="00625A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ької міської ради </w:t>
            </w:r>
            <w:r w:rsidR="004C0B6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</w:t>
            </w:r>
            <w:r w:rsidR="00A1045E" w:rsidRPr="00625A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</w:t>
            </w:r>
            <w:r w:rsidR="00102094" w:rsidRPr="00625A48">
              <w:rPr>
                <w:rFonts w:ascii="Times New Roman" w:eastAsia="Times New Roman" w:hAnsi="Times New Roman" w:cs="Times New Roman"/>
                <w:i/>
                <w:color w:val="auto"/>
              </w:rPr>
              <w:t>07.10.2018 № 1239/5303</w:t>
            </w:r>
            <w:r w:rsidR="002370D1" w:rsidRPr="00625A48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625A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належить до території</w:t>
            </w:r>
            <w:r w:rsidR="002370D1" w:rsidRPr="00625A48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102094" w:rsidRPr="00625A48">
              <w:rPr>
                <w:rFonts w:ascii="Times New Roman" w:eastAsia="Times New Roman" w:hAnsi="Times New Roman" w:cs="Times New Roman"/>
                <w:i/>
                <w:color w:val="auto"/>
              </w:rPr>
              <w:t>громадських будівель і споруд (існуючі)</w:t>
            </w:r>
            <w:r w:rsidRPr="00625A48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="00F87BA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  <w:p w14:paraId="17942868" w14:textId="1AB451A3" w:rsidR="00B30291" w:rsidRPr="00625A48" w:rsidRDefault="00F87BA7" w:rsidP="00D008A2">
            <w:pPr>
              <w:pStyle w:val="ad"/>
              <w:spacing w:line="233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листа </w:t>
            </w:r>
            <w:r w:rsidRPr="00F87BA7">
              <w:rPr>
                <w:rFonts w:ascii="Times New Roman" w:hAnsi="Times New Roman" w:cs="Times New Roman"/>
                <w:i/>
              </w:rPr>
              <w:t xml:space="preserve">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7B4500">
              <w:rPr>
                <w:rFonts w:ascii="Times New Roman" w:hAnsi="Times New Roman" w:cs="Times New Roman"/>
                <w:i/>
              </w:rPr>
              <w:t>12.07.2023 № 055-5117</w:t>
            </w:r>
            <w:r w:rsidR="00166302">
              <w:rPr>
                <w:rFonts w:ascii="Times New Roman" w:hAnsi="Times New Roman" w:cs="Times New Roman"/>
                <w:i/>
              </w:rPr>
              <w:t xml:space="preserve"> заявлена ініціатива </w:t>
            </w:r>
            <w:r w:rsidR="00166302">
              <w:rPr>
                <w:rStyle w:val="contentpasted0"/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відповідає містобудівній документації</w:t>
            </w:r>
            <w:r w:rsidR="00D008A2">
              <w:rPr>
                <w:rStyle w:val="contentpasted0"/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 xml:space="preserve"> з урахуванням вимог зазначених у цьому листі</w:t>
            </w:r>
            <w:r w:rsidR="00166302">
              <w:rPr>
                <w:rStyle w:val="contentpasted0"/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30291" w:rsidRPr="0070402C" w14:paraId="63303273" w14:textId="77777777" w:rsidTr="00973F57">
        <w:trPr>
          <w:trHeight w:val="20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07ABDEB3" w:rsidR="00B30291" w:rsidRPr="00625A48" w:rsidRDefault="00B30291" w:rsidP="00973F5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25A48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625A48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25A48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 w:rsidRPr="00625A48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25A48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625A48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25A48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території </w:t>
            </w:r>
            <w:r w:rsidR="00102094" w:rsidRPr="00625A48">
              <w:rPr>
                <w:rFonts w:ascii="Times New Roman" w:eastAsia="Times New Roman" w:hAnsi="Times New Roman" w:cs="Times New Roman"/>
                <w:i/>
                <w:color w:val="auto"/>
              </w:rPr>
              <w:t>громадських будівель і споруд (існуючі).</w:t>
            </w:r>
          </w:p>
        </w:tc>
      </w:tr>
      <w:tr w:rsidR="00B30291" w:rsidRPr="0070402C" w14:paraId="2EE01223" w14:textId="77777777" w:rsidTr="00D008A2">
        <w:trPr>
          <w:trHeight w:val="295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D008A2">
            <w:pPr>
              <w:spacing w:line="228" w:lineRule="auto"/>
              <w:ind w:left="2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973F57">
        <w:trPr>
          <w:trHeight w:val="213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6A613376" w:rsidR="00973F57" w:rsidRPr="00AD604C" w:rsidRDefault="00B30291" w:rsidP="00973F57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A1501C" w:rsidRPr="0070402C" w14:paraId="527BCA55" w14:textId="77777777" w:rsidTr="00973F57">
        <w:trPr>
          <w:trHeight w:val="20"/>
        </w:trPr>
        <w:tc>
          <w:tcPr>
            <w:tcW w:w="3260" w:type="dxa"/>
            <w:tcBorders>
              <w:bottom w:val="single" w:sz="4" w:space="0" w:color="auto"/>
            </w:tcBorders>
          </w:tcPr>
          <w:p w14:paraId="4195AA14" w14:textId="77777777" w:rsidR="00A1501C" w:rsidRPr="00AC6C1F" w:rsidRDefault="00A1501C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172DEA09" w14:textId="3C97F2D1" w:rsidR="00A1501C" w:rsidRPr="00573235" w:rsidRDefault="00A1501C" w:rsidP="00973F5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На підставі рішення Київської міської ради від 18.11.2021 № 3587/3628 т</w:t>
            </w:r>
            <w:r w:rsidRPr="003D125C">
              <w:rPr>
                <w:rFonts w:ascii="Times New Roman" w:hAnsi="Times New Roman" w:cs="Times New Roman"/>
                <w:i/>
              </w:rPr>
              <w:t>овариств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3D125C">
              <w:rPr>
                <w:rFonts w:ascii="Times New Roman" w:hAnsi="Times New Roman" w:cs="Times New Roman"/>
                <w:i/>
              </w:rPr>
              <w:t xml:space="preserve"> з обмеженою відповідальністю </w:t>
            </w:r>
            <w:r>
              <w:rPr>
                <w:rFonts w:ascii="Times New Roman" w:hAnsi="Times New Roman" w:cs="Times New Roman"/>
                <w:i/>
              </w:rPr>
              <w:t xml:space="preserve">«ЮНІКОМ» ЛТД надано дозвіл на розроблення проєкту землеустрою щодо відведення земельної ділянки в оренду </w:t>
            </w:r>
            <w:r w:rsidRPr="00205C3D">
              <w:rPr>
                <w:rStyle w:val="contentpasted0"/>
                <w:rFonts w:ascii="inherit" w:hAnsi="inherit"/>
                <w:i/>
                <w:iCs/>
                <w:bdr w:val="none" w:sz="0" w:space="0" w:color="auto" w:frame="1"/>
              </w:rPr>
              <w:t>для розміщенн</w:t>
            </w:r>
            <w:r>
              <w:rPr>
                <w:rStyle w:val="contentpasted0"/>
                <w:rFonts w:ascii="inherit" w:hAnsi="inherit"/>
                <w:i/>
                <w:iCs/>
                <w:bdr w:val="none" w:sz="0" w:space="0" w:color="auto" w:frame="1"/>
              </w:rPr>
              <w:t>я, обслуговування та ремонту об</w:t>
            </w:r>
            <w:r w:rsidR="00065C03" w:rsidRPr="009E4420">
              <w:rPr>
                <w:rStyle w:val="contentpasted0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'</w:t>
            </w:r>
            <w:r w:rsidRPr="00205C3D">
              <w:rPr>
                <w:rStyle w:val="contentpasted0"/>
                <w:rFonts w:ascii="inherit" w:hAnsi="inherit"/>
                <w:i/>
                <w:iCs/>
                <w:bdr w:val="none" w:sz="0" w:space="0" w:color="auto" w:frame="1"/>
              </w:rPr>
              <w:t>єктів інженерної, транспортної, енергетичної інфраструктури, об</w:t>
            </w:r>
            <w:r w:rsidR="00065C03" w:rsidRPr="009E4420">
              <w:rPr>
                <w:rStyle w:val="contentpasted0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'</w:t>
            </w:r>
            <w:r w:rsidRPr="00205C3D">
              <w:rPr>
                <w:rStyle w:val="contentpasted0"/>
                <w:rFonts w:ascii="inherit" w:hAnsi="inherit"/>
                <w:i/>
                <w:iCs/>
                <w:bdr w:val="none" w:sz="0" w:space="0" w:color="auto" w:frame="1"/>
              </w:rPr>
              <w:t>єктів зв</w:t>
            </w:r>
            <w:r w:rsidR="00065C03" w:rsidRPr="009E4420">
              <w:rPr>
                <w:rStyle w:val="contentpasted0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'</w:t>
            </w:r>
            <w:r w:rsidRPr="00205C3D">
              <w:rPr>
                <w:rStyle w:val="contentpasted0"/>
                <w:rFonts w:ascii="inherit" w:hAnsi="inherit"/>
                <w:i/>
                <w:iCs/>
                <w:bdr w:val="none" w:sz="0" w:space="0" w:color="auto" w:frame="1"/>
              </w:rPr>
              <w:t>язку та дорожнього господарства (крім об</w:t>
            </w:r>
            <w:r w:rsidR="00065C03" w:rsidRPr="009E4420">
              <w:rPr>
                <w:rStyle w:val="contentpasted0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'</w:t>
            </w:r>
            <w:r w:rsidRPr="00205C3D">
              <w:rPr>
                <w:rStyle w:val="contentpasted0"/>
                <w:rFonts w:ascii="inherit" w:hAnsi="inherit"/>
                <w:i/>
                <w:iCs/>
                <w:bdr w:val="none" w:sz="0" w:space="0" w:color="auto" w:frame="1"/>
              </w:rPr>
              <w:t>єктів дорожнього сервісу)</w:t>
            </w:r>
            <w:r w:rsidRPr="00205C3D">
              <w:rPr>
                <w:rStyle w:val="ac"/>
                <w:rFonts w:ascii="inherit" w:hAnsi="inherit"/>
                <w:bdr w:val="none" w:sz="0" w:space="0" w:color="auto" w:frame="1"/>
              </w:rPr>
              <w:t> </w:t>
            </w:r>
            <w:r>
              <w:rPr>
                <w:rFonts w:ascii="Times New Roman" w:hAnsi="Times New Roman" w:cs="Times New Roman"/>
                <w:i/>
              </w:rPr>
              <w:t>у проїзді Військовому, 10 у Печерському районі м. Києва.</w:t>
            </w:r>
          </w:p>
          <w:p w14:paraId="30CFD339" w14:textId="1D2DF66F" w:rsidR="00973F57" w:rsidRDefault="00A1501C" w:rsidP="00973F5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Т</w:t>
            </w:r>
            <w:r w:rsidRPr="003D125C">
              <w:rPr>
                <w:rFonts w:ascii="Times New Roman" w:hAnsi="Times New Roman" w:cs="Times New Roman"/>
                <w:i/>
              </w:rPr>
              <w:t>овариств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3D125C">
              <w:rPr>
                <w:rFonts w:ascii="Times New Roman" w:hAnsi="Times New Roman" w:cs="Times New Roman"/>
                <w:i/>
              </w:rPr>
              <w:t xml:space="preserve"> з обмеженою відповідальністю «</w:t>
            </w:r>
            <w:r>
              <w:rPr>
                <w:rFonts w:ascii="Times New Roman" w:hAnsi="Times New Roman" w:cs="Times New Roman"/>
                <w:i/>
              </w:rPr>
              <w:t>ЮНІКОМ</w:t>
            </w:r>
            <w:r w:rsidRPr="003D125C">
              <w:rPr>
                <w:rFonts w:ascii="Times New Roman" w:hAnsi="Times New Roman" w:cs="Times New Roman"/>
                <w:i/>
              </w:rPr>
              <w:t>» ЛТД</w:t>
            </w:r>
            <w:r>
              <w:rPr>
                <w:rFonts w:ascii="Times New Roman" w:hAnsi="Times New Roman" w:cs="Times New Roman"/>
                <w:i/>
              </w:rPr>
              <w:t xml:space="preserve"> є власником суміжної земельної ділянки з кадастровим номером 8000000000:</w:t>
            </w:r>
            <w:r w:rsidRPr="001F334D">
              <w:rPr>
                <w:rFonts w:ascii="Times New Roman" w:hAnsi="Times New Roman" w:cs="Times New Roman"/>
                <w:i/>
              </w:rPr>
              <w:t xml:space="preserve">82:244:0117 </w:t>
            </w:r>
            <w:r>
              <w:rPr>
                <w:rFonts w:ascii="Times New Roman" w:hAnsi="Times New Roman" w:cs="Times New Roman"/>
                <w:i/>
              </w:rPr>
              <w:t xml:space="preserve">за адресою: </w:t>
            </w:r>
            <w:r w:rsidRPr="001F334D">
              <w:rPr>
                <w:rFonts w:ascii="Times New Roman" w:hAnsi="Times New Roman" w:cs="Times New Roman"/>
                <w:i/>
              </w:rPr>
              <w:t xml:space="preserve">проїзд Військовий, 8 </w:t>
            </w:r>
            <w:r>
              <w:rPr>
                <w:rFonts w:ascii="Times New Roman" w:hAnsi="Times New Roman" w:cs="Times New Roman"/>
                <w:i/>
              </w:rPr>
              <w:t>у Печерському район</w:t>
            </w:r>
            <w:r w:rsidR="00501A9F">
              <w:rPr>
                <w:rFonts w:ascii="Times New Roman" w:hAnsi="Times New Roman" w:cs="Times New Roman"/>
                <w:i/>
              </w:rPr>
              <w:t>і                  м. Києва,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 xml:space="preserve"> на підставі рішення Київської міської ради             від 17.07.2008 № 55/55</w:t>
            </w:r>
            <w:r w:rsidR="00973F57">
              <w:rPr>
                <w:rFonts w:ascii="Times New Roman" w:hAnsi="Times New Roman" w:cs="Times New Roman"/>
                <w:i/>
              </w:rPr>
              <w:t xml:space="preserve"> (державний акт на право власності на земельну ділянку від 23.02.2010 № 02-8-00270).</w:t>
            </w:r>
          </w:p>
          <w:p w14:paraId="3A3A09BB" w14:textId="77777777" w:rsidR="00973F57" w:rsidRDefault="00973F57" w:rsidP="00973F5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Згідно з листом </w:t>
            </w:r>
            <w:r w:rsidRPr="00F95ED4">
              <w:rPr>
                <w:rFonts w:ascii="Times New Roman" w:hAnsi="Times New Roman" w:cs="Times New Roman"/>
                <w:i/>
              </w:rPr>
              <w:t xml:space="preserve">Міністерства культури та інформаційної політики України від </w:t>
            </w:r>
            <w:r>
              <w:rPr>
                <w:rFonts w:ascii="Times New Roman" w:hAnsi="Times New Roman" w:cs="Times New Roman"/>
                <w:i/>
              </w:rPr>
              <w:t>21</w:t>
            </w:r>
            <w:r w:rsidRPr="00F95ED4">
              <w:rPr>
                <w:rFonts w:ascii="Times New Roman" w:hAnsi="Times New Roman" w:cs="Times New Roman"/>
                <w:i/>
              </w:rPr>
              <w:t>.03.2023 № 06/35/2</w:t>
            </w:r>
            <w:r>
              <w:rPr>
                <w:rFonts w:ascii="Times New Roman" w:hAnsi="Times New Roman" w:cs="Times New Roman"/>
                <w:i/>
              </w:rPr>
              <w:t>624</w:t>
            </w:r>
            <w:r w:rsidRPr="00F95ED4">
              <w:rPr>
                <w:rFonts w:ascii="Times New Roman" w:hAnsi="Times New Roman" w:cs="Times New Roman"/>
                <w:i/>
              </w:rPr>
              <w:t>-23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земельна ділянка розташована:</w:t>
            </w:r>
          </w:p>
          <w:p w14:paraId="5F941F3A" w14:textId="77777777" w:rsidR="00973F57" w:rsidRDefault="00973F57" w:rsidP="00973F5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у Центральному історичному ареалі міста Києва;</w:t>
            </w:r>
          </w:p>
          <w:p w14:paraId="507EDB2C" w14:textId="77777777" w:rsidR="00973F57" w:rsidRDefault="00973F57" w:rsidP="00973F5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 в зоні регулювання забудови III категорії.</w:t>
            </w:r>
          </w:p>
          <w:p w14:paraId="2DAAFE6D" w14:textId="5C99A928" w:rsidR="00973F57" w:rsidRPr="00573235" w:rsidRDefault="00973F57" w:rsidP="00973F5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7323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57323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57323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розташована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поза межами</w:t>
            </w:r>
            <w:r w:rsidRPr="0057323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червоних ліній.</w:t>
            </w:r>
          </w:p>
          <w:p w14:paraId="13EF7477" w14:textId="77777777" w:rsidR="00973F57" w:rsidRPr="00573235" w:rsidRDefault="00973F57" w:rsidP="00973F5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573235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</w:t>
            </w:r>
            <w:r w:rsidRPr="00573235">
              <w:rPr>
                <w:rFonts w:ascii="Times New Roman" w:hAnsi="Times New Roman" w:cs="Times New Roman"/>
                <w:i/>
              </w:rPr>
              <w:lastRenderedPageBreak/>
              <w:t>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453BD0A" w14:textId="77777777" w:rsidR="00973F57" w:rsidRPr="00573235" w:rsidRDefault="00973F57" w:rsidP="00973F57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73235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           від 17.04.2018 у справі № 826/8107/16, від 16.09.2021 у справі № 826/8847/16. </w:t>
            </w:r>
          </w:p>
          <w:p w14:paraId="16A4FC9D" w14:textId="0422A3D5" w:rsidR="00A1501C" w:rsidRPr="00573235" w:rsidRDefault="00973F57" w:rsidP="00973F5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73235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23E7314D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="00625A48">
        <w:rPr>
          <w:i w:val="0"/>
          <w:sz w:val="24"/>
          <w:szCs w:val="24"/>
          <w:lang w:val="ru-RU"/>
        </w:rPr>
        <w:t xml:space="preserve">                       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6064B2FF" w:rsidR="00AD77FD" w:rsidRDefault="007B0073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Проєкт рішення </w:t>
      </w:r>
      <w:r w:rsidR="00AD77FD">
        <w:rPr>
          <w:i w:val="0"/>
          <w:sz w:val="24"/>
          <w:szCs w:val="24"/>
          <w:lang w:val="uk-UA"/>
        </w:rPr>
        <w:t>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FC361B" w14:textId="6D1F68D4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B96FCD" w:rsidRPr="00B96FCD">
        <w:rPr>
          <w:i w:val="0"/>
          <w:sz w:val="24"/>
          <w:szCs w:val="24"/>
          <w:lang w:val="ru-RU"/>
        </w:rPr>
        <w:t>08.12.2022 № 5828/5869 «Про бюджет міста Києва на 2023 рік</w:t>
      </w:r>
      <w:r w:rsidR="001A7756" w:rsidRPr="001A7756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</w:t>
      </w:r>
      <w:r w:rsidR="00076B72">
        <w:rPr>
          <w:i w:val="0"/>
          <w:sz w:val="24"/>
          <w:szCs w:val="24"/>
          <w:lang w:val="ru-RU"/>
        </w:rPr>
        <w:t xml:space="preserve"> 23 502</w:t>
      </w:r>
      <w:r w:rsidR="00173F07" w:rsidRPr="00076B72">
        <w:rPr>
          <w:i w:val="0"/>
          <w:sz w:val="24"/>
          <w:szCs w:val="24"/>
          <w:lang w:val="ru-RU"/>
        </w:rPr>
        <w:t xml:space="preserve"> </w:t>
      </w:r>
      <w:r w:rsidR="00173F07" w:rsidRPr="00726248">
        <w:rPr>
          <w:i w:val="0"/>
          <w:sz w:val="24"/>
          <w:szCs w:val="24"/>
          <w:lang w:val="ru-RU"/>
        </w:rPr>
        <w:t xml:space="preserve">грн  </w:t>
      </w:r>
      <w:r w:rsidR="00076B72" w:rsidRPr="00726248">
        <w:rPr>
          <w:i w:val="0"/>
          <w:sz w:val="24"/>
          <w:szCs w:val="24"/>
          <w:lang w:val="ru-RU"/>
        </w:rPr>
        <w:t xml:space="preserve">62 </w:t>
      </w:r>
      <w:r w:rsidR="00173F07" w:rsidRPr="00726248">
        <w:rPr>
          <w:i w:val="0"/>
          <w:sz w:val="24"/>
          <w:szCs w:val="24"/>
          <w:lang w:val="ru-RU"/>
        </w:rPr>
        <w:t xml:space="preserve">коп. ( </w:t>
      </w:r>
      <w:r w:rsidR="00076B72" w:rsidRPr="00726248">
        <w:rPr>
          <w:i w:val="0"/>
          <w:sz w:val="24"/>
          <w:szCs w:val="24"/>
          <w:lang w:val="ru-RU"/>
        </w:rPr>
        <w:t xml:space="preserve">3 </w:t>
      </w:r>
      <w:r w:rsidR="00173F07" w:rsidRPr="00726248">
        <w:rPr>
          <w:i w:val="0"/>
          <w:sz w:val="24"/>
          <w:szCs w:val="24"/>
          <w:lang w:val="ru-RU"/>
        </w:rPr>
        <w:t>%).</w:t>
      </w:r>
    </w:p>
    <w:p w14:paraId="0779ADB8" w14:textId="77777777" w:rsidR="00173F07" w:rsidRPr="00456EFA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12"/>
          <w:szCs w:val="12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043A54A7" w:rsidR="00173F07" w:rsidRDefault="00065C03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065C03">
        <w:rPr>
          <w:i w:val="0"/>
          <w:sz w:val="24"/>
          <w:szCs w:val="24"/>
          <w:lang w:val="ru-RU"/>
        </w:rPr>
        <w:t xml:space="preserve">       </w:t>
      </w:r>
      <w:r w:rsidR="00173F07"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="00173F07" w:rsidRPr="00173F07">
        <w:rPr>
          <w:i w:val="0"/>
          <w:sz w:val="24"/>
          <w:szCs w:val="24"/>
          <w:lang w:val="ru-RU"/>
        </w:rPr>
        <w:t xml:space="preserve">реалізація зацікавленою особою своїх прав щодо </w:t>
      </w:r>
      <w:r w:rsidR="00CA1990">
        <w:rPr>
          <w:i w:val="0"/>
          <w:sz w:val="24"/>
          <w:szCs w:val="24"/>
          <w:lang w:val="ru-RU"/>
        </w:rPr>
        <w:t>користування</w:t>
      </w:r>
      <w:r w:rsidR="00173F07" w:rsidRPr="00173F07">
        <w:rPr>
          <w:i w:val="0"/>
          <w:sz w:val="24"/>
          <w:szCs w:val="24"/>
          <w:lang w:val="ru-RU"/>
        </w:rPr>
        <w:t xml:space="preserve"> земельно</w:t>
      </w:r>
      <w:r w:rsidR="00CA1990">
        <w:rPr>
          <w:i w:val="0"/>
          <w:sz w:val="24"/>
          <w:szCs w:val="24"/>
          <w:lang w:val="ru-RU"/>
        </w:rPr>
        <w:t>ю</w:t>
      </w:r>
      <w:r w:rsidR="00173F07" w:rsidRPr="00173F07">
        <w:rPr>
          <w:i w:val="0"/>
          <w:sz w:val="24"/>
          <w:szCs w:val="24"/>
          <w:lang w:val="ru-RU"/>
        </w:rPr>
        <w:t xml:space="preserve"> ділянк</w:t>
      </w:r>
      <w:r w:rsidR="00CA1990">
        <w:rPr>
          <w:i w:val="0"/>
          <w:sz w:val="24"/>
          <w:szCs w:val="24"/>
          <w:lang w:val="ru-RU"/>
        </w:rPr>
        <w:t>ою</w:t>
      </w:r>
      <w:r w:rsidR="00173F07"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9E4420" w:rsidRDefault="00AE1A2E" w:rsidP="00495A67">
      <w:pPr>
        <w:pStyle w:val="1"/>
        <w:shd w:val="clear" w:color="auto" w:fill="auto"/>
        <w:jc w:val="both"/>
        <w:rPr>
          <w:i w:val="0"/>
          <w:sz w:val="16"/>
          <w:szCs w:val="16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205C3D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 w:rsidP="009E4420">
      <w:pPr>
        <w:rPr>
          <w:rFonts w:ascii="Times New Roman" w:hAnsi="Times New Roman" w:cs="Times New Roman"/>
        </w:rPr>
      </w:pPr>
    </w:p>
    <w:sectPr w:rsidR="00FF1715" w:rsidRPr="00B30291" w:rsidSect="007B4500">
      <w:headerReference w:type="default" r:id="rId11"/>
      <w:footerReference w:type="default" r:id="rId12"/>
      <w:headerReference w:type="first" r:id="rId13"/>
      <w:pgSz w:w="11907" w:h="16839" w:code="9"/>
      <w:pgMar w:top="1134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DBAAC" w14:textId="77777777" w:rsidR="005E2EFF" w:rsidRDefault="005E2EFF">
      <w:r>
        <w:separator/>
      </w:r>
    </w:p>
  </w:endnote>
  <w:endnote w:type="continuationSeparator" w:id="0">
    <w:p w14:paraId="7BFAC2D7" w14:textId="77777777" w:rsidR="005E2EFF" w:rsidRDefault="005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5FF46" w14:textId="77777777" w:rsidR="005E2EFF" w:rsidRDefault="005E2EFF">
      <w:r>
        <w:separator/>
      </w:r>
    </w:p>
  </w:footnote>
  <w:footnote w:type="continuationSeparator" w:id="0">
    <w:p w14:paraId="5C04FFCC" w14:textId="77777777" w:rsidR="005E2EFF" w:rsidRDefault="005E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076276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1598F8" w14:textId="77777777" w:rsidR="00973F57" w:rsidRDefault="00973F57" w:rsidP="00973F57">
        <w:pPr>
          <w:pStyle w:val="22"/>
          <w:shd w:val="clear" w:color="auto" w:fill="auto"/>
          <w:spacing w:after="0"/>
          <w:ind w:left="2680"/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   </w:t>
        </w:r>
      </w:p>
      <w:p w14:paraId="5D9A45E6" w14:textId="4F6844A0" w:rsidR="00973F57" w:rsidRPr="009F59B3" w:rsidRDefault="00973F57" w:rsidP="00973F57">
        <w:pPr>
          <w:pStyle w:val="22"/>
          <w:shd w:val="clear" w:color="auto" w:fill="auto"/>
          <w:spacing w:after="0"/>
          <w:ind w:left="2680"/>
          <w:rPr>
            <w:i w:val="0"/>
            <w:sz w:val="12"/>
            <w:szCs w:val="12"/>
            <w:lang w:val="ru-RU"/>
          </w:rPr>
        </w:pPr>
        <w:r w:rsidRPr="009F59B3">
          <w:rPr>
            <w:i w:val="0"/>
            <w:sz w:val="12"/>
            <w:szCs w:val="12"/>
            <w:lang w:val="ru-RU"/>
          </w:rPr>
          <w:t xml:space="preserve">Пояснювальна записка </w:t>
        </w:r>
        <w:r w:rsidRPr="00973F57">
          <w:rPr>
            <w:i w:val="0"/>
            <w:sz w:val="12"/>
            <w:szCs w:val="12"/>
            <w:lang w:val="ru-RU"/>
          </w:rPr>
          <w:t>ПЗН-58730 від 29.09.2023</w:t>
        </w:r>
        <w:r w:rsidRPr="009F59B3">
          <w:rPr>
            <w:i w:val="0"/>
            <w:sz w:val="12"/>
            <w:szCs w:val="12"/>
            <w:lang w:val="ru-RU"/>
          </w:rPr>
          <w:t xml:space="preserve"> до </w:t>
        </w:r>
        <w:r>
          <w:rPr>
            <w:i w:val="0"/>
            <w:sz w:val="12"/>
            <w:szCs w:val="12"/>
            <w:lang w:val="ru-RU"/>
          </w:rPr>
          <w:t>справи</w:t>
        </w:r>
        <w:r w:rsidRPr="009F59B3">
          <w:rPr>
            <w:i w:val="0"/>
            <w:sz w:val="12"/>
            <w:szCs w:val="12"/>
            <w:lang w:val="ru-RU"/>
          </w:rPr>
          <w:t xml:space="preserve"> </w:t>
        </w:r>
        <w:r w:rsidRPr="00973F57">
          <w:rPr>
            <w:i w:val="0"/>
            <w:sz w:val="12"/>
            <w:szCs w:val="12"/>
            <w:lang w:val="ru-RU"/>
          </w:rPr>
          <w:t>239459605</w:t>
        </w:r>
      </w:p>
      <w:p w14:paraId="02786BC4" w14:textId="6AB682AC" w:rsidR="00973F57" w:rsidRDefault="00973F57" w:rsidP="00973F57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501A9F" w:rsidRPr="00501A9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4EFBBF7A" w14:textId="77777777" w:rsidR="00973F57" w:rsidRDefault="00973F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D13DC" w14:textId="0AFD19A2" w:rsidR="00973F57" w:rsidRDefault="00973F57">
    <w:pPr>
      <w:pStyle w:val="a9"/>
    </w:pPr>
  </w:p>
  <w:p w14:paraId="1B1C9072" w14:textId="77777777" w:rsidR="00973F57" w:rsidRDefault="00973F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52F1E"/>
    <w:rsid w:val="00064E78"/>
    <w:rsid w:val="00065C03"/>
    <w:rsid w:val="00076B72"/>
    <w:rsid w:val="00102094"/>
    <w:rsid w:val="0012494D"/>
    <w:rsid w:val="00166302"/>
    <w:rsid w:val="00171DB0"/>
    <w:rsid w:val="00173F07"/>
    <w:rsid w:val="00174E19"/>
    <w:rsid w:val="001A7756"/>
    <w:rsid w:val="001D3A82"/>
    <w:rsid w:val="00205C3D"/>
    <w:rsid w:val="002370D1"/>
    <w:rsid w:val="00253E44"/>
    <w:rsid w:val="00265722"/>
    <w:rsid w:val="002678BE"/>
    <w:rsid w:val="002B2F19"/>
    <w:rsid w:val="002D265C"/>
    <w:rsid w:val="002F6307"/>
    <w:rsid w:val="00306B15"/>
    <w:rsid w:val="00311269"/>
    <w:rsid w:val="00336CB2"/>
    <w:rsid w:val="00346872"/>
    <w:rsid w:val="003A13FE"/>
    <w:rsid w:val="003C3E66"/>
    <w:rsid w:val="003D112A"/>
    <w:rsid w:val="003D77E9"/>
    <w:rsid w:val="00452D5A"/>
    <w:rsid w:val="00456EFA"/>
    <w:rsid w:val="00463B38"/>
    <w:rsid w:val="00490693"/>
    <w:rsid w:val="00495A67"/>
    <w:rsid w:val="004A07BB"/>
    <w:rsid w:val="004C0B62"/>
    <w:rsid w:val="004E04BD"/>
    <w:rsid w:val="00501A9F"/>
    <w:rsid w:val="00501D62"/>
    <w:rsid w:val="0050652B"/>
    <w:rsid w:val="005511A7"/>
    <w:rsid w:val="00573235"/>
    <w:rsid w:val="005740F1"/>
    <w:rsid w:val="00581A44"/>
    <w:rsid w:val="00581DEB"/>
    <w:rsid w:val="005C003C"/>
    <w:rsid w:val="005D575E"/>
    <w:rsid w:val="005D5C2D"/>
    <w:rsid w:val="005E2EFF"/>
    <w:rsid w:val="00625A48"/>
    <w:rsid w:val="0065190A"/>
    <w:rsid w:val="006A34C6"/>
    <w:rsid w:val="007033CD"/>
    <w:rsid w:val="00706695"/>
    <w:rsid w:val="00725C6A"/>
    <w:rsid w:val="00726248"/>
    <w:rsid w:val="007312B1"/>
    <w:rsid w:val="0076433D"/>
    <w:rsid w:val="007B0073"/>
    <w:rsid w:val="007B4500"/>
    <w:rsid w:val="007B7A59"/>
    <w:rsid w:val="007C0899"/>
    <w:rsid w:val="007D4A0A"/>
    <w:rsid w:val="007E3A33"/>
    <w:rsid w:val="007F05B6"/>
    <w:rsid w:val="007F1356"/>
    <w:rsid w:val="00820317"/>
    <w:rsid w:val="00855E11"/>
    <w:rsid w:val="008A284F"/>
    <w:rsid w:val="00900793"/>
    <w:rsid w:val="00927841"/>
    <w:rsid w:val="0094351B"/>
    <w:rsid w:val="00973F57"/>
    <w:rsid w:val="0098267F"/>
    <w:rsid w:val="009E4420"/>
    <w:rsid w:val="00A03734"/>
    <w:rsid w:val="00A1045E"/>
    <w:rsid w:val="00A1501C"/>
    <w:rsid w:val="00A214DC"/>
    <w:rsid w:val="00A27E06"/>
    <w:rsid w:val="00A318A9"/>
    <w:rsid w:val="00A34F0D"/>
    <w:rsid w:val="00A404EA"/>
    <w:rsid w:val="00A60058"/>
    <w:rsid w:val="00A73294"/>
    <w:rsid w:val="00A8403A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B4AE4"/>
    <w:rsid w:val="00C04B24"/>
    <w:rsid w:val="00C20204"/>
    <w:rsid w:val="00C5746C"/>
    <w:rsid w:val="00C70FE7"/>
    <w:rsid w:val="00C94FF1"/>
    <w:rsid w:val="00C95681"/>
    <w:rsid w:val="00CA1990"/>
    <w:rsid w:val="00CA5D01"/>
    <w:rsid w:val="00D008A2"/>
    <w:rsid w:val="00D05E9E"/>
    <w:rsid w:val="00D27EDF"/>
    <w:rsid w:val="00D57CE8"/>
    <w:rsid w:val="00D659E4"/>
    <w:rsid w:val="00D702BD"/>
    <w:rsid w:val="00D77F52"/>
    <w:rsid w:val="00D85DDE"/>
    <w:rsid w:val="00E34240"/>
    <w:rsid w:val="00E56F31"/>
    <w:rsid w:val="00E60C6D"/>
    <w:rsid w:val="00E90C7D"/>
    <w:rsid w:val="00E92EA7"/>
    <w:rsid w:val="00EC641A"/>
    <w:rsid w:val="00ED4046"/>
    <w:rsid w:val="00EF388D"/>
    <w:rsid w:val="00F012A7"/>
    <w:rsid w:val="00F54A05"/>
    <w:rsid w:val="00F60E6B"/>
    <w:rsid w:val="00F719FA"/>
    <w:rsid w:val="00F72AE2"/>
    <w:rsid w:val="00F801D8"/>
    <w:rsid w:val="00F87BA7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contentpasted0">
    <w:name w:val="contentpasted0"/>
    <w:basedOn w:val="a0"/>
    <w:rsid w:val="00205C3D"/>
  </w:style>
  <w:style w:type="character" w:customStyle="1" w:styleId="name">
    <w:name w:val="name"/>
    <w:basedOn w:val="a0"/>
    <w:rsid w:val="00064E78"/>
  </w:style>
  <w:style w:type="paragraph" w:styleId="af2">
    <w:name w:val="Normal (Web)"/>
    <w:basedOn w:val="a"/>
    <w:uiPriority w:val="99"/>
    <w:unhideWhenUsed/>
    <w:rsid w:val="00064E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064E78"/>
  </w:style>
  <w:style w:type="character" w:styleId="af3">
    <w:name w:val="Hyperlink"/>
    <w:basedOn w:val="a0"/>
    <w:uiPriority w:val="99"/>
    <w:semiHidden/>
    <w:unhideWhenUsed/>
    <w:rsid w:val="00064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69947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224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4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272588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297613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1975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eronika.shabelnyk\Downloads\request_qr_co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3C06-F56B-4624-9FC9-0AE26D9E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7286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Шабельник Вероніка Сергіївна</cp:lastModifiedBy>
  <cp:revision>8</cp:revision>
  <cp:lastPrinted>2023-11-07T12:20:00Z</cp:lastPrinted>
  <dcterms:created xsi:type="dcterms:W3CDTF">2023-10-23T07:44:00Z</dcterms:created>
  <dcterms:modified xsi:type="dcterms:W3CDTF">2023-11-07T12:20:00Z</dcterms:modified>
</cp:coreProperties>
</file>