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334451849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334451849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E4A20" w:rsidRPr="006C2676" w14:paraId="39883B9B" w14:textId="77777777" w:rsidTr="00C25698">
        <w:trPr>
          <w:trHeight w:val="2500"/>
        </w:trPr>
        <w:tc>
          <w:tcPr>
            <w:tcW w:w="5070" w:type="dxa"/>
            <w:hideMark/>
          </w:tcPr>
          <w:p w14:paraId="0B182D23" w14:textId="0AF20A9E" w:rsidR="00F6318B" w:rsidRPr="00DE4A20" w:rsidRDefault="0009503E" w:rsidP="00C2569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>земельн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их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 ділян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к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C2569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25698">
              <w:rPr>
                <w:b/>
                <w:color w:val="000000" w:themeColor="text1"/>
                <w:sz w:val="28"/>
                <w:szCs w:val="28"/>
              </w:rPr>
              <w:t>у 47, 48, 46, 45 кварталах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C25698">
              <w:rPr>
                <w:b/>
                <w:iCs/>
                <w:color w:val="000000" w:themeColor="text1"/>
                <w:sz w:val="28"/>
                <w:szCs w:val="28"/>
              </w:rPr>
              <w:t>Броварського лісництва</w:t>
            </w:r>
            <w:r w:rsidR="00C25698">
              <w:rPr>
                <w:b/>
                <w:iCs/>
                <w:color w:val="000000" w:themeColor="text1"/>
                <w:sz w:val="28"/>
                <w:szCs w:val="28"/>
              </w:rPr>
              <w:t xml:space="preserve"> у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Деснянському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5375BF6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земельні ділянки зареєстровані в Державному земельному кадастрі, право комунальної власності територіальної громади міста Києва на які зареєстровано в установленому порядку (номери запис</w:t>
      </w:r>
      <w:r w:rsidR="00D64950">
        <w:rPr>
          <w:color w:val="000000" w:themeColor="text1"/>
          <w:lang w:val="uk-UA"/>
        </w:rPr>
        <w:t>ів</w:t>
      </w:r>
      <w:r w:rsidRPr="00DE4A20">
        <w:rPr>
          <w:color w:val="000000" w:themeColor="text1"/>
        </w:rPr>
        <w:t xml:space="preserve"> про право власності </w:t>
      </w:r>
      <w:r w:rsidR="008461CE">
        <w:rPr>
          <w:color w:val="000000" w:themeColor="text1"/>
          <w:lang w:val="uk-UA"/>
        </w:rPr>
        <w:t>48908043, 48908150, 48908219, 48908280</w:t>
      </w:r>
      <w:r w:rsidRPr="00DE4A20">
        <w:rPr>
          <w:color w:val="000000" w:themeColor="text1"/>
        </w:rPr>
        <w:t xml:space="preserve"> </w:t>
      </w:r>
      <w:r w:rsidR="008461CE">
        <w:rPr>
          <w:color w:val="000000" w:themeColor="text1"/>
          <w:lang w:val="uk-UA"/>
        </w:rPr>
        <w:t xml:space="preserve">                               </w:t>
      </w:r>
      <w:r w:rsidRPr="00DE4A20">
        <w:rPr>
          <w:color w:val="000000" w:themeColor="text1"/>
        </w:rPr>
        <w:t xml:space="preserve">від </w:t>
      </w:r>
      <w:r w:rsidR="008461CE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 </w:t>
      </w:r>
      <w:r w:rsidR="00D64950" w:rsidRPr="008933BC">
        <w:rPr>
          <w:color w:val="000000" w:themeColor="text1"/>
          <w:szCs w:val="28"/>
          <w:lang w:val="uk-UA"/>
        </w:rPr>
        <w:t>та те, що земельні ділянки перебувають у фактичному користуванні</w:t>
      </w:r>
      <w:r w:rsidR="00D64950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D64950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D64950">
        <w:rPr>
          <w:color w:val="000000" w:themeColor="text1"/>
          <w:szCs w:val="28"/>
          <w:lang w:val="uk-UA"/>
        </w:rPr>
        <w:t>-</w:t>
      </w:r>
      <w:r w:rsidR="00D64950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№ 02-33/7029-22</w:t>
      </w:r>
      <w:r w:rsidR="00D64950">
        <w:rPr>
          <w:color w:val="000000" w:themeColor="text1"/>
          <w:szCs w:val="28"/>
          <w:lang w:val="uk-UA"/>
        </w:rPr>
        <w:t xml:space="preserve"> </w:t>
      </w:r>
      <w:r w:rsidRPr="00DE4A20">
        <w:rPr>
          <w:color w:val="000000" w:themeColor="text1"/>
        </w:rPr>
        <w:t>та розглянувши заяву КОМУНАЛЬНОГО ПІДПРИЄМСТВА «ДАРНИЦЬКЕ ЛІСОПАРКОВЕ ГОСПОДАРСТВО» від 09 грудня 2022 року № 72361-007176428-031-03,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7CF9607" w:rsidR="008F6F5B" w:rsidRPr="00E13205" w:rsidRDefault="00E1355C" w:rsidP="00C25698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C25698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C25698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C25698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461CE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56,5763 га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 xml:space="preserve"> </w:t>
      </w:r>
      <w:r w:rsidR="00C25698" w:rsidRPr="00DE4A20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8000000000:6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2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376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:0001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)</w:t>
      </w:r>
      <w:r w:rsidR="008461CE">
        <w:rPr>
          <w:iCs/>
          <w:color w:val="000000" w:themeColor="text1"/>
          <w:sz w:val="28"/>
          <w:szCs w:val="28"/>
          <w:lang w:val="uk-UA" w:eastAsia="uk-UA"/>
        </w:rPr>
        <w:t xml:space="preserve">,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8461CE">
        <w:rPr>
          <w:color w:val="000000" w:themeColor="text1"/>
          <w:sz w:val="28"/>
          <w:szCs w:val="28"/>
          <w:lang w:val="uk-UA"/>
        </w:rPr>
        <w:t xml:space="preserve">               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57,0483 га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 xml:space="preserve">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8000000000:6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2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377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:000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1)</w:t>
      </w:r>
      <w:r w:rsidR="008461CE">
        <w:rPr>
          <w:iCs/>
          <w:color w:val="000000" w:themeColor="text1"/>
          <w:sz w:val="28"/>
          <w:szCs w:val="28"/>
          <w:lang w:val="uk-UA" w:eastAsia="uk-UA"/>
        </w:rPr>
        <w:t xml:space="preserve">,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56,5315 га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 xml:space="preserve">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8000000000:6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2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375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:000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1)</w:t>
      </w:r>
      <w:r w:rsidR="008461CE">
        <w:rPr>
          <w:iCs/>
          <w:color w:val="000000" w:themeColor="text1"/>
          <w:sz w:val="28"/>
          <w:szCs w:val="28"/>
          <w:lang w:val="uk-UA" w:eastAsia="uk-UA"/>
        </w:rPr>
        <w:t xml:space="preserve">, </w:t>
      </w:r>
      <w:r w:rsidR="00C2569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57,9026 га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 xml:space="preserve"> </w:t>
      </w:r>
      <w:r w:rsidR="00C25698" w:rsidRPr="00DE4A20">
        <w:rPr>
          <w:color w:val="000000" w:themeColor="text1"/>
          <w:sz w:val="28"/>
          <w:szCs w:val="28"/>
          <w:lang w:val="uk-UA"/>
        </w:rPr>
        <w:t>(кадастровий номер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 xml:space="preserve"> 8000000000: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62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:3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74</w:t>
      </w:r>
      <w:r w:rsidR="00C25698" w:rsidRPr="00DE4A20">
        <w:rPr>
          <w:iCs/>
          <w:color w:val="000000" w:themeColor="text1"/>
          <w:sz w:val="28"/>
          <w:szCs w:val="28"/>
          <w:lang w:eastAsia="uk-UA"/>
        </w:rPr>
        <w:t>:000</w:t>
      </w:r>
      <w:r w:rsidR="00C25698">
        <w:rPr>
          <w:iCs/>
          <w:color w:val="000000" w:themeColor="text1"/>
          <w:sz w:val="28"/>
          <w:szCs w:val="28"/>
          <w:lang w:val="uk-UA" w:eastAsia="uk-UA"/>
        </w:rPr>
        <w:t>1</w:t>
      </w:r>
      <w:r w:rsidR="00C25698" w:rsidRPr="00AF790C">
        <w:rPr>
          <w:sz w:val="28"/>
          <w:szCs w:val="28"/>
          <w:lang w:val="uk-UA"/>
        </w:rPr>
        <w:t>) для ведення лісового господарства і пов'язаних з ним послуг (</w:t>
      </w:r>
      <w:r w:rsidR="00C25698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C25698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C25698">
        <w:rPr>
          <w:color w:val="000000" w:themeColor="text1"/>
          <w:sz w:val="28"/>
          <w:szCs w:val="28"/>
          <w:lang w:val="uk-UA"/>
        </w:rPr>
        <w:t xml:space="preserve">- </w:t>
      </w:r>
      <w:r w:rsidR="00C25698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D64950">
        <w:rPr>
          <w:iCs/>
          <w:sz w:val="28"/>
          <w:szCs w:val="28"/>
          <w:lang w:val="uk-UA"/>
        </w:rPr>
        <w:t>)</w:t>
      </w:r>
      <w:bookmarkStart w:id="0" w:name="_GoBack"/>
      <w:bookmarkEnd w:id="0"/>
      <w:r w:rsidR="00C25698" w:rsidRPr="00AF790C">
        <w:rPr>
          <w:iCs/>
          <w:sz w:val="28"/>
          <w:szCs w:val="28"/>
          <w:lang w:val="uk-UA"/>
        </w:rPr>
        <w:t xml:space="preserve"> </w:t>
      </w:r>
      <w:r w:rsidR="00C25698">
        <w:rPr>
          <w:iCs/>
          <w:sz w:val="28"/>
          <w:szCs w:val="28"/>
          <w:lang w:val="uk-UA"/>
        </w:rPr>
        <w:t>у 47, 48, 46, 45 кварталах Броварського лісництва у</w:t>
      </w:r>
      <w:r w:rsidR="00F837D8" w:rsidRPr="00AF790C">
        <w:rPr>
          <w:iCs/>
          <w:sz w:val="28"/>
          <w:szCs w:val="28"/>
        </w:rPr>
        <w:t xml:space="preserve"> Деснянському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C25698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</w:t>
      </w:r>
      <w:r w:rsidR="008461CE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09 грудня 2022 </w:t>
      </w:r>
      <w:r w:rsidR="00C25698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72361-007176428-031-03,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334451849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1C8BAB34" w14:textId="77777777" w:rsidR="00C25698" w:rsidRDefault="00F86F74" w:rsidP="00C2569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25698">
        <w:rPr>
          <w:color w:val="000000" w:themeColor="text1"/>
          <w:sz w:val="28"/>
          <w:szCs w:val="28"/>
        </w:rPr>
        <w:t>КОМУНАЛЬН</w:t>
      </w:r>
      <w:r w:rsidR="00C25698">
        <w:rPr>
          <w:color w:val="000000" w:themeColor="text1"/>
          <w:sz w:val="28"/>
          <w:szCs w:val="28"/>
          <w:lang w:val="uk-UA"/>
        </w:rPr>
        <w:t>ОМУ</w:t>
      </w:r>
      <w:r w:rsidR="00C25698">
        <w:rPr>
          <w:color w:val="000000" w:themeColor="text1"/>
          <w:sz w:val="28"/>
          <w:szCs w:val="28"/>
        </w:rPr>
        <w:t xml:space="preserve"> ПІДПРИЄМСТВ</w:t>
      </w:r>
      <w:r w:rsidR="00C25698">
        <w:rPr>
          <w:color w:val="000000" w:themeColor="text1"/>
          <w:sz w:val="28"/>
          <w:szCs w:val="28"/>
          <w:lang w:val="uk-UA"/>
        </w:rPr>
        <w:t>У</w:t>
      </w:r>
      <w:r w:rsidR="00C25698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C25698">
        <w:rPr>
          <w:color w:val="000000" w:themeColor="text1"/>
          <w:sz w:val="28"/>
          <w:szCs w:val="28"/>
          <w:lang w:val="uk-UA"/>
        </w:rPr>
        <w:t>:</w:t>
      </w:r>
    </w:p>
    <w:p w14:paraId="3533B2B9" w14:textId="77777777" w:rsidR="00C25698" w:rsidRDefault="00C25698" w:rsidP="00C2569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1B5C2BF7" w14:textId="77777777" w:rsidR="00C25698" w:rsidRDefault="00C25698" w:rsidP="00C2569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земельними ділянками у порядку, встановленому Законом України «Про державну реєстрацію речових прав на нерухоме майно та їх обтяжень».</w:t>
      </w:r>
    </w:p>
    <w:p w14:paraId="3A0F6485" w14:textId="77777777" w:rsidR="00C25698" w:rsidRDefault="00C25698" w:rsidP="00C2569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7B900839" w14:textId="77777777" w:rsidR="00C25698" w:rsidRDefault="00C25698" w:rsidP="00C2569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14:paraId="5F985E9A" w14:textId="77777777" w:rsidR="00C25698" w:rsidRDefault="00C25698" w:rsidP="00C2569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земельних ділянок дотримуватися обмежень у їх використанні, зареєстрованих у Державному земельному кадастрі. </w:t>
      </w:r>
    </w:p>
    <w:p w14:paraId="7372295C" w14:textId="77777777" w:rsidR="00C25698" w:rsidRDefault="00C25698" w:rsidP="00C25698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земельних ділянок не за цільовим призначенням тягне за собою припинення права користування ними відповідно до вимог статей 141, 143 Земельного кодексу України.</w:t>
      </w:r>
    </w:p>
    <w:p w14:paraId="7DA9B271" w14:textId="77777777" w:rsidR="00C25698" w:rsidRDefault="00C25698" w:rsidP="00C2569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40FA8682" w14:textId="5D8398D9" w:rsidR="00C30241" w:rsidRDefault="00C30241" w:rsidP="00C25698">
      <w:pPr>
        <w:ind w:firstLine="720"/>
        <w:jc w:val="both"/>
        <w:rPr>
          <w:sz w:val="28"/>
          <w:szCs w:val="28"/>
          <w:lang w:val="uk-UA"/>
        </w:rPr>
      </w:pP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B731B7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B731B7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B731B7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22F9B59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767A0BE" w14:textId="4D8E52CB" w:rsidR="00C25698" w:rsidRDefault="00C2569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80B114E" w14:textId="0BA3DC31" w:rsidR="00C25698" w:rsidRDefault="00C2569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11FB8AA" w14:textId="77777777" w:rsidR="000A1718" w:rsidRPr="005D05B0" w:rsidRDefault="000A1718" w:rsidP="000A1718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08FBFE1E" w14:textId="77777777" w:rsidR="000A1718" w:rsidRPr="005D05B0" w:rsidRDefault="000A1718" w:rsidP="000A1718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46508CC1" w14:textId="77777777" w:rsidR="000A1718" w:rsidRPr="005D05B0" w:rsidRDefault="000A1718" w:rsidP="000A1718">
      <w:pPr>
        <w:jc w:val="both"/>
        <w:rPr>
          <w:bCs/>
          <w:sz w:val="28"/>
          <w:szCs w:val="28"/>
          <w:lang w:val="uk-UA"/>
        </w:rPr>
      </w:pPr>
    </w:p>
    <w:p w14:paraId="1B34A95F" w14:textId="77777777" w:rsidR="000A1718" w:rsidRPr="005D05B0" w:rsidRDefault="000A1718" w:rsidP="000A1718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4E527282" w14:textId="77777777" w:rsidR="000A1718" w:rsidRPr="00AD4B5C" w:rsidRDefault="000A1718" w:rsidP="000A1718">
      <w:pPr>
        <w:jc w:val="both"/>
        <w:rPr>
          <w:bCs/>
          <w:sz w:val="28"/>
          <w:szCs w:val="28"/>
          <w:lang w:val="uk-UA"/>
        </w:rPr>
      </w:pPr>
    </w:p>
    <w:p w14:paraId="4BFFCCA1" w14:textId="77777777" w:rsidR="000A1718" w:rsidRDefault="000A1718" w:rsidP="000A1718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28430B22" w14:textId="77777777" w:rsidR="00C25698" w:rsidRDefault="00C2569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17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3F94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461CE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31B7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25698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64950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5130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5758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2023-01-11T12:51:00Z</cp:lastPrinted>
  <dcterms:created xsi:type="dcterms:W3CDTF">2022-12-28T10:10:00Z</dcterms:created>
  <dcterms:modified xsi:type="dcterms:W3CDTF">2023-01-11T12:52:00Z</dcterms:modified>
</cp:coreProperties>
</file>