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4275A" w14:textId="77777777" w:rsidR="00B30291" w:rsidRPr="005C5846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2FEAED59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343952288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D15F62E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">
                <v:textbox inset="0,0,0,0">
                  <w:txbxContent>
                    <w:p w:rsidR="00B30291" w:rsidP="00B30291" w:rsidRDefault="00B30291" w14:paraId="627987A0" w14:textId="2FEAED59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B30291" w:rsidP="00B30291" w:rsidRDefault="00B30291" w14:paraId="6B54FEF5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343952288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C5846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5C5846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5BF1F738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5846">
        <w:rPr>
          <w:b/>
          <w:bCs/>
          <w:i w:val="0"/>
          <w:iCs w:val="0"/>
          <w:sz w:val="24"/>
          <w:szCs w:val="24"/>
          <w:lang w:val="ru-RU"/>
        </w:rPr>
        <w:t xml:space="preserve">№ ПЗН-65720 </w:t>
      </w:r>
      <w:proofErr w:type="spellStart"/>
      <w:r w:rsidRPr="005C5846">
        <w:rPr>
          <w:b/>
          <w:bCs/>
          <w:i w:val="0"/>
          <w:iCs w:val="0"/>
          <w:sz w:val="24"/>
          <w:szCs w:val="24"/>
          <w:lang w:val="ru-RU"/>
        </w:rPr>
        <w:t>від</w:t>
      </w:r>
      <w:proofErr w:type="spellEnd"/>
      <w:r w:rsidRPr="005C5846">
        <w:rPr>
          <w:b/>
          <w:bCs/>
          <w:i w:val="0"/>
          <w:iCs w:val="0"/>
          <w:sz w:val="24"/>
          <w:szCs w:val="24"/>
          <w:lang w:val="ru-RU"/>
        </w:rPr>
        <w:t xml:space="preserve"> </w:t>
      </w:r>
      <w:r w:rsidRPr="005C5846">
        <w:rPr>
          <w:b/>
          <w:bCs/>
          <w:i w:val="0"/>
          <w:sz w:val="24"/>
          <w:szCs w:val="24"/>
          <w:lang w:val="ru-RU"/>
        </w:rPr>
        <w:t>22.04.2024</w:t>
      </w:r>
    </w:p>
    <w:p w14:paraId="1B663883" w14:textId="77777777" w:rsidR="00B30291" w:rsidRPr="005C5846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5C5846">
        <w:rPr>
          <w:i w:val="0"/>
          <w:iCs w:val="0"/>
          <w:sz w:val="24"/>
          <w:szCs w:val="24"/>
          <w:lang w:val="ru-RU"/>
        </w:rPr>
        <w:t xml:space="preserve">до </w:t>
      </w:r>
      <w:proofErr w:type="spellStart"/>
      <w:r w:rsidRPr="005C5846">
        <w:rPr>
          <w:i w:val="0"/>
          <w:iCs w:val="0"/>
          <w:sz w:val="24"/>
          <w:szCs w:val="24"/>
          <w:lang w:val="ru-RU"/>
        </w:rPr>
        <w:t>проєкту</w:t>
      </w:r>
      <w:proofErr w:type="spellEnd"/>
      <w:r w:rsidRPr="005C584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5846">
        <w:rPr>
          <w:i w:val="0"/>
          <w:iCs w:val="0"/>
          <w:sz w:val="24"/>
          <w:szCs w:val="24"/>
          <w:lang w:val="ru-RU"/>
        </w:rPr>
        <w:t>рішення</w:t>
      </w:r>
      <w:proofErr w:type="spellEnd"/>
      <w:r w:rsidRPr="005C584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5846">
        <w:rPr>
          <w:i w:val="0"/>
          <w:iCs w:val="0"/>
          <w:sz w:val="24"/>
          <w:szCs w:val="24"/>
          <w:lang w:val="ru-RU"/>
        </w:rPr>
        <w:t>Київської</w:t>
      </w:r>
      <w:proofErr w:type="spellEnd"/>
      <w:r w:rsidRPr="005C5846">
        <w:rPr>
          <w:i w:val="0"/>
          <w:iCs w:val="0"/>
          <w:sz w:val="24"/>
          <w:szCs w:val="24"/>
          <w:lang w:val="ru-RU"/>
        </w:rPr>
        <w:t xml:space="preserve"> </w:t>
      </w:r>
      <w:proofErr w:type="spellStart"/>
      <w:r w:rsidRPr="005C5846">
        <w:rPr>
          <w:i w:val="0"/>
          <w:iCs w:val="0"/>
          <w:sz w:val="24"/>
          <w:szCs w:val="24"/>
          <w:lang w:val="ru-RU"/>
        </w:rPr>
        <w:t>міської</w:t>
      </w:r>
      <w:proofErr w:type="spellEnd"/>
      <w:r w:rsidRPr="005C5846">
        <w:rPr>
          <w:i w:val="0"/>
          <w:iCs w:val="0"/>
          <w:sz w:val="24"/>
          <w:szCs w:val="24"/>
          <w:lang w:val="ru-RU"/>
        </w:rPr>
        <w:t xml:space="preserve"> ради</w:t>
      </w:r>
      <w:r w:rsidRPr="005C5846">
        <w:rPr>
          <w:i w:val="0"/>
          <w:sz w:val="24"/>
          <w:szCs w:val="24"/>
          <w:lang w:val="ru-RU"/>
        </w:rPr>
        <w:t>:</w:t>
      </w:r>
    </w:p>
    <w:p w14:paraId="0916C809" w14:textId="11B3AAE6" w:rsidR="00B30291" w:rsidRPr="00581A44" w:rsidRDefault="00B30291" w:rsidP="00F64AF7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 xml:space="preserve">Про </w:t>
      </w:r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передачу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товариству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обмеженою</w:t>
      </w:r>
      <w:proofErr w:type="spellEnd"/>
      <w:r w:rsidR="00F64AF7" w:rsidRPr="00F64AF7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proofErr w:type="gram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відповідальністю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 «</w:t>
      </w:r>
      <w:proofErr w:type="gram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ПРОПЕРТІ СТОК» та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товариству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обмеженою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відповідальністю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 «ЕСТЕЙТ ТРЕЙД»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земельної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ділянки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оренду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bookmarkStart w:id="0" w:name="_Hlk165020778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нежилих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споруд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СТО, </w:t>
      </w:r>
      <w:proofErr w:type="spellStart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автомийки</w:t>
      </w:r>
      <w:proofErr w:type="spellEnd"/>
      <w:r w:rsidR="00F43192" w:rsidRPr="00F43192">
        <w:rPr>
          <w:b/>
          <w:i/>
          <w:iCs/>
          <w:color w:val="000000" w:themeColor="text1"/>
          <w:sz w:val="24"/>
          <w:szCs w:val="24"/>
          <w:lang w:val="ru-RU"/>
        </w:rPr>
        <w:t>, шиномонтажу</w:t>
      </w:r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                                </w:t>
      </w:r>
      <w:bookmarkEnd w:id="0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на </w:t>
      </w:r>
      <w:proofErr w:type="spellStart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>вул</w:t>
      </w:r>
      <w:proofErr w:type="spellEnd"/>
      <w:r w:rsidR="00F64AF7" w:rsidRPr="00F64AF7">
        <w:rPr>
          <w:b/>
          <w:i/>
          <w:i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>Ізюмській</w:t>
      </w:r>
      <w:proofErr w:type="spellEnd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, 5-А у </w:t>
      </w:r>
      <w:proofErr w:type="spellStart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>Голосіївському</w:t>
      </w:r>
      <w:proofErr w:type="spellEnd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>районі</w:t>
      </w:r>
      <w:proofErr w:type="spellEnd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64AF7" w:rsidRPr="00F43192">
        <w:rPr>
          <w:b/>
          <w:i/>
          <w:iCs/>
          <w:color w:val="000000" w:themeColor="text1"/>
          <w:sz w:val="24"/>
          <w:szCs w:val="24"/>
          <w:lang w:val="ru-RU"/>
        </w:rPr>
        <w:t>міста</w:t>
      </w:r>
      <w:proofErr w:type="spellEnd"/>
      <w:r w:rsidR="00F64AF7" w:rsidRPr="00F43192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C5846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40959F10" w:rsidR="00B30291" w:rsidRPr="005C5846" w:rsidRDefault="00F64AF7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E43561">
              <w:rPr>
                <w:i/>
                <w:sz w:val="24"/>
                <w:szCs w:val="24"/>
                <w:lang w:val="uk-UA"/>
              </w:rPr>
              <w:t>Товариство з обмеженою відповідальністю  «ПРОПЕРТІ СТОК»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20919BEB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B30291"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="00B30291"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516591B1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40931947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  <w:p w14:paraId="663D9ACC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КОНДРАТЬЄВА ЛІЛІЯ ОЛЕГІВНА</w:t>
            </w:r>
          </w:p>
          <w:p w14:paraId="6468746D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>Україна, 02095, місто 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B46EDF">
              <w:rPr>
                <w:b w:val="0"/>
                <w:i/>
                <w:sz w:val="24"/>
                <w:szCs w:val="24"/>
                <w:lang w:val="uk-UA"/>
              </w:rPr>
              <w:t>Княжий Затон</w:t>
            </w:r>
          </w:p>
          <w:p w14:paraId="15C91214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B30291" w:rsidRPr="00CF2418" w14:paraId="18172CC5" w14:textId="77777777" w:rsidTr="00581A44">
        <w:trPr>
          <w:cantSplit/>
          <w:trHeight w:val="1386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4ED6C6B3"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6416B474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648542CE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6760B54C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  <w:p w14:paraId="041803FF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КОНДРАТЬЄВА ЛІЛІЯ ОЛЕГІВНА</w:t>
            </w:r>
          </w:p>
          <w:p w14:paraId="5615A992" w14:textId="285E09E1" w:rsidR="00B30291" w:rsidRPr="00F64AF7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ru-RU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>Україна, 02095, місто 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B46EDF">
              <w:rPr>
                <w:b w:val="0"/>
                <w:i/>
                <w:sz w:val="24"/>
                <w:szCs w:val="24"/>
                <w:lang w:val="uk-UA"/>
              </w:rPr>
              <w:t>Княжий Затон</w:t>
            </w:r>
          </w:p>
        </w:tc>
      </w:tr>
      <w:tr w:rsidR="00F64AF7" w:rsidRPr="00CF2418" w14:paraId="7627923F" w14:textId="77777777" w:rsidTr="00C75F30">
        <w:trPr>
          <w:cantSplit/>
          <w:trHeight w:val="637"/>
        </w:trPr>
        <w:tc>
          <w:tcPr>
            <w:tcW w:w="3266" w:type="dxa"/>
          </w:tcPr>
          <w:p w14:paraId="012B4193" w14:textId="2BB18CD5" w:rsidR="00F64AF7" w:rsidRDefault="00F64AF7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 w:rsidRPr="00E43561">
              <w:rPr>
                <w:b w:val="0"/>
                <w:sz w:val="24"/>
                <w:szCs w:val="24"/>
                <w:lang w:val="uk-UA"/>
              </w:rPr>
              <w:t>Назва</w:t>
            </w:r>
            <w:r w:rsidRPr="00E43561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14:paraId="737F4FDC" w14:textId="6A4440F6" w:rsidR="00F64AF7" w:rsidRPr="00E43561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rFonts w:eastAsia="Georgia"/>
                <w:i/>
                <w:iCs/>
                <w:sz w:val="24"/>
                <w:szCs w:val="24"/>
                <w:lang w:val="uk-UA"/>
              </w:rPr>
              <w:t>Товариство з обмеженою відповідальністю  «ЕСТЕЙТ ТРЕЙД»</w:t>
            </w:r>
          </w:p>
        </w:tc>
      </w:tr>
      <w:tr w:rsidR="00F64AF7" w:rsidRPr="00CF2418" w14:paraId="450545BF" w14:textId="77777777" w:rsidTr="00C75F30">
        <w:trPr>
          <w:cantSplit/>
          <w:trHeight w:val="799"/>
        </w:trPr>
        <w:tc>
          <w:tcPr>
            <w:tcW w:w="3266" w:type="dxa"/>
          </w:tcPr>
          <w:p w14:paraId="40581B5C" w14:textId="77777777" w:rsidR="00F64AF7" w:rsidRPr="00AC6C1F" w:rsidRDefault="00F64AF7" w:rsidP="00F64AF7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11A281A" w14:textId="0D174683" w:rsidR="00F64AF7" w:rsidRPr="00E43561" w:rsidRDefault="00F64AF7" w:rsidP="00F64AF7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</w:p>
        </w:tc>
        <w:tc>
          <w:tcPr>
            <w:tcW w:w="6090" w:type="dxa"/>
          </w:tcPr>
          <w:p w14:paraId="4AB67654" w14:textId="77777777" w:rsidR="00F64AF7" w:rsidRPr="00A9380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 ВОЛОДИМИР СЕРГІЙОВИЧ</w:t>
            </w:r>
          </w:p>
          <w:p w14:paraId="73815E22" w14:textId="54E6486F" w:rsidR="00F64AF7" w:rsidRPr="00E43561" w:rsidRDefault="00F64AF7" w:rsidP="00F64AF7">
            <w:pPr>
              <w:pStyle w:val="a7"/>
              <w:shd w:val="clear" w:color="auto" w:fill="auto"/>
              <w:rPr>
                <w:rFonts w:eastAsia="Georgia"/>
                <w:i/>
                <w:iCs/>
                <w:sz w:val="24"/>
                <w:szCs w:val="24"/>
                <w:lang w:val="uk-UA"/>
              </w:rPr>
            </w:pP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Україна, 02099, місто Київ, </w:t>
            </w:r>
            <w:proofErr w:type="spellStart"/>
            <w:r w:rsidRPr="00A9380F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A9380F">
              <w:rPr>
                <w:b w:val="0"/>
                <w:i/>
                <w:sz w:val="24"/>
                <w:szCs w:val="24"/>
                <w:lang w:val="uk-UA"/>
              </w:rPr>
              <w:t>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Волго-Донський </w:t>
            </w:r>
          </w:p>
        </w:tc>
      </w:tr>
      <w:tr w:rsidR="00F64AF7" w:rsidRPr="00CF2418" w14:paraId="0AAA102A" w14:textId="77777777" w:rsidTr="00581A44">
        <w:trPr>
          <w:cantSplit/>
          <w:trHeight w:val="1386"/>
        </w:trPr>
        <w:tc>
          <w:tcPr>
            <w:tcW w:w="3266" w:type="dxa"/>
          </w:tcPr>
          <w:p w14:paraId="774E239C" w14:textId="77777777" w:rsidR="00F64AF7" w:rsidRDefault="00F64AF7" w:rsidP="00F64AF7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BB912EF" w14:textId="483C5D5E" w:rsidR="00F64AF7" w:rsidRPr="00E90C7D" w:rsidRDefault="00F64AF7" w:rsidP="00F64AF7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</w:p>
          <w:p w14:paraId="5615456C" w14:textId="77777777" w:rsidR="00F64AF7" w:rsidRPr="00E43561" w:rsidRDefault="00F64AF7" w:rsidP="00F64AF7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6090" w:type="dxa"/>
          </w:tcPr>
          <w:p w14:paraId="59CA0DCC" w14:textId="77777777" w:rsidR="00F64AF7" w:rsidRPr="00A9380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КОНДРАТЬЄВ ВОЛОДИМИР СЕРГІЙОВИЧ</w:t>
            </w:r>
          </w:p>
          <w:p w14:paraId="37803D27" w14:textId="77777777" w:rsidR="00F64AF7" w:rsidRPr="00A9380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Україна, 02099, місто Київ, </w:t>
            </w:r>
            <w:proofErr w:type="spellStart"/>
            <w:r w:rsidRPr="00A9380F">
              <w:rPr>
                <w:b w:val="0"/>
                <w:i/>
                <w:sz w:val="24"/>
                <w:szCs w:val="24"/>
                <w:lang w:val="uk-UA"/>
              </w:rPr>
              <w:t>пров</w:t>
            </w:r>
            <w:proofErr w:type="spellEnd"/>
            <w:r w:rsidRPr="00A9380F">
              <w:rPr>
                <w:b w:val="0"/>
                <w:i/>
                <w:sz w:val="24"/>
                <w:szCs w:val="24"/>
                <w:lang w:val="uk-UA"/>
              </w:rPr>
              <w:t>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A9380F">
              <w:rPr>
                <w:b w:val="0"/>
                <w:i/>
                <w:sz w:val="24"/>
                <w:szCs w:val="24"/>
                <w:lang w:val="uk-UA"/>
              </w:rPr>
              <w:t xml:space="preserve">Волго-Донський </w:t>
            </w:r>
          </w:p>
          <w:p w14:paraId="4DB6C62D" w14:textId="77777777" w:rsidR="00F64AF7" w:rsidRPr="00B46EDF" w:rsidRDefault="00F64AF7" w:rsidP="00F64AF7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E43561">
              <w:rPr>
                <w:b w:val="0"/>
                <w:i/>
                <w:sz w:val="24"/>
                <w:szCs w:val="24"/>
                <w:lang w:val="uk-UA"/>
              </w:rPr>
              <w:t>НЕФЕДЬЄВА ДАР</w:t>
            </w:r>
            <w:r w:rsidRPr="00E43561">
              <w:rPr>
                <w:b w:val="0"/>
                <w:sz w:val="24"/>
                <w:szCs w:val="24"/>
                <w:lang w:val="uk-UA"/>
              </w:rPr>
              <w:t>’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Я ВАСИЛІВНА</w:t>
            </w:r>
          </w:p>
          <w:p w14:paraId="09152145" w14:textId="77DD9159" w:rsidR="00F64AF7" w:rsidRPr="00E43561" w:rsidRDefault="00F64AF7" w:rsidP="00F64AF7">
            <w:pPr>
              <w:pStyle w:val="a7"/>
              <w:shd w:val="clear" w:color="auto" w:fill="auto"/>
              <w:rPr>
                <w:rFonts w:eastAsia="Georgia"/>
                <w:i/>
                <w:iCs/>
                <w:sz w:val="24"/>
                <w:szCs w:val="24"/>
                <w:lang w:val="uk-UA"/>
              </w:rPr>
            </w:pPr>
            <w:r w:rsidRPr="00B46EDF">
              <w:rPr>
                <w:b w:val="0"/>
                <w:i/>
                <w:sz w:val="24"/>
                <w:szCs w:val="24"/>
                <w:lang w:val="uk-UA"/>
              </w:rPr>
              <w:t xml:space="preserve">Україна, 03150, місто 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Київ, вул.</w:t>
            </w:r>
            <w:r>
              <w:rPr>
                <w:b w:val="0"/>
                <w:i/>
                <w:sz w:val="24"/>
                <w:szCs w:val="24"/>
                <w:lang w:val="uk-UA"/>
              </w:rPr>
              <w:t> </w:t>
            </w:r>
            <w:r w:rsidRPr="00E43561">
              <w:rPr>
                <w:b w:val="0"/>
                <w:i/>
                <w:sz w:val="24"/>
                <w:szCs w:val="24"/>
                <w:lang w:val="uk-UA"/>
              </w:rPr>
              <w:t>Велика Васильківська</w:t>
            </w:r>
          </w:p>
        </w:tc>
      </w:tr>
      <w:tr w:rsidR="00F64AF7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F64AF7" w:rsidRPr="00B30291" w:rsidRDefault="00F64AF7" w:rsidP="00F64AF7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F64AF7" w:rsidRPr="00AC6C1F" w:rsidRDefault="00F64AF7" w:rsidP="00F64AF7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17.04.2024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343952288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5C5846">
        <w:rPr>
          <w:sz w:val="24"/>
          <w:szCs w:val="24"/>
          <w:lang w:val="ru-RU"/>
        </w:rPr>
        <w:t>8000000000:79:071:0001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5C5846">
              <w:rPr>
                <w:i/>
                <w:i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5C5846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5C5846">
              <w:rPr>
                <w:i/>
                <w:iCs/>
                <w:sz w:val="24"/>
                <w:szCs w:val="24"/>
                <w:lang w:val="ru-RU"/>
              </w:rPr>
              <w:t xml:space="preserve">, р-н </w:t>
            </w:r>
            <w:proofErr w:type="spellStart"/>
            <w:r w:rsidRPr="005C5846">
              <w:rPr>
                <w:i/>
                <w:iCs/>
                <w:sz w:val="24"/>
                <w:szCs w:val="24"/>
                <w:lang w:val="ru-RU"/>
              </w:rPr>
              <w:t>Голосіївський</w:t>
            </w:r>
            <w:proofErr w:type="spellEnd"/>
            <w:r w:rsidRPr="005C5846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C5846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5C5846">
              <w:rPr>
                <w:i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Ізюмська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5-А 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0,2720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Вид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та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термін</w:t>
            </w:r>
            <w:proofErr w:type="spellEnd"/>
            <w:r w:rsidR="00B30291" w:rsidRPr="00726D11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2DE53A81" w:rsidR="00B30291" w:rsidRPr="00AC6C1F" w:rsidRDefault="00C75F30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Право в процесі оформлення (о</w:t>
            </w:r>
            <w:r w:rsidRPr="00E43561">
              <w:rPr>
                <w:i/>
                <w:sz w:val="24"/>
                <w:szCs w:val="24"/>
                <w:lang w:val="uk-UA"/>
              </w:rPr>
              <w:t>ренда на 10 років</w:t>
            </w:r>
            <w:r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29AAEED1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землі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промисловості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, транспорту,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електронних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комунікацій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,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енергетики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, оборони та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іншого</w:t>
            </w:r>
            <w:proofErr w:type="spellEnd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5C5846">
              <w:rPr>
                <w:i/>
                <w:sz w:val="24"/>
                <w:szCs w:val="24"/>
                <w:highlight w:val="white"/>
                <w:lang w:val="ru-RU"/>
              </w:rPr>
              <w:t>призначення</w:t>
            </w:r>
            <w:proofErr w:type="spellEnd"/>
          </w:p>
        </w:tc>
      </w:tr>
      <w:tr w:rsidR="00B30291" w14:paraId="4EEB19B1" w14:textId="77777777" w:rsidTr="00235E08">
        <w:trPr>
          <w:trHeight w:hRule="exact" w:val="1126"/>
        </w:trPr>
        <w:tc>
          <w:tcPr>
            <w:tcW w:w="3260" w:type="dxa"/>
            <w:shd w:val="clear" w:color="auto" w:fill="FFFFFF"/>
          </w:tcPr>
          <w:p w14:paraId="7E5AA3FD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76522229" w14:textId="5B39A2BA" w:rsidR="00B30291" w:rsidRPr="00235E08" w:rsidRDefault="00265722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  <w:r w:rsidRPr="00235E08">
              <w:rPr>
                <w:i/>
                <w:sz w:val="24"/>
                <w:szCs w:val="24"/>
                <w:highlight w:val="white"/>
                <w:lang w:val="uk-UA"/>
              </w:rPr>
              <w:t>12.11</w:t>
            </w:r>
            <w:r w:rsidRPr="00235E08">
              <w:rPr>
                <w:rStyle w:val="ac"/>
                <w:iCs w:val="0"/>
                <w:sz w:val="24"/>
                <w:szCs w:val="24"/>
                <w:lang w:val="uk-UA"/>
              </w:rPr>
              <w:t xml:space="preserve"> для розміщення та експлуатації об'єктів дорожнього сервісу</w:t>
            </w:r>
            <w:r w:rsidR="006A34C6" w:rsidRPr="00235E08">
              <w:rPr>
                <w:rStyle w:val="ac"/>
                <w:iCs w:val="0"/>
                <w:sz w:val="24"/>
                <w:szCs w:val="24"/>
                <w:lang w:val="uk-UA"/>
              </w:rPr>
              <w:t xml:space="preserve"> </w:t>
            </w:r>
            <w:r w:rsidR="00235E08" w:rsidRPr="00235E08">
              <w:rPr>
                <w:rStyle w:val="ac"/>
                <w:iCs w:val="0"/>
                <w:sz w:val="24"/>
                <w:szCs w:val="24"/>
                <w:lang w:val="uk-UA"/>
              </w:rPr>
              <w:t>(</w:t>
            </w:r>
            <w:r w:rsidR="00235E08" w:rsidRPr="00235E08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для експлуатації та обслуговування нежилих будівель та споруд СТО, </w:t>
            </w:r>
            <w:proofErr w:type="spellStart"/>
            <w:r w:rsidR="00235E08" w:rsidRPr="00235E08">
              <w:rPr>
                <w:i/>
                <w:color w:val="000000" w:themeColor="text1"/>
                <w:sz w:val="24"/>
                <w:szCs w:val="24"/>
                <w:lang w:val="uk-UA"/>
              </w:rPr>
              <w:t>автомийки</w:t>
            </w:r>
            <w:proofErr w:type="spellEnd"/>
            <w:r w:rsidR="00235E08" w:rsidRPr="00235E08">
              <w:rPr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35E08" w:rsidRPr="00235E08">
              <w:rPr>
                <w:i/>
                <w:color w:val="000000" w:themeColor="text1"/>
                <w:sz w:val="24"/>
                <w:szCs w:val="24"/>
                <w:lang w:val="uk-UA"/>
              </w:rPr>
              <w:t>шиномонтажу</w:t>
            </w:r>
            <w:proofErr w:type="spellEnd"/>
            <w:r w:rsidR="00235E08" w:rsidRPr="00235E08">
              <w:rPr>
                <w:i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14:paraId="47F56579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2C42A00F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130335C5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7D3283A1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15F0B91E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4EFA70AA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78C10F82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rStyle w:val="ac"/>
                <w:iCs w:val="0"/>
                <w:sz w:val="24"/>
                <w:szCs w:val="24"/>
                <w:lang w:val="uk-UA"/>
              </w:rPr>
            </w:pPr>
          </w:p>
          <w:p w14:paraId="217CE1B1" w14:textId="77777777" w:rsidR="00A318A9" w:rsidRPr="00235E08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 w:rsidRPr="00235E08">
              <w:rPr>
                <w:sz w:val="24"/>
                <w:szCs w:val="24"/>
                <w:lang w:val="uk-UA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B30291"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="00B30291"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0226FB2C" w14:textId="77777777"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14:paraId="2C7E83FA" w14:textId="62DFD330"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717852">
              <w:rPr>
                <w:rStyle w:val="ac"/>
                <w:b/>
                <w:sz w:val="24"/>
                <w:szCs w:val="24"/>
                <w:lang w:val="ru-RU"/>
              </w:rPr>
              <w:t xml:space="preserve">13 253 021 </w:t>
            </w:r>
            <w:proofErr w:type="spellStart"/>
            <w:proofErr w:type="gramStart"/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proofErr w:type="spellEnd"/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</w:t>
            </w:r>
            <w:r w:rsidR="00717852">
              <w:rPr>
                <w:rStyle w:val="ac"/>
                <w:b/>
                <w:sz w:val="24"/>
                <w:szCs w:val="24"/>
                <w:lang w:val="uk-UA"/>
              </w:rPr>
              <w:t>86</w:t>
            </w:r>
            <w:proofErr w:type="gramEnd"/>
            <w:r w:rsidR="00717852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240B">
              <w:rPr>
                <w:rStyle w:val="ac"/>
                <w:b/>
                <w:sz w:val="24"/>
                <w:szCs w:val="24"/>
              </w:rPr>
              <w:t>коп</w:t>
            </w:r>
            <w:proofErr w:type="spellEnd"/>
            <w:r w:rsidRPr="008F240B">
              <w:rPr>
                <w:rStyle w:val="ac"/>
                <w:b/>
                <w:sz w:val="24"/>
                <w:szCs w:val="24"/>
              </w:rPr>
              <w:t>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4694F4D4" w14:textId="77777777" w:rsidR="00717852" w:rsidRDefault="00717852" w:rsidP="00AC6C1F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  <w:lang w:val="uk-UA"/>
        </w:rPr>
      </w:pPr>
    </w:p>
    <w:p w14:paraId="7C0BA345" w14:textId="77777777" w:rsidR="00717852" w:rsidRPr="00E43561" w:rsidRDefault="00717852" w:rsidP="00717852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E43561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5839396" w14:textId="77777777" w:rsidR="00717852" w:rsidRDefault="00717852" w:rsidP="0071785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Pr="00E43561">
        <w:rPr>
          <w:i w:val="0"/>
          <w:sz w:val="24"/>
          <w:szCs w:val="24"/>
          <w:lang w:val="uk-UA"/>
        </w:rPr>
        <w:br/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E43561">
        <w:rPr>
          <w:i w:val="0"/>
          <w:sz w:val="24"/>
          <w:szCs w:val="24"/>
          <w:lang w:val="uk-UA"/>
        </w:rPr>
        <w:t>проєкт</w:t>
      </w:r>
      <w:proofErr w:type="spellEnd"/>
      <w:r w:rsidRPr="00E43561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03C1D5B6" w14:textId="77777777" w:rsidR="00717852" w:rsidRPr="00107087" w:rsidRDefault="00717852" w:rsidP="00717852">
      <w:pPr>
        <w:pStyle w:val="1"/>
        <w:shd w:val="clear" w:color="auto" w:fill="auto"/>
        <w:spacing w:after="120"/>
        <w:ind w:firstLine="426"/>
        <w:jc w:val="both"/>
        <w:rPr>
          <w:i w:val="0"/>
          <w:sz w:val="10"/>
          <w:szCs w:val="10"/>
          <w:lang w:val="uk-UA"/>
        </w:rPr>
      </w:pPr>
    </w:p>
    <w:p w14:paraId="3E305007" w14:textId="77777777" w:rsidR="00717852" w:rsidRPr="00E43561" w:rsidRDefault="00717852" w:rsidP="00717852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14:paraId="5E7AFD20" w14:textId="77777777" w:rsidR="00717852" w:rsidRPr="00E43561" w:rsidRDefault="00717852" w:rsidP="00717852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F4D93A3" w14:textId="77777777" w:rsidR="00717852" w:rsidRPr="00C213E0" w:rsidRDefault="00717852" w:rsidP="00717852">
      <w:pPr>
        <w:pStyle w:val="1"/>
        <w:shd w:val="clear" w:color="auto" w:fill="auto"/>
        <w:ind w:firstLine="440"/>
        <w:jc w:val="both"/>
        <w:rPr>
          <w:sz w:val="10"/>
          <w:szCs w:val="10"/>
          <w:lang w:val="uk-UA"/>
        </w:rPr>
      </w:pPr>
    </w:p>
    <w:p w14:paraId="4E2593FA" w14:textId="77777777" w:rsidR="00717852" w:rsidRPr="00E43561" w:rsidRDefault="00717852" w:rsidP="00717852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E43561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717852" w:rsidRPr="00E43561" w14:paraId="2C3A45B8" w14:textId="77777777" w:rsidTr="00762296">
        <w:trPr>
          <w:cantSplit/>
          <w:trHeight w:val="864"/>
        </w:trPr>
        <w:tc>
          <w:tcPr>
            <w:tcW w:w="3260" w:type="dxa"/>
          </w:tcPr>
          <w:p w14:paraId="12AACDC4" w14:textId="77777777" w:rsidR="00717852" w:rsidRPr="00E43561" w:rsidRDefault="00717852" w:rsidP="0076229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Наявність будівель і споруд  </w:t>
            </w:r>
          </w:p>
          <w:p w14:paraId="3DA499EA" w14:textId="77777777" w:rsidR="00717852" w:rsidRPr="00E43561" w:rsidRDefault="00717852" w:rsidP="00762296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на ділянці:</w:t>
            </w:r>
          </w:p>
        </w:tc>
        <w:tc>
          <w:tcPr>
            <w:tcW w:w="6237" w:type="dxa"/>
          </w:tcPr>
          <w:p w14:paraId="6EB18B4F" w14:textId="2582F0DC" w:rsidR="00717852" w:rsidRPr="00E43561" w:rsidRDefault="00717852" w:rsidP="007622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На земельній ділянці розташований майновий комплекс загальною площею 1175,6 </w:t>
            </w:r>
            <w:proofErr w:type="spellStart"/>
            <w:r w:rsidRPr="00E43561">
              <w:rPr>
                <w:rFonts w:ascii="Times New Roman" w:eastAsia="Times New Roman" w:hAnsi="Times New Roman" w:cs="Times New Roman"/>
                <w:i/>
              </w:rPr>
              <w:t>кв.м</w:t>
            </w:r>
            <w:proofErr w:type="spellEnd"/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, який належить на праві спільної часткової власності товариству з обмеженою відповідальністю  «ПРОПЕРТІ СТОК» та товариству з обмеженою відповідальністю  «ЕСТЕЙТ ТРЕЙД», право власності зареєстровано в Державному реєстрі речових прав на нерухоме майно 30.09.2020, номери </w:t>
            </w:r>
            <w:r>
              <w:rPr>
                <w:rFonts w:ascii="Times New Roman" w:eastAsia="Times New Roman" w:hAnsi="Times New Roman" w:cs="Times New Roman"/>
                <w:i/>
              </w:rPr>
              <w:t>відомостей про речові права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 38480756, 38480754 (інформація з Державного реєстру речових прав на нерухоме майно від </w:t>
            </w:r>
            <w:r>
              <w:rPr>
                <w:rFonts w:ascii="Times New Roman" w:eastAsia="Times New Roman" w:hAnsi="Times New Roman" w:cs="Times New Roman"/>
                <w:i/>
              </w:rPr>
              <w:t>22.04.2024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</w:rPr>
              <w:t>375412250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).   </w:t>
            </w:r>
          </w:p>
        </w:tc>
      </w:tr>
      <w:tr w:rsidR="00717852" w:rsidRPr="00E43561" w14:paraId="0DB51F35" w14:textId="77777777" w:rsidTr="00762296">
        <w:trPr>
          <w:cantSplit/>
          <w:trHeight w:val="378"/>
        </w:trPr>
        <w:tc>
          <w:tcPr>
            <w:tcW w:w="3260" w:type="dxa"/>
          </w:tcPr>
          <w:p w14:paraId="52916C99" w14:textId="77777777" w:rsidR="00717852" w:rsidRPr="00E43561" w:rsidRDefault="00717852" w:rsidP="00762296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E43561">
              <w:rPr>
                <w:i w:val="0"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237" w:type="dxa"/>
          </w:tcPr>
          <w:p w14:paraId="300011BC" w14:textId="77777777" w:rsidR="00717852" w:rsidRPr="00E43561" w:rsidRDefault="00717852" w:rsidP="0076229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</w:t>
            </w:r>
            <w:r w:rsidRPr="00E43561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717852" w:rsidRPr="00E43561" w14:paraId="7878E52E" w14:textId="77777777" w:rsidTr="00762296">
        <w:trPr>
          <w:cantSplit/>
          <w:trHeight w:val="1502"/>
        </w:trPr>
        <w:tc>
          <w:tcPr>
            <w:tcW w:w="3260" w:type="dxa"/>
          </w:tcPr>
          <w:p w14:paraId="787AF9C9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Функціональне призначення  </w:t>
            </w:r>
          </w:p>
          <w:p w14:paraId="20CD8371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згідно з Генпланом:</w:t>
            </w:r>
          </w:p>
        </w:tc>
        <w:tc>
          <w:tcPr>
            <w:tcW w:w="6237" w:type="dxa"/>
          </w:tcPr>
          <w:p w14:paraId="07383D6D" w14:textId="26885673" w:rsidR="00717852" w:rsidRDefault="00717852" w:rsidP="0076229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 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Відповідно до Генерального плану міста Києва, затвердженого рішенням Київської міської ради                  від 28.03.2002 № 370/1804, земельна ділянка за функціональним призначенням належить до комунально-складської території та частково до території вулиць та доріг (витяг з містобудівного кадастру наданий Департаментом містобудування та архітектури виконавчого органу Київської міської ради (Київської міської державної адміністрації) </w:t>
            </w:r>
            <w:r w:rsidR="00491E2E">
              <w:rPr>
                <w:rFonts w:ascii="Times New Roman" w:eastAsia="Times New Roman" w:hAnsi="Times New Roman" w:cs="Times New Roman"/>
                <w:i/>
              </w:rPr>
              <w:t xml:space="preserve">наданий 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>листом</w:t>
            </w:r>
            <w:r w:rsidR="00491E2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491E2E">
              <w:rPr>
                <w:rFonts w:ascii="Times New Roman" w:eastAsia="Times New Roman" w:hAnsi="Times New Roman" w:cs="Times New Roman"/>
                <w:i/>
                <w:color w:val="auto"/>
              </w:rPr>
              <w:t>від 27.06.2023 № 055-4699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>)</w:t>
            </w:r>
            <w:r w:rsidR="00481EF6">
              <w:rPr>
                <w:rFonts w:ascii="Times New Roman" w:eastAsia="Times New Roman" w:hAnsi="Times New Roman" w:cs="Times New Roman"/>
                <w:i/>
              </w:rPr>
              <w:t xml:space="preserve"> (далі – Лист)</w:t>
            </w:r>
            <w:r w:rsidRPr="00E43561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13993AFE" w14:textId="41BF6402" w:rsidR="00990E9A" w:rsidRPr="00AC22E4" w:rsidRDefault="00A403EE" w:rsidP="00481EF6">
            <w:pPr>
              <w:ind w:firstLine="177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Крім того, в</w:t>
            </w:r>
            <w:r w:rsidR="00990E9A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</w:t>
            </w:r>
            <w:r w:rsidR="00481EF6">
              <w:rPr>
                <w:rFonts w:ascii="Times New Roman" w:eastAsia="Times New Roman" w:hAnsi="Times New Roman" w:cs="Times New Roman"/>
                <w:i/>
                <w:color w:val="auto"/>
              </w:rPr>
              <w:t>вищевказаного Л</w:t>
            </w:r>
            <w:r w:rsidR="00990E9A">
              <w:rPr>
                <w:rFonts w:ascii="Times New Roman" w:eastAsia="Times New Roman" w:hAnsi="Times New Roman" w:cs="Times New Roman"/>
                <w:i/>
                <w:color w:val="auto"/>
              </w:rPr>
              <w:t>иста заявлена ініціатива відповідає містобудівній документації</w:t>
            </w:r>
            <w:r w:rsidR="00481EF6">
              <w:rPr>
                <w:rFonts w:ascii="Times New Roman" w:eastAsia="Times New Roman" w:hAnsi="Times New Roman" w:cs="Times New Roman"/>
                <w:i/>
                <w:color w:val="auto"/>
              </w:rPr>
              <w:t>, за умов дотримання вимог зазначених у ньому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717852" w:rsidRPr="00E43561" w14:paraId="6C2FF21E" w14:textId="77777777" w:rsidTr="00762296">
        <w:trPr>
          <w:cantSplit/>
          <w:trHeight w:val="581"/>
        </w:trPr>
        <w:tc>
          <w:tcPr>
            <w:tcW w:w="3260" w:type="dxa"/>
          </w:tcPr>
          <w:p w14:paraId="50FD1DC8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Правовий режим:</w:t>
            </w:r>
          </w:p>
        </w:tc>
        <w:tc>
          <w:tcPr>
            <w:tcW w:w="6237" w:type="dxa"/>
          </w:tcPr>
          <w:p w14:paraId="196C561A" w14:textId="77777777" w:rsidR="00717852" w:rsidRPr="00E43561" w:rsidRDefault="00717852" w:rsidP="0076229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E43561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717852" w:rsidRPr="00E43561" w14:paraId="34C167AF" w14:textId="77777777" w:rsidTr="00762296">
        <w:trPr>
          <w:cantSplit/>
          <w:trHeight w:val="282"/>
        </w:trPr>
        <w:tc>
          <w:tcPr>
            <w:tcW w:w="3260" w:type="dxa"/>
          </w:tcPr>
          <w:p w14:paraId="06685E77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Розташування в зеленій зоні:</w:t>
            </w:r>
          </w:p>
        </w:tc>
        <w:tc>
          <w:tcPr>
            <w:tcW w:w="6237" w:type="dxa"/>
          </w:tcPr>
          <w:p w14:paraId="6CFCAE8E" w14:textId="77777777" w:rsidR="00717852" w:rsidRPr="00E43561" w:rsidRDefault="00717852" w:rsidP="0076229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E43561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717852" w:rsidRPr="00E43561" w14:paraId="04DF7B66" w14:textId="77777777" w:rsidTr="00762296">
        <w:trPr>
          <w:cantSplit/>
          <w:trHeight w:val="3339"/>
        </w:trPr>
        <w:tc>
          <w:tcPr>
            <w:tcW w:w="3260" w:type="dxa"/>
          </w:tcPr>
          <w:p w14:paraId="7AB38634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  <w:r w:rsidRPr="00E43561">
              <w:rPr>
                <w:rFonts w:ascii="Times New Roman" w:hAnsi="Times New Roman" w:cs="Times New Roman"/>
              </w:rPr>
              <w:t xml:space="preserve"> Інші особливості:</w:t>
            </w:r>
          </w:p>
        </w:tc>
        <w:tc>
          <w:tcPr>
            <w:tcW w:w="6237" w:type="dxa"/>
          </w:tcPr>
          <w:p w14:paraId="54306CBB" w14:textId="77777777" w:rsidR="00717852" w:rsidRPr="00E43561" w:rsidRDefault="00717852" w:rsidP="0076229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Частина земельної ділянки розташована в межах червоних ліній.</w:t>
            </w:r>
          </w:p>
          <w:p w14:paraId="60C814E1" w14:textId="77777777" w:rsidR="00717852" w:rsidRPr="00E43561" w:rsidRDefault="00717852" w:rsidP="0076229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    Земельна ділянка розташовується в історичному ареалі міста Києва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 </w:t>
            </w:r>
            <w:r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 xml:space="preserve">(лист Міністерства культури та інформаційної політики України </w:t>
            </w:r>
            <w:r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від 24.12.</w:t>
            </w:r>
            <w:r w:rsidRPr="001623CC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2021 № 15504/6.11.1)</w:t>
            </w:r>
            <w:r w:rsidRPr="00E43561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  <w:t>.</w:t>
            </w:r>
          </w:p>
          <w:p w14:paraId="76D5D87F" w14:textId="24DDF658" w:rsidR="00717852" w:rsidRPr="00E43561" w:rsidRDefault="00717852" w:rsidP="007622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    Підпунктом 3.1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пункту 3 </w:t>
            </w:r>
            <w:proofErr w:type="spellStart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проєкту</w:t>
            </w:r>
            <w:proofErr w:type="spellEnd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Cуду</w:t>
            </w:r>
            <w:proofErr w:type="spellEnd"/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від 18.06.2020 у справі 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  <w:t xml:space="preserve">№ 925/449/19,  від 27.01.2021 у справі № 630/269/16, </w:t>
            </w: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  <w:t>від 10.02.2021 у справі № 200/8930/18) зобов’язати землекористувачів сплатити безпідставно збереженні кошти за користування земельною ділянкою без правовстановлюючих документів на підставі статті 1212</w:t>
            </w:r>
            <w:r w:rsidR="00481EF6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br/>
            </w:r>
          </w:p>
        </w:tc>
      </w:tr>
      <w:tr w:rsidR="00717852" w:rsidRPr="00E43561" w14:paraId="4C32B932" w14:textId="77777777" w:rsidTr="00762296">
        <w:trPr>
          <w:cantSplit/>
          <w:trHeight w:val="3086"/>
        </w:trPr>
        <w:tc>
          <w:tcPr>
            <w:tcW w:w="3260" w:type="dxa"/>
          </w:tcPr>
          <w:p w14:paraId="0C8DA3E4" w14:textId="77777777" w:rsidR="00717852" w:rsidRPr="00E43561" w:rsidRDefault="00717852" w:rsidP="00762296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30D51F45" w14:textId="77777777" w:rsidR="00717852" w:rsidRPr="00E43561" w:rsidRDefault="00717852" w:rsidP="0076229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3561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14:paraId="7B1D71CE" w14:textId="77777777" w:rsidR="00717852" w:rsidRPr="00B776A9" w:rsidRDefault="00717852" w:rsidP="007622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користування земельної ділянки, оскільки відповідно до  пункту 34 частини першої статті 26 Закону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України «Про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місцеве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самоврядування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 xml:space="preserve"> в Україні»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76A9">
              <w:rPr>
                <w:rFonts w:ascii="Times New Roman" w:hAnsi="Times New Roman" w:cs="Times New Roman"/>
                <w:i/>
              </w:rPr>
              <w:t>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3A3E093" w14:textId="77777777" w:rsidR="00717852" w:rsidRPr="00B776A9" w:rsidRDefault="00717852" w:rsidP="0076229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30EB413E" w14:textId="77777777" w:rsidR="00717852" w:rsidRPr="00E43561" w:rsidRDefault="00717852" w:rsidP="0076229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B776A9">
              <w:rPr>
                <w:rFonts w:ascii="Times New Roman" w:hAnsi="Times New Roman" w:cs="Times New Roman"/>
                <w:i/>
              </w:rPr>
              <w:t xml:space="preserve">Зважаючи на вказане, цей </w:t>
            </w:r>
            <w:proofErr w:type="spellStart"/>
            <w:r w:rsidRPr="00B776A9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B776A9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50F78C8E" w14:textId="77777777" w:rsidR="00717852" w:rsidRPr="00E43561" w:rsidRDefault="00717852" w:rsidP="00717852">
      <w:pPr>
        <w:pStyle w:val="a7"/>
        <w:shd w:val="clear" w:color="auto" w:fill="auto"/>
        <w:rPr>
          <w:lang w:val="uk-UA"/>
        </w:rPr>
      </w:pPr>
    </w:p>
    <w:p w14:paraId="43D7F1D0" w14:textId="77777777" w:rsidR="00717852" w:rsidRPr="00E43561" w:rsidRDefault="00717852" w:rsidP="0071785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4E648450" w14:textId="77777777" w:rsidR="00717852" w:rsidRPr="00E43561" w:rsidRDefault="00717852" w:rsidP="0071785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</w:t>
      </w:r>
      <w:r>
        <w:rPr>
          <w:i w:val="0"/>
          <w:sz w:val="24"/>
          <w:szCs w:val="24"/>
          <w:lang w:val="uk-UA"/>
        </w:rPr>
        <w:t>в</w:t>
      </w:r>
      <w:r w:rsidRPr="00E43561">
        <w:rPr>
          <w:i w:val="0"/>
          <w:sz w:val="24"/>
          <w:szCs w:val="24"/>
          <w:lang w:val="uk-UA"/>
        </w:rPr>
        <w:t xml:space="preserve">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</w:t>
      </w:r>
      <w:r>
        <w:rPr>
          <w:i w:val="0"/>
          <w:sz w:val="24"/>
          <w:szCs w:val="24"/>
          <w:lang w:val="uk-UA"/>
        </w:rPr>
        <w:t xml:space="preserve">                        </w:t>
      </w:r>
      <w:r w:rsidRPr="00E43561">
        <w:rPr>
          <w:i w:val="0"/>
          <w:sz w:val="24"/>
          <w:szCs w:val="24"/>
          <w:lang w:val="uk-UA"/>
        </w:rPr>
        <w:t>від 20.04.2017 № 241/2463.</w:t>
      </w:r>
    </w:p>
    <w:p w14:paraId="0134E368" w14:textId="77777777" w:rsidR="00717852" w:rsidRPr="00610F60" w:rsidRDefault="00717852" w:rsidP="00717852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i w:val="0"/>
          <w:sz w:val="24"/>
          <w:szCs w:val="24"/>
          <w:lang w:val="uk-UA"/>
        </w:rPr>
      </w:pPr>
      <w:proofErr w:type="spellStart"/>
      <w:r w:rsidRPr="00610F60">
        <w:rPr>
          <w:i w:val="0"/>
          <w:sz w:val="24"/>
          <w:szCs w:val="24"/>
          <w:lang w:val="uk-UA"/>
        </w:rPr>
        <w:t>Проєкт</w:t>
      </w:r>
      <w:proofErr w:type="spellEnd"/>
      <w:r w:rsidRPr="00610F60">
        <w:rPr>
          <w:i w:val="0"/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504C74C" w14:textId="77777777" w:rsidR="00717852" w:rsidRPr="00DB33D9" w:rsidRDefault="00717852" w:rsidP="0071785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proofErr w:type="spellStart"/>
      <w:r w:rsidRPr="00DB33D9">
        <w:rPr>
          <w:i w:val="0"/>
          <w:sz w:val="24"/>
          <w:szCs w:val="24"/>
          <w:lang w:val="uk-UA"/>
        </w:rPr>
        <w:t>Проєкт</w:t>
      </w:r>
      <w:proofErr w:type="spellEnd"/>
      <w:r w:rsidRPr="00DB33D9">
        <w:rPr>
          <w:i w:val="0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                       не матиме впливу на життєдіяльність цієї категорії.</w:t>
      </w:r>
    </w:p>
    <w:p w14:paraId="035EA97F" w14:textId="77777777" w:rsidR="00717852" w:rsidRPr="00E43561" w:rsidRDefault="00717852" w:rsidP="00717852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19927E1" w14:textId="77777777" w:rsidR="00717852" w:rsidRPr="00E43561" w:rsidRDefault="00717852" w:rsidP="00717852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4B9BCC29" w14:textId="77777777" w:rsidR="00717852" w:rsidRPr="00E43561" w:rsidRDefault="00717852" w:rsidP="00717852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32F4308A" w14:textId="224F9C63" w:rsidR="00717852" w:rsidRPr="00E43561" w:rsidRDefault="00717852" w:rsidP="00717852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uk-UA"/>
        </w:rPr>
      </w:pPr>
      <w:r w:rsidRPr="00B776A9">
        <w:rPr>
          <w:i w:val="0"/>
          <w:sz w:val="24"/>
          <w:szCs w:val="24"/>
          <w:lang w:val="uk-UA"/>
        </w:rPr>
        <w:t xml:space="preserve">Відповідно </w:t>
      </w:r>
      <w:r>
        <w:rPr>
          <w:i w:val="0"/>
          <w:sz w:val="24"/>
          <w:szCs w:val="24"/>
          <w:lang w:val="uk-UA"/>
        </w:rPr>
        <w:t xml:space="preserve">до </w:t>
      </w:r>
      <w:r w:rsidRPr="001C59DF">
        <w:rPr>
          <w:i w:val="0"/>
          <w:sz w:val="24"/>
          <w:szCs w:val="24"/>
          <w:lang w:val="uk-UA"/>
        </w:rPr>
        <w:t xml:space="preserve">Податкового кодексу України, Закону України «Про оренду землі» та рішення Київської міської ради від </w:t>
      </w:r>
      <w:r w:rsidR="00181FB7">
        <w:rPr>
          <w:i w:val="0"/>
          <w:sz w:val="24"/>
          <w:szCs w:val="24"/>
          <w:lang w:val="uk-UA"/>
        </w:rPr>
        <w:t>14</w:t>
      </w:r>
      <w:r w:rsidRPr="001C59DF">
        <w:rPr>
          <w:i w:val="0"/>
          <w:sz w:val="24"/>
          <w:szCs w:val="24"/>
          <w:lang w:val="uk-UA"/>
        </w:rPr>
        <w:t>.12.202</w:t>
      </w:r>
      <w:r w:rsidR="00181FB7">
        <w:rPr>
          <w:i w:val="0"/>
          <w:sz w:val="24"/>
          <w:szCs w:val="24"/>
          <w:lang w:val="uk-UA"/>
        </w:rPr>
        <w:t>3</w:t>
      </w:r>
      <w:r w:rsidRPr="001C59DF">
        <w:rPr>
          <w:i w:val="0"/>
          <w:sz w:val="24"/>
          <w:szCs w:val="24"/>
          <w:lang w:val="uk-UA"/>
        </w:rPr>
        <w:t xml:space="preserve"> № </w:t>
      </w:r>
      <w:r w:rsidR="00181FB7" w:rsidRPr="00181FB7">
        <w:rPr>
          <w:i w:val="0"/>
          <w:sz w:val="24"/>
          <w:szCs w:val="24"/>
          <w:lang w:val="uk-UA"/>
        </w:rPr>
        <w:t xml:space="preserve">7531/7572 «Про бюджет міста Києва на 2024 </w:t>
      </w:r>
      <w:r w:rsidRPr="00E43561">
        <w:rPr>
          <w:i w:val="0"/>
          <w:sz w:val="24"/>
          <w:szCs w:val="24"/>
          <w:lang w:val="uk-UA"/>
        </w:rPr>
        <w:t xml:space="preserve">рік» розрахунковий розмір річної орендної плати складатиме: </w:t>
      </w:r>
      <w:r w:rsidR="00CD62B5">
        <w:rPr>
          <w:b/>
          <w:i w:val="0"/>
          <w:sz w:val="24"/>
          <w:szCs w:val="24"/>
          <w:u w:val="single"/>
          <w:lang w:val="uk-UA"/>
        </w:rPr>
        <w:t>530</w:t>
      </w:r>
      <w:r w:rsidRPr="00FC4489">
        <w:rPr>
          <w:b/>
          <w:i w:val="0"/>
          <w:sz w:val="24"/>
          <w:szCs w:val="24"/>
          <w:u w:val="single"/>
          <w:lang w:val="uk-UA"/>
        </w:rPr>
        <w:t> </w:t>
      </w:r>
      <w:r w:rsidR="00CD62B5">
        <w:rPr>
          <w:b/>
          <w:i w:val="0"/>
          <w:sz w:val="24"/>
          <w:szCs w:val="24"/>
          <w:u w:val="single"/>
          <w:lang w:val="uk-UA"/>
        </w:rPr>
        <w:t>120</w:t>
      </w:r>
      <w:r w:rsidRPr="00FC4489">
        <w:rPr>
          <w:b/>
          <w:i w:val="0"/>
          <w:sz w:val="24"/>
          <w:szCs w:val="24"/>
          <w:u w:val="single"/>
          <w:lang w:val="uk-UA"/>
        </w:rPr>
        <w:t xml:space="preserve"> 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CD62B5">
        <w:rPr>
          <w:b/>
          <w:i w:val="0"/>
          <w:sz w:val="24"/>
          <w:szCs w:val="24"/>
          <w:u w:val="single"/>
          <w:lang w:val="uk-UA"/>
        </w:rPr>
        <w:t>87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 коп</w:t>
      </w:r>
      <w:r w:rsidR="001F6FA5">
        <w:rPr>
          <w:b/>
          <w:i w:val="0"/>
          <w:sz w:val="24"/>
          <w:szCs w:val="24"/>
          <w:u w:val="single"/>
          <w:lang w:val="uk-UA"/>
        </w:rPr>
        <w:t>.</w:t>
      </w:r>
      <w:r w:rsidRPr="00E43561">
        <w:rPr>
          <w:b/>
          <w:i w:val="0"/>
          <w:sz w:val="24"/>
          <w:szCs w:val="24"/>
          <w:u w:val="single"/>
          <w:lang w:val="uk-UA"/>
        </w:rPr>
        <w:t xml:space="preserve"> (4 %).</w:t>
      </w:r>
    </w:p>
    <w:p w14:paraId="5CF6EA55" w14:textId="77777777" w:rsidR="00717852" w:rsidRPr="00E43561" w:rsidRDefault="00717852" w:rsidP="00717852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14:paraId="0788B4AC" w14:textId="77777777" w:rsidR="00717852" w:rsidRPr="00E43561" w:rsidRDefault="00717852" w:rsidP="00717852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E43561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A60FEB4" w14:textId="1BF1B23D" w:rsidR="00717852" w:rsidRPr="001F6FA5" w:rsidRDefault="00717852" w:rsidP="001F6FA5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  <w:r w:rsidRPr="00E43561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E43561">
        <w:rPr>
          <w:i w:val="0"/>
          <w:sz w:val="24"/>
          <w:szCs w:val="24"/>
          <w:lang w:val="uk-UA"/>
        </w:rPr>
        <w:t>проєкту</w:t>
      </w:r>
      <w:proofErr w:type="spellEnd"/>
      <w:r w:rsidRPr="00E43561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 w:rsidR="00181FB7">
        <w:rPr>
          <w:i w:val="0"/>
          <w:sz w:val="24"/>
          <w:szCs w:val="24"/>
          <w:lang w:val="uk-UA"/>
        </w:rPr>
        <w:t>ува</w:t>
      </w:r>
      <w:r w:rsidRPr="00E43561">
        <w:rPr>
          <w:i w:val="0"/>
          <w:sz w:val="24"/>
          <w:szCs w:val="24"/>
          <w:lang w:val="uk-UA"/>
        </w:rPr>
        <w:t>ння земельно</w:t>
      </w:r>
      <w:r w:rsidR="00181FB7">
        <w:rPr>
          <w:i w:val="0"/>
          <w:sz w:val="24"/>
          <w:szCs w:val="24"/>
          <w:lang w:val="uk-UA"/>
        </w:rPr>
        <w:t>ю</w:t>
      </w:r>
      <w:r w:rsidRPr="00E43561">
        <w:rPr>
          <w:i w:val="0"/>
          <w:sz w:val="24"/>
          <w:szCs w:val="24"/>
          <w:lang w:val="uk-UA"/>
        </w:rPr>
        <w:t xml:space="preserve"> ділянк</w:t>
      </w:r>
      <w:r w:rsidR="00181FB7">
        <w:rPr>
          <w:i w:val="0"/>
          <w:sz w:val="24"/>
          <w:szCs w:val="24"/>
          <w:lang w:val="uk-UA"/>
        </w:rPr>
        <w:t>ою</w:t>
      </w:r>
      <w:r w:rsidRPr="00E43561">
        <w:rPr>
          <w:i w:val="0"/>
          <w:sz w:val="24"/>
          <w:szCs w:val="24"/>
          <w:lang w:val="uk-UA"/>
        </w:rPr>
        <w:t>.</w:t>
      </w:r>
    </w:p>
    <w:p w14:paraId="12ADD7C9" w14:textId="77777777" w:rsidR="00AE1A2E" w:rsidRPr="00181FB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uk-UA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proofErr w:type="spellStart"/>
      <w:r w:rsidRPr="00B30291">
        <w:rPr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B30291">
        <w:rPr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B30291">
        <w:rPr>
          <w:i w:val="0"/>
          <w:iCs w:val="0"/>
          <w:sz w:val="20"/>
          <w:szCs w:val="20"/>
          <w:lang w:val="ru-RU"/>
        </w:rPr>
        <w:t xml:space="preserve"> </w:t>
      </w:r>
      <w:r w:rsidRPr="005C5846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Департаменту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земельних</w:t>
            </w:r>
            <w:proofErr w:type="spellEnd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 </w:t>
            </w:r>
            <w:proofErr w:type="spellStart"/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0"/>
      <w:footerReference w:type="default" r:id="rId11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040966" w14:textId="77777777" w:rsidR="002C5654" w:rsidRDefault="002C5654">
      <w:r>
        <w:separator/>
      </w:r>
    </w:p>
  </w:endnote>
  <w:endnote w:type="continuationSeparator" w:id="0">
    <w:p w14:paraId="077A56EB" w14:textId="77777777" w:rsidR="002C5654" w:rsidRDefault="002C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AB7F69" w14:textId="77777777" w:rsidR="009B4D59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9B4D59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74A33DAF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">
              <v:textbox inset="0,0,0,0">
                <w:txbxContent>
                  <w:p w:rsidRPr="00B30291" w:rsidR="00000000" w:rsidRDefault="0012494D" w14:paraId="16E834E1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 за даними міського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19FB75" w14:textId="77777777" w:rsidR="002C5654" w:rsidRDefault="002C5654">
      <w:r>
        <w:separator/>
      </w:r>
    </w:p>
  </w:footnote>
  <w:footnote w:type="continuationSeparator" w:id="0">
    <w:p w14:paraId="7659DD32" w14:textId="77777777" w:rsidR="002C5654" w:rsidRDefault="002C5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9B4D59" w:rsidRPr="005C5846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5C5846">
          <w:rPr>
            <w:i w:val="0"/>
            <w:sz w:val="12"/>
            <w:szCs w:val="12"/>
            <w:lang w:val="ru-RU"/>
          </w:rPr>
          <w:t>Пояснювальна</w:t>
        </w:r>
        <w:proofErr w:type="spellEnd"/>
        <w:r w:rsidR="0012494D" w:rsidRPr="005C5846">
          <w:rPr>
            <w:i w:val="0"/>
            <w:sz w:val="12"/>
            <w:szCs w:val="12"/>
            <w:lang w:val="ru-RU"/>
          </w:rPr>
          <w:t xml:space="preserve"> записка № ПЗН-65720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5C5846">
          <w:rPr>
            <w:i w:val="0"/>
            <w:sz w:val="12"/>
            <w:szCs w:val="12"/>
            <w:lang w:val="ru-RU"/>
          </w:rPr>
          <w:t>від</w:t>
        </w:r>
        <w:proofErr w:type="spellEnd"/>
        <w:r w:rsidR="0012494D" w:rsidRPr="005C5846">
          <w:rPr>
            <w:i w:val="0"/>
            <w:sz w:val="12"/>
            <w:szCs w:val="12"/>
            <w:lang w:val="ru-RU"/>
          </w:rPr>
          <w:t xml:space="preserve"> </w:t>
        </w:r>
        <w:r w:rsidR="00855E11" w:rsidRPr="005C5846">
          <w:rPr>
            <w:i w:val="0"/>
            <w:sz w:val="12"/>
            <w:szCs w:val="12"/>
            <w:lang w:val="ru-RU"/>
          </w:rPr>
          <w:t>22.04.2024</w:t>
        </w:r>
        <w:r w:rsidR="0012494D" w:rsidRPr="005C5846">
          <w:rPr>
            <w:i w:val="0"/>
            <w:sz w:val="12"/>
            <w:szCs w:val="12"/>
            <w:lang w:val="ru-RU"/>
          </w:rPr>
          <w:t xml:space="preserve"> до </w:t>
        </w:r>
        <w:proofErr w:type="spellStart"/>
        <w:r w:rsidR="0012494D" w:rsidRPr="005C5846">
          <w:rPr>
            <w:i w:val="0"/>
            <w:sz w:val="12"/>
            <w:szCs w:val="12"/>
            <w:lang w:val="ru-RU"/>
          </w:rPr>
          <w:t>клопотання</w:t>
        </w:r>
        <w:proofErr w:type="spellEnd"/>
        <w:r w:rsidR="0012494D" w:rsidRPr="005C5846">
          <w:rPr>
            <w:i w:val="0"/>
            <w:sz w:val="12"/>
            <w:szCs w:val="12"/>
            <w:lang w:val="ru-RU"/>
          </w:rPr>
          <w:t xml:space="preserve"> 343952288</w:t>
        </w:r>
      </w:p>
      <w:p w14:paraId="3386C57A" w14:textId="13C1D4B6" w:rsidR="009B4D59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D659E4" w:rsidRPr="00D659E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9B4D59" w:rsidRDefault="009B4D5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3491">
    <w:abstractNumId w:val="0"/>
  </w:num>
  <w:num w:numId="2" w16cid:durableId="1702439345">
    <w:abstractNumId w:val="2"/>
  </w:num>
  <w:num w:numId="3" w16cid:durableId="4148591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291"/>
    <w:rsid w:val="00037BE6"/>
    <w:rsid w:val="0012494D"/>
    <w:rsid w:val="001675FB"/>
    <w:rsid w:val="00173F07"/>
    <w:rsid w:val="00174E19"/>
    <w:rsid w:val="00181FB7"/>
    <w:rsid w:val="001A7756"/>
    <w:rsid w:val="001D3A82"/>
    <w:rsid w:val="001F6FA5"/>
    <w:rsid w:val="00235E08"/>
    <w:rsid w:val="002370D1"/>
    <w:rsid w:val="00265722"/>
    <w:rsid w:val="002678BE"/>
    <w:rsid w:val="002C5654"/>
    <w:rsid w:val="002D265C"/>
    <w:rsid w:val="002F6307"/>
    <w:rsid w:val="00311269"/>
    <w:rsid w:val="00346872"/>
    <w:rsid w:val="003A13FE"/>
    <w:rsid w:val="003C3E66"/>
    <w:rsid w:val="00452D5A"/>
    <w:rsid w:val="00463B38"/>
    <w:rsid w:val="00481EF6"/>
    <w:rsid w:val="00491E2E"/>
    <w:rsid w:val="00495A67"/>
    <w:rsid w:val="0050652B"/>
    <w:rsid w:val="00521034"/>
    <w:rsid w:val="005740F1"/>
    <w:rsid w:val="00581A44"/>
    <w:rsid w:val="005C003C"/>
    <w:rsid w:val="005C5846"/>
    <w:rsid w:val="005D5C2D"/>
    <w:rsid w:val="005E2EFF"/>
    <w:rsid w:val="0065190A"/>
    <w:rsid w:val="0066682C"/>
    <w:rsid w:val="006A34C6"/>
    <w:rsid w:val="007033CD"/>
    <w:rsid w:val="00706695"/>
    <w:rsid w:val="00717852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990E9A"/>
    <w:rsid w:val="009B4D59"/>
    <w:rsid w:val="00A03734"/>
    <w:rsid w:val="00A1045E"/>
    <w:rsid w:val="00A214DC"/>
    <w:rsid w:val="00A318A9"/>
    <w:rsid w:val="00A34F0D"/>
    <w:rsid w:val="00A403EE"/>
    <w:rsid w:val="00A404EA"/>
    <w:rsid w:val="00A60058"/>
    <w:rsid w:val="00A73294"/>
    <w:rsid w:val="00A92A53"/>
    <w:rsid w:val="00A94E5D"/>
    <w:rsid w:val="00AA4A94"/>
    <w:rsid w:val="00AC22E4"/>
    <w:rsid w:val="00AC6C1F"/>
    <w:rsid w:val="00AD77FD"/>
    <w:rsid w:val="00AE1A2E"/>
    <w:rsid w:val="00B00C12"/>
    <w:rsid w:val="00B11B2C"/>
    <w:rsid w:val="00B30291"/>
    <w:rsid w:val="00B84B97"/>
    <w:rsid w:val="00B96FCD"/>
    <w:rsid w:val="00C04B24"/>
    <w:rsid w:val="00C20204"/>
    <w:rsid w:val="00C5746C"/>
    <w:rsid w:val="00C70FE7"/>
    <w:rsid w:val="00C75F30"/>
    <w:rsid w:val="00C94FF1"/>
    <w:rsid w:val="00C95681"/>
    <w:rsid w:val="00CA5D01"/>
    <w:rsid w:val="00CD62B5"/>
    <w:rsid w:val="00D27EDF"/>
    <w:rsid w:val="00D57CE8"/>
    <w:rsid w:val="00D659E4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43192"/>
    <w:rsid w:val="00F54A05"/>
    <w:rsid w:val="00F60E6B"/>
    <w:rsid w:val="00F64AF7"/>
    <w:rsid w:val="00F72AE2"/>
    <w:rsid w:val="00F801D8"/>
    <w:rsid w:val="00F9666B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ksana.shynkarchuk\Downloads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55CC-E805-4ECF-B8EC-022CEFD1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7356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>{"doc_type_id":136,"doc_type_name":"Пояснювальна записка до проєкту рішення про передачу","doc_type_file":"Юр_особа оренда передача.docx"}</cp:keywords>
  <dc:description/>
  <cp:lastModifiedBy>Шинкарчук Оксана Олексіївна</cp:lastModifiedBy>
  <cp:revision>14</cp:revision>
  <cp:lastPrinted>2024-04-26T09:22:00Z</cp:lastPrinted>
  <dcterms:created xsi:type="dcterms:W3CDTF">2024-04-22T13:25:00Z</dcterms:created>
  <dcterms:modified xsi:type="dcterms:W3CDTF">2024-04-26T09:22:00Z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2024-01-07T21:23:19Z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e8ae404f-e072-4541-9eaf-f75fb115f6b6</vt:lpwstr>
  </property>
  <property fmtid="{D5CDD505-2E9C-101B-9397-08002B2CF9AE}" pid="8" name="MSIP_Label_defa4170-0d19-0005-0004-bc88714345d2_ContentBits">
    <vt:lpwstr>0</vt:lpwstr>
  </property>
</Properties>
</file>