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9E4B5" w14:textId="77777777" w:rsidR="008C0237" w:rsidRPr="0030212B" w:rsidRDefault="008C0237" w:rsidP="008C0237">
      <w:pPr>
        <w:spacing w:after="0" w:line="240" w:lineRule="auto"/>
        <w:jc w:val="center"/>
        <w:rPr>
          <w:rFonts w:ascii="Times New Roman" w:eastAsia="Times New Roman" w:hAnsi="Times New Roman" w:cs="Times New Roman"/>
          <w:b/>
          <w:sz w:val="24"/>
          <w:szCs w:val="24"/>
          <w:lang w:eastAsia="ru-RU"/>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7371"/>
      </w:tblGrid>
      <w:tr w:rsidR="0030212B" w:rsidRPr="0030212B" w14:paraId="0ABA5E89" w14:textId="77777777" w:rsidTr="00491359">
        <w:trPr>
          <w:trHeight w:val="427"/>
        </w:trPr>
        <w:tc>
          <w:tcPr>
            <w:tcW w:w="14742" w:type="dxa"/>
            <w:gridSpan w:val="2"/>
          </w:tcPr>
          <w:p w14:paraId="440EE6D5" w14:textId="3D6361EF" w:rsidR="001C0628" w:rsidRPr="0030212B" w:rsidRDefault="001C0628" w:rsidP="00491359">
            <w:pPr>
              <w:spacing w:after="0" w:line="240" w:lineRule="auto"/>
              <w:jc w:val="center"/>
              <w:rPr>
                <w:rFonts w:ascii="Times New Roman" w:eastAsia="Times New Roman" w:hAnsi="Times New Roman" w:cs="Times New Roman"/>
                <w:b/>
                <w:sz w:val="24"/>
                <w:szCs w:val="24"/>
                <w:lang w:eastAsia="ru-RU"/>
              </w:rPr>
            </w:pPr>
            <w:r w:rsidRPr="0030212B">
              <w:rPr>
                <w:rFonts w:ascii="Times New Roman" w:eastAsia="Times New Roman" w:hAnsi="Times New Roman" w:cs="Times New Roman"/>
                <w:b/>
                <w:sz w:val="24"/>
                <w:szCs w:val="24"/>
                <w:lang w:eastAsia="ru-RU"/>
              </w:rPr>
              <w:t xml:space="preserve">ПОРІВНЯЛЬНА ТАБЛИЦЯ </w:t>
            </w:r>
          </w:p>
        </w:tc>
      </w:tr>
      <w:tr w:rsidR="0030212B" w:rsidRPr="0030212B" w14:paraId="55837F7E" w14:textId="77777777" w:rsidTr="00686658">
        <w:trPr>
          <w:trHeight w:val="1114"/>
        </w:trPr>
        <w:tc>
          <w:tcPr>
            <w:tcW w:w="14742" w:type="dxa"/>
            <w:gridSpan w:val="2"/>
          </w:tcPr>
          <w:p w14:paraId="2654F45D" w14:textId="77777777" w:rsidR="00491359" w:rsidRPr="0030212B" w:rsidRDefault="00491359" w:rsidP="00491359">
            <w:pPr>
              <w:spacing w:after="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bCs/>
                <w:sz w:val="24"/>
                <w:szCs w:val="24"/>
                <w:lang w:eastAsia="ru-RU"/>
              </w:rPr>
              <w:t>СТАТУТ</w:t>
            </w:r>
          </w:p>
          <w:p w14:paraId="242F5666" w14:textId="366183CF" w:rsidR="00491359" w:rsidRPr="0030212B" w:rsidRDefault="00491359" w:rsidP="00491359">
            <w:pPr>
              <w:spacing w:after="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bCs/>
                <w:sz w:val="24"/>
                <w:szCs w:val="24"/>
                <w:lang w:eastAsia="ru-RU"/>
              </w:rPr>
              <w:t xml:space="preserve">КОМУНАЛЬНОГО НЕКОМЕРЦІЙНОГО ПІДПРИЄМСТВА «КИЇВСЬКА МІСЬКА КЛІНІЧНА ЛІКАРНЯ № </w:t>
            </w:r>
            <w:r w:rsidR="00DD22B4" w:rsidRPr="0030212B">
              <w:rPr>
                <w:rFonts w:ascii="Times New Roman" w:eastAsia="Times New Roman" w:hAnsi="Times New Roman" w:cs="Times New Roman"/>
                <w:bCs/>
                <w:sz w:val="24"/>
                <w:szCs w:val="24"/>
                <w:lang w:eastAsia="ru-RU"/>
              </w:rPr>
              <w:t>6</w:t>
            </w:r>
            <w:r w:rsidRPr="0030212B">
              <w:rPr>
                <w:rFonts w:ascii="Times New Roman" w:eastAsia="Times New Roman" w:hAnsi="Times New Roman" w:cs="Times New Roman"/>
                <w:bCs/>
                <w:sz w:val="24"/>
                <w:szCs w:val="24"/>
                <w:lang w:eastAsia="ru-RU"/>
              </w:rPr>
              <w:t xml:space="preserve">» </w:t>
            </w:r>
          </w:p>
          <w:p w14:paraId="47124CE3" w14:textId="77777777" w:rsidR="00491359" w:rsidRPr="0030212B" w:rsidRDefault="00491359" w:rsidP="00491359">
            <w:pPr>
              <w:spacing w:after="0" w:line="240" w:lineRule="auto"/>
              <w:jc w:val="center"/>
              <w:rPr>
                <w:rFonts w:ascii="Times New Roman" w:eastAsia="Times New Roman" w:hAnsi="Times New Roman" w:cs="Times New Roman"/>
                <w:bCs/>
                <w:sz w:val="24"/>
                <w:szCs w:val="24"/>
                <w:lang w:eastAsia="ru-RU"/>
              </w:rPr>
            </w:pPr>
            <w:r w:rsidRPr="0030212B">
              <w:rPr>
                <w:rFonts w:ascii="Times New Roman" w:eastAsia="Times New Roman" w:hAnsi="Times New Roman" w:cs="Times New Roman"/>
                <w:bCs/>
                <w:sz w:val="24"/>
                <w:szCs w:val="24"/>
                <w:lang w:eastAsia="ru-RU"/>
              </w:rPr>
              <w:t>ВИКОНАВЧОГО ОРГАНУ КИЇВСЬКОЇ МІСЬКОЇ РАДИ (КИЇВСЬКОЇ МІСЬКОЇ ДЕРЖАВНОЇ АДМІНІСТРАЦІЇ)</w:t>
            </w:r>
          </w:p>
          <w:p w14:paraId="7021A352" w14:textId="24AFBCA3" w:rsidR="00491359" w:rsidRPr="0030212B" w:rsidRDefault="00491359" w:rsidP="00491359">
            <w:pPr>
              <w:spacing w:after="0" w:line="240" w:lineRule="auto"/>
              <w:jc w:val="center"/>
              <w:rPr>
                <w:rFonts w:ascii="Times New Roman" w:eastAsia="Times New Roman" w:hAnsi="Times New Roman" w:cs="Times New Roman"/>
                <w:b/>
                <w:sz w:val="24"/>
                <w:szCs w:val="24"/>
                <w:lang w:eastAsia="ru-RU"/>
              </w:rPr>
            </w:pPr>
            <w:r w:rsidRPr="0030212B">
              <w:rPr>
                <w:rFonts w:ascii="Times New Roman" w:eastAsia="Times New Roman" w:hAnsi="Times New Roman" w:cs="Times New Roman"/>
                <w:sz w:val="24"/>
                <w:szCs w:val="24"/>
                <w:lang w:eastAsia="ru-RU"/>
              </w:rPr>
              <w:t xml:space="preserve">(ідентифікаційний код </w:t>
            </w:r>
            <w:r w:rsidR="00192D0F" w:rsidRPr="0030212B">
              <w:rPr>
                <w:rFonts w:ascii="Times New Roman" w:eastAsia="Times New Roman" w:hAnsi="Times New Roman" w:cs="Times New Roman"/>
                <w:sz w:val="24"/>
                <w:szCs w:val="24"/>
                <w:lang w:eastAsia="ru-RU"/>
              </w:rPr>
              <w:t>25680355</w:t>
            </w:r>
            <w:r w:rsidRPr="0030212B">
              <w:rPr>
                <w:rFonts w:ascii="Times New Roman" w:eastAsia="Times New Roman" w:hAnsi="Times New Roman" w:cs="Times New Roman"/>
                <w:sz w:val="24"/>
                <w:szCs w:val="24"/>
                <w:lang w:eastAsia="ru-RU"/>
              </w:rPr>
              <w:t>)</w:t>
            </w:r>
          </w:p>
        </w:tc>
      </w:tr>
      <w:tr w:rsidR="0030212B" w:rsidRPr="0030212B" w14:paraId="530D7905" w14:textId="77777777" w:rsidTr="00120638">
        <w:tc>
          <w:tcPr>
            <w:tcW w:w="7371" w:type="dxa"/>
          </w:tcPr>
          <w:p w14:paraId="62F7E797" w14:textId="77777777" w:rsidR="00943F25" w:rsidRPr="0030212B" w:rsidRDefault="00943F25" w:rsidP="00943F25">
            <w:pPr>
              <w:spacing w:after="0" w:line="240" w:lineRule="auto"/>
              <w:jc w:val="center"/>
              <w:rPr>
                <w:rFonts w:ascii="Times New Roman" w:eastAsia="Times New Roman" w:hAnsi="Times New Roman" w:cs="Times New Roman"/>
                <w:b/>
                <w:sz w:val="24"/>
                <w:szCs w:val="24"/>
                <w:lang w:eastAsia="ru-RU"/>
              </w:rPr>
            </w:pPr>
            <w:r w:rsidRPr="0030212B">
              <w:rPr>
                <w:rFonts w:ascii="Times New Roman" w:eastAsia="Times New Roman" w:hAnsi="Times New Roman" w:cs="Times New Roman"/>
                <w:b/>
                <w:sz w:val="24"/>
                <w:szCs w:val="24"/>
                <w:lang w:eastAsia="ru-RU"/>
              </w:rPr>
              <w:t>Чинна редакція</w:t>
            </w:r>
          </w:p>
        </w:tc>
        <w:tc>
          <w:tcPr>
            <w:tcW w:w="7371" w:type="dxa"/>
          </w:tcPr>
          <w:p w14:paraId="5B7C852A" w14:textId="77777777" w:rsidR="00943F25" w:rsidRPr="0030212B" w:rsidRDefault="00943F25" w:rsidP="00943F25">
            <w:pPr>
              <w:spacing w:after="0" w:line="240" w:lineRule="auto"/>
              <w:jc w:val="center"/>
              <w:rPr>
                <w:rFonts w:ascii="Times New Roman" w:eastAsia="Times New Roman" w:hAnsi="Times New Roman" w:cs="Times New Roman"/>
                <w:b/>
                <w:sz w:val="24"/>
                <w:szCs w:val="24"/>
                <w:lang w:eastAsia="ru-RU"/>
              </w:rPr>
            </w:pPr>
            <w:r w:rsidRPr="0030212B">
              <w:rPr>
                <w:rFonts w:ascii="Times New Roman" w:eastAsia="Times New Roman" w:hAnsi="Times New Roman" w:cs="Times New Roman"/>
                <w:b/>
                <w:sz w:val="24"/>
                <w:szCs w:val="24"/>
                <w:lang w:eastAsia="ru-RU"/>
              </w:rPr>
              <w:t>Нова редакція</w:t>
            </w:r>
          </w:p>
        </w:tc>
      </w:tr>
      <w:tr w:rsidR="0030212B" w:rsidRPr="0030212B" w14:paraId="4AFE19ED" w14:textId="77777777" w:rsidTr="00120638">
        <w:tc>
          <w:tcPr>
            <w:tcW w:w="14742" w:type="dxa"/>
            <w:gridSpan w:val="2"/>
          </w:tcPr>
          <w:p w14:paraId="303DB965" w14:textId="77777777" w:rsidR="00943F25" w:rsidRPr="0030212B" w:rsidRDefault="00943F25" w:rsidP="00943F25">
            <w:pPr>
              <w:tabs>
                <w:tab w:val="left" w:pos="0"/>
              </w:tabs>
              <w:spacing w:before="20" w:after="2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bCs/>
                <w:sz w:val="24"/>
                <w:szCs w:val="24"/>
                <w:lang w:eastAsia="ru-RU"/>
              </w:rPr>
              <w:t>І. ЗАГАЛЬНІ ПОЛОЖЕННЯ</w:t>
            </w:r>
          </w:p>
        </w:tc>
      </w:tr>
      <w:tr w:rsidR="0030212B" w:rsidRPr="0030212B" w14:paraId="05B0B5FE" w14:textId="77777777" w:rsidTr="00CD0D6C">
        <w:tc>
          <w:tcPr>
            <w:tcW w:w="7371" w:type="dxa"/>
            <w:vAlign w:val="center"/>
          </w:tcPr>
          <w:p w14:paraId="5A733F77" w14:textId="1536FC05" w:rsidR="00192D0F" w:rsidRPr="0030212B" w:rsidRDefault="00192D0F" w:rsidP="00192D0F">
            <w:pPr>
              <w:spacing w:after="0" w:line="240" w:lineRule="auto"/>
              <w:ind w:firstLine="447"/>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1.1. Комунальне некомерційне підприємство «Київська міська клінічна лікарня № 6» виконавчого органу Київської міської ради (Київської міської державної адміністрації) (далі - Підприємство</w:t>
            </w:r>
            <w:r w:rsidRPr="0030212B">
              <w:rPr>
                <w:rFonts w:ascii="Times New Roman" w:eastAsia="Times New Roman" w:hAnsi="Times New Roman" w:cs="Times New Roman"/>
                <w:b/>
                <w:bCs/>
                <w:sz w:val="24"/>
                <w:szCs w:val="24"/>
                <w:lang w:eastAsia="ru-RU"/>
              </w:rPr>
              <w:t xml:space="preserve">) є </w:t>
            </w:r>
            <w:r w:rsidRPr="0030212B">
              <w:rPr>
                <w:rFonts w:ascii="Times New Roman" w:eastAsia="Times New Roman" w:hAnsi="Times New Roman" w:cs="Times New Roman"/>
                <w:sz w:val="24"/>
                <w:szCs w:val="24"/>
                <w:lang w:eastAsia="ru-RU"/>
              </w:rPr>
              <w:t>закладом охорони здоров’я, неприбутковим підприємством, заснованим на комунальній власності територіальної громади міста Києва, віднесеним до сфери управління виконавчого органу Київської міської ради (Київської міської державної адміністрації) та підпорядкованим Департаменту охорони здоров’я виконавчого органу Київської міської ради (Київської міської державної адміністрації) </w:t>
            </w:r>
            <w:r w:rsidRPr="0030212B">
              <w:rPr>
                <w:rFonts w:ascii="Times New Roman" w:eastAsia="Times New Roman" w:hAnsi="Times New Roman" w:cs="Times New Roman"/>
                <w:strike/>
                <w:sz w:val="24"/>
                <w:szCs w:val="24"/>
                <w:lang w:eastAsia="ru-RU"/>
              </w:rPr>
              <w:t>(далі - Департамент охорони здоров’я)</w:t>
            </w:r>
            <w:r w:rsidRPr="0030212B">
              <w:rPr>
                <w:rFonts w:ascii="Times New Roman" w:eastAsia="Times New Roman" w:hAnsi="Times New Roman" w:cs="Times New Roman"/>
                <w:sz w:val="24"/>
                <w:szCs w:val="24"/>
                <w:lang w:eastAsia="ru-RU"/>
              </w:rPr>
              <w:t>.</w:t>
            </w:r>
          </w:p>
          <w:p w14:paraId="796F001D" w14:textId="3D108579" w:rsidR="00306608" w:rsidRPr="0030212B" w:rsidRDefault="00306608" w:rsidP="00192D0F">
            <w:pPr>
              <w:spacing w:after="0" w:line="240" w:lineRule="auto"/>
              <w:ind w:firstLine="447"/>
              <w:jc w:val="both"/>
              <w:rPr>
                <w:rFonts w:ascii="Times New Roman" w:eastAsia="Times New Roman" w:hAnsi="Times New Roman" w:cs="Times New Roman"/>
                <w:b/>
                <w:bCs/>
                <w:sz w:val="24"/>
                <w:szCs w:val="24"/>
                <w:lang w:eastAsia="ru-RU"/>
              </w:rPr>
            </w:pPr>
            <w:r w:rsidRPr="0030212B">
              <w:rPr>
                <w:rFonts w:ascii="Times New Roman" w:eastAsia="Times New Roman" w:hAnsi="Times New Roman" w:cs="Times New Roman"/>
                <w:b/>
                <w:bCs/>
                <w:sz w:val="24"/>
                <w:szCs w:val="24"/>
                <w:lang w:eastAsia="ru-RU"/>
              </w:rPr>
              <w:t>Відсутнє</w:t>
            </w:r>
          </w:p>
          <w:p w14:paraId="3DDD37AB" w14:textId="6AAD6440" w:rsidR="00306608" w:rsidRPr="0030212B" w:rsidRDefault="00306608" w:rsidP="00192D0F">
            <w:pPr>
              <w:spacing w:after="0" w:line="240" w:lineRule="auto"/>
              <w:ind w:firstLine="447"/>
              <w:jc w:val="both"/>
              <w:rPr>
                <w:rFonts w:ascii="Times New Roman" w:eastAsia="Times New Roman" w:hAnsi="Times New Roman" w:cs="Times New Roman"/>
                <w:b/>
                <w:bCs/>
                <w:sz w:val="24"/>
                <w:szCs w:val="24"/>
                <w:lang w:eastAsia="ru-RU"/>
              </w:rPr>
            </w:pPr>
          </w:p>
          <w:p w14:paraId="18EBCFE2" w14:textId="2992C268" w:rsidR="00306608" w:rsidRPr="0030212B" w:rsidRDefault="00306608" w:rsidP="00192D0F">
            <w:pPr>
              <w:spacing w:after="0" w:line="240" w:lineRule="auto"/>
              <w:ind w:firstLine="447"/>
              <w:jc w:val="both"/>
              <w:rPr>
                <w:rFonts w:ascii="Times New Roman" w:eastAsia="Times New Roman" w:hAnsi="Times New Roman" w:cs="Times New Roman"/>
                <w:b/>
                <w:bCs/>
                <w:sz w:val="24"/>
                <w:szCs w:val="24"/>
                <w:lang w:eastAsia="ru-RU"/>
              </w:rPr>
            </w:pPr>
          </w:p>
          <w:p w14:paraId="7E38D72F" w14:textId="65A42A3F" w:rsidR="00306608" w:rsidRPr="0030212B" w:rsidRDefault="00306608" w:rsidP="00192D0F">
            <w:pPr>
              <w:spacing w:after="0" w:line="240" w:lineRule="auto"/>
              <w:ind w:firstLine="447"/>
              <w:jc w:val="both"/>
              <w:rPr>
                <w:rFonts w:ascii="Times New Roman" w:eastAsia="Times New Roman" w:hAnsi="Times New Roman" w:cs="Times New Roman"/>
                <w:b/>
                <w:bCs/>
                <w:sz w:val="24"/>
                <w:szCs w:val="24"/>
                <w:lang w:eastAsia="ru-RU"/>
              </w:rPr>
            </w:pPr>
          </w:p>
          <w:p w14:paraId="65F59C9C" w14:textId="77777777" w:rsidR="00306608" w:rsidRPr="0030212B" w:rsidRDefault="00306608" w:rsidP="00192D0F">
            <w:pPr>
              <w:spacing w:after="0" w:line="240" w:lineRule="auto"/>
              <w:ind w:firstLine="447"/>
              <w:jc w:val="both"/>
              <w:rPr>
                <w:rFonts w:ascii="Times New Roman" w:eastAsia="Times New Roman" w:hAnsi="Times New Roman" w:cs="Times New Roman"/>
                <w:b/>
                <w:bCs/>
                <w:sz w:val="24"/>
                <w:szCs w:val="24"/>
                <w:lang w:eastAsia="ru-RU"/>
              </w:rPr>
            </w:pPr>
          </w:p>
          <w:p w14:paraId="1256924C"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Засновником та власником Підприємства є територіальна громада міста Києва, від імені якої виступає Київська міська рада (далі - Власник).</w:t>
            </w:r>
          </w:p>
          <w:p w14:paraId="1E372DD3" w14:textId="1F9B0DBC" w:rsidR="00192D0F" w:rsidRPr="0030212B" w:rsidRDefault="00192D0F" w:rsidP="00192D0F">
            <w:pPr>
              <w:spacing w:after="0" w:line="240" w:lineRule="auto"/>
              <w:ind w:firstLine="567"/>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1.2. Підприємство утворено відповідно до рішення Київської міської ради від 24 жовтня 2019 року № 6/7579 «Про реорганізацію закладів охорони здоров’я, що належать до комунальної власності територіальної громади міста Києва» шляхом перетворення Київської міської клінічної лікарні №</w:t>
            </w:r>
            <w:r w:rsidR="00306608" w:rsidRPr="0030212B">
              <w:rPr>
                <w:rFonts w:ascii="Times New Roman" w:eastAsia="Times New Roman" w:hAnsi="Times New Roman" w:cs="Times New Roman"/>
                <w:sz w:val="24"/>
                <w:szCs w:val="24"/>
                <w:lang w:eastAsia="ru-RU"/>
              </w:rPr>
              <w:t xml:space="preserve"> </w:t>
            </w:r>
            <w:r w:rsidRPr="0030212B">
              <w:rPr>
                <w:rFonts w:ascii="Times New Roman" w:eastAsia="Times New Roman" w:hAnsi="Times New Roman" w:cs="Times New Roman"/>
                <w:sz w:val="24"/>
                <w:szCs w:val="24"/>
                <w:lang w:eastAsia="ru-RU"/>
              </w:rPr>
              <w:t>6 в комунальне некомерційне підприємство «Київська міська клінічна лікарня №</w:t>
            </w:r>
            <w:r w:rsidR="00306608" w:rsidRPr="0030212B">
              <w:rPr>
                <w:rFonts w:ascii="Times New Roman" w:eastAsia="Times New Roman" w:hAnsi="Times New Roman" w:cs="Times New Roman"/>
                <w:sz w:val="24"/>
                <w:szCs w:val="24"/>
                <w:lang w:eastAsia="ru-RU"/>
              </w:rPr>
              <w:t xml:space="preserve"> </w:t>
            </w:r>
            <w:r w:rsidRPr="0030212B">
              <w:rPr>
                <w:rFonts w:ascii="Times New Roman" w:eastAsia="Times New Roman" w:hAnsi="Times New Roman" w:cs="Times New Roman"/>
                <w:sz w:val="24"/>
                <w:szCs w:val="24"/>
                <w:lang w:eastAsia="ru-RU"/>
              </w:rPr>
              <w:t>6» виконавчого органу Київської міської ради (Київської міської державної адміністрації). </w:t>
            </w:r>
          </w:p>
          <w:p w14:paraId="45E5C4AE" w14:textId="77777777" w:rsidR="00192D0F" w:rsidRPr="0030212B" w:rsidRDefault="00192D0F" w:rsidP="00192D0F">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 xml:space="preserve">Підприємство є правонаступником усього майна, всіх прав та обов’язків Київської міської клінічної лікарні №6. </w:t>
            </w:r>
          </w:p>
          <w:p w14:paraId="1AB71690" w14:textId="77777777" w:rsidR="00192D0F" w:rsidRPr="0030212B" w:rsidRDefault="00192D0F" w:rsidP="00192D0F">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lastRenderedPageBreak/>
              <w:t>Підприємство є правонаступником усього майна, всіх прав та обов’язків державного закладу «Спеціалізована медико-санітарна частина № 11 Міністерства охорони здоров’я України» відповідно до рішення Київської міської ради від 23 липня 2020 року № 48/9127 «Про реорганізацію державного закладу «Спеціалізована медико-санітарна частина № 11 Міністерства охорони здоров’я України» шляхом приєднання до комунального некомерційного підприємства «Київська міська клінічна лікарня № 6» виконавчого органу Київської міської ради (Київської міської державної адміністрації).</w:t>
            </w:r>
          </w:p>
          <w:p w14:paraId="7CE9537F"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1E353064"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r w:rsidRPr="0030212B">
              <w:rPr>
                <w:rFonts w:ascii="Times New Roman" w:eastAsia="Times New Roman" w:hAnsi="Times New Roman" w:cs="Times New Roman"/>
                <w:b/>
                <w:bCs/>
                <w:sz w:val="24"/>
                <w:szCs w:val="24"/>
                <w:lang w:eastAsia="ru-RU"/>
              </w:rPr>
              <w:t>відсутнє</w:t>
            </w:r>
          </w:p>
          <w:p w14:paraId="798E2C8A"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5E4F9D85"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2F5AED08"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4E440D18"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23B72C9C"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45371CCF"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6E591D9E"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6BD2303B"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79912EC2"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p>
          <w:p w14:paraId="51BBB4E6"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p>
          <w:p w14:paraId="2917AF1A"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p>
          <w:p w14:paraId="0CA5403B"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p>
          <w:p w14:paraId="3A9DCB5C"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p>
          <w:p w14:paraId="528F5D8A" w14:textId="58E4B263"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p>
          <w:p w14:paraId="589C6591" w14:textId="02F15135" w:rsidR="005B6DD0" w:rsidRPr="0030212B" w:rsidRDefault="005B6DD0" w:rsidP="00192D0F">
            <w:pPr>
              <w:spacing w:after="0" w:line="240" w:lineRule="auto"/>
              <w:jc w:val="both"/>
              <w:rPr>
                <w:rFonts w:ascii="Times New Roman" w:eastAsia="Times New Roman" w:hAnsi="Times New Roman" w:cs="Times New Roman"/>
                <w:sz w:val="24"/>
                <w:szCs w:val="24"/>
                <w:lang w:eastAsia="ru-RU"/>
              </w:rPr>
            </w:pPr>
          </w:p>
          <w:p w14:paraId="7F9D1B5D"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p>
          <w:p w14:paraId="492FC222" w14:textId="77777777" w:rsidR="00192D0F" w:rsidRPr="0030212B" w:rsidRDefault="00192D0F" w:rsidP="00192D0F">
            <w:pPr>
              <w:spacing w:after="0" w:line="240" w:lineRule="auto"/>
              <w:jc w:val="both"/>
              <w:rPr>
                <w:rFonts w:ascii="Times New Roman" w:eastAsia="Times New Roman" w:hAnsi="Times New Roman" w:cs="Times New Roman"/>
                <w:b/>
                <w:bCs/>
                <w:sz w:val="24"/>
                <w:szCs w:val="24"/>
                <w:lang w:eastAsia="ru-RU"/>
              </w:rPr>
            </w:pPr>
          </w:p>
          <w:p w14:paraId="48377C3A" w14:textId="2A5274D5" w:rsidR="00192D0F" w:rsidRPr="0030212B" w:rsidRDefault="00192D0F" w:rsidP="00192D0F">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1.3.Підприємство в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рішеннями Київської міської ради, розпорядженнями Київського міського голови та виконавчого органу Київської міської ради (Київської міської державної адміністрації), наказами директора Департаменту охорони здоров’я виконавчого органу Київської міської ради (Київської міської державної адміністрації), іншими нормативно-правовими актами, та цим Статутом.</w:t>
            </w:r>
          </w:p>
          <w:p w14:paraId="3858E65F" w14:textId="77777777" w:rsidR="003A4A1C" w:rsidRPr="0030212B" w:rsidRDefault="003A4A1C" w:rsidP="00192D0F">
            <w:pPr>
              <w:spacing w:after="0" w:line="240" w:lineRule="auto"/>
              <w:ind w:firstLine="589"/>
              <w:jc w:val="both"/>
              <w:rPr>
                <w:rFonts w:ascii="Times New Roman" w:eastAsia="Times New Roman" w:hAnsi="Times New Roman" w:cs="Times New Roman"/>
                <w:sz w:val="24"/>
                <w:szCs w:val="24"/>
                <w:lang w:eastAsia="ru-RU"/>
              </w:rPr>
            </w:pPr>
          </w:p>
          <w:p w14:paraId="13A589CD" w14:textId="77777777" w:rsidR="00192D0F" w:rsidRPr="0030212B" w:rsidRDefault="00192D0F" w:rsidP="00192D0F">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lastRenderedPageBreak/>
              <w:t xml:space="preserve">1.4. </w:t>
            </w:r>
            <w:r w:rsidRPr="0030212B">
              <w:rPr>
                <w:rFonts w:ascii="Times New Roman" w:eastAsia="Times New Roman" w:hAnsi="Times New Roman" w:cs="Times New Roman"/>
                <w:strike/>
                <w:sz w:val="24"/>
                <w:szCs w:val="24"/>
                <w:lang w:eastAsia="ru-RU"/>
              </w:rPr>
              <w:t>Найменування Підприємства:</w:t>
            </w:r>
          </w:p>
          <w:p w14:paraId="50A430F3" w14:textId="77777777" w:rsidR="00192D0F" w:rsidRPr="0030212B" w:rsidRDefault="00192D0F" w:rsidP="00192D0F">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xml:space="preserve">Повне найменування: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 </w:t>
            </w:r>
          </w:p>
          <w:p w14:paraId="45F6ABF3" w14:textId="77777777" w:rsidR="00192D0F" w:rsidRPr="0030212B" w:rsidRDefault="00192D0F" w:rsidP="00192D0F">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Скорочене найменування : КНП «КМКЛ №6».</w:t>
            </w:r>
          </w:p>
          <w:p w14:paraId="232F62AB" w14:textId="77777777" w:rsidR="00192D0F" w:rsidRPr="0030212B" w:rsidRDefault="00192D0F" w:rsidP="00192D0F">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xml:space="preserve">1.5.Місцезнаходження Підприємства: 03126, м. Київ, проспект Любомира </w:t>
            </w:r>
            <w:proofErr w:type="spellStart"/>
            <w:r w:rsidRPr="0030212B">
              <w:rPr>
                <w:rFonts w:ascii="Times New Roman" w:eastAsia="Times New Roman" w:hAnsi="Times New Roman" w:cs="Times New Roman"/>
                <w:sz w:val="24"/>
                <w:szCs w:val="24"/>
                <w:lang w:eastAsia="ru-RU"/>
              </w:rPr>
              <w:t>Гузара</w:t>
            </w:r>
            <w:proofErr w:type="spellEnd"/>
            <w:r w:rsidRPr="0030212B">
              <w:rPr>
                <w:rFonts w:ascii="Times New Roman" w:eastAsia="Times New Roman" w:hAnsi="Times New Roman" w:cs="Times New Roman"/>
                <w:sz w:val="24"/>
                <w:szCs w:val="24"/>
                <w:lang w:eastAsia="ru-RU"/>
              </w:rPr>
              <w:t>, будинок 3.</w:t>
            </w:r>
          </w:p>
          <w:p w14:paraId="6BE90858" w14:textId="77777777" w:rsidR="00192D0F" w:rsidRPr="0030212B" w:rsidRDefault="00192D0F" w:rsidP="00192D0F">
            <w:pPr>
              <w:spacing w:after="0" w:line="240" w:lineRule="auto"/>
              <w:ind w:firstLine="589"/>
              <w:jc w:val="both"/>
              <w:rPr>
                <w:rFonts w:ascii="Times New Roman" w:hAnsi="Times New Roman"/>
                <w:sz w:val="24"/>
                <w:szCs w:val="24"/>
                <w:lang w:eastAsia="ru-RU"/>
              </w:rPr>
            </w:pPr>
            <w:r w:rsidRPr="0030212B">
              <w:rPr>
                <w:rFonts w:ascii="Times New Roman" w:hAnsi="Times New Roman"/>
                <w:sz w:val="24"/>
                <w:szCs w:val="24"/>
                <w:lang w:eastAsia="ru-RU"/>
              </w:rPr>
              <w:t xml:space="preserve">1.6. До складу Підприємства входить структурний підрозділ без права юридичної особи: </w:t>
            </w:r>
          </w:p>
          <w:p w14:paraId="65F20A15" w14:textId="77777777" w:rsidR="00192D0F" w:rsidRPr="0030212B" w:rsidRDefault="00192D0F" w:rsidP="00192D0F">
            <w:pPr>
              <w:spacing w:after="0" w:line="240" w:lineRule="auto"/>
              <w:ind w:firstLine="589"/>
              <w:jc w:val="both"/>
              <w:rPr>
                <w:rFonts w:ascii="Times New Roman" w:hAnsi="Times New Roman"/>
                <w:sz w:val="24"/>
                <w:szCs w:val="24"/>
                <w:lang w:eastAsia="ru-RU"/>
              </w:rPr>
            </w:pPr>
            <w:r w:rsidRPr="0030212B">
              <w:rPr>
                <w:rFonts w:ascii="Times New Roman" w:hAnsi="Times New Roman"/>
                <w:sz w:val="24"/>
                <w:szCs w:val="24"/>
                <w:lang w:eastAsia="ru-RU"/>
              </w:rPr>
              <w:t xml:space="preserve">Консультативно-діагностичний центр, розташований за </w:t>
            </w:r>
            <w:proofErr w:type="spellStart"/>
            <w:r w:rsidRPr="0030212B">
              <w:rPr>
                <w:rFonts w:ascii="Times New Roman" w:hAnsi="Times New Roman"/>
                <w:sz w:val="24"/>
                <w:szCs w:val="24"/>
                <w:lang w:eastAsia="ru-RU"/>
              </w:rPr>
              <w:t>адресою</w:t>
            </w:r>
            <w:proofErr w:type="spellEnd"/>
            <w:r w:rsidRPr="0030212B">
              <w:rPr>
                <w:rFonts w:ascii="Times New Roman" w:hAnsi="Times New Roman"/>
                <w:sz w:val="24"/>
                <w:szCs w:val="24"/>
                <w:lang w:eastAsia="ru-RU"/>
              </w:rPr>
              <w:t>: вулиця Вадима Гетьмана, будинок, 3, м</w:t>
            </w:r>
            <w:r w:rsidRPr="0030212B">
              <w:rPr>
                <w:sz w:val="24"/>
                <w:szCs w:val="24"/>
              </w:rPr>
              <w:t>.</w:t>
            </w:r>
            <w:r w:rsidRPr="0030212B">
              <w:rPr>
                <w:rFonts w:ascii="Times New Roman" w:hAnsi="Times New Roman"/>
                <w:sz w:val="24"/>
                <w:szCs w:val="24"/>
                <w:lang w:eastAsia="ru-RU"/>
              </w:rPr>
              <w:t xml:space="preserve"> Київ, 03057.</w:t>
            </w:r>
          </w:p>
          <w:p w14:paraId="1179BA0C" w14:textId="77777777" w:rsidR="00192D0F" w:rsidRPr="0030212B" w:rsidRDefault="00192D0F" w:rsidP="00192D0F">
            <w:pPr>
              <w:pStyle w:val="a5"/>
              <w:spacing w:before="0" w:beforeAutospacing="0" w:after="0" w:afterAutospacing="0"/>
              <w:ind w:firstLine="589"/>
              <w:jc w:val="both"/>
              <w:rPr>
                <w:lang w:val="uk-UA"/>
              </w:rPr>
            </w:pPr>
          </w:p>
          <w:p w14:paraId="05E31FDA" w14:textId="77777777" w:rsidR="00192D0F" w:rsidRPr="0030212B" w:rsidRDefault="00192D0F" w:rsidP="00192D0F">
            <w:pPr>
              <w:spacing w:after="0" w:line="240" w:lineRule="auto"/>
              <w:ind w:firstLine="589"/>
              <w:jc w:val="both"/>
              <w:rPr>
                <w:rFonts w:ascii="Times New Roman" w:hAnsi="Times New Roman"/>
                <w:b/>
                <w:bCs/>
                <w:sz w:val="24"/>
                <w:szCs w:val="24"/>
                <w:lang w:eastAsia="ru-RU"/>
              </w:rPr>
            </w:pPr>
            <w:r w:rsidRPr="0030212B">
              <w:rPr>
                <w:rFonts w:ascii="Times New Roman" w:hAnsi="Times New Roman"/>
                <w:b/>
                <w:bCs/>
                <w:sz w:val="24"/>
                <w:szCs w:val="24"/>
                <w:lang w:eastAsia="ru-RU"/>
              </w:rPr>
              <w:t>Відсутнє</w:t>
            </w:r>
          </w:p>
          <w:p w14:paraId="7549983A" w14:textId="409B588E" w:rsidR="00192D0F" w:rsidRPr="0030212B" w:rsidRDefault="00192D0F" w:rsidP="00192D0F">
            <w:pPr>
              <w:spacing w:after="0" w:line="240" w:lineRule="auto"/>
              <w:jc w:val="both"/>
              <w:rPr>
                <w:rFonts w:ascii="Times New Roman" w:hAnsi="Times New Roman"/>
                <w:b/>
                <w:bCs/>
                <w:sz w:val="24"/>
                <w:szCs w:val="24"/>
                <w:lang w:eastAsia="ru-RU"/>
              </w:rPr>
            </w:pPr>
          </w:p>
          <w:p w14:paraId="2361E574" w14:textId="77777777" w:rsidR="00192D0F" w:rsidRPr="0030212B" w:rsidRDefault="00192D0F" w:rsidP="00192D0F">
            <w:pPr>
              <w:pStyle w:val="a5"/>
              <w:spacing w:before="0" w:beforeAutospacing="0" w:after="0" w:afterAutospacing="0"/>
              <w:ind w:firstLine="589"/>
              <w:jc w:val="both"/>
              <w:rPr>
                <w:lang w:val="uk-UA"/>
              </w:rPr>
            </w:pPr>
            <w:r w:rsidRPr="0030212B">
              <w:rPr>
                <w:lang w:val="uk-UA"/>
              </w:rPr>
              <w:t>1.7. Підприємство не може бути засновником інших юридичних осіб.</w:t>
            </w:r>
          </w:p>
          <w:p w14:paraId="7DAC5AB2" w14:textId="77777777" w:rsidR="00192D0F" w:rsidRPr="0030212B" w:rsidRDefault="00192D0F" w:rsidP="00192D0F">
            <w:pPr>
              <w:pStyle w:val="a5"/>
              <w:spacing w:before="0" w:beforeAutospacing="0" w:after="0" w:afterAutospacing="0"/>
              <w:ind w:firstLine="589"/>
              <w:jc w:val="both"/>
              <w:rPr>
                <w:lang w:val="uk-UA"/>
              </w:rPr>
            </w:pPr>
            <w:r w:rsidRPr="0030212B">
              <w:rPr>
                <w:lang w:val="uk-UA"/>
              </w:rPr>
              <w:t xml:space="preserve">1.8. Зміни до Статуту </w:t>
            </w:r>
            <w:r w:rsidRPr="0030212B">
              <w:rPr>
                <w:strike/>
                <w:lang w:val="uk-UA"/>
              </w:rPr>
              <w:t>Підприємства</w:t>
            </w:r>
            <w:r w:rsidRPr="0030212B">
              <w:rPr>
                <w:lang w:val="uk-UA"/>
              </w:rPr>
              <w:t xml:space="preserve"> вносяться відповідно до законодавства України у тому ж порядку, в якому був затверджений Статут.</w:t>
            </w:r>
          </w:p>
          <w:p w14:paraId="142700AF" w14:textId="26B3CAAE" w:rsidR="00192D0F" w:rsidRPr="0030212B" w:rsidRDefault="00192D0F" w:rsidP="00192D0F">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p>
        </w:tc>
        <w:tc>
          <w:tcPr>
            <w:tcW w:w="7371" w:type="dxa"/>
          </w:tcPr>
          <w:p w14:paraId="5F04D00A" w14:textId="5CB65AA1" w:rsidR="00192D0F" w:rsidRPr="0030212B" w:rsidRDefault="00192D0F" w:rsidP="00192D0F">
            <w:pPr>
              <w:spacing w:after="0" w:line="240" w:lineRule="auto"/>
              <w:ind w:firstLine="550"/>
              <w:jc w:val="both"/>
              <w:rPr>
                <w:rFonts w:ascii="Times New Roman" w:eastAsia="Calibri" w:hAnsi="Times New Roman" w:cs="Times New Roman"/>
                <w:sz w:val="24"/>
                <w:szCs w:val="24"/>
                <w:lang w:eastAsia="uk-UA"/>
              </w:rPr>
            </w:pPr>
            <w:r w:rsidRPr="0030212B">
              <w:rPr>
                <w:rFonts w:ascii="Times New Roman" w:eastAsia="Times New Roman" w:hAnsi="Times New Roman" w:cs="Times New Roman"/>
                <w:sz w:val="24"/>
                <w:szCs w:val="24"/>
              </w:rPr>
              <w:lastRenderedPageBreak/>
              <w:t xml:space="preserve">1.1. </w:t>
            </w:r>
            <w:r w:rsidRPr="0030212B">
              <w:rPr>
                <w:rFonts w:ascii="Times New Roman" w:eastAsia="Calibri" w:hAnsi="Times New Roman" w:cs="Times New Roman"/>
                <w:sz w:val="24"/>
                <w:szCs w:val="24"/>
                <w:lang w:eastAsia="ru-RU"/>
              </w:rPr>
              <w:t xml:space="preserve">Комунальне некомерційне підприємство «Київська міська клінічна лікарня № 6» виконавчого органу Київської міської ради (Київської міської державної адміністрації) (далі - Підприємство) </w:t>
            </w:r>
            <w:r w:rsidRPr="0030212B">
              <w:rPr>
                <w:rFonts w:ascii="Times New Roman" w:eastAsia="Times New Roman" w:hAnsi="Times New Roman" w:cs="Times New Roman"/>
                <w:sz w:val="24"/>
                <w:szCs w:val="24"/>
              </w:rPr>
              <w:t>є</w:t>
            </w:r>
            <w:r w:rsidRPr="0030212B">
              <w:rPr>
                <w:rFonts w:ascii="Times New Roman" w:eastAsia="Calibri" w:hAnsi="Times New Roman" w:cs="Times New Roman"/>
                <w:sz w:val="24"/>
                <w:szCs w:val="24"/>
                <w:lang w:eastAsia="ru-RU"/>
              </w:rPr>
              <w:t xml:space="preserve"> неприбутковим підприємством, заснованим на комунальній власності територіальної громади міста Києва, віднесеним до сфери управління виконавчого органу Київської міської ради (Київської міської державної адміністрації) та підпорядкованим Департаменту охорони</w:t>
            </w:r>
            <w:r w:rsidRPr="0030212B">
              <w:rPr>
                <w:rFonts w:ascii="Times New Roman" w:eastAsia="Calibri" w:hAnsi="Times New Roman" w:cs="Times New Roman"/>
                <w:sz w:val="24"/>
                <w:szCs w:val="24"/>
                <w:lang w:eastAsia="uk-UA"/>
              </w:rPr>
              <w:t xml:space="preserve"> здоров’я виконавчого органу Київської міської ради (Київської міської державної адміністрації).</w:t>
            </w:r>
          </w:p>
          <w:p w14:paraId="3751F571" w14:textId="1E1EB26C" w:rsidR="00192D0F" w:rsidRPr="0030212B" w:rsidRDefault="00192D0F" w:rsidP="00192D0F">
            <w:pPr>
              <w:spacing w:after="0" w:line="240" w:lineRule="auto"/>
              <w:ind w:firstLine="550"/>
              <w:jc w:val="both"/>
              <w:rPr>
                <w:rFonts w:ascii="Times New Roman" w:eastAsia="Calibri" w:hAnsi="Times New Roman" w:cs="Times New Roman"/>
                <w:b/>
                <w:sz w:val="24"/>
                <w:szCs w:val="24"/>
                <w:lang w:eastAsia="uk-UA"/>
              </w:rPr>
            </w:pPr>
            <w:r w:rsidRPr="0030212B">
              <w:rPr>
                <w:rFonts w:ascii="Times New Roman" w:eastAsia="Calibri" w:hAnsi="Times New Roman" w:cs="Times New Roman"/>
                <w:b/>
                <w:sz w:val="24"/>
                <w:szCs w:val="24"/>
                <w:lang w:eastAsia="uk-UA"/>
              </w:rPr>
              <w:t>За основним напрямом діяльності Підприємство є закладом охорони здоров’я та науковою установою.</w:t>
            </w:r>
          </w:p>
          <w:p w14:paraId="335D3204" w14:textId="111AEB7F" w:rsidR="00192D0F" w:rsidRPr="0030212B" w:rsidRDefault="00192D0F" w:rsidP="00192D0F">
            <w:pPr>
              <w:spacing w:after="0" w:line="240" w:lineRule="auto"/>
              <w:ind w:firstLine="550"/>
              <w:jc w:val="both"/>
              <w:rPr>
                <w:rFonts w:ascii="Times New Roman" w:eastAsia="Calibri" w:hAnsi="Times New Roman" w:cs="Times New Roman"/>
                <w:b/>
                <w:bCs/>
                <w:sz w:val="24"/>
                <w:szCs w:val="24"/>
                <w:lang w:eastAsia="uk-UA"/>
              </w:rPr>
            </w:pPr>
            <w:r w:rsidRPr="0030212B">
              <w:rPr>
                <w:rFonts w:ascii="Times New Roman" w:eastAsia="Calibri" w:hAnsi="Times New Roman" w:cs="Times New Roman"/>
                <w:b/>
                <w:bCs/>
                <w:sz w:val="24"/>
                <w:szCs w:val="24"/>
                <w:lang w:eastAsia="uk-UA"/>
              </w:rPr>
              <w:t>Підприємство має статус кластерного закладу охорони здоров’я</w:t>
            </w:r>
            <w:r w:rsidRPr="0030212B">
              <w:rPr>
                <w:sz w:val="24"/>
                <w:szCs w:val="24"/>
              </w:rPr>
              <w:t xml:space="preserve"> </w:t>
            </w:r>
            <w:r w:rsidRPr="0030212B">
              <w:rPr>
                <w:rFonts w:ascii="Times New Roman" w:eastAsia="Calibri" w:hAnsi="Times New Roman" w:cs="Times New Roman"/>
                <w:b/>
                <w:bCs/>
                <w:sz w:val="24"/>
                <w:szCs w:val="24"/>
                <w:lang w:eastAsia="uk-UA"/>
              </w:rPr>
              <w:t>відповідно до розпорядження Київської міської військової адміністрації від 27 грудня 2024 року №1491 «Про затвердження переліку спроможної мережі закладів охорони здоров’я Госпітального округу м. Києва».</w:t>
            </w:r>
          </w:p>
          <w:p w14:paraId="5E41CEE9" w14:textId="77777777" w:rsidR="00192D0F" w:rsidRPr="0030212B" w:rsidRDefault="00192D0F" w:rsidP="00192D0F">
            <w:pPr>
              <w:widowControl w:val="0"/>
              <w:autoSpaceDE w:val="0"/>
              <w:autoSpaceDN w:val="0"/>
              <w:adjustRightInd w:val="0"/>
              <w:spacing w:after="0" w:line="240" w:lineRule="auto"/>
              <w:ind w:firstLine="550"/>
              <w:jc w:val="both"/>
              <w:rPr>
                <w:rFonts w:ascii="Times New Roman" w:eastAsia="Times New Roman" w:hAnsi="Times New Roman" w:cs="Times New Roman"/>
                <w:sz w:val="24"/>
                <w:szCs w:val="24"/>
              </w:rPr>
            </w:pPr>
            <w:r w:rsidRPr="0030212B">
              <w:rPr>
                <w:rFonts w:ascii="Times New Roman" w:eastAsia="Calibri" w:hAnsi="Times New Roman" w:cs="Times New Roman"/>
                <w:sz w:val="24"/>
                <w:szCs w:val="24"/>
                <w:lang w:eastAsia="ru-RU"/>
              </w:rPr>
              <w:t>Засновником та власником Підприємства є територіальна громада міста Києва, від імені якої виступає Київська міська рада (далі – Власник).</w:t>
            </w:r>
          </w:p>
          <w:p w14:paraId="3C8DCBFD" w14:textId="4623724C" w:rsidR="002264F5" w:rsidRPr="0030212B" w:rsidRDefault="002264F5" w:rsidP="002264F5">
            <w:pPr>
              <w:spacing w:after="0" w:line="240" w:lineRule="auto"/>
              <w:ind w:firstLine="567"/>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1.2. Підприємство утворено відповідно до рішення Київської міської ради від 24 жовтня 2019 року № 6/7579 «Про реорганізацію закладів охорони здоров’я, що належать до комунальної власності територіальної громади міста Києва» шляхом перетворення Київської міської клінічної лікарні №</w:t>
            </w:r>
            <w:r w:rsidR="005B6DD0" w:rsidRPr="0030212B">
              <w:rPr>
                <w:rFonts w:ascii="Times New Roman" w:eastAsia="Times New Roman" w:hAnsi="Times New Roman" w:cs="Times New Roman"/>
                <w:sz w:val="24"/>
                <w:szCs w:val="24"/>
                <w:lang w:eastAsia="ru-RU"/>
              </w:rPr>
              <w:t xml:space="preserve"> </w:t>
            </w:r>
            <w:r w:rsidRPr="0030212B">
              <w:rPr>
                <w:rFonts w:ascii="Times New Roman" w:eastAsia="Times New Roman" w:hAnsi="Times New Roman" w:cs="Times New Roman"/>
                <w:sz w:val="24"/>
                <w:szCs w:val="24"/>
                <w:lang w:eastAsia="ru-RU"/>
              </w:rPr>
              <w:t>6 в комунальне некомерційне підприємство «Київська міська клінічна лікарня №</w:t>
            </w:r>
            <w:r w:rsidR="005B6DD0" w:rsidRPr="0030212B">
              <w:rPr>
                <w:rFonts w:ascii="Times New Roman" w:eastAsia="Times New Roman" w:hAnsi="Times New Roman" w:cs="Times New Roman"/>
                <w:sz w:val="24"/>
                <w:szCs w:val="24"/>
                <w:lang w:eastAsia="ru-RU"/>
              </w:rPr>
              <w:t xml:space="preserve"> </w:t>
            </w:r>
            <w:r w:rsidRPr="0030212B">
              <w:rPr>
                <w:rFonts w:ascii="Times New Roman" w:eastAsia="Times New Roman" w:hAnsi="Times New Roman" w:cs="Times New Roman"/>
                <w:sz w:val="24"/>
                <w:szCs w:val="24"/>
                <w:lang w:eastAsia="ru-RU"/>
              </w:rPr>
              <w:t>6» виконавчого органу Київської міської ради (Київської міської державної адміністрації).</w:t>
            </w:r>
          </w:p>
          <w:p w14:paraId="26D77411" w14:textId="32D8E705" w:rsidR="002264F5" w:rsidRPr="0030212B"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Підприємство є правонаступником усього майна, всіх прав та обов’язків Київської міської клінічної лікарні №</w:t>
            </w:r>
            <w:r w:rsidR="005B6DD0" w:rsidRPr="0030212B">
              <w:rPr>
                <w:rFonts w:ascii="Times New Roman" w:hAnsi="Times New Roman"/>
                <w:sz w:val="24"/>
                <w:szCs w:val="24"/>
                <w:lang w:eastAsia="ru-RU"/>
              </w:rPr>
              <w:t xml:space="preserve"> </w:t>
            </w:r>
            <w:r w:rsidRPr="0030212B">
              <w:rPr>
                <w:rFonts w:ascii="Times New Roman" w:hAnsi="Times New Roman"/>
                <w:sz w:val="24"/>
                <w:szCs w:val="24"/>
                <w:lang w:eastAsia="ru-RU"/>
              </w:rPr>
              <w:t xml:space="preserve">6. </w:t>
            </w:r>
          </w:p>
          <w:p w14:paraId="328C6AC5" w14:textId="77777777" w:rsidR="002264F5" w:rsidRPr="0030212B"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lastRenderedPageBreak/>
              <w:t>Підприємство є правонаступником усього майна, всіх прав та обов’язків державного закладу «Спеціалізована медико-санітарна частина № 11 Міністерства охорони здоров’я України» відповідно до рішення Київської міської ради від 23 липня 2020 року № 48/9127 «Про реорганізацію державного закладу «Спеціалізована медико-санітарна частина № 11 Міністерства охорони здоров’я України» шляхом приєднання до комунального некомерційного підприємства «Київська міська клінічна лікарня № 6» виконавчого органу Київської міської ради (Київської міської державної адміністрації).</w:t>
            </w:r>
          </w:p>
          <w:p w14:paraId="084A6D5E" w14:textId="282E412D" w:rsidR="003A4A1C" w:rsidRPr="0030212B" w:rsidRDefault="003A4A1C" w:rsidP="002264F5">
            <w:pPr>
              <w:spacing w:after="0" w:line="240" w:lineRule="auto"/>
              <w:ind w:firstLine="567"/>
              <w:jc w:val="both"/>
              <w:rPr>
                <w:rFonts w:ascii="Times New Roman" w:hAnsi="Times New Roman"/>
                <w:sz w:val="24"/>
                <w:szCs w:val="24"/>
                <w:lang w:eastAsia="ru-RU"/>
              </w:rPr>
            </w:pPr>
            <w:r w:rsidRPr="0030212B">
              <w:rPr>
                <w:rFonts w:ascii="Times New Roman" w:eastAsia="Times New Roman" w:hAnsi="Times New Roman" w:cs="Times New Roman"/>
                <w:b/>
                <w:bCs/>
                <w:sz w:val="24"/>
                <w:szCs w:val="24"/>
                <w:lang w:eastAsia="ru-RU"/>
              </w:rPr>
              <w:t>Підприємство також є правонаступником усього майна, всіх прав та обов’язків Комунального некомерційного підприємства «Дитяча клінічна лікарня № 4 Солом’янського району міста Києва» виконавчого органу Київської міської ради (Київської міської державної адміністрації) (ідентифікаційний код 01994037) відповідно до рішення Київської міської ради від 08 лютого 2024 року №7662/7703 «Про реорганізацію Комунального некомерційного підприємства «Дитяча клінічна лікарня № 4 Солом’янського району міста Києва» виконавчого органу Київської міської ради (Київської міської державної адміністрації)» та  Комунального некомерційного підприємства «Київська міська студентська поліклініка» виконавчого органу Київської міської ради (Київської міської державної адміністрації) (ідентифікаційний код 02125800) відповідно до рішення Київської міської ради від 12 грудня 2024 року №457/10265 «Про реорганізацію Комунального некомерційного підприємства «Київська міська студентська поліклініка» виконавчого органу Київської міської ради (Київської міської державної адміністрації)».</w:t>
            </w:r>
          </w:p>
          <w:p w14:paraId="30BC6920" w14:textId="28BA25D7" w:rsidR="002264F5" w:rsidRPr="0030212B"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1.3. Підприємство в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рішеннями Київської міської ради, розпорядженнями Київського міського голови та виконавчого органу Київської міської ради (Київської міської державної адміністрації), наказами директора Департаменту охорони здоров’я</w:t>
            </w:r>
            <w:r w:rsidRPr="0030212B">
              <w:rPr>
                <w:sz w:val="24"/>
                <w:szCs w:val="24"/>
              </w:rPr>
              <w:t xml:space="preserve"> </w:t>
            </w:r>
            <w:r w:rsidRPr="0030212B">
              <w:rPr>
                <w:rFonts w:ascii="Times New Roman" w:hAnsi="Times New Roman"/>
                <w:sz w:val="24"/>
                <w:szCs w:val="24"/>
                <w:lang w:eastAsia="ru-RU"/>
              </w:rPr>
              <w:t>виконавчого органу Київської міської ради (Київської міської державної адміністрації), іншими нормативно-правовими актами, та цим Статутом.</w:t>
            </w:r>
          </w:p>
          <w:p w14:paraId="42F7AEB9" w14:textId="77777777" w:rsidR="002264F5" w:rsidRPr="0030212B"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lastRenderedPageBreak/>
              <w:t>1.4. Повне найменування: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14:paraId="32F6C23B" w14:textId="77777777" w:rsidR="002264F5" w:rsidRPr="0030212B"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 xml:space="preserve"> Скорочене найменування: КНП «КМКЛ №6».</w:t>
            </w:r>
          </w:p>
          <w:p w14:paraId="14F29F40" w14:textId="77777777" w:rsidR="002264F5" w:rsidRPr="0030212B"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 xml:space="preserve">1.5.Місцезнаходження Підприємства: 03126, м. Київ, проспект Любомира </w:t>
            </w:r>
            <w:proofErr w:type="spellStart"/>
            <w:r w:rsidRPr="0030212B">
              <w:rPr>
                <w:rFonts w:ascii="Times New Roman" w:hAnsi="Times New Roman"/>
                <w:sz w:val="24"/>
                <w:szCs w:val="24"/>
                <w:lang w:eastAsia="ru-RU"/>
              </w:rPr>
              <w:t>Гузара</w:t>
            </w:r>
            <w:proofErr w:type="spellEnd"/>
            <w:r w:rsidRPr="0030212B">
              <w:rPr>
                <w:rFonts w:ascii="Times New Roman" w:hAnsi="Times New Roman"/>
                <w:sz w:val="24"/>
                <w:szCs w:val="24"/>
                <w:lang w:eastAsia="ru-RU"/>
              </w:rPr>
              <w:t>, будинок 3.</w:t>
            </w:r>
          </w:p>
          <w:p w14:paraId="3AD40662" w14:textId="77777777" w:rsidR="002264F5" w:rsidRPr="0030212B"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 xml:space="preserve">1.6. До складу Підприємства входять структурні підрозділи без права юридичної особи: </w:t>
            </w:r>
          </w:p>
          <w:p w14:paraId="7305B6EA" w14:textId="77777777" w:rsidR="002264F5" w:rsidRPr="0030212B"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 xml:space="preserve">Консультативно-діагностичний центр, розташований за </w:t>
            </w:r>
            <w:proofErr w:type="spellStart"/>
            <w:r w:rsidRPr="0030212B">
              <w:rPr>
                <w:rFonts w:ascii="Times New Roman" w:hAnsi="Times New Roman"/>
                <w:sz w:val="24"/>
                <w:szCs w:val="24"/>
                <w:lang w:eastAsia="ru-RU"/>
              </w:rPr>
              <w:t>адресою</w:t>
            </w:r>
            <w:proofErr w:type="spellEnd"/>
            <w:r w:rsidRPr="0030212B">
              <w:rPr>
                <w:rFonts w:ascii="Times New Roman" w:hAnsi="Times New Roman"/>
                <w:sz w:val="24"/>
                <w:szCs w:val="24"/>
                <w:lang w:eastAsia="ru-RU"/>
              </w:rPr>
              <w:t>: вулиця Вадима Гетьмана, будинок, 3, місто Київ, 03057.</w:t>
            </w:r>
          </w:p>
          <w:p w14:paraId="3D471CA1" w14:textId="77777777" w:rsidR="002264F5" w:rsidRPr="0030212B" w:rsidRDefault="002264F5" w:rsidP="002264F5">
            <w:pPr>
              <w:spacing w:after="0" w:line="240" w:lineRule="auto"/>
              <w:ind w:firstLine="567"/>
              <w:jc w:val="both"/>
              <w:rPr>
                <w:rFonts w:ascii="Times New Roman" w:hAnsi="Times New Roman"/>
                <w:b/>
                <w:bCs/>
                <w:sz w:val="24"/>
                <w:szCs w:val="24"/>
                <w:lang w:eastAsia="ru-RU"/>
              </w:rPr>
            </w:pPr>
            <w:r w:rsidRPr="0030212B">
              <w:rPr>
                <w:rFonts w:ascii="Times New Roman" w:hAnsi="Times New Roman"/>
                <w:b/>
                <w:bCs/>
                <w:sz w:val="24"/>
                <w:szCs w:val="24"/>
                <w:lang w:eastAsia="ru-RU"/>
              </w:rPr>
              <w:t xml:space="preserve">Консультативно-діагностичний центр №2, розташований за </w:t>
            </w:r>
            <w:proofErr w:type="spellStart"/>
            <w:r w:rsidRPr="0030212B">
              <w:rPr>
                <w:rFonts w:ascii="Times New Roman" w:hAnsi="Times New Roman"/>
                <w:b/>
                <w:bCs/>
                <w:sz w:val="24"/>
                <w:szCs w:val="24"/>
                <w:lang w:eastAsia="ru-RU"/>
              </w:rPr>
              <w:t>адресою</w:t>
            </w:r>
            <w:proofErr w:type="spellEnd"/>
            <w:r w:rsidRPr="0030212B">
              <w:rPr>
                <w:rFonts w:ascii="Times New Roman" w:hAnsi="Times New Roman"/>
                <w:b/>
                <w:bCs/>
                <w:sz w:val="24"/>
                <w:szCs w:val="24"/>
                <w:lang w:eastAsia="ru-RU"/>
              </w:rPr>
              <w:t>: вулиця Політехнічна, будинок 25/29, місто Київ, 03056.</w:t>
            </w:r>
          </w:p>
          <w:p w14:paraId="6C221C6F" w14:textId="036EF546" w:rsidR="002264F5" w:rsidRPr="0030212B" w:rsidRDefault="002264F5" w:rsidP="002264F5">
            <w:pPr>
              <w:spacing w:after="0" w:line="240" w:lineRule="auto"/>
              <w:ind w:firstLine="567"/>
              <w:jc w:val="both"/>
              <w:rPr>
                <w:rFonts w:ascii="Times New Roman" w:hAnsi="Times New Roman"/>
                <w:b/>
                <w:bCs/>
                <w:sz w:val="24"/>
                <w:szCs w:val="24"/>
                <w:lang w:eastAsia="ru-RU"/>
              </w:rPr>
            </w:pPr>
            <w:r w:rsidRPr="0030212B">
              <w:rPr>
                <w:rFonts w:ascii="Times New Roman" w:hAnsi="Times New Roman"/>
                <w:b/>
                <w:bCs/>
                <w:sz w:val="24"/>
                <w:szCs w:val="24"/>
                <w:lang w:eastAsia="ru-RU"/>
              </w:rPr>
              <w:t xml:space="preserve">Дитяча частина: вулиця </w:t>
            </w:r>
            <w:r w:rsidR="005E1368" w:rsidRPr="0030212B">
              <w:rPr>
                <w:rFonts w:ascii="Times New Roman" w:hAnsi="Times New Roman"/>
                <w:b/>
                <w:bCs/>
                <w:sz w:val="24"/>
                <w:szCs w:val="24"/>
                <w:lang w:eastAsia="ru-RU"/>
              </w:rPr>
              <w:t xml:space="preserve">Академіка </w:t>
            </w:r>
            <w:proofErr w:type="spellStart"/>
            <w:r w:rsidRPr="0030212B">
              <w:rPr>
                <w:rFonts w:ascii="Times New Roman" w:hAnsi="Times New Roman"/>
                <w:b/>
                <w:bCs/>
                <w:sz w:val="24"/>
                <w:szCs w:val="24"/>
                <w:lang w:eastAsia="ru-RU"/>
              </w:rPr>
              <w:t>Стражеска</w:t>
            </w:r>
            <w:proofErr w:type="spellEnd"/>
            <w:r w:rsidRPr="0030212B">
              <w:rPr>
                <w:rFonts w:ascii="Times New Roman" w:hAnsi="Times New Roman"/>
                <w:b/>
                <w:bCs/>
                <w:sz w:val="24"/>
                <w:szCs w:val="24"/>
                <w:lang w:eastAsia="ru-RU"/>
              </w:rPr>
              <w:t xml:space="preserve">, будинок 6-а, </w:t>
            </w:r>
            <w:proofErr w:type="spellStart"/>
            <w:r w:rsidR="00D82062" w:rsidRPr="0030212B">
              <w:rPr>
                <w:rFonts w:ascii="Times New Roman" w:hAnsi="Times New Roman"/>
                <w:b/>
                <w:bCs/>
                <w:sz w:val="24"/>
                <w:szCs w:val="24"/>
                <w:lang w:eastAsia="ru-RU"/>
              </w:rPr>
              <w:t>корп</w:t>
            </w:r>
            <w:proofErr w:type="spellEnd"/>
            <w:r w:rsidR="00D82062" w:rsidRPr="0030212B">
              <w:rPr>
                <w:rFonts w:ascii="Times New Roman" w:hAnsi="Times New Roman"/>
                <w:b/>
                <w:bCs/>
                <w:sz w:val="24"/>
                <w:szCs w:val="24"/>
                <w:lang w:eastAsia="ru-RU"/>
              </w:rPr>
              <w:t xml:space="preserve">. 1, </w:t>
            </w:r>
            <w:r w:rsidRPr="0030212B">
              <w:rPr>
                <w:rFonts w:ascii="Times New Roman" w:hAnsi="Times New Roman"/>
                <w:b/>
                <w:bCs/>
                <w:sz w:val="24"/>
                <w:szCs w:val="24"/>
                <w:lang w:eastAsia="ru-RU"/>
              </w:rPr>
              <w:t>місто Київ, 03126.</w:t>
            </w:r>
          </w:p>
          <w:p w14:paraId="73A9C741" w14:textId="77777777" w:rsidR="002264F5" w:rsidRPr="0030212B"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1.7. Зміни до Статуту вносяться відповідно до законодавства України у тому ж порядку, в якому був затверджений Статут.</w:t>
            </w:r>
          </w:p>
          <w:p w14:paraId="534E0F69" w14:textId="77777777" w:rsidR="002264F5" w:rsidRPr="0030212B"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1.8. Підприємство не може бути засновником інших юридичних осіб.</w:t>
            </w:r>
          </w:p>
          <w:p w14:paraId="69DE069D" w14:textId="51EAFBEB" w:rsidR="00192D0F" w:rsidRPr="0030212B" w:rsidRDefault="00192D0F" w:rsidP="00192D0F">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p>
        </w:tc>
      </w:tr>
      <w:tr w:rsidR="0030212B" w:rsidRPr="0030212B" w14:paraId="7BA405AC" w14:textId="77777777" w:rsidTr="00120638">
        <w:tc>
          <w:tcPr>
            <w:tcW w:w="14742" w:type="dxa"/>
            <w:gridSpan w:val="2"/>
          </w:tcPr>
          <w:p w14:paraId="67427589" w14:textId="77777777" w:rsidR="00943F25" w:rsidRPr="0030212B" w:rsidRDefault="00943F25" w:rsidP="00D43EBB">
            <w:pPr>
              <w:spacing w:after="0" w:line="240" w:lineRule="auto"/>
              <w:ind w:firstLine="567"/>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bCs/>
                <w:sz w:val="24"/>
                <w:szCs w:val="24"/>
                <w:lang w:eastAsia="ru-RU"/>
              </w:rPr>
              <w:t>ІІ. МЕТА І ПРЕДМЕТ ДІЯЛЬНОСТІ</w:t>
            </w:r>
          </w:p>
        </w:tc>
      </w:tr>
      <w:tr w:rsidR="0030212B" w:rsidRPr="0030212B" w14:paraId="283DF97B" w14:textId="77777777" w:rsidTr="00120638">
        <w:tc>
          <w:tcPr>
            <w:tcW w:w="7371" w:type="dxa"/>
          </w:tcPr>
          <w:p w14:paraId="4438CED1"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2.1.</w:t>
            </w:r>
            <w:r w:rsidRPr="0030212B">
              <w:rPr>
                <w:rFonts w:ascii="Times New Roman" w:eastAsia="Times New Roman" w:hAnsi="Times New Roman" w:cs="Times New Roman"/>
                <w:sz w:val="24"/>
                <w:szCs w:val="24"/>
                <w:lang w:eastAsia="ru-RU"/>
              </w:rPr>
              <w:tab/>
              <w:t>Підприємство утворено з метою забезпечення потреб населення в наданні первинної, вторинної (спеціалізованої), третинної (високоспеціалізованої), паліативної медичної допомоги та реабілітаційної допомоги.</w:t>
            </w:r>
          </w:p>
          <w:p w14:paraId="5262FCD2"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w:t>
            </w:r>
            <w:r w:rsidRPr="0030212B">
              <w:rPr>
                <w:rFonts w:ascii="Times New Roman" w:eastAsia="Times New Roman" w:hAnsi="Times New Roman" w:cs="Times New Roman"/>
                <w:sz w:val="24"/>
                <w:szCs w:val="24"/>
                <w:lang w:eastAsia="ru-RU"/>
              </w:rPr>
              <w:tab/>
              <w:t>Предметом діяльності Підприємства є:</w:t>
            </w:r>
          </w:p>
          <w:p w14:paraId="3A89D669"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w:t>
            </w:r>
            <w:r w:rsidRPr="0030212B">
              <w:rPr>
                <w:rFonts w:ascii="Times New Roman" w:eastAsia="Times New Roman" w:hAnsi="Times New Roman" w:cs="Times New Roman"/>
                <w:sz w:val="24"/>
                <w:szCs w:val="24"/>
                <w:lang w:eastAsia="ru-RU"/>
              </w:rPr>
              <w:tab/>
              <w:t>Медична практика.</w:t>
            </w:r>
          </w:p>
          <w:p w14:paraId="54F356FB"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165CB70C"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2.2.2.</w:t>
            </w:r>
            <w:r w:rsidRPr="0030212B">
              <w:rPr>
                <w:rFonts w:ascii="Times New Roman" w:eastAsia="Times New Roman" w:hAnsi="Times New Roman" w:cs="Times New Roman"/>
                <w:sz w:val="24"/>
                <w:szCs w:val="24"/>
                <w:lang w:eastAsia="ru-RU"/>
              </w:rPr>
              <w:tab/>
              <w:t>Надання первинної, вторинної (спеціалізованої), третинної (високоспеціалізованої), паліативної допомоги та медичних послуг в амбулаторних та стаціонарних умовах.</w:t>
            </w:r>
          </w:p>
          <w:p w14:paraId="7DE7155B"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2.2.3.</w:t>
            </w:r>
            <w:r w:rsidRPr="0030212B">
              <w:rPr>
                <w:rFonts w:ascii="Times New Roman" w:eastAsia="Times New Roman" w:hAnsi="Times New Roman" w:cs="Times New Roman"/>
                <w:sz w:val="24"/>
                <w:szCs w:val="24"/>
                <w:lang w:eastAsia="ru-RU"/>
              </w:rPr>
              <w:tab/>
              <w:t xml:space="preserve"> Надання послуг з медичного обслуговування населення за програмами медичних гарантій відповідно до договорів, укладених у встановленому законодавством порядку з Національною службою здоров’я України, за тарифами, що встановлюються відповідно до Закону України «Про державні фінансові гарантії медичного обслуговування населення».</w:t>
            </w:r>
          </w:p>
          <w:p w14:paraId="252B47A2"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lastRenderedPageBreak/>
              <w:t>2.2.4.</w:t>
            </w:r>
            <w:r w:rsidRPr="0030212B">
              <w:rPr>
                <w:rFonts w:ascii="Times New Roman" w:eastAsia="Times New Roman" w:hAnsi="Times New Roman" w:cs="Times New Roman"/>
                <w:sz w:val="24"/>
                <w:szCs w:val="24"/>
                <w:lang w:eastAsia="ru-RU"/>
              </w:rPr>
              <w:tab/>
              <w:t>Надання платних послуг з медичного обслуговування поза договорами про медичне обслуговування населення, укладених з Національною службою здоров’я України.</w:t>
            </w:r>
          </w:p>
          <w:p w14:paraId="0867EA32"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15903990"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58FD0208"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2.2.5.</w:t>
            </w:r>
            <w:r w:rsidRPr="0030212B">
              <w:rPr>
                <w:rFonts w:ascii="Times New Roman" w:eastAsia="Times New Roman" w:hAnsi="Times New Roman" w:cs="Times New Roman"/>
                <w:sz w:val="24"/>
                <w:szCs w:val="24"/>
                <w:lang w:eastAsia="ru-RU"/>
              </w:rPr>
              <w:tab/>
              <w:t xml:space="preserve"> Надання медичної допомоги пацієнтам, які перебувають у невідкладному стані, відповідно до медичних показань.</w:t>
            </w:r>
          </w:p>
          <w:p w14:paraId="7D43DA00"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2.2.6.</w:t>
            </w:r>
            <w:r w:rsidRPr="0030212B">
              <w:rPr>
                <w:rFonts w:ascii="Times New Roman" w:eastAsia="Times New Roman" w:hAnsi="Times New Roman" w:cs="Times New Roman"/>
                <w:sz w:val="24"/>
                <w:szCs w:val="24"/>
                <w:lang w:eastAsia="ru-RU"/>
              </w:rPr>
              <w:tab/>
              <w:t>Надання реабілітаційної допомоги відповідно до законодавства України.</w:t>
            </w:r>
          </w:p>
          <w:p w14:paraId="2F0F1DD3"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2.2.7.</w:t>
            </w:r>
            <w:r w:rsidRPr="0030212B">
              <w:rPr>
                <w:rFonts w:ascii="Times New Roman" w:eastAsia="Times New Roman" w:hAnsi="Times New Roman" w:cs="Times New Roman"/>
                <w:sz w:val="24"/>
                <w:szCs w:val="24"/>
                <w:lang w:eastAsia="ru-RU"/>
              </w:rPr>
              <w:tab/>
              <w:t>Надання медичної, консультативно-діагностичної допомоги пацієнтам, у тому числі надання медичних послуг вдома, відповідно до законодавства України.</w:t>
            </w:r>
          </w:p>
          <w:p w14:paraId="71F7E9D0"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2.2.8.</w:t>
            </w:r>
            <w:r w:rsidRPr="0030212B">
              <w:rPr>
                <w:rFonts w:ascii="Times New Roman" w:eastAsia="Times New Roman" w:hAnsi="Times New Roman" w:cs="Times New Roman"/>
                <w:sz w:val="24"/>
                <w:szCs w:val="24"/>
                <w:lang w:eastAsia="ru-RU"/>
              </w:rPr>
              <w:tab/>
              <w:t xml:space="preserve"> Застосування дозволених та нових методів профілактики, діагностики, лікування та медичних технологій у встановленому порядку.</w:t>
            </w:r>
          </w:p>
          <w:p w14:paraId="4ED1B950"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2.2.9.</w:t>
            </w:r>
            <w:r w:rsidRPr="0030212B">
              <w:rPr>
                <w:rFonts w:ascii="Times New Roman" w:eastAsia="Times New Roman" w:hAnsi="Times New Roman" w:cs="Times New Roman"/>
                <w:sz w:val="24"/>
                <w:szCs w:val="24"/>
                <w:lang w:eastAsia="ru-RU"/>
              </w:rPr>
              <w:tab/>
              <w:t>Організація безоплатного та пільгового забезпечення лікарськими засобами населення в порядку, визначеному законодавством України.</w:t>
            </w:r>
          </w:p>
          <w:p w14:paraId="5EBF0981"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2.2.10.</w:t>
            </w:r>
            <w:r w:rsidRPr="0030212B">
              <w:rPr>
                <w:rFonts w:ascii="Times New Roman" w:eastAsia="Times New Roman" w:hAnsi="Times New Roman" w:cs="Times New Roman"/>
                <w:sz w:val="24"/>
                <w:szCs w:val="24"/>
                <w:lang w:eastAsia="ru-RU"/>
              </w:rPr>
              <w:tab/>
              <w:t>Проведення медичної експертизи з тимчасової втрати працездатності, видача та продовження листків непрацездатності, надання трудових рекомендацій, направлення осіб з ознаками втрати працездатності на медико-соціальну експертну комісію, спрямування пацієнтів на медико- соціальну реабілітацію.</w:t>
            </w:r>
          </w:p>
          <w:p w14:paraId="61DC72BA"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2.2.11.</w:t>
            </w:r>
            <w:r w:rsidRPr="0030212B">
              <w:rPr>
                <w:rFonts w:ascii="Times New Roman" w:eastAsia="Times New Roman" w:hAnsi="Times New Roman" w:cs="Times New Roman"/>
                <w:sz w:val="24"/>
                <w:szCs w:val="24"/>
                <w:lang w:eastAsia="ru-RU"/>
              </w:rPr>
              <w:tab/>
              <w:t xml:space="preserve">Провадження діяльності, пов’язаної з </w:t>
            </w:r>
            <w:r w:rsidRPr="0030212B">
              <w:rPr>
                <w:rFonts w:ascii="Times New Roman" w:eastAsia="Times New Roman" w:hAnsi="Times New Roman" w:cs="Times New Roman"/>
                <w:strike/>
                <w:sz w:val="24"/>
                <w:szCs w:val="24"/>
                <w:lang w:eastAsia="ru-RU"/>
              </w:rPr>
              <w:t>виготовленням</w:t>
            </w:r>
            <w:r w:rsidRPr="0030212B">
              <w:rPr>
                <w:rFonts w:ascii="Times New Roman" w:eastAsia="Times New Roman" w:hAnsi="Times New Roman" w:cs="Times New Roman"/>
                <w:sz w:val="24"/>
                <w:szCs w:val="24"/>
                <w:lang w:eastAsia="ru-RU"/>
              </w:rPr>
              <w:t>, зберіганням, перевезенням, придбанням, реалізацією (відпуском), використанням, знищенням наркотичних засобів, психотропних речовин та прекурсорів у порядку, встановленому законодавством України.</w:t>
            </w:r>
          </w:p>
          <w:p w14:paraId="612A33BE"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2.2.12.</w:t>
            </w:r>
            <w:r w:rsidRPr="0030212B">
              <w:rPr>
                <w:rFonts w:ascii="Times New Roman" w:eastAsia="Times New Roman" w:hAnsi="Times New Roman" w:cs="Times New Roman"/>
                <w:sz w:val="24"/>
                <w:szCs w:val="24"/>
                <w:lang w:eastAsia="ru-RU"/>
              </w:rPr>
              <w:tab/>
              <w:t>Забезпечення реалізації комплексних спеціальних санітарно- гігієнічних і санітарно-протиепідемічних заходів.</w:t>
            </w:r>
          </w:p>
          <w:p w14:paraId="2B0FE8A0"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2.2.13.</w:t>
            </w:r>
            <w:r w:rsidRPr="0030212B">
              <w:rPr>
                <w:rFonts w:ascii="Times New Roman" w:eastAsia="Times New Roman" w:hAnsi="Times New Roman" w:cs="Times New Roman"/>
                <w:sz w:val="24"/>
                <w:szCs w:val="24"/>
                <w:lang w:eastAsia="ru-RU"/>
              </w:rPr>
              <w:tab/>
              <w:t>Проведення науково-дослідницької роботи в галузі охорони здоров’я.</w:t>
            </w:r>
          </w:p>
          <w:p w14:paraId="1C5C0B7B"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2.2.14.</w:t>
            </w:r>
            <w:r w:rsidRPr="0030212B">
              <w:rPr>
                <w:rFonts w:ascii="Times New Roman" w:eastAsia="Times New Roman" w:hAnsi="Times New Roman" w:cs="Times New Roman"/>
                <w:sz w:val="24"/>
                <w:szCs w:val="24"/>
                <w:lang w:eastAsia="ru-RU"/>
              </w:rPr>
              <w:tab/>
              <w:t>Проведення клінічних випробувань (досліджень) лікарських засобів, тканинних і клітинних трансплантатів у визначеному законодавством порядку.</w:t>
            </w:r>
          </w:p>
          <w:p w14:paraId="123140DB"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lastRenderedPageBreak/>
              <w:t>2.2.15.</w:t>
            </w:r>
            <w:r w:rsidRPr="0030212B">
              <w:rPr>
                <w:rFonts w:ascii="Times New Roman" w:eastAsia="Times New Roman" w:hAnsi="Times New Roman" w:cs="Times New Roman"/>
                <w:sz w:val="24"/>
                <w:szCs w:val="24"/>
                <w:lang w:eastAsia="ru-RU"/>
              </w:rPr>
              <w:tab/>
              <w:t>Підготовка та проведення з’їздів, конгресів, симпозіумів, науково- практичних конференцій та інших науково-медичних форумів.</w:t>
            </w:r>
          </w:p>
          <w:p w14:paraId="0691DCDE"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2.2.16.</w:t>
            </w:r>
            <w:r w:rsidRPr="0030212B">
              <w:rPr>
                <w:rFonts w:ascii="Times New Roman" w:eastAsia="Times New Roman" w:hAnsi="Times New Roman" w:cs="Times New Roman"/>
                <w:sz w:val="24"/>
                <w:szCs w:val="24"/>
                <w:lang w:eastAsia="ru-RU"/>
              </w:rPr>
              <w:tab/>
              <w:t>Провадження видавничої діяльності в установленому порядку.</w:t>
            </w:r>
          </w:p>
          <w:p w14:paraId="24D2D2D1"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2.2.17.</w:t>
            </w:r>
            <w:r w:rsidRPr="0030212B">
              <w:rPr>
                <w:rFonts w:ascii="Times New Roman" w:eastAsia="Times New Roman" w:hAnsi="Times New Roman" w:cs="Times New Roman"/>
                <w:sz w:val="24"/>
                <w:szCs w:val="24"/>
                <w:lang w:eastAsia="ru-RU"/>
              </w:rPr>
              <w:tab/>
              <w:t>Проведення медичної сертифікації авіаційного персоналу в порядку, встановленому законодавством України.</w:t>
            </w:r>
          </w:p>
          <w:p w14:paraId="46EE6F2C"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2.2.18.</w:t>
            </w:r>
            <w:r w:rsidRPr="0030212B">
              <w:rPr>
                <w:rFonts w:ascii="Times New Roman" w:eastAsia="Times New Roman" w:hAnsi="Times New Roman" w:cs="Times New Roman"/>
                <w:sz w:val="24"/>
                <w:szCs w:val="24"/>
                <w:lang w:eastAsia="ru-RU"/>
              </w:rPr>
              <w:tab/>
              <w:t>Проведення обов’язкових профілактичних медичних оглядів.</w:t>
            </w:r>
          </w:p>
          <w:p w14:paraId="442BBD41"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2.2.19.</w:t>
            </w:r>
            <w:r w:rsidRPr="0030212B">
              <w:rPr>
                <w:rFonts w:ascii="Times New Roman" w:eastAsia="Times New Roman" w:hAnsi="Times New Roman" w:cs="Times New Roman"/>
                <w:sz w:val="24"/>
                <w:szCs w:val="24"/>
                <w:lang w:eastAsia="ru-RU"/>
              </w:rPr>
              <w:tab/>
              <w:t xml:space="preserve">Проведення цільових медичних оглядів для виявлення хворих на туберкульоз, злоякісних новоутворень, </w:t>
            </w:r>
            <w:proofErr w:type="spellStart"/>
            <w:r w:rsidRPr="0030212B">
              <w:rPr>
                <w:rFonts w:ascii="Times New Roman" w:eastAsia="Times New Roman" w:hAnsi="Times New Roman" w:cs="Times New Roman"/>
                <w:sz w:val="24"/>
                <w:szCs w:val="24"/>
                <w:lang w:eastAsia="ru-RU"/>
              </w:rPr>
              <w:t>дерматовенерологічних</w:t>
            </w:r>
            <w:proofErr w:type="spellEnd"/>
            <w:r w:rsidRPr="0030212B">
              <w:rPr>
                <w:rFonts w:ascii="Times New Roman" w:eastAsia="Times New Roman" w:hAnsi="Times New Roman" w:cs="Times New Roman"/>
                <w:sz w:val="24"/>
                <w:szCs w:val="24"/>
                <w:lang w:eastAsia="ru-RU"/>
              </w:rPr>
              <w:t>, інфекційних та інших захворювань.</w:t>
            </w:r>
          </w:p>
          <w:p w14:paraId="5D085162"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2.2.20.</w:t>
            </w:r>
            <w:r w:rsidRPr="0030212B">
              <w:rPr>
                <w:rFonts w:ascii="Times New Roman" w:eastAsia="Times New Roman" w:hAnsi="Times New Roman" w:cs="Times New Roman"/>
                <w:sz w:val="24"/>
                <w:szCs w:val="24"/>
                <w:lang w:eastAsia="ru-RU"/>
              </w:rPr>
              <w:tab/>
              <w:t>Виробництво (виготовлення) лікарських засобів в умовах аптеки.</w:t>
            </w:r>
          </w:p>
          <w:p w14:paraId="23271696"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2.2.21.</w:t>
            </w:r>
            <w:r w:rsidRPr="0030212B">
              <w:rPr>
                <w:rFonts w:ascii="Times New Roman" w:eastAsia="Times New Roman" w:hAnsi="Times New Roman" w:cs="Times New Roman"/>
                <w:sz w:val="24"/>
                <w:szCs w:val="24"/>
                <w:lang w:eastAsia="ru-RU"/>
              </w:rPr>
              <w:tab/>
              <w:t>Забезпечення дотримання стандартів медичної допомоги (медичних стандартів), клінічних протоколів медичної допомоги, табелів матеріально- технічного оснащення.</w:t>
            </w:r>
          </w:p>
          <w:p w14:paraId="2D9A473E"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2.2.22.</w:t>
            </w:r>
            <w:r w:rsidRPr="0030212B">
              <w:rPr>
                <w:rFonts w:ascii="Times New Roman" w:eastAsia="Times New Roman" w:hAnsi="Times New Roman" w:cs="Times New Roman"/>
                <w:sz w:val="24"/>
                <w:szCs w:val="24"/>
                <w:lang w:eastAsia="ru-RU"/>
              </w:rPr>
              <w:tab/>
              <w:t>Інша господарська діяльність, що дозволена законодавством України та відповідає меті, передбаченій цим Статутом.</w:t>
            </w:r>
          </w:p>
          <w:p w14:paraId="12ABEBB2"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687DBACB"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3A73E140"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0A95367C"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1957EB8C"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5CF40BAF"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197130C3"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266869CE"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0EAFC9D3"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08DE49CB"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52C1B5AE"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6C63B23E"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47B9F327"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43B1F81C"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1D8814F4"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089892C3"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6042E634"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01864EE8"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188DD0FB"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1396F797"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21A528FF"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58228541"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3F5F032A"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3B093DAC"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6C8FBA09"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60E0E134"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2E2C847F"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7CE3D898"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4BF944F7"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34D79A69"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4E4B9073"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43F1719B"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20A01B61" w14:textId="7C702D02"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767B9DC2" w14:textId="7F601B60" w:rsidR="009411A0" w:rsidRPr="0030212B" w:rsidRDefault="009411A0" w:rsidP="00DC1E41">
            <w:pPr>
              <w:spacing w:after="0" w:line="240" w:lineRule="auto"/>
              <w:ind w:firstLine="589"/>
              <w:jc w:val="both"/>
              <w:rPr>
                <w:rFonts w:ascii="Times New Roman" w:eastAsia="Times New Roman" w:hAnsi="Times New Roman" w:cs="Times New Roman"/>
                <w:sz w:val="24"/>
                <w:szCs w:val="24"/>
                <w:lang w:eastAsia="ru-RU"/>
              </w:rPr>
            </w:pPr>
          </w:p>
          <w:p w14:paraId="2507347A" w14:textId="2074F6E0" w:rsidR="009411A0" w:rsidRPr="0030212B" w:rsidRDefault="009411A0" w:rsidP="00DC1E41">
            <w:pPr>
              <w:spacing w:after="0" w:line="240" w:lineRule="auto"/>
              <w:ind w:firstLine="589"/>
              <w:jc w:val="both"/>
              <w:rPr>
                <w:rFonts w:ascii="Times New Roman" w:eastAsia="Times New Roman" w:hAnsi="Times New Roman" w:cs="Times New Roman"/>
                <w:sz w:val="24"/>
                <w:szCs w:val="24"/>
                <w:lang w:eastAsia="ru-RU"/>
              </w:rPr>
            </w:pPr>
          </w:p>
          <w:p w14:paraId="422FBEF3" w14:textId="3CBD465F" w:rsidR="009411A0" w:rsidRPr="0030212B" w:rsidRDefault="009411A0" w:rsidP="00DC1E41">
            <w:pPr>
              <w:spacing w:after="0" w:line="240" w:lineRule="auto"/>
              <w:ind w:firstLine="589"/>
              <w:jc w:val="both"/>
              <w:rPr>
                <w:rFonts w:ascii="Times New Roman" w:eastAsia="Times New Roman" w:hAnsi="Times New Roman" w:cs="Times New Roman"/>
                <w:sz w:val="24"/>
                <w:szCs w:val="24"/>
                <w:lang w:eastAsia="ru-RU"/>
              </w:rPr>
            </w:pPr>
          </w:p>
          <w:p w14:paraId="44417909" w14:textId="1ECD35E6" w:rsidR="009411A0" w:rsidRPr="0030212B" w:rsidRDefault="009411A0" w:rsidP="00DC1E41">
            <w:pPr>
              <w:spacing w:after="0" w:line="240" w:lineRule="auto"/>
              <w:ind w:firstLine="589"/>
              <w:jc w:val="both"/>
              <w:rPr>
                <w:rFonts w:ascii="Times New Roman" w:eastAsia="Times New Roman" w:hAnsi="Times New Roman" w:cs="Times New Roman"/>
                <w:sz w:val="24"/>
                <w:szCs w:val="24"/>
                <w:lang w:eastAsia="ru-RU"/>
              </w:rPr>
            </w:pPr>
          </w:p>
          <w:p w14:paraId="4199740C" w14:textId="3705D2BE" w:rsidR="009411A0" w:rsidRPr="0030212B" w:rsidRDefault="009411A0" w:rsidP="00DC1E41">
            <w:pPr>
              <w:spacing w:after="0" w:line="240" w:lineRule="auto"/>
              <w:ind w:firstLine="589"/>
              <w:jc w:val="both"/>
              <w:rPr>
                <w:rFonts w:ascii="Times New Roman" w:eastAsia="Times New Roman" w:hAnsi="Times New Roman" w:cs="Times New Roman"/>
                <w:sz w:val="24"/>
                <w:szCs w:val="24"/>
                <w:lang w:eastAsia="ru-RU"/>
              </w:rPr>
            </w:pPr>
          </w:p>
          <w:p w14:paraId="75728974" w14:textId="46101D74" w:rsidR="009411A0" w:rsidRPr="0030212B" w:rsidRDefault="009411A0" w:rsidP="00DC1E41">
            <w:pPr>
              <w:spacing w:after="0" w:line="240" w:lineRule="auto"/>
              <w:ind w:firstLine="589"/>
              <w:jc w:val="both"/>
              <w:rPr>
                <w:rFonts w:ascii="Times New Roman" w:eastAsia="Times New Roman" w:hAnsi="Times New Roman" w:cs="Times New Roman"/>
                <w:sz w:val="24"/>
                <w:szCs w:val="24"/>
                <w:lang w:eastAsia="ru-RU"/>
              </w:rPr>
            </w:pPr>
          </w:p>
          <w:p w14:paraId="7346BDC9" w14:textId="77777777" w:rsidR="009411A0" w:rsidRPr="0030212B" w:rsidRDefault="009411A0" w:rsidP="00DC1E41">
            <w:pPr>
              <w:spacing w:after="0" w:line="240" w:lineRule="auto"/>
              <w:ind w:firstLine="589"/>
              <w:jc w:val="both"/>
              <w:rPr>
                <w:rFonts w:ascii="Times New Roman" w:eastAsia="Times New Roman" w:hAnsi="Times New Roman" w:cs="Times New Roman"/>
                <w:sz w:val="24"/>
                <w:szCs w:val="24"/>
                <w:lang w:eastAsia="ru-RU"/>
              </w:rPr>
            </w:pPr>
          </w:p>
          <w:p w14:paraId="39472A6F"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7A33C820"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2F9171BB"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p>
          <w:p w14:paraId="79C4E161"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2.3.</w:t>
            </w:r>
            <w:r w:rsidRPr="0030212B">
              <w:rPr>
                <w:rFonts w:ascii="Times New Roman" w:eastAsia="Times New Roman" w:hAnsi="Times New Roman" w:cs="Times New Roman"/>
                <w:sz w:val="24"/>
                <w:szCs w:val="24"/>
                <w:lang w:eastAsia="ru-RU"/>
              </w:rPr>
              <w:tab/>
              <w:t>Підприємство може бути клінічною базою закладів освіти у сфері охорони здоров’я, закладів післядипломної освіти, науково-дослідних установ.</w:t>
            </w:r>
          </w:p>
          <w:p w14:paraId="11074D43"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2.4.</w:t>
            </w:r>
            <w:r w:rsidRPr="0030212B">
              <w:rPr>
                <w:rFonts w:ascii="Times New Roman" w:eastAsia="Times New Roman" w:hAnsi="Times New Roman" w:cs="Times New Roman"/>
                <w:sz w:val="24"/>
                <w:szCs w:val="24"/>
                <w:lang w:eastAsia="ru-RU"/>
              </w:rPr>
              <w:tab/>
              <w:t>Види діяльності, що потребують отримання ліцензії, документа дозвільного характеру, сертифіката тощо, Підприємство провадить за їх наявності.</w:t>
            </w:r>
          </w:p>
          <w:p w14:paraId="602BC31A" w14:textId="77777777" w:rsidR="00DC1E41" w:rsidRPr="0030212B" w:rsidRDefault="00DC1E41" w:rsidP="00DC1E41">
            <w:pPr>
              <w:spacing w:after="0" w:line="240" w:lineRule="auto"/>
              <w:ind w:firstLine="589"/>
              <w:jc w:val="both"/>
              <w:rPr>
                <w:rFonts w:ascii="Times New Roman" w:eastAsia="Times New Roman" w:hAnsi="Times New Roman" w:cs="Times New Roman"/>
                <w:strike/>
                <w:sz w:val="24"/>
                <w:szCs w:val="24"/>
                <w:lang w:eastAsia="ru-RU"/>
              </w:rPr>
            </w:pPr>
            <w:r w:rsidRPr="0030212B">
              <w:rPr>
                <w:rFonts w:ascii="Times New Roman" w:eastAsia="Times New Roman" w:hAnsi="Times New Roman" w:cs="Times New Roman"/>
                <w:strike/>
                <w:sz w:val="24"/>
                <w:szCs w:val="24"/>
                <w:lang w:eastAsia="ru-RU"/>
              </w:rPr>
              <w:t>2.5.</w:t>
            </w:r>
            <w:r w:rsidRPr="0030212B">
              <w:rPr>
                <w:rFonts w:ascii="Times New Roman" w:eastAsia="Times New Roman" w:hAnsi="Times New Roman" w:cs="Times New Roman"/>
                <w:strike/>
                <w:sz w:val="24"/>
                <w:szCs w:val="24"/>
                <w:lang w:eastAsia="ru-RU"/>
              </w:rPr>
              <w:tab/>
              <w:t>Підприємство для виконання мети створення може за рішенням Власника брати участь на стороні державного партнера в договорах, укладених у рамках державно-приватного партнерства.</w:t>
            </w:r>
          </w:p>
          <w:p w14:paraId="42BBD8DA" w14:textId="77777777" w:rsidR="00DC1E41" w:rsidRPr="0030212B" w:rsidRDefault="00DC1E41" w:rsidP="009411A0">
            <w:pPr>
              <w:spacing w:after="0" w:line="240" w:lineRule="auto"/>
              <w:jc w:val="both"/>
              <w:rPr>
                <w:rFonts w:ascii="Times New Roman" w:eastAsia="Times New Roman" w:hAnsi="Times New Roman" w:cs="Times New Roman"/>
                <w:sz w:val="24"/>
                <w:szCs w:val="24"/>
                <w:lang w:eastAsia="ru-RU"/>
              </w:rPr>
            </w:pPr>
          </w:p>
          <w:p w14:paraId="7AA898A6" w14:textId="77777777" w:rsidR="009411A0" w:rsidRPr="0030212B" w:rsidRDefault="009411A0" w:rsidP="009411A0">
            <w:pPr>
              <w:spacing w:after="0" w:line="240" w:lineRule="auto"/>
              <w:jc w:val="both"/>
              <w:rPr>
                <w:rFonts w:ascii="Times New Roman" w:eastAsia="Times New Roman" w:hAnsi="Times New Roman" w:cs="Times New Roman"/>
                <w:sz w:val="24"/>
                <w:szCs w:val="24"/>
                <w:lang w:eastAsia="ru-RU"/>
              </w:rPr>
            </w:pPr>
          </w:p>
          <w:p w14:paraId="47944F8F" w14:textId="77777777" w:rsidR="009411A0" w:rsidRPr="0030212B" w:rsidRDefault="009411A0" w:rsidP="009411A0">
            <w:pPr>
              <w:spacing w:after="0" w:line="240" w:lineRule="auto"/>
              <w:jc w:val="both"/>
              <w:rPr>
                <w:rFonts w:ascii="Times New Roman" w:eastAsia="Times New Roman" w:hAnsi="Times New Roman" w:cs="Times New Roman"/>
                <w:sz w:val="24"/>
                <w:szCs w:val="24"/>
                <w:lang w:eastAsia="ru-RU"/>
              </w:rPr>
            </w:pPr>
          </w:p>
          <w:p w14:paraId="6E6E7287" w14:textId="30F524DF" w:rsidR="009411A0" w:rsidRPr="0030212B" w:rsidRDefault="009411A0" w:rsidP="009411A0">
            <w:pPr>
              <w:spacing w:after="0" w:line="240" w:lineRule="auto"/>
              <w:jc w:val="both"/>
              <w:rPr>
                <w:rFonts w:ascii="Times New Roman" w:eastAsia="Times New Roman" w:hAnsi="Times New Roman" w:cs="Times New Roman"/>
                <w:sz w:val="24"/>
                <w:szCs w:val="24"/>
                <w:lang w:eastAsia="ru-RU"/>
              </w:rPr>
            </w:pPr>
          </w:p>
        </w:tc>
        <w:tc>
          <w:tcPr>
            <w:tcW w:w="7371" w:type="dxa"/>
          </w:tcPr>
          <w:p w14:paraId="1E2CA28D" w14:textId="13B20E44" w:rsidR="00DC1E41" w:rsidRPr="0030212B" w:rsidRDefault="00DC1E41" w:rsidP="00DC1E41">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30212B">
              <w:rPr>
                <w:rFonts w:ascii="Times New Roman" w:eastAsia="Calibri" w:hAnsi="Times New Roman" w:cs="Times New Roman"/>
                <w:kern w:val="2"/>
                <w:sz w:val="24"/>
                <w:szCs w:val="24"/>
                <w:lang w:eastAsia="zh-CN"/>
              </w:rPr>
              <w:lastRenderedPageBreak/>
              <w:t xml:space="preserve">2.1. Підприємство утворено з метою надання спеціалізованої медичної допомоги, </w:t>
            </w:r>
            <w:r w:rsidRPr="0030212B">
              <w:rPr>
                <w:rFonts w:ascii="Times New Roman" w:eastAsia="Calibri" w:hAnsi="Times New Roman" w:cs="Times New Roman"/>
                <w:b/>
                <w:bCs/>
                <w:kern w:val="2"/>
                <w:sz w:val="24"/>
                <w:szCs w:val="24"/>
                <w:lang w:eastAsia="zh-CN"/>
              </w:rPr>
              <w:t>паліативної допомоги</w:t>
            </w:r>
            <w:r w:rsidRPr="0030212B">
              <w:rPr>
                <w:rFonts w:ascii="Times New Roman" w:eastAsia="Calibri" w:hAnsi="Times New Roman" w:cs="Times New Roman"/>
                <w:kern w:val="2"/>
                <w:sz w:val="24"/>
                <w:szCs w:val="24"/>
                <w:lang w:eastAsia="zh-CN"/>
              </w:rPr>
              <w:t xml:space="preserve"> та реабілітаційної допомоги </w:t>
            </w:r>
            <w:r w:rsidRPr="0030212B">
              <w:rPr>
                <w:rFonts w:ascii="Times New Roman" w:eastAsia="Calibri" w:hAnsi="Times New Roman" w:cs="Times New Roman"/>
                <w:b/>
                <w:bCs/>
                <w:kern w:val="2"/>
                <w:sz w:val="24"/>
                <w:szCs w:val="24"/>
                <w:lang w:eastAsia="zh-CN"/>
              </w:rPr>
              <w:t>у сфері охорони здоров’я,</w:t>
            </w:r>
            <w:r w:rsidRPr="0030212B">
              <w:rPr>
                <w:rFonts w:ascii="Times New Roman" w:eastAsia="Calibri" w:hAnsi="Times New Roman" w:cs="Times New Roman"/>
                <w:kern w:val="2"/>
                <w:sz w:val="24"/>
                <w:szCs w:val="24"/>
                <w:lang w:eastAsia="zh-CN"/>
              </w:rPr>
              <w:t xml:space="preserve"> </w:t>
            </w:r>
            <w:r w:rsidRPr="0030212B">
              <w:rPr>
                <w:rFonts w:ascii="Times New Roman" w:eastAsia="Calibri" w:hAnsi="Times New Roman" w:cs="Times New Roman"/>
                <w:b/>
                <w:bCs/>
                <w:kern w:val="2"/>
                <w:sz w:val="24"/>
                <w:szCs w:val="24"/>
                <w:lang w:eastAsia="zh-CN"/>
              </w:rPr>
              <w:t>здійснення наукової діяльності у сфері охорони здоров’я, надання освітніх та соціальних послуг</w:t>
            </w:r>
            <w:r w:rsidRPr="0030212B">
              <w:rPr>
                <w:rFonts w:ascii="Times New Roman" w:eastAsia="Calibri" w:hAnsi="Times New Roman" w:cs="Times New Roman"/>
                <w:kern w:val="2"/>
                <w:sz w:val="24"/>
                <w:szCs w:val="24"/>
                <w:lang w:eastAsia="zh-CN"/>
              </w:rPr>
              <w:t xml:space="preserve">. </w:t>
            </w:r>
          </w:p>
          <w:p w14:paraId="0EDCE400" w14:textId="77777777" w:rsidR="00DC1E41" w:rsidRPr="0030212B" w:rsidRDefault="00DC1E41" w:rsidP="00DC1E41">
            <w:pPr>
              <w:spacing w:after="0" w:line="240" w:lineRule="auto"/>
              <w:ind w:firstLine="567"/>
              <w:jc w:val="both"/>
              <w:rPr>
                <w:rFonts w:ascii="Times New Roman" w:hAnsi="Times New Roman"/>
                <w:kern w:val="1"/>
                <w:sz w:val="24"/>
                <w:szCs w:val="24"/>
                <w:lang w:eastAsia="zh-CN"/>
              </w:rPr>
            </w:pPr>
            <w:r w:rsidRPr="0030212B">
              <w:rPr>
                <w:rFonts w:ascii="Times New Roman" w:hAnsi="Times New Roman"/>
                <w:kern w:val="1"/>
                <w:sz w:val="24"/>
                <w:szCs w:val="24"/>
                <w:lang w:eastAsia="zh-CN"/>
              </w:rPr>
              <w:t>2.2. Предметом діяльності Підприємства є:</w:t>
            </w:r>
          </w:p>
          <w:p w14:paraId="4B2396FC" w14:textId="77777777" w:rsidR="00DC1E41" w:rsidRPr="0030212B" w:rsidRDefault="00DC1E41" w:rsidP="00DC1E41">
            <w:pPr>
              <w:spacing w:after="0" w:line="240" w:lineRule="auto"/>
              <w:ind w:firstLine="567"/>
              <w:jc w:val="both"/>
              <w:rPr>
                <w:rFonts w:ascii="Times New Roman" w:hAnsi="Times New Roman"/>
                <w:b/>
                <w:bCs/>
                <w:kern w:val="1"/>
                <w:sz w:val="24"/>
                <w:szCs w:val="24"/>
                <w:lang w:eastAsia="zh-CN"/>
              </w:rPr>
            </w:pPr>
            <w:r w:rsidRPr="0030212B">
              <w:rPr>
                <w:rFonts w:ascii="Times New Roman" w:hAnsi="Times New Roman"/>
                <w:b/>
                <w:bCs/>
                <w:kern w:val="1"/>
                <w:sz w:val="24"/>
                <w:szCs w:val="24"/>
                <w:lang w:eastAsia="zh-CN"/>
              </w:rPr>
              <w:t xml:space="preserve">2.2.1. Діяльність лікарняних закладів, </w:t>
            </w:r>
            <w:r w:rsidRPr="0030212B">
              <w:rPr>
                <w:rFonts w:ascii="Times New Roman" w:hAnsi="Times New Roman"/>
                <w:kern w:val="1"/>
                <w:sz w:val="24"/>
                <w:szCs w:val="24"/>
                <w:lang w:eastAsia="zh-CN"/>
              </w:rPr>
              <w:t>медична</w:t>
            </w:r>
            <w:r w:rsidRPr="0030212B">
              <w:rPr>
                <w:rFonts w:ascii="Times New Roman" w:hAnsi="Times New Roman"/>
                <w:b/>
                <w:bCs/>
                <w:kern w:val="1"/>
                <w:sz w:val="24"/>
                <w:szCs w:val="24"/>
                <w:lang w:eastAsia="zh-CN"/>
              </w:rPr>
              <w:t xml:space="preserve"> та стоматологічна </w:t>
            </w:r>
            <w:r w:rsidRPr="0030212B">
              <w:rPr>
                <w:rFonts w:ascii="Times New Roman" w:hAnsi="Times New Roman"/>
                <w:kern w:val="1"/>
                <w:sz w:val="24"/>
                <w:szCs w:val="24"/>
                <w:lang w:eastAsia="zh-CN"/>
              </w:rPr>
              <w:t>практика.</w:t>
            </w:r>
          </w:p>
          <w:p w14:paraId="2F642A39" w14:textId="77777777" w:rsidR="00DC1E41" w:rsidRPr="0030212B" w:rsidRDefault="00DC1E41" w:rsidP="00DC1E41">
            <w:pPr>
              <w:spacing w:after="0" w:line="240" w:lineRule="auto"/>
              <w:ind w:firstLine="567"/>
              <w:jc w:val="both"/>
              <w:rPr>
                <w:rFonts w:ascii="Times New Roman" w:hAnsi="Times New Roman"/>
                <w:kern w:val="1"/>
                <w:sz w:val="24"/>
                <w:szCs w:val="24"/>
                <w:lang w:eastAsia="zh-CN"/>
              </w:rPr>
            </w:pPr>
            <w:r w:rsidRPr="0030212B">
              <w:rPr>
                <w:rFonts w:ascii="Times New Roman" w:hAnsi="Times New Roman"/>
                <w:kern w:val="1"/>
                <w:sz w:val="24"/>
                <w:szCs w:val="24"/>
                <w:lang w:eastAsia="zh-CN"/>
              </w:rPr>
              <w:t xml:space="preserve">2.2.2. Надання первинної, </w:t>
            </w:r>
            <w:r w:rsidRPr="0030212B">
              <w:rPr>
                <w:rFonts w:ascii="Times New Roman" w:hAnsi="Times New Roman"/>
                <w:b/>
                <w:bCs/>
                <w:kern w:val="1"/>
                <w:sz w:val="24"/>
                <w:szCs w:val="24"/>
                <w:lang w:eastAsia="zh-CN"/>
              </w:rPr>
              <w:t>спеціалізованої, паліативної, медичної допомоги та медичних послуг</w:t>
            </w:r>
            <w:r w:rsidRPr="0030212B">
              <w:rPr>
                <w:rFonts w:ascii="Times New Roman" w:hAnsi="Times New Roman"/>
                <w:kern w:val="1"/>
                <w:sz w:val="24"/>
                <w:szCs w:val="24"/>
                <w:lang w:eastAsia="zh-CN"/>
              </w:rPr>
              <w:t xml:space="preserve"> в амбулаторних та стаціонарних умовах, </w:t>
            </w:r>
            <w:r w:rsidRPr="0030212B">
              <w:rPr>
                <w:rFonts w:ascii="Times New Roman" w:hAnsi="Times New Roman"/>
                <w:b/>
                <w:bCs/>
                <w:kern w:val="1"/>
                <w:sz w:val="24"/>
                <w:szCs w:val="24"/>
                <w:lang w:eastAsia="zh-CN"/>
              </w:rPr>
              <w:t>надання спеціалізованої медичної психіатричної і психологічної допомоги</w:t>
            </w:r>
            <w:r w:rsidRPr="0030212B">
              <w:rPr>
                <w:rFonts w:ascii="Times New Roman" w:hAnsi="Times New Roman"/>
                <w:kern w:val="1"/>
                <w:sz w:val="24"/>
                <w:szCs w:val="24"/>
                <w:lang w:eastAsia="zh-CN"/>
              </w:rPr>
              <w:t>.</w:t>
            </w:r>
          </w:p>
          <w:p w14:paraId="30B49D08" w14:textId="77777777" w:rsidR="00DC1E41" w:rsidRPr="0030212B" w:rsidRDefault="00DC1E41" w:rsidP="00DC1E41">
            <w:pPr>
              <w:spacing w:after="0" w:line="240" w:lineRule="auto"/>
              <w:ind w:firstLine="567"/>
              <w:jc w:val="both"/>
              <w:rPr>
                <w:rFonts w:ascii="Times New Roman" w:hAnsi="Times New Roman"/>
                <w:sz w:val="24"/>
                <w:szCs w:val="24"/>
              </w:rPr>
            </w:pPr>
            <w:r w:rsidRPr="0030212B">
              <w:rPr>
                <w:rFonts w:ascii="Times New Roman" w:hAnsi="Times New Roman"/>
                <w:kern w:val="1"/>
                <w:sz w:val="24"/>
                <w:szCs w:val="24"/>
                <w:lang w:eastAsia="zh-CN"/>
              </w:rPr>
              <w:t xml:space="preserve">2.2.3. </w:t>
            </w:r>
            <w:r w:rsidRPr="0030212B">
              <w:rPr>
                <w:rFonts w:ascii="Times New Roman" w:hAnsi="Times New Roman"/>
                <w:sz w:val="24"/>
                <w:szCs w:val="24"/>
              </w:rPr>
              <w:t>Надання послуг з медичного обслуговування населення за програмами державних гарантій медичного обслуговування населення відповідно до договорів, укладених в установленому законодавством порядку з Національною службою здоров’я України, згідно з тарифами встановленими відповідно до Закону України «Про державні фінансові гарантії медичного обслуговування населення».</w:t>
            </w:r>
          </w:p>
          <w:p w14:paraId="1BF90AF5" w14:textId="77777777" w:rsidR="00DC1E41" w:rsidRPr="0030212B" w:rsidRDefault="00DC1E41" w:rsidP="00DC1E41">
            <w:pPr>
              <w:spacing w:after="0" w:line="240" w:lineRule="auto"/>
              <w:ind w:firstLine="567"/>
              <w:jc w:val="both"/>
              <w:rPr>
                <w:rFonts w:ascii="Times New Roman" w:eastAsia="Times New Roman" w:hAnsi="Times New Roman" w:cs="Times New Roman"/>
                <w:b/>
                <w:bCs/>
                <w:sz w:val="24"/>
                <w:szCs w:val="24"/>
              </w:rPr>
            </w:pPr>
            <w:r w:rsidRPr="0030212B">
              <w:rPr>
                <w:rFonts w:ascii="Times New Roman" w:eastAsia="Times New Roman" w:hAnsi="Times New Roman" w:cs="Times New Roman"/>
                <w:b/>
                <w:bCs/>
                <w:kern w:val="1"/>
                <w:sz w:val="24"/>
                <w:szCs w:val="24"/>
                <w:lang w:eastAsia="zh-CN"/>
              </w:rPr>
              <w:lastRenderedPageBreak/>
              <w:t xml:space="preserve">2.2.4. </w:t>
            </w:r>
            <w:r w:rsidRPr="0030212B">
              <w:rPr>
                <w:rFonts w:ascii="Times New Roman" w:eastAsia="Times New Roman" w:hAnsi="Times New Roman" w:cs="Times New Roman"/>
                <w:b/>
                <w:bCs/>
                <w:sz w:val="24"/>
                <w:szCs w:val="24"/>
              </w:rPr>
              <w:t>Надання платних послуг з медичного обслуговування населення, які не покриваються програмою державних гарантій медичного обслуговування населення,</w:t>
            </w:r>
            <w:r w:rsidRPr="0030212B">
              <w:rPr>
                <w:rFonts w:ascii="Calibri" w:eastAsia="Calibri" w:hAnsi="Calibri" w:cs="Times New Roman"/>
                <w:b/>
                <w:bCs/>
                <w:sz w:val="24"/>
                <w:szCs w:val="24"/>
              </w:rPr>
              <w:t xml:space="preserve"> </w:t>
            </w:r>
            <w:r w:rsidRPr="0030212B">
              <w:rPr>
                <w:rFonts w:ascii="Times New Roman" w:eastAsia="Times New Roman" w:hAnsi="Times New Roman" w:cs="Times New Roman"/>
                <w:b/>
                <w:bCs/>
                <w:sz w:val="24"/>
                <w:szCs w:val="24"/>
              </w:rPr>
              <w:t>а також в інших випадках, перелік яких затверджується Кабінетом Міністрів України для закладів охорони здоров’я.</w:t>
            </w:r>
          </w:p>
          <w:p w14:paraId="3C2624AF"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2.2.5. Надання соціальних послуг пацієнтам: соціальна адаптація, у тому числі з соціально-трудової адаптації, догляд стаціонарний, денний догляд, соціальна реабілітація осіб з інтелектуальними та психічними порушеннями, переклад жестової мови, консультування.</w:t>
            </w:r>
          </w:p>
          <w:p w14:paraId="1E5A1296" w14:textId="77777777" w:rsidR="00DC1E41" w:rsidRPr="0030212B" w:rsidRDefault="00DC1E41" w:rsidP="00DC1E41">
            <w:pPr>
              <w:spacing w:after="0" w:line="240" w:lineRule="auto"/>
              <w:ind w:firstLine="560"/>
              <w:jc w:val="both"/>
              <w:rPr>
                <w:rFonts w:ascii="Times New Roman" w:eastAsia="Times New Roman" w:hAnsi="Times New Roman" w:cs="Times New Roman"/>
                <w:kern w:val="1"/>
                <w:sz w:val="24"/>
                <w:szCs w:val="24"/>
                <w:lang w:eastAsia="zh-CN"/>
              </w:rPr>
            </w:pPr>
            <w:r w:rsidRPr="0030212B">
              <w:rPr>
                <w:rFonts w:ascii="Times New Roman" w:eastAsia="Times New Roman" w:hAnsi="Times New Roman" w:cs="Times New Roman"/>
                <w:b/>
                <w:bCs/>
                <w:kern w:val="1"/>
                <w:sz w:val="24"/>
                <w:szCs w:val="24"/>
                <w:lang w:eastAsia="zh-CN"/>
              </w:rPr>
              <w:t xml:space="preserve">2.2.6. </w:t>
            </w:r>
            <w:r w:rsidRPr="0030212B">
              <w:rPr>
                <w:rFonts w:ascii="Times New Roman" w:eastAsia="Times New Roman" w:hAnsi="Times New Roman" w:cs="Times New Roman"/>
                <w:kern w:val="1"/>
                <w:sz w:val="24"/>
                <w:szCs w:val="24"/>
                <w:lang w:eastAsia="zh-CN"/>
              </w:rPr>
              <w:t>Надання реабілітаційної допомоги у сфері охорони здоров’я відповідно до законодавства України.</w:t>
            </w:r>
          </w:p>
          <w:p w14:paraId="0087C323" w14:textId="77777777" w:rsidR="00DC1E41" w:rsidRPr="0030212B" w:rsidRDefault="00DC1E41" w:rsidP="00DC1E41">
            <w:pPr>
              <w:spacing w:after="0" w:line="240" w:lineRule="auto"/>
              <w:ind w:firstLine="560"/>
              <w:jc w:val="both"/>
              <w:rPr>
                <w:rFonts w:ascii="Times New Roman" w:eastAsia="Times New Roman" w:hAnsi="Times New Roman" w:cs="Times New Roman"/>
                <w:kern w:val="1"/>
                <w:sz w:val="24"/>
                <w:szCs w:val="24"/>
                <w:lang w:eastAsia="zh-CN"/>
              </w:rPr>
            </w:pPr>
            <w:r w:rsidRPr="0030212B">
              <w:rPr>
                <w:rFonts w:ascii="Times New Roman" w:eastAsia="Times New Roman" w:hAnsi="Times New Roman" w:cs="Times New Roman"/>
                <w:b/>
                <w:bCs/>
                <w:kern w:val="1"/>
                <w:sz w:val="24"/>
                <w:szCs w:val="24"/>
                <w:lang w:eastAsia="zh-CN"/>
              </w:rPr>
              <w:t xml:space="preserve">2.2.7. </w:t>
            </w:r>
            <w:r w:rsidRPr="0030212B">
              <w:rPr>
                <w:rFonts w:ascii="Times New Roman" w:eastAsia="Times New Roman" w:hAnsi="Times New Roman" w:cs="Times New Roman"/>
                <w:kern w:val="1"/>
                <w:sz w:val="24"/>
                <w:szCs w:val="24"/>
                <w:lang w:eastAsia="zh-CN"/>
              </w:rPr>
              <w:t>Надання медичної допомоги пацієнтам, які перебувають у невідкладному стані, відповідно до законодавства України.</w:t>
            </w:r>
          </w:p>
          <w:p w14:paraId="7355C37E"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2.2.8. Надання консультативно-діагностичної та профілактичної допомоги пацієнтам, у тому числі надання медичних послуг в амбулаторних умовах, відповідно до законодавства.</w:t>
            </w:r>
          </w:p>
          <w:p w14:paraId="3C39B84E"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 xml:space="preserve">2.2.9. Надання </w:t>
            </w:r>
            <w:r w:rsidRPr="0030212B">
              <w:rPr>
                <w:rFonts w:ascii="Times New Roman" w:eastAsia="Times New Roman" w:hAnsi="Times New Roman" w:cs="Times New Roman"/>
                <w:kern w:val="1"/>
                <w:sz w:val="24"/>
                <w:szCs w:val="24"/>
                <w:lang w:eastAsia="zh-CN"/>
              </w:rPr>
              <w:t>безоплатного та пільгового забезпечення лікарськими засобами населення у порядку, визначеному законодавством України.</w:t>
            </w:r>
          </w:p>
          <w:p w14:paraId="0D604D33" w14:textId="77777777" w:rsidR="00DC1E41" w:rsidRPr="0030212B" w:rsidRDefault="00DC1E41" w:rsidP="00DC1E41">
            <w:pPr>
              <w:spacing w:after="0" w:line="240" w:lineRule="auto"/>
              <w:ind w:firstLine="560"/>
              <w:jc w:val="both"/>
              <w:rPr>
                <w:rFonts w:ascii="Times New Roman" w:eastAsia="Times New Roman" w:hAnsi="Times New Roman" w:cs="Times New Roman"/>
                <w:kern w:val="1"/>
                <w:sz w:val="24"/>
                <w:szCs w:val="24"/>
                <w:lang w:eastAsia="zh-CN"/>
              </w:rPr>
            </w:pPr>
            <w:r w:rsidRPr="0030212B">
              <w:rPr>
                <w:rFonts w:ascii="Times New Roman" w:eastAsia="Times New Roman" w:hAnsi="Times New Roman" w:cs="Times New Roman"/>
                <w:b/>
                <w:bCs/>
                <w:kern w:val="1"/>
                <w:sz w:val="24"/>
                <w:szCs w:val="24"/>
                <w:lang w:eastAsia="zh-CN"/>
              </w:rPr>
              <w:t xml:space="preserve">2.2.10. </w:t>
            </w:r>
            <w:r w:rsidRPr="0030212B">
              <w:rPr>
                <w:rFonts w:ascii="Times New Roman" w:eastAsia="Times New Roman" w:hAnsi="Times New Roman" w:cs="Times New Roman"/>
                <w:kern w:val="1"/>
                <w:sz w:val="24"/>
                <w:szCs w:val="24"/>
                <w:lang w:eastAsia="zh-CN"/>
              </w:rPr>
              <w:t>Провадження діяльності, пов’язаної зі зберіганням, перевезенням, придбанням, реалізацією (відпуском), використанням, знищенням наркотичних засобів, психотропних речовин та прекурсорів у порядку, встановленому законодавством України.</w:t>
            </w:r>
          </w:p>
          <w:p w14:paraId="427E4E3B"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2.2.11. Проведення медичної експертизи з тимчасової втрати працездатності, видача та продовження листків непрацездатності, надання трудових рекомендацій, направлення осіб з ознаками втрати працездатності на проведення оцінювання повсякденного функціонування особи у порядку, визначеному законодавством України.</w:t>
            </w:r>
          </w:p>
          <w:p w14:paraId="028C09D3"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2.2.12. Проведення оцінювання повсякденного функціонування особи у порядку, визначеному законодавством України з урахуванням медичної спеціалізації, визначеної Департаментом охорони здоров’я виконавчого органу Київської міської ради (Київської міської державної адміністрації).</w:t>
            </w:r>
          </w:p>
          <w:p w14:paraId="516195B4"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2.2.13. Проведення військово-лікарської експертизи у порядку, визначеному законодавством України.</w:t>
            </w:r>
          </w:p>
          <w:p w14:paraId="27B9011F" w14:textId="77777777" w:rsidR="00DC1E41" w:rsidRPr="0030212B" w:rsidRDefault="00DC1E41" w:rsidP="00DC1E41">
            <w:pPr>
              <w:spacing w:after="0" w:line="240" w:lineRule="auto"/>
              <w:ind w:firstLine="560"/>
              <w:jc w:val="both"/>
              <w:rPr>
                <w:rFonts w:ascii="Times New Roman" w:eastAsia="Times New Roman" w:hAnsi="Times New Roman" w:cs="Times New Roman"/>
                <w:kern w:val="1"/>
                <w:sz w:val="24"/>
                <w:szCs w:val="24"/>
                <w:lang w:eastAsia="zh-CN"/>
              </w:rPr>
            </w:pPr>
            <w:r w:rsidRPr="0030212B">
              <w:rPr>
                <w:rFonts w:ascii="Times New Roman" w:eastAsia="Times New Roman" w:hAnsi="Times New Roman" w:cs="Times New Roman"/>
                <w:b/>
                <w:bCs/>
                <w:kern w:val="1"/>
                <w:sz w:val="24"/>
                <w:szCs w:val="24"/>
                <w:lang w:eastAsia="zh-CN"/>
              </w:rPr>
              <w:lastRenderedPageBreak/>
              <w:t xml:space="preserve">2.2.14. </w:t>
            </w:r>
            <w:r w:rsidRPr="0030212B">
              <w:rPr>
                <w:rFonts w:ascii="Times New Roman" w:eastAsia="Times New Roman" w:hAnsi="Times New Roman" w:cs="Times New Roman"/>
                <w:kern w:val="1"/>
                <w:sz w:val="24"/>
                <w:szCs w:val="24"/>
                <w:lang w:eastAsia="zh-CN"/>
              </w:rPr>
              <w:t>Проведення медичної сертифікації авіаційного персоналу, у порядку, визначеному законодавством України.</w:t>
            </w:r>
          </w:p>
          <w:p w14:paraId="7F6CCDDC"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2.2.15. Проведення обов’язкових (попередніх, періодичних, позачергових)  профілактичних медичних оглядів.</w:t>
            </w:r>
          </w:p>
          <w:p w14:paraId="0C227BB1"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2.2.16. Проведення громадянам попередніх, періодичних та позачергових психіатричних оглядів, у тому числі на предмет вживання психоактивних речовин.</w:t>
            </w:r>
          </w:p>
          <w:p w14:paraId="21EFF810"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2.2.17. Надання паліативної допомоги в стаціонарних та амбулаторних умовах.</w:t>
            </w:r>
          </w:p>
          <w:p w14:paraId="0E0C5196"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2.2.18. Забезпечення права громадян на вільний вибір лікаря, що надає первинну медичну допомогу в установленому законодавством України порядку.</w:t>
            </w:r>
          </w:p>
          <w:p w14:paraId="09A29DD2"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2.2.19. Організація надання первинної медичної допомоги у визначеному законодавством порядку, зокрема і надання невідкладної допомоги в разі гострого розладу фізичного чи психічного здоров’я, пацієнтам, які не потребують екстреної спеціалізованої або високоспеціалізованої допомоги.</w:t>
            </w:r>
          </w:p>
          <w:p w14:paraId="3E8D28DA"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2.2.20. Організація роботи з гігієнічного виховання населення та проведення санітарно-освітньої роботи.</w:t>
            </w:r>
          </w:p>
          <w:p w14:paraId="48650970"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2.2.21. Забезпечення якісного обстеження, лікування, реабілітації пацієнтів в амбулаторних умовах.</w:t>
            </w:r>
          </w:p>
          <w:p w14:paraId="6727EA26"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2.2.22. Проведення профілактичних щеплень.</w:t>
            </w:r>
          </w:p>
          <w:p w14:paraId="014E9331"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2.2.23. Планування й організація профілактичних медичних оглядів, участь у них та контроль за їх проведенням, здійснення профілактичних заходів.</w:t>
            </w:r>
          </w:p>
          <w:p w14:paraId="3E717B0B"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 xml:space="preserve">2.2.24. Застосування дозволених та нових методів лікування і реабілітації пацієнтів, медичних технологій у встановленому порядку. </w:t>
            </w:r>
          </w:p>
          <w:p w14:paraId="228A3056"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 xml:space="preserve">2.2.25. Динамічне спостереження за пацієнтами з </w:t>
            </w:r>
            <w:proofErr w:type="spellStart"/>
            <w:r w:rsidRPr="0030212B">
              <w:rPr>
                <w:rFonts w:ascii="Times New Roman" w:eastAsia="Times New Roman" w:hAnsi="Times New Roman" w:cs="Times New Roman"/>
                <w:b/>
                <w:bCs/>
                <w:kern w:val="1"/>
                <w:sz w:val="24"/>
                <w:szCs w:val="24"/>
                <w:lang w:eastAsia="zh-CN"/>
              </w:rPr>
              <w:t>діагностованими</w:t>
            </w:r>
            <w:proofErr w:type="spellEnd"/>
            <w:r w:rsidRPr="0030212B">
              <w:rPr>
                <w:rFonts w:ascii="Times New Roman" w:eastAsia="Times New Roman" w:hAnsi="Times New Roman" w:cs="Times New Roman"/>
                <w:b/>
                <w:bCs/>
                <w:kern w:val="1"/>
                <w:sz w:val="24"/>
                <w:szCs w:val="24"/>
                <w:lang w:eastAsia="zh-CN"/>
              </w:rPr>
              <w:t xml:space="preserve"> хронічними захворюваннями та з наявними факторами ризику розвитку окремих захворювань, що включає комплекс діагностичних та лікувальних </w:t>
            </w:r>
            <w:proofErr w:type="spellStart"/>
            <w:r w:rsidRPr="0030212B">
              <w:rPr>
                <w:rFonts w:ascii="Times New Roman" w:eastAsia="Times New Roman" w:hAnsi="Times New Roman" w:cs="Times New Roman"/>
                <w:b/>
                <w:bCs/>
                <w:kern w:val="1"/>
                <w:sz w:val="24"/>
                <w:szCs w:val="24"/>
                <w:lang w:eastAsia="zh-CN"/>
              </w:rPr>
              <w:t>втручань</w:t>
            </w:r>
            <w:proofErr w:type="spellEnd"/>
            <w:r w:rsidRPr="0030212B">
              <w:rPr>
                <w:rFonts w:ascii="Times New Roman" w:eastAsia="Times New Roman" w:hAnsi="Times New Roman" w:cs="Times New Roman"/>
                <w:b/>
                <w:bCs/>
                <w:kern w:val="1"/>
                <w:sz w:val="24"/>
                <w:szCs w:val="24"/>
                <w:lang w:eastAsia="zh-CN"/>
              </w:rPr>
              <w:t xml:space="preserve">, передбачених галузевими стандартами. </w:t>
            </w:r>
          </w:p>
          <w:p w14:paraId="2A6D224B"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2.2.26. Направлення в разі потреби на санаторно-курортне лікування, зокрема і лікування в реабілітаційних відділеннях санаторно-курортних закладах.</w:t>
            </w:r>
          </w:p>
          <w:p w14:paraId="37C962ED"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2.2.27. Видача лікарського свідоцтва про смерть у порядку, передбаченому законодавством України.</w:t>
            </w:r>
          </w:p>
          <w:p w14:paraId="43E4E31B"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lastRenderedPageBreak/>
              <w:t>2.2.28. Забезпечує реалізацію комплексних спеціальних санітарно-гігієнічних і санітарно-протиепідемічних заходів.</w:t>
            </w:r>
          </w:p>
          <w:p w14:paraId="3EE967D0"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2.2.29. Навчально-методична, науково-дослідницька робота.</w:t>
            </w:r>
          </w:p>
          <w:p w14:paraId="1B406AB6"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2.2.30. Підготовка та проведення з’їздів, конгресів, симпозіумів, науково-практичних конференцій та інших науково-медичних форумів.</w:t>
            </w:r>
          </w:p>
          <w:p w14:paraId="114A7AEC"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 xml:space="preserve">2.2.31. Участь у проведенні інформаційної та </w:t>
            </w:r>
            <w:proofErr w:type="spellStart"/>
            <w:r w:rsidRPr="0030212B">
              <w:rPr>
                <w:rFonts w:ascii="Times New Roman" w:eastAsia="Times New Roman" w:hAnsi="Times New Roman" w:cs="Times New Roman"/>
                <w:b/>
                <w:bCs/>
                <w:kern w:val="1"/>
                <w:sz w:val="24"/>
                <w:szCs w:val="24"/>
                <w:lang w:eastAsia="zh-CN"/>
              </w:rPr>
              <w:t>освітньо</w:t>
            </w:r>
            <w:proofErr w:type="spellEnd"/>
            <w:r w:rsidRPr="0030212B">
              <w:rPr>
                <w:rFonts w:ascii="Times New Roman" w:eastAsia="Times New Roman" w:hAnsi="Times New Roman" w:cs="Times New Roman"/>
                <w:b/>
                <w:bCs/>
                <w:kern w:val="1"/>
                <w:sz w:val="24"/>
                <w:szCs w:val="24"/>
                <w:lang w:eastAsia="zh-CN"/>
              </w:rPr>
              <w:t>-роз’яснювальної роботи серед населення щодо формування здорового способу життя.</w:t>
            </w:r>
          </w:p>
          <w:p w14:paraId="715A690D"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2.2.32. Впровадження нових форм і методів профілактики, діагностики, лікування та реабілітації захворювань і станів.</w:t>
            </w:r>
          </w:p>
          <w:p w14:paraId="347D1634"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 xml:space="preserve">2.2.33. Дотримання міжнародних принципів доказової медицини та галузевих стандартів у сфері охорони здоров’я. </w:t>
            </w:r>
          </w:p>
          <w:p w14:paraId="3DC993BF"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2.2.34. Забезпечення дотримання стандартів медичної допомоги (медичних стандартів), клінічних протоколів медичної допомоги, табелів матеріально-технічного оснащення.</w:t>
            </w:r>
          </w:p>
          <w:p w14:paraId="7935CB78" w14:textId="77777777" w:rsidR="00DC1E41" w:rsidRPr="0030212B"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2.2.35. Провадження зовнішньоекономічної діяльності відповідно до законодавства України.</w:t>
            </w:r>
          </w:p>
          <w:p w14:paraId="1FCBA691" w14:textId="77777777" w:rsidR="00DC1E41" w:rsidRPr="0030212B" w:rsidRDefault="00DC1E41" w:rsidP="00DC1E41">
            <w:pPr>
              <w:spacing w:after="0" w:line="240" w:lineRule="auto"/>
              <w:ind w:firstLine="567"/>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 xml:space="preserve">2.2.36. </w:t>
            </w:r>
            <w:r w:rsidRPr="0030212B">
              <w:rPr>
                <w:rFonts w:ascii="Times New Roman" w:eastAsia="Times New Roman" w:hAnsi="Times New Roman" w:cs="Times New Roman"/>
                <w:kern w:val="1"/>
                <w:sz w:val="24"/>
                <w:szCs w:val="24"/>
                <w:lang w:eastAsia="zh-CN"/>
              </w:rPr>
              <w:t>Інша господарська діяльність, що дозволена законодавством України та відповідає меті, передбаченій цим Статутом</w:t>
            </w:r>
            <w:r w:rsidRPr="0030212B">
              <w:rPr>
                <w:rFonts w:ascii="Times New Roman" w:eastAsia="Times New Roman" w:hAnsi="Times New Roman" w:cs="Times New Roman"/>
                <w:b/>
                <w:bCs/>
                <w:kern w:val="1"/>
                <w:sz w:val="24"/>
                <w:szCs w:val="24"/>
                <w:lang w:eastAsia="zh-CN"/>
              </w:rPr>
              <w:t xml:space="preserve"> (послуги прання та прасування білизни, патологоанатомічного дослідження та зберігання тіл померлих, стерилізації та </w:t>
            </w:r>
            <w:proofErr w:type="spellStart"/>
            <w:r w:rsidRPr="0030212B">
              <w:rPr>
                <w:rFonts w:ascii="Times New Roman" w:eastAsia="Times New Roman" w:hAnsi="Times New Roman" w:cs="Times New Roman"/>
                <w:b/>
                <w:bCs/>
                <w:kern w:val="1"/>
                <w:sz w:val="24"/>
                <w:szCs w:val="24"/>
                <w:lang w:eastAsia="zh-CN"/>
              </w:rPr>
              <w:t>автоклавування</w:t>
            </w:r>
            <w:proofErr w:type="spellEnd"/>
            <w:r w:rsidRPr="0030212B">
              <w:rPr>
                <w:rFonts w:ascii="Times New Roman" w:eastAsia="Times New Roman" w:hAnsi="Times New Roman" w:cs="Times New Roman"/>
                <w:b/>
                <w:bCs/>
                <w:kern w:val="1"/>
                <w:sz w:val="24"/>
                <w:szCs w:val="24"/>
                <w:lang w:eastAsia="zh-CN"/>
              </w:rPr>
              <w:t xml:space="preserve"> медичного інструментарію, стажування в інтернатурі, тощо). </w:t>
            </w:r>
          </w:p>
          <w:p w14:paraId="62C1D8C6" w14:textId="77777777" w:rsidR="00DC1E41" w:rsidRPr="0030212B" w:rsidRDefault="00DC1E41" w:rsidP="00DC1E41">
            <w:pPr>
              <w:spacing w:after="0" w:line="240" w:lineRule="auto"/>
              <w:ind w:firstLine="567"/>
              <w:jc w:val="both"/>
              <w:rPr>
                <w:rFonts w:ascii="Times New Roman" w:eastAsia="Times New Roman" w:hAnsi="Times New Roman" w:cs="Times New Roman"/>
                <w:kern w:val="1"/>
                <w:sz w:val="24"/>
                <w:szCs w:val="24"/>
                <w:lang w:eastAsia="zh-CN"/>
              </w:rPr>
            </w:pPr>
            <w:r w:rsidRPr="0030212B">
              <w:rPr>
                <w:rFonts w:ascii="Times New Roman" w:eastAsia="Times New Roman" w:hAnsi="Times New Roman" w:cs="Times New Roman"/>
                <w:kern w:val="1"/>
                <w:sz w:val="24"/>
                <w:szCs w:val="24"/>
                <w:lang w:eastAsia="zh-CN"/>
              </w:rPr>
              <w:t xml:space="preserve">2.3. Підприємство може бути клінічною базою закладів освіти у сфері охорони здоров'я, закладів післядипломної освіти, науково-дослідних установ. </w:t>
            </w:r>
          </w:p>
          <w:p w14:paraId="0EF3562F" w14:textId="41A60470" w:rsidR="00DC1E41" w:rsidRPr="0030212B" w:rsidRDefault="00DC1E41" w:rsidP="00DC1E41">
            <w:pPr>
              <w:tabs>
                <w:tab w:val="left" w:pos="1144"/>
              </w:tabs>
              <w:spacing w:after="0" w:line="240" w:lineRule="auto"/>
              <w:ind w:firstLine="567"/>
              <w:jc w:val="both"/>
              <w:rPr>
                <w:rFonts w:ascii="Times New Roman" w:eastAsia="Calibri" w:hAnsi="Times New Roman" w:cs="Times New Roman"/>
                <w:kern w:val="2"/>
                <w:sz w:val="24"/>
                <w:szCs w:val="24"/>
                <w:highlight w:val="yellow"/>
                <w:lang w:eastAsia="zh-CN"/>
              </w:rPr>
            </w:pPr>
            <w:r w:rsidRPr="0030212B">
              <w:rPr>
                <w:rFonts w:ascii="Times New Roman" w:eastAsia="Times New Roman" w:hAnsi="Times New Roman" w:cs="Times New Roman"/>
                <w:kern w:val="1"/>
                <w:sz w:val="24"/>
                <w:szCs w:val="24"/>
                <w:lang w:eastAsia="zh-CN"/>
              </w:rPr>
              <w:t xml:space="preserve">2.4. </w:t>
            </w:r>
            <w:r w:rsidRPr="0030212B">
              <w:rPr>
                <w:rFonts w:ascii="Times New Roman" w:eastAsia="Times New Roman" w:hAnsi="Times New Roman" w:cs="Times New Roman"/>
                <w:sz w:val="24"/>
                <w:szCs w:val="24"/>
              </w:rPr>
              <w:t xml:space="preserve">Види діяльності, для проведення яких необхідна ліцензія, документ дозвільного характеру, сертифікат тощо, Підприємство провадить </w:t>
            </w:r>
            <w:r w:rsidRPr="0030212B">
              <w:rPr>
                <w:rFonts w:ascii="Times New Roman" w:eastAsia="Times New Roman" w:hAnsi="Times New Roman" w:cs="Times New Roman"/>
                <w:b/>
                <w:bCs/>
                <w:sz w:val="24"/>
                <w:szCs w:val="24"/>
              </w:rPr>
              <w:t>після їх одержання</w:t>
            </w:r>
            <w:r w:rsidRPr="0030212B">
              <w:rPr>
                <w:rFonts w:ascii="Times New Roman" w:eastAsia="Calibri" w:hAnsi="Times New Roman" w:cs="Times New Roman"/>
                <w:sz w:val="24"/>
                <w:szCs w:val="24"/>
              </w:rPr>
              <w:t>.</w:t>
            </w:r>
          </w:p>
        </w:tc>
      </w:tr>
      <w:tr w:rsidR="0030212B" w:rsidRPr="0030212B" w14:paraId="36DFFB11" w14:textId="77777777" w:rsidTr="00120638">
        <w:tc>
          <w:tcPr>
            <w:tcW w:w="14742" w:type="dxa"/>
            <w:gridSpan w:val="2"/>
          </w:tcPr>
          <w:p w14:paraId="6C98A432" w14:textId="77777777" w:rsidR="00943F25" w:rsidRPr="0030212B" w:rsidRDefault="00943F25" w:rsidP="00D43EBB">
            <w:pPr>
              <w:spacing w:after="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ІІІ. ЮРИДЧНИЙ СТАТУС,</w:t>
            </w:r>
            <w:r w:rsidR="000B0D4C" w:rsidRPr="0030212B">
              <w:rPr>
                <w:rFonts w:ascii="Times New Roman" w:eastAsia="Times New Roman" w:hAnsi="Times New Roman" w:cs="Times New Roman"/>
                <w:sz w:val="24"/>
                <w:szCs w:val="24"/>
                <w:lang w:eastAsia="ru-RU"/>
              </w:rPr>
              <w:t xml:space="preserve"> ПРАВА ТА ОБОВ’ЯЗКИ</w:t>
            </w:r>
            <w:r w:rsidR="002F574D" w:rsidRPr="0030212B">
              <w:rPr>
                <w:rFonts w:ascii="Times New Roman" w:eastAsia="Times New Roman" w:hAnsi="Times New Roman" w:cs="Times New Roman"/>
                <w:sz w:val="24"/>
                <w:szCs w:val="24"/>
                <w:lang w:eastAsia="ru-RU"/>
              </w:rPr>
              <w:t xml:space="preserve"> ПІДПРИЄМСТВА</w:t>
            </w:r>
          </w:p>
        </w:tc>
      </w:tr>
      <w:tr w:rsidR="0030212B" w:rsidRPr="0030212B" w14:paraId="48AF4BCE" w14:textId="77777777" w:rsidTr="00120638">
        <w:tc>
          <w:tcPr>
            <w:tcW w:w="7371" w:type="dxa"/>
          </w:tcPr>
          <w:p w14:paraId="49AF7A0A" w14:textId="715D8676"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3.1. Підприємство є юридичною особою публічного права. Права та обов’язки юридичної особи Підприємство набуває з дня його державної реєстрації. </w:t>
            </w:r>
          </w:p>
          <w:p w14:paraId="2BFC4731" w14:textId="20D80F19" w:rsidR="001C6F8B" w:rsidRPr="0030212B" w:rsidRDefault="009411A0" w:rsidP="00D43EBB">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rPr>
            </w:pPr>
            <w:r w:rsidRPr="0030212B">
              <w:rPr>
                <w:rFonts w:ascii="Times New Roman" w:eastAsia="Times New Roman" w:hAnsi="Times New Roman" w:cs="Times New Roman"/>
                <w:b/>
                <w:bCs/>
                <w:sz w:val="24"/>
                <w:szCs w:val="24"/>
              </w:rPr>
              <w:t>Відсутнє</w:t>
            </w:r>
          </w:p>
          <w:p w14:paraId="31D001CE" w14:textId="13E20BA3" w:rsidR="001C6F8B" w:rsidRPr="0030212B" w:rsidRDefault="001C6F8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1E530D9" w14:textId="77777777" w:rsidR="001C6F8B" w:rsidRPr="0030212B" w:rsidRDefault="001C6F8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BE9BAAE"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pacing w:val="-6"/>
                <w:sz w:val="24"/>
                <w:szCs w:val="24"/>
              </w:rPr>
              <w:t xml:space="preserve">3.2. </w:t>
            </w:r>
            <w:r w:rsidRPr="0030212B">
              <w:rPr>
                <w:rFonts w:ascii="Times New Roman" w:eastAsia="Times New Roman" w:hAnsi="Times New Roman" w:cs="Times New Roman"/>
                <w:sz w:val="24"/>
                <w:szCs w:val="24"/>
              </w:rPr>
              <w:t>Підприємство має самостійний баланс, рахунки у відповідних органах Державної казначейської служби України та установах банку, всі фінансові операції здійснює через органи Державної казначейської служби України та установи банку за місцезнаходженням.</w:t>
            </w:r>
          </w:p>
          <w:p w14:paraId="00AB9861"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rPr>
            </w:pPr>
            <w:r w:rsidRPr="0030212B">
              <w:rPr>
                <w:rFonts w:ascii="Times New Roman" w:eastAsia="Times New Roman" w:hAnsi="Times New Roman" w:cs="Times New Roman"/>
                <w:spacing w:val="-6"/>
                <w:sz w:val="24"/>
                <w:szCs w:val="24"/>
              </w:rPr>
              <w:t>3.3. Підприємство провадить некомерційну господарську діяльність без мети одержання прибутку у визначених законодавством межах, спрямовану на збереження і зміцнення здоров’я населення.</w:t>
            </w:r>
          </w:p>
          <w:p w14:paraId="52017BC2" w14:textId="77777777" w:rsidR="000B0D4C" w:rsidRPr="0030212B" w:rsidRDefault="000B0D4C" w:rsidP="00D43EBB">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3.4. Підприємство має відокремлене майно, печатку зі своїм найменуванням, інші печатки, штампи, бланки.</w:t>
            </w:r>
          </w:p>
          <w:p w14:paraId="1DF59600"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3.5. Підприємство користується закріпленим за ним комунальним майном, що є власністю територіальної громади міста Києва, на праві оперативного управління.</w:t>
            </w:r>
          </w:p>
          <w:p w14:paraId="718838BE"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3.6. Підприємство здійснює закупівлю товарів, робіт чи послуг відповідно до законодавства України. </w:t>
            </w:r>
          </w:p>
          <w:p w14:paraId="11F5BA73"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3.7.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1AFE9722"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3.8. Для провадження некомерційної господарської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33F8C686" w14:textId="77777777" w:rsidR="000B0D4C" w:rsidRPr="0030212B" w:rsidRDefault="000B0D4C" w:rsidP="00D43EBB">
            <w:pPr>
              <w:widowControl w:val="0"/>
              <w:tabs>
                <w:tab w:val="left" w:pos="159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3.9. Підприємство несе відповідальність за своїми зобов’язаннями всім належним йому на праві оперативного управління майном відповідно до законодавства України.</w:t>
            </w:r>
          </w:p>
          <w:p w14:paraId="69E4CDFB"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lang w:eastAsia="uk-UA"/>
              </w:rPr>
              <w:t xml:space="preserve">3.10. Власник, виконавчий орган Київської міської ради </w:t>
            </w:r>
            <w:r w:rsidRPr="0030212B">
              <w:rPr>
                <w:rFonts w:ascii="Times New Roman" w:eastAsia="Times New Roman" w:hAnsi="Times New Roman" w:cs="Times New Roman"/>
                <w:sz w:val="24"/>
                <w:szCs w:val="24"/>
              </w:rPr>
              <w:t xml:space="preserve">(Київська міська державна адміністрація) і Департамент охорони здоров’я не несуть відповідальності за зобов’язаннями Підприємства, а Підприємство не несе відповідальності за зобов’язаннями Власника, виконавчого органу Київської міської ради (Київської міської </w:t>
            </w:r>
            <w:r w:rsidRPr="0030212B">
              <w:rPr>
                <w:rFonts w:ascii="Times New Roman" w:eastAsia="Times New Roman" w:hAnsi="Times New Roman" w:cs="Times New Roman"/>
                <w:sz w:val="24"/>
                <w:szCs w:val="24"/>
              </w:rPr>
              <w:lastRenderedPageBreak/>
              <w:t>державної адміністрації) та Департаменту охорони здоров’я, крім випадків, передбачених законодавством.</w:t>
            </w:r>
          </w:p>
          <w:p w14:paraId="09BF0515" w14:textId="77777777" w:rsidR="000B0D4C" w:rsidRPr="0030212B" w:rsidRDefault="000B0D4C" w:rsidP="00D43EBB">
            <w:pPr>
              <w:widowControl w:val="0"/>
              <w:spacing w:after="0" w:line="240" w:lineRule="auto"/>
              <w:ind w:firstLine="567"/>
              <w:jc w:val="both"/>
              <w:rPr>
                <w:rFonts w:ascii="Times New Roman" w:eastAsia="Calibri" w:hAnsi="Times New Roman" w:cs="Times New Roman"/>
                <w:sz w:val="24"/>
                <w:szCs w:val="24"/>
                <w:shd w:val="clear" w:color="auto" w:fill="FFFFFF"/>
                <w:lang w:eastAsia="x-none"/>
              </w:rPr>
            </w:pPr>
            <w:r w:rsidRPr="0030212B">
              <w:rPr>
                <w:rFonts w:ascii="Times New Roman" w:eastAsia="Calibri" w:hAnsi="Times New Roman" w:cs="Times New Roman"/>
                <w:spacing w:val="10"/>
                <w:sz w:val="24"/>
                <w:szCs w:val="24"/>
                <w:shd w:val="clear" w:color="auto" w:fill="FFFFFF"/>
                <w:lang w:eastAsia="x-none"/>
              </w:rPr>
              <w:t>3</w:t>
            </w:r>
            <w:r w:rsidRPr="0030212B">
              <w:rPr>
                <w:rFonts w:ascii="Times New Roman" w:eastAsia="Calibri" w:hAnsi="Times New Roman" w:cs="Times New Roman"/>
                <w:sz w:val="24"/>
                <w:szCs w:val="24"/>
                <w:shd w:val="clear" w:color="auto" w:fill="FFFFFF"/>
                <w:lang w:eastAsia="x-none"/>
              </w:rPr>
              <w:t>.11. Підприємство має право:</w:t>
            </w:r>
          </w:p>
          <w:p w14:paraId="0032A384"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3.11.1. В установленому порядку укладати угоди (договори), які не суперечать законодавству України та предмету діяльності Підприємства, набувати майнових та особистих немайнових прав, бути позивачем і відповідачем у суді.</w:t>
            </w:r>
          </w:p>
          <w:p w14:paraId="31B7AADD"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3.11.2. Виключно за згодою Власника або уповноваженого ним органу: відчужувати закріплене за ним майно, здавати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w:t>
            </w:r>
          </w:p>
          <w:p w14:paraId="6E22A4B2"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3.11.3. Організовувати свою діяльність щодо забезпечення виконання договору про медичне обслуговування населення.</w:t>
            </w:r>
          </w:p>
          <w:p w14:paraId="421522AC"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3.11.4. Здійснювати розподіл фінансових і майнових ресурсів між своїми підрозділами.</w:t>
            </w:r>
          </w:p>
          <w:p w14:paraId="3FDFEA70"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3.11.5. Взаємодіяти з іншими закладами охорони здоров’я з метою забезпечення наступництва в наданні медичної допомоги, залучати фахівців/спеціалістів інших закладів охорони здоров’я для забезпечення надання медичної допомоги населенню. </w:t>
            </w:r>
          </w:p>
          <w:p w14:paraId="0C31AF3F"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3.11.6. Планувати свою діяльність, визначати стратегію та основні напрями своєї роботи відповідно до середньострокового стратегічного плану розвитку Підприємства, затвердженого в установленому порядку.</w:t>
            </w:r>
          </w:p>
          <w:p w14:paraId="691CAE38" w14:textId="77777777" w:rsidR="000B0D4C" w:rsidRPr="0030212B" w:rsidRDefault="000B0D4C" w:rsidP="00D43EBB">
            <w:pPr>
              <w:widowControl w:val="0"/>
              <w:autoSpaceDE w:val="0"/>
              <w:autoSpaceDN w:val="0"/>
              <w:adjustRightInd w:val="0"/>
              <w:spacing w:after="0" w:line="240" w:lineRule="auto"/>
              <w:ind w:firstLine="52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3.11.7. Використовувати для підвищення рівня якості медичного обслуговування населення кошти, отримані від юридичних та фізичних осіб, якщо інше не встановлено законодавством України. </w:t>
            </w:r>
          </w:p>
          <w:p w14:paraId="0C548C3D" w14:textId="77777777" w:rsidR="000B0D4C" w:rsidRPr="0030212B" w:rsidRDefault="000B0D4C" w:rsidP="00D43EBB">
            <w:pPr>
              <w:widowControl w:val="0"/>
              <w:autoSpaceDE w:val="0"/>
              <w:autoSpaceDN w:val="0"/>
              <w:adjustRightInd w:val="0"/>
              <w:spacing w:after="0" w:line="240" w:lineRule="auto"/>
              <w:ind w:firstLine="52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3.11.8. Самостійно встановлювати плату за послуги з медичного обслуговування, що надаються поза договорами про медичне обслуговування населення, укладеними з </w:t>
            </w:r>
            <w:r w:rsidRPr="0030212B">
              <w:rPr>
                <w:rFonts w:ascii="Times New Roman" w:eastAsia="Times New Roman" w:hAnsi="Times New Roman" w:cs="Times New Roman"/>
                <w:bCs/>
                <w:sz w:val="24"/>
                <w:szCs w:val="24"/>
              </w:rPr>
              <w:t>Національною службою здоров’я України</w:t>
            </w:r>
            <w:r w:rsidRPr="0030212B">
              <w:rPr>
                <w:rFonts w:ascii="Times New Roman" w:eastAsia="Times New Roman" w:hAnsi="Times New Roman" w:cs="Times New Roman"/>
                <w:sz w:val="24"/>
                <w:szCs w:val="24"/>
              </w:rPr>
              <w:t>, у порядку, встановленому законом.</w:t>
            </w:r>
          </w:p>
          <w:p w14:paraId="2294B73C"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E463FAE"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2805C99C"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01141F85" w14:textId="77777777" w:rsidR="005E7EBB" w:rsidRPr="0030212B" w:rsidRDefault="005E7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C09ED7B" w14:textId="77777777" w:rsidR="005E7EBB" w:rsidRPr="0030212B" w:rsidRDefault="005E7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23E8826B" w14:textId="77777777" w:rsidR="005E7EBB" w:rsidRPr="0030212B" w:rsidRDefault="005E7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29E0161E" w14:textId="77777777" w:rsidR="00A41E60" w:rsidRPr="0030212B" w:rsidRDefault="00A41E60"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4BD4F2C"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lastRenderedPageBreak/>
              <w:t>3.12. Підприємство зобов’язане:</w:t>
            </w:r>
          </w:p>
          <w:p w14:paraId="3D930F65"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3.12.1. Надавати своєчасно та якісно медичну допомогу населенню. </w:t>
            </w:r>
          </w:p>
          <w:p w14:paraId="364EF0D0" w14:textId="39A830A4"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3.12.2. Надавати оперативну інформацію за запитами відповідних органів у порядку, встановленому законодавством України.</w:t>
            </w:r>
          </w:p>
          <w:p w14:paraId="0D7931BC"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3.12.3. Своєчасно сплачувати податки, збори та платежі, передбачені законодавством України.</w:t>
            </w:r>
          </w:p>
          <w:p w14:paraId="7D75A86C"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3.12.4. Здійснювати цільове та ефективне використання і зберігання закріпленого за ним майна та бюджетних коштів.</w:t>
            </w:r>
          </w:p>
          <w:p w14:paraId="25CB411B"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3.12.5. Утримувати в належному стані рухоме і нерухоме майно.</w:t>
            </w:r>
          </w:p>
          <w:p w14:paraId="018D64AE"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3.12.6. Створювати належні умови для високопродуктивної праці, забезпечувати додержання законодавства про працю, загальнообов’язкового державного соціального страхування, правил та норм охорони праці, техніки безпеки.</w:t>
            </w:r>
          </w:p>
          <w:p w14:paraId="285C1FB5"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3.12.7. Здійснювати заходи з удосконалення оплати праці працівників з метою посилення їх матеріальної зацікавленості в результатах особистої роботи та у загальних результатах діяльності Підприємства.</w:t>
            </w:r>
          </w:p>
          <w:p w14:paraId="71393AF1" w14:textId="379376D3"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3.12.8. Належно вести затверджену медичну документацію, оперативну інформацію та статистичну звітність.</w:t>
            </w:r>
          </w:p>
          <w:p w14:paraId="2F4245EF" w14:textId="1C81AE07" w:rsidR="00EB4D7B" w:rsidRPr="0030212B" w:rsidRDefault="00EB4D7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5FE11F8" w14:textId="77777777" w:rsidR="00EB4D7B" w:rsidRPr="0030212B" w:rsidRDefault="00EB4D7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B97333D" w14:textId="77777777" w:rsidR="00943F25" w:rsidRPr="0030212B" w:rsidRDefault="000B0D4C" w:rsidP="00D43EBB">
            <w:pPr>
              <w:spacing w:after="0" w:line="240" w:lineRule="auto"/>
              <w:ind w:firstLine="567"/>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rPr>
              <w:t>3.13. Підприємство вживає заходів з підготовки, підвищення кваліфікації медичних кадрів та атестації лікарів і молодших спеціалістів з медичною освітою Підприємства.</w:t>
            </w:r>
          </w:p>
        </w:tc>
        <w:tc>
          <w:tcPr>
            <w:tcW w:w="7371" w:type="dxa"/>
          </w:tcPr>
          <w:p w14:paraId="32957ACF" w14:textId="77777777" w:rsidR="00EE3148" w:rsidRPr="0030212B" w:rsidRDefault="00EE3148" w:rsidP="00D43EBB">
            <w:pPr>
              <w:shd w:val="clear" w:color="auto" w:fill="FFFFFF"/>
              <w:tabs>
                <w:tab w:val="left" w:pos="0"/>
                <w:tab w:val="left" w:pos="567"/>
              </w:tabs>
              <w:spacing w:after="0" w:line="240" w:lineRule="auto"/>
              <w:ind w:firstLine="567"/>
              <w:jc w:val="both"/>
              <w:rPr>
                <w:rFonts w:ascii="Times New Roman" w:eastAsia="Calibri" w:hAnsi="Times New Roman" w:cs="Times New Roman"/>
                <w:bCs/>
                <w:sz w:val="24"/>
                <w:szCs w:val="24"/>
                <w:lang w:eastAsia="uk-UA"/>
              </w:rPr>
            </w:pPr>
            <w:r w:rsidRPr="0030212B">
              <w:rPr>
                <w:rFonts w:ascii="Times New Roman" w:eastAsia="Calibri" w:hAnsi="Times New Roman" w:cs="Times New Roman"/>
                <w:bCs/>
                <w:sz w:val="24"/>
                <w:szCs w:val="24"/>
                <w:lang w:eastAsia="uk-UA"/>
              </w:rPr>
              <w:lastRenderedPageBreak/>
              <w:t>3.1. Підприємство є юридичною особою публічного права. Права та обов’язки юридичної особи набуває з дня його державної реєстрації.</w:t>
            </w:r>
          </w:p>
          <w:p w14:paraId="2B953443" w14:textId="77777777" w:rsidR="00EE3148" w:rsidRPr="0030212B"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3.2. </w:t>
            </w:r>
            <w:r w:rsidRPr="0030212B">
              <w:rPr>
                <w:rFonts w:ascii="Times New Roman" w:eastAsia="Calibri" w:hAnsi="Times New Roman" w:cs="Times New Roman"/>
                <w:b/>
                <w:bCs/>
                <w:sz w:val="24"/>
                <w:szCs w:val="24"/>
              </w:rPr>
              <w:t>Підприємство проводить некомерційну господарську діяльність відповідно до цього Статуту без мети одержання прибутку</w:t>
            </w:r>
            <w:r w:rsidRPr="0030212B">
              <w:rPr>
                <w:rFonts w:ascii="Times New Roman" w:eastAsia="Calibri" w:hAnsi="Times New Roman" w:cs="Times New Roman"/>
                <w:sz w:val="24"/>
                <w:szCs w:val="24"/>
              </w:rPr>
              <w:t>.</w:t>
            </w:r>
          </w:p>
          <w:p w14:paraId="1602B8BF" w14:textId="77777777" w:rsidR="00EE3148" w:rsidRPr="0030212B"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3.3. Підприємство має самостійний баланс, рахунки у відповідних органах  Державної  казначейської служби України та установах банку, усі фінансові операції здійснюються через органи Державної казначейської служби України та установи банку за місцезнаходженням.</w:t>
            </w:r>
          </w:p>
          <w:p w14:paraId="01763907" w14:textId="77777777" w:rsidR="00EE3148" w:rsidRPr="0030212B"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bCs/>
                <w:sz w:val="24"/>
                <w:szCs w:val="24"/>
              </w:rPr>
            </w:pPr>
            <w:r w:rsidRPr="0030212B">
              <w:rPr>
                <w:rFonts w:ascii="Times New Roman" w:eastAsia="Calibri" w:hAnsi="Times New Roman" w:cs="Times New Roman"/>
                <w:bCs/>
                <w:sz w:val="24"/>
                <w:szCs w:val="24"/>
              </w:rPr>
              <w:t>3.4. Підприємство здійснює закупівлю товарів, робіт чи послуг відповідно до законодавства України.</w:t>
            </w:r>
          </w:p>
          <w:p w14:paraId="2F767984" w14:textId="77777777" w:rsidR="00EE3148" w:rsidRPr="0030212B"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3.5.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6F208ABA" w14:textId="77777777" w:rsidR="00EE3148" w:rsidRPr="0030212B"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3.6. Для провадження некомерційної господарської діяльності Підприємство злучає і використовує матеріально-технічні, фінансові, трудові ті інші види ресурсів, використання яких не заборонено законодавством.</w:t>
            </w:r>
          </w:p>
          <w:p w14:paraId="4E76FBBE" w14:textId="77777777" w:rsidR="00EE3148" w:rsidRPr="0030212B"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bCs/>
                <w:sz w:val="24"/>
                <w:szCs w:val="24"/>
                <w:lang w:eastAsia="uk-UA"/>
              </w:rPr>
            </w:pPr>
            <w:r w:rsidRPr="0030212B">
              <w:rPr>
                <w:rFonts w:ascii="Times New Roman" w:eastAsia="Calibri" w:hAnsi="Times New Roman" w:cs="Times New Roman"/>
                <w:sz w:val="24"/>
                <w:szCs w:val="24"/>
              </w:rPr>
              <w:t>3.7.</w:t>
            </w:r>
            <w:r w:rsidRPr="0030212B">
              <w:rPr>
                <w:rFonts w:ascii="Times New Roman" w:eastAsia="Calibri" w:hAnsi="Times New Roman" w:cs="Times New Roman"/>
                <w:bCs/>
                <w:sz w:val="24"/>
                <w:szCs w:val="24"/>
                <w:lang w:eastAsia="uk-UA"/>
              </w:rPr>
              <w:t xml:space="preserve"> Підприємство несе відповідальність за своїми зобов'язаннями всім належним йому майном відповідно до законодавства України.</w:t>
            </w:r>
          </w:p>
          <w:p w14:paraId="45A47520" w14:textId="77777777" w:rsidR="00EE3148" w:rsidRPr="0030212B"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bCs/>
                <w:sz w:val="24"/>
                <w:szCs w:val="24"/>
                <w:lang w:eastAsia="uk-UA"/>
              </w:rPr>
              <w:t xml:space="preserve">3.8. Власник, виконавчий орган Київської міської ради (Київська міська державна адміністрація) і Департамент охорони здоров’я виконавчого органу Київської міської ради (Київської міської державної адміністрації) не несуть відповідальність за зобов’язаннями Підприємства, а Підприємство не несе відповідальність за зобов’язання Власника, виконавчого органу Київської міської ради (Київська міська державна адміністрація) та Департаменту охорони здоров’я виконавчого органу Київської міської ради (Київської міської державної адміністрації) крім випадків, передбачених законодавством. </w:t>
            </w:r>
          </w:p>
          <w:p w14:paraId="512E22F1" w14:textId="77777777" w:rsidR="00EE3148" w:rsidRPr="0030212B"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3.9. Підприємство має відокремлене майно, печатку зі своїм найменуванням, штампи, а також бланки з власними реквізитами. </w:t>
            </w:r>
          </w:p>
          <w:p w14:paraId="71FF5AFA" w14:textId="77777777" w:rsidR="00EE3148" w:rsidRPr="0030212B"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3.10. Підприємство користується закріпленим за ним </w:t>
            </w:r>
            <w:r w:rsidRPr="0030212B">
              <w:rPr>
                <w:rFonts w:ascii="Times New Roman" w:eastAsia="Calibri" w:hAnsi="Times New Roman" w:cs="Times New Roman"/>
                <w:sz w:val="24"/>
                <w:szCs w:val="24"/>
              </w:rPr>
              <w:lastRenderedPageBreak/>
              <w:t>комунальним майном, що є власністю територіальної громади міста Києва на праві оперативного управління.</w:t>
            </w:r>
          </w:p>
          <w:p w14:paraId="6C522A72"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3.11. Підприємство має право:</w:t>
            </w:r>
          </w:p>
          <w:p w14:paraId="27333A8C"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3.11.1. В установленому порядку укладати угоди (договори), які не суперечать законодавству України та предметові діяльності Підприємства, набувати майнові та особисті немайнові права, нести обов’язки, бути позивачем та відповідачем у судах України.</w:t>
            </w:r>
          </w:p>
          <w:p w14:paraId="7359CC52"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3.11.2. Виключно за згодою Власника або уповноваженого ним органу: відчужувати закріплене за ним майно, надавати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w:t>
            </w:r>
          </w:p>
          <w:p w14:paraId="57006039"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3.11.3. Організовувати свою діяльність щодо забезпечення виконання договору про медичне обслуговування населення.</w:t>
            </w:r>
          </w:p>
          <w:p w14:paraId="44783D0E"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3.11.4. Здійснювати розподіл фінансових і майнових ресурсів між своїми підрозділами.</w:t>
            </w:r>
          </w:p>
          <w:p w14:paraId="53CB0D77"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3.11.5. Взаємодіяти з іншими закладами охорони здоров’я з метою забезпечення наступництва в наданні медичної допомоги, залучати фахівців/спеціалістів інших закладів охорони здоров’я для забезпечення надання медичної допомоги населенню.</w:t>
            </w:r>
          </w:p>
          <w:p w14:paraId="2FD05DBB"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3.11.6. Планувати свою діяльність, визначати стратегію та основні напрямки своєї роботи відповідно до середньострокового стратегічного плану розвитку Підприємства, затвердженого в установленому порядку.</w:t>
            </w:r>
          </w:p>
          <w:p w14:paraId="67A89E0E"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
                <w:sz w:val="24"/>
                <w:szCs w:val="24"/>
                <w:lang w:eastAsia="ru-RU"/>
              </w:rPr>
            </w:pPr>
            <w:r w:rsidRPr="0030212B">
              <w:rPr>
                <w:rFonts w:ascii="Times New Roman" w:eastAsia="Calibri" w:hAnsi="Times New Roman" w:cs="Times New Roman"/>
                <w:b/>
                <w:bCs/>
                <w:sz w:val="24"/>
                <w:szCs w:val="24"/>
                <w:lang w:eastAsia="ru-RU"/>
              </w:rPr>
              <w:t>3.11.7</w:t>
            </w:r>
            <w:r w:rsidRPr="0030212B">
              <w:rPr>
                <w:rFonts w:ascii="Times New Roman" w:eastAsia="Calibri" w:hAnsi="Times New Roman" w:cs="Times New Roman"/>
                <w:b/>
                <w:sz w:val="24"/>
                <w:szCs w:val="24"/>
                <w:lang w:eastAsia="ru-RU"/>
              </w:rPr>
              <w:t>. Самостійно встановлювати плату за послуги з медичного обслуговування, які не покриваються програмою державних гарантій медичного обслуговування населення, а також в інших випадках, перелік яких затверджується Кабінетом Міністрів України для закладів охорони здоров’я.</w:t>
            </w:r>
          </w:p>
          <w:p w14:paraId="4AC47818"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
                <w:bCs/>
                <w:sz w:val="24"/>
                <w:szCs w:val="24"/>
                <w:lang w:eastAsia="ru-RU"/>
              </w:rPr>
            </w:pPr>
            <w:r w:rsidRPr="0030212B">
              <w:rPr>
                <w:rFonts w:ascii="Times New Roman" w:eastAsia="Calibri" w:hAnsi="Times New Roman" w:cs="Times New Roman"/>
                <w:b/>
                <w:bCs/>
                <w:sz w:val="24"/>
                <w:szCs w:val="24"/>
                <w:lang w:eastAsia="ru-RU"/>
              </w:rPr>
              <w:t>3.11.8.</w:t>
            </w:r>
            <w:r w:rsidRPr="0030212B">
              <w:rPr>
                <w:rFonts w:ascii="Times New Roman" w:eastAsia="Calibri" w:hAnsi="Times New Roman" w:cs="Times New Roman"/>
                <w:bCs/>
                <w:sz w:val="24"/>
                <w:szCs w:val="24"/>
                <w:lang w:eastAsia="ru-RU"/>
              </w:rPr>
              <w:t xml:space="preserve"> </w:t>
            </w:r>
            <w:r w:rsidRPr="0030212B">
              <w:rPr>
                <w:rFonts w:ascii="Times New Roman" w:eastAsia="Times New Roman" w:hAnsi="Times New Roman" w:cs="Times New Roman"/>
                <w:b/>
                <w:bCs/>
                <w:sz w:val="24"/>
                <w:szCs w:val="24"/>
                <w:lang w:eastAsia="ru-RU"/>
              </w:rPr>
              <w:t xml:space="preserve">Надавати освітні, додаткові освітні послуги, інші послуги відповідно до мети діяльності Підприємства, </w:t>
            </w:r>
            <w:r w:rsidRPr="0030212B">
              <w:rPr>
                <w:rFonts w:ascii="Times New Roman" w:eastAsia="Calibri" w:hAnsi="Times New Roman" w:cs="Times New Roman"/>
                <w:b/>
                <w:bCs/>
                <w:sz w:val="24"/>
                <w:szCs w:val="24"/>
                <w:lang w:eastAsia="ru-RU"/>
              </w:rPr>
              <w:t>самостійно встановлювати плату за такі послуги, якщо інше не передбачено діючим законодавством України.</w:t>
            </w:r>
            <w:r w:rsidRPr="0030212B">
              <w:rPr>
                <w:rFonts w:ascii="Times New Roman" w:eastAsia="Calibri" w:hAnsi="Times New Roman" w:cs="Times New Roman"/>
                <w:b/>
                <w:bCs/>
                <w:kern w:val="1"/>
                <w:sz w:val="24"/>
                <w:szCs w:val="24"/>
                <w:lang w:eastAsia="zh-CN"/>
              </w:rPr>
              <w:t xml:space="preserve">  </w:t>
            </w:r>
          </w:p>
          <w:p w14:paraId="6E4017F8" w14:textId="00882172" w:rsidR="00EE3148" w:rsidRPr="0030212B" w:rsidRDefault="00EE3148" w:rsidP="00D43EBB">
            <w:pPr>
              <w:tabs>
                <w:tab w:val="left" w:pos="0"/>
              </w:tabs>
              <w:spacing w:after="0" w:line="240" w:lineRule="auto"/>
              <w:ind w:firstLine="567"/>
              <w:jc w:val="both"/>
              <w:rPr>
                <w:rFonts w:ascii="Times New Roman" w:eastAsia="Calibri" w:hAnsi="Times New Roman" w:cs="Times New Roman"/>
                <w:b/>
                <w:bCs/>
                <w:sz w:val="24"/>
                <w:szCs w:val="24"/>
                <w:lang w:eastAsia="ru-RU"/>
              </w:rPr>
            </w:pPr>
            <w:r w:rsidRPr="0030212B">
              <w:rPr>
                <w:rFonts w:ascii="Times New Roman" w:eastAsia="Calibri" w:hAnsi="Times New Roman" w:cs="Times New Roman"/>
                <w:b/>
                <w:bCs/>
                <w:sz w:val="24"/>
                <w:szCs w:val="24"/>
                <w:lang w:eastAsia="ru-RU"/>
              </w:rPr>
              <w:t xml:space="preserve">3.11.9. Затверджувати положення про структурні підрозділи (без права юридичної особи), в тому числі положення про відокремлені підрозділи юридичної особи. </w:t>
            </w:r>
          </w:p>
          <w:p w14:paraId="0177D3E8" w14:textId="6D091551" w:rsidR="008F10A3" w:rsidRPr="0030212B" w:rsidRDefault="008F10A3" w:rsidP="00D43EBB">
            <w:pPr>
              <w:tabs>
                <w:tab w:val="left" w:pos="0"/>
              </w:tabs>
              <w:spacing w:after="0" w:line="240" w:lineRule="auto"/>
              <w:ind w:firstLine="567"/>
              <w:jc w:val="both"/>
              <w:rPr>
                <w:rFonts w:ascii="Times New Roman" w:eastAsia="Calibri" w:hAnsi="Times New Roman" w:cs="Times New Roman"/>
                <w:b/>
                <w:bCs/>
                <w:sz w:val="24"/>
                <w:szCs w:val="24"/>
                <w:lang w:eastAsia="ru-RU"/>
              </w:rPr>
            </w:pPr>
          </w:p>
          <w:p w14:paraId="1083A5F2" w14:textId="77777777" w:rsidR="008F10A3" w:rsidRPr="0030212B" w:rsidRDefault="008F10A3" w:rsidP="00D43EBB">
            <w:pPr>
              <w:tabs>
                <w:tab w:val="left" w:pos="0"/>
              </w:tabs>
              <w:spacing w:after="0" w:line="240" w:lineRule="auto"/>
              <w:ind w:firstLine="567"/>
              <w:jc w:val="both"/>
              <w:rPr>
                <w:rFonts w:ascii="Times New Roman" w:eastAsia="Calibri" w:hAnsi="Times New Roman" w:cs="Times New Roman"/>
                <w:b/>
                <w:bCs/>
                <w:sz w:val="24"/>
                <w:szCs w:val="24"/>
                <w:lang w:eastAsia="ru-RU"/>
              </w:rPr>
            </w:pPr>
          </w:p>
          <w:p w14:paraId="2BE46A79"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lastRenderedPageBreak/>
              <w:t>3.12. Підприємство зобов’язане:</w:t>
            </w:r>
          </w:p>
          <w:p w14:paraId="74D574A7"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 xml:space="preserve">3.12.1. Надавати своєчасно та якісно медичну допомогу населенню. </w:t>
            </w:r>
          </w:p>
          <w:p w14:paraId="3BE91C8F"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3.12.2. Надавати оперативну інформацію за запитами відповідних органів у встановленому законодавством порядку.</w:t>
            </w:r>
          </w:p>
          <w:p w14:paraId="78F97762"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3.12.3. Належно вести затверджену медичну документацію, оперативну інформацію та статистичну звітність.</w:t>
            </w:r>
          </w:p>
          <w:p w14:paraId="1565D7DA"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3.12.4. Своєчасно та в повному обсязі сплачувати податки, збори та платежі передбачені законодавством України.</w:t>
            </w:r>
          </w:p>
          <w:p w14:paraId="7F167360"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3.12.5. Здійснювати цільове та ефективне використання і збереження закріпленого за ним майна та коштів.</w:t>
            </w:r>
          </w:p>
          <w:p w14:paraId="1B551806"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3.12.6. Утримувати у належному стані рухоме і нерухоме майно.</w:t>
            </w:r>
          </w:p>
          <w:p w14:paraId="2A875242"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3.12.7. Створювати належні умови для високопродуктивної праці, забезпечення додержання вимог законодавства України про працю, про загальнообов’язкове державне соціальне страхування, правил та норм охорони праці, техніки безпеки.</w:t>
            </w:r>
          </w:p>
          <w:p w14:paraId="246B6AAC"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30212B">
              <w:rPr>
                <w:rFonts w:ascii="Times New Roman" w:eastAsia="Calibri" w:hAnsi="Times New Roman" w:cs="Times New Roman"/>
                <w:bCs/>
                <w:sz w:val="24"/>
                <w:szCs w:val="24"/>
                <w:lang w:eastAsia="ru-RU"/>
              </w:rPr>
              <w:t>3.12.8. Здійснювати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Підприємства.</w:t>
            </w:r>
          </w:p>
          <w:p w14:paraId="47E800E8" w14:textId="77777777" w:rsidR="00EE3148" w:rsidRPr="0030212B" w:rsidRDefault="00EE3148" w:rsidP="00D43EBB">
            <w:pPr>
              <w:tabs>
                <w:tab w:val="left" w:pos="0"/>
              </w:tabs>
              <w:spacing w:after="0" w:line="240" w:lineRule="auto"/>
              <w:ind w:firstLine="567"/>
              <w:jc w:val="both"/>
              <w:rPr>
                <w:rFonts w:ascii="Times New Roman" w:eastAsia="Calibri" w:hAnsi="Times New Roman" w:cs="Times New Roman"/>
                <w:b/>
                <w:sz w:val="24"/>
                <w:szCs w:val="24"/>
                <w:lang w:eastAsia="ru-RU"/>
              </w:rPr>
            </w:pPr>
            <w:r w:rsidRPr="0030212B">
              <w:rPr>
                <w:rFonts w:ascii="Times New Roman" w:eastAsia="Calibri" w:hAnsi="Times New Roman" w:cs="Times New Roman"/>
                <w:b/>
                <w:sz w:val="24"/>
                <w:szCs w:val="24"/>
                <w:lang w:eastAsia="ru-RU"/>
              </w:rPr>
              <w:t>3.12.9. Визначати потреби структурних підрозділів Підприємства у лікарських засобах, виробах медичного призначення, медичному обладнані для забезпечення своєчасною, доступною та якісною медичною допомогою.</w:t>
            </w:r>
          </w:p>
          <w:p w14:paraId="2A779581" w14:textId="77777777" w:rsidR="00943F25" w:rsidRPr="0030212B" w:rsidRDefault="00EE3148" w:rsidP="00D43EBB">
            <w:pPr>
              <w:spacing w:after="0" w:line="240" w:lineRule="auto"/>
              <w:ind w:firstLine="567"/>
              <w:jc w:val="both"/>
              <w:rPr>
                <w:rFonts w:ascii="Times New Roman" w:eastAsia="Times New Roman" w:hAnsi="Times New Roman" w:cs="Times New Roman"/>
                <w:b/>
                <w:bCs/>
                <w:sz w:val="24"/>
                <w:szCs w:val="24"/>
                <w:lang w:eastAsia="ru-RU"/>
              </w:rPr>
            </w:pPr>
            <w:r w:rsidRPr="0030212B">
              <w:rPr>
                <w:rFonts w:ascii="Times New Roman" w:eastAsia="Calibri" w:hAnsi="Times New Roman" w:cs="Times New Roman"/>
                <w:bCs/>
                <w:sz w:val="24"/>
                <w:szCs w:val="24"/>
                <w:lang w:eastAsia="ru-RU"/>
              </w:rPr>
              <w:t>3.13. Підприємство вживає заходів з підготовки та підвищення кваліфікації своїх працівників.</w:t>
            </w:r>
          </w:p>
        </w:tc>
      </w:tr>
      <w:tr w:rsidR="0030212B" w:rsidRPr="0030212B" w14:paraId="6A5082E3" w14:textId="77777777" w:rsidTr="00120638">
        <w:tc>
          <w:tcPr>
            <w:tcW w:w="14742" w:type="dxa"/>
            <w:gridSpan w:val="2"/>
          </w:tcPr>
          <w:p w14:paraId="07FC04CB" w14:textId="77777777" w:rsidR="00943F25" w:rsidRPr="0030212B" w:rsidRDefault="00943F25" w:rsidP="00D43EBB">
            <w:pPr>
              <w:tabs>
                <w:tab w:val="left" w:pos="0"/>
              </w:tabs>
              <w:spacing w:before="20" w:after="20" w:line="240" w:lineRule="auto"/>
              <w:jc w:val="center"/>
              <w:rPr>
                <w:rFonts w:ascii="Times New Roman" w:eastAsia="Times New Roman" w:hAnsi="Times New Roman" w:cs="Times New Roman"/>
                <w:b/>
                <w:bCs/>
                <w:sz w:val="24"/>
                <w:szCs w:val="24"/>
                <w:lang w:eastAsia="ru-RU"/>
              </w:rPr>
            </w:pPr>
            <w:r w:rsidRPr="0030212B">
              <w:rPr>
                <w:rFonts w:ascii="Times New Roman" w:eastAsia="Times New Roman" w:hAnsi="Times New Roman" w:cs="Times New Roman"/>
                <w:sz w:val="24"/>
                <w:szCs w:val="24"/>
                <w:lang w:eastAsia="ru-RU"/>
              </w:rPr>
              <w:t>ІV. УПРАВЛІННЯ ПІДПРИЄМСТВОМ</w:t>
            </w:r>
          </w:p>
        </w:tc>
      </w:tr>
      <w:tr w:rsidR="0030212B" w:rsidRPr="0030212B" w14:paraId="0959D346" w14:textId="77777777" w:rsidTr="00120638">
        <w:tc>
          <w:tcPr>
            <w:tcW w:w="7371" w:type="dxa"/>
          </w:tcPr>
          <w:p w14:paraId="2DBA1F93" w14:textId="6F041F3F"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4.1. Управління Підприємством здійснюється відповідно до цього Статуту на основі поєднання прав Власника через Департамент охорони здоров’я щодо оперативного управління комунальним майном територіальної громади міста Києва та участі в управлінні трудового колективу.</w:t>
            </w:r>
          </w:p>
          <w:p w14:paraId="0C2FB105" w14:textId="77777777" w:rsidR="00EB4D7B" w:rsidRPr="0030212B" w:rsidRDefault="00EB4D7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85A0D76"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4.2. Поточне керівництво Підприємством здійснює директор. Директор несе персональну відповідальність за діяльність Підприємства і виконання своїх функцій.</w:t>
            </w:r>
          </w:p>
          <w:p w14:paraId="11C35783" w14:textId="1CA6CD7B"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4.3. Директора Підприємства призначає на посаду директор Департаменту охорони здоров’я на конкурсній основі шляхом </w:t>
            </w:r>
            <w:r w:rsidRPr="0030212B">
              <w:rPr>
                <w:rFonts w:ascii="Times New Roman" w:eastAsia="Times New Roman" w:hAnsi="Times New Roman" w:cs="Times New Roman"/>
                <w:sz w:val="24"/>
                <w:szCs w:val="24"/>
              </w:rPr>
              <w:lastRenderedPageBreak/>
              <w:t>укладення з ним контракту в установленому законодавством порядку.</w:t>
            </w:r>
          </w:p>
          <w:p w14:paraId="4625B828" w14:textId="3016B385" w:rsidR="00EB4D7B" w:rsidRPr="0030212B" w:rsidRDefault="00EB4D7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1F1B8C0" w14:textId="77777777" w:rsidR="00EB4D7B" w:rsidRPr="0030212B" w:rsidRDefault="00EB4D7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0E0108CC" w14:textId="77777777" w:rsidR="00B53A3D" w:rsidRPr="0030212B" w:rsidRDefault="00B53A3D" w:rsidP="00D43EBB">
            <w:pPr>
              <w:widowControl w:val="0"/>
              <w:autoSpaceDE w:val="0"/>
              <w:autoSpaceDN w:val="0"/>
              <w:adjustRightInd w:val="0"/>
              <w:spacing w:after="0" w:line="240" w:lineRule="auto"/>
              <w:ind w:firstLine="550"/>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4.4. Працівники Підприємства призначаються на посаду та звільняються з посади наказом директора Підприємства відповідно до законодавства України в установленому порядку.</w:t>
            </w:r>
          </w:p>
          <w:p w14:paraId="1DA4C359"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 Директор Підприємства:</w:t>
            </w:r>
          </w:p>
          <w:p w14:paraId="54E6EFDE"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4.5.1. Організовує його господарську, соціально-побутову та іншу діяльність, забезпечує виконання Підприємством завдань, передбачених законодавством, цим Статутом.</w:t>
            </w:r>
          </w:p>
          <w:p w14:paraId="3A8CFCE1"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4.5.2. Відповідає за виконання покладених на Підприємство завдань та функцій, дотримання вимог законодавства з питань охорони праці, санітарно-гігієнічних та протипожежних норм і правил, створення належних умов праці.</w:t>
            </w:r>
          </w:p>
          <w:p w14:paraId="4DCE066D"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4.5.3. Спрямовує і координує заходи, що належать до компетенції Підприємства.</w:t>
            </w:r>
          </w:p>
          <w:p w14:paraId="73D95065"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4.5.4. Затверджує плани роботи Підприємства та його структурних підрозділів.</w:t>
            </w:r>
          </w:p>
          <w:p w14:paraId="72EE39DC"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4.5.5. Затверджує режим роботи Підприємства та його структурних підрозділів за поданням їх керівників.</w:t>
            </w:r>
          </w:p>
          <w:p w14:paraId="382EA0D6"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4.5.6. Організує контроль за виконанням планів та дотриманням графіків роботи підрозділів Підприємства.</w:t>
            </w:r>
          </w:p>
          <w:p w14:paraId="6FDD0B94"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4.5.7. Видає накази, обов’язкові до виконання всіма працівниками Підприємства, організовує та контролює їх виконання.</w:t>
            </w:r>
          </w:p>
          <w:p w14:paraId="0E1224CE"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4.5.8. Визначає та затверджує організаційну структуру Підприємства, посадові та робочі інструкції працівників, положення про структурні підрозділи, положення про преміювання, інші положення та порядки, що мають системний характер, встановлює чисельність працівників і штатний розпис.</w:t>
            </w:r>
          </w:p>
          <w:p w14:paraId="691AA603"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4.5.9. Забезпечує упровадження і вдосконалення системи управління якістю на Підприємстві.</w:t>
            </w:r>
          </w:p>
          <w:p w14:paraId="3E5F9D41"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4.5.10. Забезпечує упровадження і вдосконалення системи стимулів та мотивації праці на Підприємстві.</w:t>
            </w:r>
          </w:p>
          <w:p w14:paraId="75208A1F"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4.5.11. Вживає заходів заохочення до працівників та накладає на працівників дисциплінарні стягнення відповідно до законодавства України.</w:t>
            </w:r>
          </w:p>
          <w:p w14:paraId="7C5FBA59" w14:textId="57664836"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4.5.12. Представляє інтереси Підприємства в усіх судах.</w:t>
            </w:r>
          </w:p>
          <w:p w14:paraId="09ED2C57" w14:textId="77777777" w:rsidR="00965A81" w:rsidRPr="0030212B" w:rsidRDefault="00965A81"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F7CE888" w14:textId="77777777" w:rsidR="00B53A3D" w:rsidRPr="0030212B" w:rsidRDefault="00B53A3D" w:rsidP="00D43EBB">
            <w:pPr>
              <w:widowControl w:val="0"/>
              <w:autoSpaceDE w:val="0"/>
              <w:autoSpaceDN w:val="0"/>
              <w:adjustRightInd w:val="0"/>
              <w:spacing w:after="0" w:line="240" w:lineRule="auto"/>
              <w:ind w:firstLine="572"/>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lastRenderedPageBreak/>
              <w:t>4.5.13. Забезпечує проведення колективних переговорів, укладення колективного договору в порядку, визначеному Законом України «Про колективні договори і угоди», виконання його вимог.</w:t>
            </w:r>
          </w:p>
          <w:p w14:paraId="51CE2563"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4.5.14. Забезпечує своєчасну сплату податків, зборів та інших платежів згідно із законодавством України.</w:t>
            </w:r>
          </w:p>
          <w:p w14:paraId="6C7D181C"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4.5.15. Розпоряджається майном та коштами Підприємства відповідно до законодавства України та цього Статуту.</w:t>
            </w:r>
          </w:p>
          <w:p w14:paraId="1612DF83"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4.5.16. Без довіреності діє від імені Підприємства, представляє його інтереси в органах державної влади і органах місцевого самоврядування, у відносинах з іншими юридичними та фізичними особами, укладає договори, дає доручення, видає довіреності, має право першого підпису на фінансових, банківських та інших документах Підприємства.</w:t>
            </w:r>
          </w:p>
          <w:p w14:paraId="6D156972"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4.5.17. Невідкладно інформує Департамент охорони здоров’я про участь Підприємства в судових процесах з фінансових та майнових питань.</w:t>
            </w:r>
          </w:p>
          <w:p w14:paraId="697B37D8"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shd w:val="clear" w:color="auto" w:fill="FFFFFF"/>
              </w:rPr>
              <w:t>4.5.18.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14:paraId="371A3602"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4.5.19. Несе персональну відповідальність за дотримання вимог законодавства, рішень Київської міської ради, розпоряджень виконавчого органу Київської міської ради (Київської міської державної адміністрації) щодо внутрішнього контролю на Підприємстві та у сфері публічних </w:t>
            </w:r>
            <w:proofErr w:type="spellStart"/>
            <w:r w:rsidRPr="0030212B">
              <w:rPr>
                <w:rFonts w:ascii="Times New Roman" w:eastAsia="Times New Roman" w:hAnsi="Times New Roman" w:cs="Times New Roman"/>
                <w:sz w:val="24"/>
                <w:szCs w:val="24"/>
              </w:rPr>
              <w:t>закупівель</w:t>
            </w:r>
            <w:proofErr w:type="spellEnd"/>
            <w:r w:rsidRPr="0030212B">
              <w:rPr>
                <w:rFonts w:ascii="Times New Roman" w:eastAsia="Times New Roman" w:hAnsi="Times New Roman" w:cs="Times New Roman"/>
                <w:sz w:val="24"/>
                <w:szCs w:val="24"/>
              </w:rPr>
              <w:t xml:space="preserve">, а також за допущення неефективних господарських операцій, правочинів, прийняття неефективних управлінських рішень у встановленому порядку. </w:t>
            </w:r>
          </w:p>
          <w:p w14:paraId="0396AAB8"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bCs/>
                <w:sz w:val="24"/>
                <w:szCs w:val="24"/>
              </w:rPr>
              <w:t>4.5.20</w:t>
            </w:r>
            <w:r w:rsidRPr="0030212B">
              <w:rPr>
                <w:rFonts w:ascii="Times New Roman" w:eastAsia="Times New Roman" w:hAnsi="Times New Roman" w:cs="Times New Roman"/>
                <w:i/>
                <w:iCs/>
                <w:sz w:val="24"/>
                <w:szCs w:val="24"/>
              </w:rPr>
              <w:t xml:space="preserve">. </w:t>
            </w:r>
            <w:r w:rsidRPr="0030212B">
              <w:rPr>
                <w:rFonts w:ascii="Times New Roman" w:eastAsia="Times New Roman" w:hAnsi="Times New Roman" w:cs="Times New Roman"/>
                <w:sz w:val="24"/>
                <w:szCs w:val="24"/>
              </w:rPr>
              <w:t>Несе персональну відповідальність за формування та виконання річного фінансового плану і стратегічного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міста Києва і доходу згідно з вимогами законодавства, цим Статутом та укладеними Підприємством договорами.</w:t>
            </w:r>
          </w:p>
          <w:p w14:paraId="46200CF7"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4.5.21. Виконує інші обов’язки, передбачені контрактом, укладеним у встановленому порядку.</w:t>
            </w:r>
          </w:p>
          <w:p w14:paraId="569E3B71" w14:textId="77777777" w:rsidR="00D43EBB" w:rsidRPr="0030212B" w:rsidRDefault="00D43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0F5B447B" w14:textId="77777777" w:rsidR="00D43EBB" w:rsidRPr="0030212B" w:rsidRDefault="00D43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B5EE1C6" w14:textId="77777777" w:rsidR="00D43EBB" w:rsidRPr="0030212B" w:rsidRDefault="00D43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2084085" w14:textId="77777777" w:rsidR="00D43EBB" w:rsidRPr="0030212B" w:rsidRDefault="00D43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1A0151E" w14:textId="77777777" w:rsidR="00D43EBB" w:rsidRPr="0030212B" w:rsidRDefault="00D43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055701D5" w14:textId="77777777" w:rsidR="00D43EBB" w:rsidRPr="0030212B" w:rsidRDefault="00D43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5EE0B5D" w14:textId="77777777" w:rsidR="00D43EBB" w:rsidRPr="0030212B" w:rsidRDefault="00D43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836D776"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4.6. 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7AF49A43"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4.6.1. Проводиться атестація та раціоналізація робочих місць, визначається їх потрібна кількість.</w:t>
            </w:r>
          </w:p>
          <w:p w14:paraId="14CEF8B9"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важливої роботи, складність та напруженість у роботі, професійну майстерність та інші доплати і надбавки згідно із законодавством України.</w:t>
            </w:r>
          </w:p>
          <w:p w14:paraId="632898C3" w14:textId="77777777" w:rsidR="00B53A3D" w:rsidRPr="0030212B"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4.6.3. Встановлюється тривалість робочого часу та відпочинку, а також тривалість додаткових відпусток відповідно до законодавства про працю, забезпечуються умови технічної безпеки.</w:t>
            </w:r>
          </w:p>
          <w:p w14:paraId="27795C97" w14:textId="77777777" w:rsidR="00943F25" w:rsidRPr="0030212B" w:rsidRDefault="00B53A3D" w:rsidP="00D43EBB">
            <w:pPr>
              <w:spacing w:after="0" w:line="240" w:lineRule="auto"/>
              <w:ind w:firstLine="720"/>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rPr>
              <w:t>4.7. Оплата праці працівників Підприємства здійснюється у встановленому порядку.</w:t>
            </w:r>
          </w:p>
        </w:tc>
        <w:tc>
          <w:tcPr>
            <w:tcW w:w="7371" w:type="dxa"/>
          </w:tcPr>
          <w:p w14:paraId="75E1C7F9"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lastRenderedPageBreak/>
              <w:t>4.1. Управління Підприємством здійснюється відповідно до цього Статуту на основі поєднання прав Власника через Департамент охорони здоров’я виконавчого органу Київської міської ради (Київської міської державної адміністрації) щодо оперативного управління комунальним майном територіальної громади міста Києва та участі в управлінні трудового колективу.</w:t>
            </w:r>
          </w:p>
          <w:p w14:paraId="71C1815B"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4.2. Поточне керівництво Підприємством здійснюється директором. Директор несе персональну відповідальність за діяльність Підприємства і виконання своїх функцій.</w:t>
            </w:r>
          </w:p>
          <w:p w14:paraId="278C8176"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4.3. Директора Підприємства призначає на посаду директор Департаменту охорони здоров’я </w:t>
            </w:r>
            <w:r w:rsidRPr="0030212B">
              <w:rPr>
                <w:rFonts w:ascii="Times New Roman" w:eastAsia="Calibri" w:hAnsi="Times New Roman" w:cs="Times New Roman"/>
                <w:sz w:val="24"/>
                <w:szCs w:val="24"/>
                <w:lang w:eastAsia="uk-UA"/>
              </w:rPr>
              <w:t xml:space="preserve">виконавчого органу Київської </w:t>
            </w:r>
            <w:r w:rsidRPr="0030212B">
              <w:rPr>
                <w:rFonts w:ascii="Times New Roman" w:eastAsia="Calibri" w:hAnsi="Times New Roman" w:cs="Times New Roman"/>
                <w:sz w:val="24"/>
                <w:szCs w:val="24"/>
                <w:lang w:eastAsia="uk-UA"/>
              </w:rPr>
              <w:lastRenderedPageBreak/>
              <w:t>міської ради (Київської міської державної адміністрації)</w:t>
            </w:r>
            <w:r w:rsidRPr="0030212B">
              <w:rPr>
                <w:rFonts w:ascii="Times New Roman" w:eastAsia="Calibri" w:hAnsi="Times New Roman" w:cs="Times New Roman"/>
                <w:sz w:val="24"/>
                <w:szCs w:val="24"/>
              </w:rPr>
              <w:t xml:space="preserve"> на конкурсній основі шляхом укладання з ним контракту, у порядку, встановленому законодавством.</w:t>
            </w:r>
          </w:p>
          <w:p w14:paraId="544F5A04"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4.4. Працівники Підприємства призначаються на посаду та звільняються з посади наказом директора Підприємства в порядку встановленому законодавством України. </w:t>
            </w:r>
          </w:p>
          <w:p w14:paraId="033D369B"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4.5. Директор Підприємства:</w:t>
            </w:r>
          </w:p>
          <w:p w14:paraId="5E64820B"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4.5.1. </w:t>
            </w:r>
            <w:bookmarkStart w:id="0" w:name="_Hlk134444259"/>
            <w:r w:rsidRPr="0030212B">
              <w:rPr>
                <w:rFonts w:ascii="Times New Roman" w:eastAsia="Calibri" w:hAnsi="Times New Roman" w:cs="Times New Roman"/>
                <w:sz w:val="24"/>
                <w:szCs w:val="24"/>
              </w:rPr>
              <w:t>Організовує його господарську, соціально-побутову та іншу діяльність, забезпечує виконання Підприємством завдань, передбачених законодавством, цим Статутом.</w:t>
            </w:r>
          </w:p>
          <w:bookmarkEnd w:id="0"/>
          <w:p w14:paraId="50DDC081"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4.5.2. Відповідає за виконання покладених на Підприємство завдань та функцій, дотримання вимог законодавства з питань охорони праці, </w:t>
            </w:r>
            <w:bookmarkStart w:id="1" w:name="_Hlk134794131"/>
            <w:r w:rsidRPr="0030212B">
              <w:rPr>
                <w:rFonts w:ascii="Times New Roman" w:eastAsia="Calibri" w:hAnsi="Times New Roman" w:cs="Times New Roman"/>
                <w:sz w:val="24"/>
                <w:szCs w:val="24"/>
              </w:rPr>
              <w:t>санітарно-гігієнічних та протипожежних норм і правил, створення належних умов праці.</w:t>
            </w:r>
            <w:bookmarkEnd w:id="1"/>
          </w:p>
          <w:p w14:paraId="662F03E8"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4.5.3. Спрямовує і координує заходи, що належать до компетенції Підприємства.</w:t>
            </w:r>
          </w:p>
          <w:p w14:paraId="34B5BC77"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4.5.4. Затверджує плани роботи Підприємства та його структурних підрозділів за поданням їх керівників.</w:t>
            </w:r>
          </w:p>
          <w:p w14:paraId="3B0BEB43"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4.5.5. Затверджує режим роботи Підприємства та його структурних підрозділів за поданням їх керівників.</w:t>
            </w:r>
          </w:p>
          <w:p w14:paraId="534D2E7F"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4.5.6. Організує контроль за виконанням планів та дотриманням графіків роботи підрозділів Підприємства.</w:t>
            </w:r>
          </w:p>
          <w:p w14:paraId="52FDB113"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4.5.7. Видає накази, обов’язкові до виконання всіма працівниками Підприємства, організовує та контролює їх виконання.</w:t>
            </w:r>
          </w:p>
          <w:p w14:paraId="697F182A"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4.5.8. </w:t>
            </w:r>
            <w:bookmarkStart w:id="2" w:name="_Hlk134444605"/>
            <w:r w:rsidRPr="0030212B">
              <w:rPr>
                <w:rFonts w:ascii="Times New Roman" w:eastAsia="Calibri" w:hAnsi="Times New Roman" w:cs="Times New Roman"/>
                <w:sz w:val="24"/>
                <w:szCs w:val="24"/>
              </w:rPr>
              <w:t>Визначає та затверджує організаційну структуру Підприємства, посадові та робочі інструкції працівників, положення про структурні підрозділи, положення про преміювання, інші положення та порядки, що мають системний характер, граничну чисельність працівників і штатний розпис.</w:t>
            </w:r>
          </w:p>
          <w:bookmarkEnd w:id="2"/>
          <w:p w14:paraId="4BCF0389"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4.5.9. Забезпечує впровадження і вдосконалення системи управління якістю на Підприємстві.</w:t>
            </w:r>
          </w:p>
          <w:p w14:paraId="5FC77768"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4.5.10. Забезпечує впровадження і вдосконалення системи стимулів та мотивації праці на Підприємстві.</w:t>
            </w:r>
          </w:p>
          <w:p w14:paraId="023CCC6B"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4.5.11. Вживає заходи до заохочення працівників та накладає на працівників дисциплінарні стягнення відповідно до законодавства України.</w:t>
            </w:r>
          </w:p>
          <w:p w14:paraId="717ACD1B" w14:textId="77777777" w:rsidR="00D43EBB" w:rsidRPr="0030212B" w:rsidRDefault="00D43EBB" w:rsidP="00D43EBB">
            <w:pPr>
              <w:widowControl w:val="0"/>
              <w:spacing w:after="0" w:line="240" w:lineRule="auto"/>
              <w:ind w:firstLine="567"/>
              <w:jc w:val="both"/>
              <w:rPr>
                <w:rFonts w:ascii="Times New Roman" w:eastAsia="Calibri" w:hAnsi="Times New Roman" w:cs="Times New Roman"/>
                <w:b/>
                <w:sz w:val="24"/>
                <w:szCs w:val="24"/>
                <w:shd w:val="clear" w:color="auto" w:fill="FFFFFF"/>
                <w:lang w:eastAsia="ru-RU"/>
              </w:rPr>
            </w:pPr>
            <w:r w:rsidRPr="0030212B">
              <w:rPr>
                <w:rFonts w:ascii="Times New Roman" w:eastAsia="Calibri" w:hAnsi="Times New Roman" w:cs="Times New Roman"/>
                <w:sz w:val="24"/>
                <w:szCs w:val="24"/>
                <w:shd w:val="clear" w:color="auto" w:fill="FFFFFF"/>
                <w:lang w:eastAsia="ru-RU"/>
              </w:rPr>
              <w:t>4.5.12. Представляє інтереси Підприємства в усіх судах.</w:t>
            </w:r>
          </w:p>
          <w:p w14:paraId="0F1B7369"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lastRenderedPageBreak/>
              <w:t xml:space="preserve">4.5.13. </w:t>
            </w:r>
            <w:bookmarkStart w:id="3" w:name="_Hlk134444690"/>
            <w:r w:rsidRPr="0030212B">
              <w:rPr>
                <w:rFonts w:ascii="Times New Roman" w:eastAsia="Calibri" w:hAnsi="Times New Roman" w:cs="Times New Roman"/>
                <w:sz w:val="24"/>
                <w:szCs w:val="24"/>
              </w:rPr>
              <w:t>Забезпечує проведення колективних переговорів, укладення колективного договору в порядку, визначеному законом України та виконання його вимог.</w:t>
            </w:r>
          </w:p>
          <w:bookmarkEnd w:id="3"/>
          <w:p w14:paraId="2B272B3C" w14:textId="77777777" w:rsidR="00D43EBB" w:rsidRPr="0030212B" w:rsidRDefault="00D43EBB" w:rsidP="00D43EBB">
            <w:pPr>
              <w:tabs>
                <w:tab w:val="left" w:pos="0"/>
              </w:tabs>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4.5.14. Забезпечує своєчасну і в повному обсязі виплату заробітної плати, а також сплату передбачених законодавством України податків, зборів та платежів згідно із законом.</w:t>
            </w:r>
          </w:p>
          <w:p w14:paraId="18B25718"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4.5.15. Розпоряджається майном та коштами Підприємства  відповідно до законодавства України та цього Статуту.</w:t>
            </w:r>
          </w:p>
          <w:p w14:paraId="0CC3F356" w14:textId="65DD9F1C" w:rsidR="00D43EBB" w:rsidRPr="0030212B" w:rsidRDefault="00D43EBB" w:rsidP="00D43EBB">
            <w:pPr>
              <w:spacing w:after="0" w:line="240" w:lineRule="auto"/>
              <w:ind w:firstLine="567"/>
              <w:jc w:val="both"/>
              <w:rPr>
                <w:rFonts w:ascii="Times New Roman" w:eastAsia="Calibri" w:hAnsi="Times New Roman" w:cs="Times New Roman"/>
                <w:b/>
                <w:bCs/>
                <w:sz w:val="24"/>
                <w:szCs w:val="24"/>
              </w:rPr>
            </w:pPr>
            <w:r w:rsidRPr="0030212B">
              <w:rPr>
                <w:rFonts w:ascii="Times New Roman" w:eastAsia="Calibri" w:hAnsi="Times New Roman" w:cs="Times New Roman"/>
                <w:b/>
                <w:bCs/>
                <w:sz w:val="24"/>
                <w:szCs w:val="24"/>
              </w:rPr>
              <w:t xml:space="preserve">4.5.16. </w:t>
            </w:r>
            <w:r w:rsidR="00D81B58" w:rsidRPr="0030212B">
              <w:rPr>
                <w:rFonts w:ascii="Times New Roman" w:eastAsia="Calibri" w:hAnsi="Times New Roman" w:cs="Times New Roman"/>
                <w:b/>
                <w:sz w:val="24"/>
                <w:szCs w:val="24"/>
              </w:rPr>
              <w:t>Здійснює контроль за цільовим та ефективним використанням і збереженням закріпленого за Підприємством майна комунальної власності територіальної громади міста Києва</w:t>
            </w:r>
            <w:r w:rsidRPr="0030212B">
              <w:rPr>
                <w:rFonts w:ascii="Times New Roman" w:eastAsia="Calibri" w:hAnsi="Times New Roman" w:cs="Times New Roman"/>
                <w:b/>
                <w:bCs/>
                <w:sz w:val="24"/>
                <w:szCs w:val="24"/>
              </w:rPr>
              <w:t>.</w:t>
            </w:r>
          </w:p>
          <w:p w14:paraId="545AE5E2"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4.5.17. Без довіреності діє від імені Підприємства, представляє його інтереси в усіх органах державної влади та органах місцевого самоврядування, у відносинах з іншими юридичними та фізичними особами, укладає договори, надає доручення, видає довіреності, має право першого підпису на фінансових, банківських та інших документах Підприємства.</w:t>
            </w:r>
          </w:p>
          <w:p w14:paraId="3E31FF6B"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4.5.18. Несе персональну відповідальність за дотримання вимог законодавства України, рішень Київської міської ради, розпоряджень Київського міського голови та виконавчого органу Київської міської ради (Київської міської державної адміністрації), наказів директора Департаменту охорони здоров’я виконавчого органу Київської міської ради (Київської міської державної адміністрації) у тому числі, щодо внутрішнього контролю на Підприємстві та у сфері публічних </w:t>
            </w:r>
            <w:proofErr w:type="spellStart"/>
            <w:r w:rsidRPr="0030212B">
              <w:rPr>
                <w:rFonts w:ascii="Times New Roman" w:eastAsia="Calibri" w:hAnsi="Times New Roman" w:cs="Times New Roman"/>
                <w:sz w:val="24"/>
                <w:szCs w:val="24"/>
              </w:rPr>
              <w:t>закупівель</w:t>
            </w:r>
            <w:proofErr w:type="spellEnd"/>
            <w:r w:rsidRPr="0030212B">
              <w:rPr>
                <w:rFonts w:ascii="Times New Roman" w:eastAsia="Calibri" w:hAnsi="Times New Roman" w:cs="Times New Roman"/>
                <w:sz w:val="24"/>
                <w:szCs w:val="24"/>
              </w:rPr>
              <w:t>, за допущення неефективних господарських операцій, правочинів прийняття неефективних управлінських рішень у встановленому порядку, та за порушення умов укладеного з ним трудового контракту.</w:t>
            </w:r>
          </w:p>
          <w:p w14:paraId="1F20906D" w14:textId="22909EAA"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4.5.19. Несе персональну відповідальність за формування і виконання річного фінансового плану та стратегічного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надає Підприємство, </w:t>
            </w:r>
            <w:r w:rsidR="004055F0" w:rsidRPr="0030212B">
              <w:rPr>
                <w:rFonts w:ascii="Times New Roman" w:eastAsia="Calibri" w:hAnsi="Times New Roman" w:cs="Times New Roman"/>
                <w:b/>
                <w:sz w:val="24"/>
                <w:szCs w:val="24"/>
              </w:rPr>
              <w:t>належне</w:t>
            </w:r>
            <w:r w:rsidR="004055F0" w:rsidRPr="0030212B">
              <w:rPr>
                <w:rFonts w:ascii="Times New Roman" w:eastAsia="Calibri" w:hAnsi="Times New Roman" w:cs="Times New Roman"/>
                <w:sz w:val="24"/>
                <w:szCs w:val="24"/>
              </w:rPr>
              <w:t xml:space="preserve"> </w:t>
            </w:r>
            <w:r w:rsidRPr="0030212B">
              <w:rPr>
                <w:rFonts w:ascii="Times New Roman" w:eastAsia="Calibri" w:hAnsi="Times New Roman" w:cs="Times New Roman"/>
                <w:sz w:val="24"/>
                <w:szCs w:val="24"/>
              </w:rPr>
              <w:t xml:space="preserve">використання </w:t>
            </w:r>
            <w:r w:rsidR="00297E0F" w:rsidRPr="0030212B">
              <w:rPr>
                <w:rFonts w:ascii="Times New Roman" w:eastAsia="Calibri" w:hAnsi="Times New Roman" w:cs="Times New Roman"/>
                <w:b/>
                <w:bCs/>
                <w:sz w:val="24"/>
                <w:szCs w:val="24"/>
              </w:rPr>
              <w:t>Підприємством</w:t>
            </w:r>
            <w:r w:rsidRPr="0030212B">
              <w:rPr>
                <w:rFonts w:ascii="Times New Roman" w:eastAsia="Calibri" w:hAnsi="Times New Roman" w:cs="Times New Roman"/>
                <w:b/>
                <w:bCs/>
                <w:sz w:val="24"/>
                <w:szCs w:val="24"/>
              </w:rPr>
              <w:t xml:space="preserve"> </w:t>
            </w:r>
            <w:r w:rsidR="00A7540D" w:rsidRPr="0030212B">
              <w:rPr>
                <w:rFonts w:ascii="Times New Roman" w:eastAsia="Calibri" w:hAnsi="Times New Roman" w:cs="Times New Roman"/>
                <w:b/>
                <w:bCs/>
                <w:sz w:val="24"/>
                <w:szCs w:val="24"/>
              </w:rPr>
              <w:t>комунального</w:t>
            </w:r>
            <w:r w:rsidRPr="0030212B">
              <w:rPr>
                <w:rFonts w:ascii="Times New Roman" w:eastAsia="Calibri" w:hAnsi="Times New Roman" w:cs="Times New Roman"/>
                <w:sz w:val="24"/>
                <w:szCs w:val="24"/>
              </w:rPr>
              <w:t xml:space="preserve"> майна територіальної громади міста Києва і доходу згідно з вимогами законодавства, цього Статуту та укладених Підприємством договорів, </w:t>
            </w:r>
            <w:r w:rsidRPr="0030212B">
              <w:rPr>
                <w:rFonts w:ascii="Times New Roman" w:eastAsia="Calibri" w:hAnsi="Times New Roman" w:cs="Times New Roman"/>
                <w:b/>
                <w:sz w:val="24"/>
                <w:szCs w:val="24"/>
              </w:rPr>
              <w:t xml:space="preserve">за подання недостовірної інформації Власнику, виконавчому органу Київської міської ради </w:t>
            </w:r>
            <w:r w:rsidRPr="0030212B">
              <w:rPr>
                <w:rFonts w:ascii="Times New Roman" w:eastAsia="Calibri" w:hAnsi="Times New Roman" w:cs="Times New Roman"/>
                <w:b/>
                <w:sz w:val="24"/>
                <w:szCs w:val="24"/>
              </w:rPr>
              <w:lastRenderedPageBreak/>
              <w:t>(Київська міська державна адміністрація), Департаменту охорони здоров’я виконавчого органу Київської міської ради (Київської міської державної адміністрації).</w:t>
            </w:r>
            <w:r w:rsidRPr="0030212B">
              <w:rPr>
                <w:rFonts w:ascii="Times New Roman" w:eastAsia="Calibri" w:hAnsi="Times New Roman" w:cs="Times New Roman"/>
                <w:sz w:val="24"/>
                <w:szCs w:val="24"/>
              </w:rPr>
              <w:t xml:space="preserve"> </w:t>
            </w:r>
          </w:p>
          <w:p w14:paraId="3F51764C"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lang w:eastAsia="ru-RU"/>
              </w:rPr>
            </w:pPr>
            <w:r w:rsidRPr="0030212B">
              <w:rPr>
                <w:rFonts w:ascii="Times New Roman" w:eastAsia="Calibri" w:hAnsi="Times New Roman" w:cs="Times New Roman"/>
                <w:sz w:val="24"/>
                <w:szCs w:val="24"/>
                <w:lang w:eastAsia="ru-RU"/>
              </w:rPr>
              <w:t>4.5.20. Забезпечує здійснення заходів з питань виявлення та запобігання корупції.</w:t>
            </w:r>
          </w:p>
          <w:p w14:paraId="33340D23"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lang w:eastAsia="ru-RU"/>
              </w:rPr>
            </w:pPr>
            <w:r w:rsidRPr="0030212B">
              <w:rPr>
                <w:rFonts w:ascii="Times New Roman" w:eastAsia="Calibri" w:hAnsi="Times New Roman" w:cs="Times New Roman"/>
                <w:sz w:val="24"/>
                <w:szCs w:val="24"/>
                <w:lang w:eastAsia="ru-RU"/>
              </w:rPr>
              <w:t>4.5.21. Виконує інші обов’язки, передбачені контрактом, укладеним в установленому порядку.</w:t>
            </w:r>
          </w:p>
          <w:p w14:paraId="6EE8D526"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4.6. 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7546000C"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4.6.1. Проводиться атестація та раціоналізація робочих місць, визначається їх потрібна кількість.</w:t>
            </w:r>
          </w:p>
          <w:p w14:paraId="197CC645"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важливої роботи, складність та напруженість в роботі та інші доплати згідно із законодавством України.</w:t>
            </w:r>
          </w:p>
          <w:p w14:paraId="62CF0CEC" w14:textId="77777777" w:rsidR="00D43EBB" w:rsidRPr="0030212B" w:rsidRDefault="00D43EBB" w:rsidP="00D43EBB">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4.6.3. Встановлюється тривалість робочого часу та відпочинку, а також тривалість додаткових відпусток відповідно до трудового законодавства України, забезпечуються умови технічної безпеки.</w:t>
            </w:r>
          </w:p>
          <w:p w14:paraId="3C2F9AFE" w14:textId="77777777" w:rsidR="00943F25" w:rsidRPr="0030212B" w:rsidRDefault="00D43EBB" w:rsidP="00D43EBB">
            <w:pPr>
              <w:spacing w:after="0" w:line="240" w:lineRule="auto"/>
              <w:ind w:firstLine="567"/>
              <w:jc w:val="both"/>
              <w:rPr>
                <w:rFonts w:ascii="Times New Roman" w:eastAsia="Calibri" w:hAnsi="Times New Roman" w:cs="Times New Roman"/>
                <w:sz w:val="28"/>
                <w:szCs w:val="28"/>
              </w:rPr>
            </w:pPr>
            <w:r w:rsidRPr="0030212B">
              <w:rPr>
                <w:rFonts w:ascii="Times New Roman" w:eastAsia="Calibri" w:hAnsi="Times New Roman" w:cs="Times New Roman"/>
                <w:sz w:val="24"/>
                <w:szCs w:val="24"/>
              </w:rPr>
              <w:t>4.7. Оплата праці працівників Підприємства здійснюється у встановленому порядку.</w:t>
            </w:r>
          </w:p>
        </w:tc>
      </w:tr>
      <w:tr w:rsidR="0030212B" w:rsidRPr="0030212B" w14:paraId="7B11F98B" w14:textId="77777777" w:rsidTr="00120638">
        <w:tc>
          <w:tcPr>
            <w:tcW w:w="14742" w:type="dxa"/>
            <w:gridSpan w:val="2"/>
          </w:tcPr>
          <w:p w14:paraId="560AE577" w14:textId="77777777" w:rsidR="00943F25" w:rsidRPr="0030212B" w:rsidRDefault="00943F25" w:rsidP="00943F25">
            <w:pPr>
              <w:spacing w:after="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V. ВЗАЄМОДІЯ ТА КОНТРОЛЬ ДІЯЛЬНОСТІ</w:t>
            </w:r>
          </w:p>
        </w:tc>
      </w:tr>
      <w:tr w:rsidR="0030212B" w:rsidRPr="0030212B" w14:paraId="5F5A5689" w14:textId="77777777" w:rsidTr="00120638">
        <w:tc>
          <w:tcPr>
            <w:tcW w:w="7371" w:type="dxa"/>
          </w:tcPr>
          <w:p w14:paraId="7B9F383D"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5.1. Департамент охорони здоров’я здійснює контроль за використанням і збереженням належного Підприємству майна та має право ініціювати питання про вилучення у Підприємства майна, яке не використовується або використовується не за призначенням.</w:t>
            </w:r>
          </w:p>
          <w:p w14:paraId="263D67FC" w14:textId="77777777" w:rsidR="00DF1AD5" w:rsidRPr="0030212B"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CCAF0B6" w14:textId="77777777" w:rsidR="00DF1AD5" w:rsidRPr="0030212B"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0813881"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5.2. 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України.</w:t>
            </w:r>
          </w:p>
          <w:p w14:paraId="68618427"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5.3. Перевірку окремих напрямів діяльності Підприємства проводять уповноважені органи відповідно до законодавства України.</w:t>
            </w:r>
          </w:p>
          <w:p w14:paraId="0017BD77"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5.4. Перевірка діяльності Підприємства проводить Власник або уповноважений ним орган у встановленому порядку.</w:t>
            </w:r>
          </w:p>
          <w:p w14:paraId="29CC23EC" w14:textId="77777777" w:rsidR="00DF1AD5" w:rsidRPr="0030212B"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44926BE" w14:textId="77777777" w:rsidR="00DF1AD5" w:rsidRPr="0030212B"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5601F4A"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5.5. У разі потреби в наданні пацієнтові вторинної (спеціалізованої) або третинної (високоспеціалізованої) медичної допомоги Підприємство направляє його згідно з показаннями до закладів охорони здоров’я відповідної спеціалізації.</w:t>
            </w:r>
          </w:p>
          <w:p w14:paraId="139D32AD"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5.6. 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w:t>
            </w:r>
          </w:p>
          <w:p w14:paraId="10ADD3B1"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5.7. Підприємство взаємодіє із закладами охорони здоров’я та іншими закладами і установами, громадськими організаціями під час вирішення питань організації та надання медичної допомоги.</w:t>
            </w:r>
          </w:p>
          <w:p w14:paraId="779EF3A8"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5.8. Координуюча, консультативна та дорадча функції з питань оцінки якості медичної допомоги та медичного обслуговування на Підприємстві покладаються на медичну раду Підприємства, яку очолює директор Підприємства.</w:t>
            </w:r>
          </w:p>
          <w:p w14:paraId="27F66360"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5.9. Контроль забезпечення системи управління якістю на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324F30B8"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5.10. Здійснення внутрішнього контролю за якістю надання медичної допомоги покладається на директора Підприємства.</w:t>
            </w:r>
          </w:p>
          <w:p w14:paraId="230CCA54"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5.11. При Підприємстві утворюється спостережна рада з обов’язковим залученням представників громадськості (за їх згодою). Спостережна рада розглядає питання дотримання прав та забезпечення безпеки пацієнтів, додержання вимог законодавства під час медичного обслуговування населення Підприємством, провадження фінансово-господарської діяльності Підприємства. До складу спостережної ради, крім представників Власника (уповноваженого ним органу) та відповідних органів виконавчої влади та органів місцевого самоврядування, входять (за їх згодою) депутати місцевих рад, представники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w:t>
            </w:r>
          </w:p>
          <w:p w14:paraId="3CBAB6EE"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5.12. При Підприємстві з метою сприяння його діяльності може утворюватися опікунська рада, до складу якої (за згодою) може бути </w:t>
            </w:r>
            <w:r w:rsidRPr="0030212B">
              <w:rPr>
                <w:rFonts w:ascii="Times New Roman" w:eastAsia="Times New Roman" w:hAnsi="Times New Roman" w:cs="Times New Roman"/>
                <w:sz w:val="24"/>
                <w:szCs w:val="24"/>
              </w:rPr>
              <w:lastRenderedPageBreak/>
              <w:t>включено благодійників, представників громадськості та громадських об’єднань, благодійних, релігійних організацій, органів місцевого самоврядування, засобів масової інформації, волонтерів та інших. Рішення про утворення опікунської ради при Підприємстві та положення про неї затверджуються наказом директора Підприємства.</w:t>
            </w:r>
          </w:p>
          <w:p w14:paraId="6208AE10" w14:textId="77777777" w:rsidR="00943F25" w:rsidRPr="0030212B" w:rsidRDefault="00B53A3D" w:rsidP="00B53A3D">
            <w:pPr>
              <w:spacing w:after="0" w:line="240" w:lineRule="auto"/>
              <w:ind w:firstLine="720"/>
              <w:jc w:val="both"/>
              <w:rPr>
                <w:rFonts w:ascii="Times New Roman" w:eastAsia="Times New Roman" w:hAnsi="Times New Roman" w:cs="Times New Roman"/>
                <w:sz w:val="24"/>
                <w:szCs w:val="24"/>
                <w:lang w:eastAsia="uk-UA"/>
              </w:rPr>
            </w:pPr>
            <w:r w:rsidRPr="0030212B">
              <w:rPr>
                <w:rFonts w:ascii="Times New Roman" w:eastAsia="Times New Roman" w:hAnsi="Times New Roman" w:cs="Times New Roman"/>
                <w:sz w:val="24"/>
                <w:szCs w:val="24"/>
                <w:lang w:eastAsia="uk-UA"/>
              </w:rPr>
              <w:t>5.13. Підприємство розробляє та подає на затвердження Департаменту охорони здоров’я 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інформацію про стан виконання середньострокового стратегічного плану розвитку Підприємства на три роки, а також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tc>
        <w:tc>
          <w:tcPr>
            <w:tcW w:w="7371" w:type="dxa"/>
          </w:tcPr>
          <w:p w14:paraId="020A8158"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lastRenderedPageBreak/>
              <w:t>5.1. Департамент охорони здоров’я виконавчого органу Київської міської ради (Київської міської державної адміністрації) здійснює контроль за використанням і збереженням належного Підприємству майна та має право ініціювати питання вилучення у Підприємства майна, яке не використовується або використовується не за призначенням.</w:t>
            </w:r>
          </w:p>
          <w:p w14:paraId="6810C52A"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5.2. 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України.</w:t>
            </w:r>
          </w:p>
          <w:p w14:paraId="6668BEF0"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5.3. Перевірка окремих напрямів діяльності Підприємства проводиться уповноваженими органами відповідно до законодавства України.</w:t>
            </w:r>
          </w:p>
          <w:p w14:paraId="5B71F67F"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lastRenderedPageBreak/>
              <w:t>5.4. Перевірка діяльності Підприємства проводиться Власником або уповноваженим ним органом в установленому порядку.</w:t>
            </w:r>
          </w:p>
          <w:p w14:paraId="3E0A42E6"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5.5. У разі потреби в наданні пацієнтові спеціалізованої медичної допомоги Підприємство направляє його за показаннями до закладів охорони здоров'я відповідної спеціалізації. </w:t>
            </w:r>
          </w:p>
          <w:p w14:paraId="2AB54673"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5.6. 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 </w:t>
            </w:r>
          </w:p>
          <w:p w14:paraId="075C7BE7"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5.7. Підприємство взаємодіє із закладами охорони здоров'я та іншими закладами і установами, громадськими об’єднаннями під час вирішення питань організації і надання медичної допомоги. </w:t>
            </w:r>
          </w:p>
          <w:p w14:paraId="020A0365"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5.8. Координуюча, консультативна та дорадча функції з питань оцінки якості медичної допомоги та медичного обслуговування на Підприємстві покладається на медичну раду Підприємства, яку очолює директор Підприємства.</w:t>
            </w:r>
          </w:p>
          <w:p w14:paraId="5530EF30"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5.9. Контроль забезпечення системи управління якістю у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5154F8CE"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5.10. Здійснення внутрішнього контролю якості надання медичної допомоги покладається на директора Підприємства.</w:t>
            </w:r>
          </w:p>
          <w:p w14:paraId="17A273E1" w14:textId="1BFF6CC7" w:rsidR="00186FE2" w:rsidRPr="0030212B" w:rsidRDefault="00DF1AD5" w:rsidP="00DF1AD5">
            <w:pPr>
              <w:spacing w:after="0" w:line="240" w:lineRule="auto"/>
              <w:ind w:firstLine="567"/>
              <w:jc w:val="both"/>
              <w:rPr>
                <w:rFonts w:ascii="Times New Roman" w:eastAsia="Calibri" w:hAnsi="Times New Roman" w:cs="Times New Roman"/>
                <w:b/>
                <w:bCs/>
                <w:sz w:val="24"/>
                <w:szCs w:val="24"/>
              </w:rPr>
            </w:pPr>
            <w:r w:rsidRPr="0030212B">
              <w:rPr>
                <w:rFonts w:ascii="Times New Roman" w:eastAsia="Calibri" w:hAnsi="Times New Roman" w:cs="Times New Roman"/>
                <w:b/>
                <w:bCs/>
                <w:sz w:val="24"/>
                <w:szCs w:val="24"/>
              </w:rPr>
              <w:t xml:space="preserve">5.11. </w:t>
            </w:r>
            <w:r w:rsidR="009568A4" w:rsidRPr="0030212B">
              <w:rPr>
                <w:rFonts w:ascii="Times New Roman" w:eastAsia="Calibri" w:hAnsi="Times New Roman" w:cs="Times New Roman"/>
                <w:b/>
                <w:bCs/>
                <w:sz w:val="24"/>
                <w:szCs w:val="24"/>
              </w:rPr>
              <w:t>На Підприємстві за рішенням Власника утворюється наглядова рада. Правовий статус, мета діяльності, склад наглядової ради, права та обов’язки голови, членів та секретаря наглядової ради, а також порядок організації її роботи регулюються Положенням про наглядову раду Підприємства, затвердженим Власником з урахуванням вимог постанови Кабінету Міністрів України від 21 листопада 2023 року № 1221 «Про наглядову раду закладу охорони здоров’я».</w:t>
            </w:r>
          </w:p>
          <w:p w14:paraId="43D9C4B0" w14:textId="2563CA19" w:rsidR="00DF1AD5" w:rsidRPr="0030212B" w:rsidRDefault="00DF1AD5" w:rsidP="00DF1AD5">
            <w:pPr>
              <w:spacing w:after="0" w:line="240" w:lineRule="auto"/>
              <w:ind w:firstLine="567"/>
              <w:jc w:val="both"/>
              <w:rPr>
                <w:rFonts w:ascii="Times New Roman" w:eastAsia="Calibri" w:hAnsi="Times New Roman" w:cs="Times New Roman"/>
                <w:b/>
                <w:bCs/>
                <w:sz w:val="24"/>
                <w:szCs w:val="24"/>
              </w:rPr>
            </w:pPr>
            <w:r w:rsidRPr="0030212B">
              <w:rPr>
                <w:rFonts w:ascii="Times New Roman" w:eastAsia="Calibri" w:hAnsi="Times New Roman" w:cs="Times New Roman"/>
                <w:b/>
                <w:bCs/>
                <w:sz w:val="24"/>
                <w:szCs w:val="24"/>
              </w:rPr>
              <w:t>До складу наглядової ради не можуть входити громадяни Російської Федерації або Республіки Білорусь, а також особи, до яких застосовуються обмежувальні заходи (санкції).</w:t>
            </w:r>
          </w:p>
          <w:p w14:paraId="004CEF63" w14:textId="22885553" w:rsidR="0051543E" w:rsidRPr="0030212B" w:rsidRDefault="0051543E" w:rsidP="00DF1AD5">
            <w:pPr>
              <w:spacing w:after="0" w:line="240" w:lineRule="auto"/>
              <w:ind w:firstLine="567"/>
              <w:jc w:val="both"/>
              <w:rPr>
                <w:rFonts w:ascii="Times New Roman" w:eastAsia="Calibri" w:hAnsi="Times New Roman" w:cs="Times New Roman"/>
                <w:b/>
                <w:bCs/>
                <w:sz w:val="24"/>
                <w:szCs w:val="24"/>
              </w:rPr>
            </w:pPr>
          </w:p>
          <w:p w14:paraId="022DEA4A" w14:textId="77777777" w:rsidR="00D81B58" w:rsidRPr="0030212B" w:rsidRDefault="00D81B58" w:rsidP="00DF1AD5">
            <w:pPr>
              <w:spacing w:after="0" w:line="240" w:lineRule="auto"/>
              <w:ind w:firstLine="567"/>
              <w:jc w:val="both"/>
              <w:rPr>
                <w:rFonts w:ascii="Times New Roman" w:eastAsia="Calibri" w:hAnsi="Times New Roman" w:cs="Times New Roman"/>
                <w:b/>
                <w:bCs/>
                <w:sz w:val="24"/>
                <w:szCs w:val="24"/>
              </w:rPr>
            </w:pPr>
          </w:p>
          <w:p w14:paraId="633E1902" w14:textId="6052515E" w:rsidR="0051543E" w:rsidRPr="0030212B" w:rsidRDefault="0051543E" w:rsidP="00DF1AD5">
            <w:pPr>
              <w:spacing w:after="0" w:line="240" w:lineRule="auto"/>
              <w:ind w:firstLine="567"/>
              <w:jc w:val="both"/>
              <w:rPr>
                <w:rFonts w:ascii="Times New Roman" w:eastAsia="Calibri" w:hAnsi="Times New Roman" w:cs="Times New Roman"/>
                <w:b/>
                <w:bCs/>
                <w:sz w:val="24"/>
                <w:szCs w:val="24"/>
              </w:rPr>
            </w:pPr>
          </w:p>
          <w:p w14:paraId="510875B7" w14:textId="4C98BCE7" w:rsidR="0051543E" w:rsidRPr="0030212B" w:rsidRDefault="0051543E" w:rsidP="00DF1AD5">
            <w:pPr>
              <w:spacing w:after="0" w:line="240" w:lineRule="auto"/>
              <w:ind w:firstLine="567"/>
              <w:jc w:val="both"/>
              <w:rPr>
                <w:rFonts w:ascii="Times New Roman" w:eastAsia="Calibri" w:hAnsi="Times New Roman" w:cs="Times New Roman"/>
                <w:b/>
                <w:bCs/>
                <w:sz w:val="24"/>
                <w:szCs w:val="24"/>
              </w:rPr>
            </w:pPr>
          </w:p>
          <w:p w14:paraId="145B6337"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lang w:eastAsia="uk-UA"/>
              </w:rPr>
            </w:pPr>
            <w:bookmarkStart w:id="4" w:name="n46"/>
            <w:bookmarkEnd w:id="4"/>
            <w:r w:rsidRPr="0030212B">
              <w:rPr>
                <w:rFonts w:ascii="Times New Roman" w:eastAsia="Calibri" w:hAnsi="Times New Roman" w:cs="Times New Roman"/>
                <w:sz w:val="24"/>
                <w:szCs w:val="24"/>
                <w:lang w:eastAsia="uk-UA"/>
              </w:rPr>
              <w:lastRenderedPageBreak/>
              <w:t>5.12.</w:t>
            </w:r>
            <w:r w:rsidRPr="0030212B">
              <w:rPr>
                <w:rFonts w:ascii="Calibri" w:eastAsia="Calibri" w:hAnsi="Calibri" w:cs="Times New Roman"/>
                <w:sz w:val="24"/>
                <w:szCs w:val="24"/>
              </w:rPr>
              <w:t xml:space="preserve"> </w:t>
            </w:r>
            <w:r w:rsidRPr="0030212B">
              <w:rPr>
                <w:rFonts w:ascii="Times New Roman" w:eastAsia="Calibri" w:hAnsi="Times New Roman" w:cs="Times New Roman"/>
                <w:sz w:val="24"/>
                <w:szCs w:val="24"/>
                <w:lang w:eastAsia="uk-UA"/>
              </w:rPr>
              <w:t>При Підприємстві, з метою сприяння його діяльності може утворюватися опікунська рада, до складу якої (за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медіа, волонтери та інші. Опікунська рада при закладі охорони здоров’я утворюється та положення про неї затверджується на підставі рішення Власника.</w:t>
            </w:r>
          </w:p>
          <w:p w14:paraId="10F9EF34" w14:textId="77777777" w:rsidR="00943F25" w:rsidRPr="0030212B" w:rsidRDefault="00DF1AD5" w:rsidP="00DF1AD5">
            <w:pPr>
              <w:spacing w:after="0" w:line="240" w:lineRule="auto"/>
              <w:ind w:firstLine="567"/>
              <w:jc w:val="both"/>
              <w:rPr>
                <w:rFonts w:ascii="Times New Roman" w:eastAsia="Times New Roman" w:hAnsi="Times New Roman" w:cs="Times New Roman"/>
                <w:b/>
                <w:bCs/>
                <w:sz w:val="24"/>
                <w:szCs w:val="24"/>
                <w:lang w:eastAsia="ru-RU"/>
              </w:rPr>
            </w:pPr>
            <w:r w:rsidRPr="0030212B">
              <w:rPr>
                <w:rFonts w:ascii="Times New Roman" w:eastAsia="Calibri" w:hAnsi="Times New Roman" w:cs="Times New Roman"/>
                <w:sz w:val="24"/>
                <w:szCs w:val="24"/>
                <w:lang w:eastAsia="uk-UA"/>
              </w:rPr>
              <w:t>5.13. Підприємство розробляє та подає на затвердження Департаменту охорони здоров’я виконавчого органу Київської міської ради (Київської міської державної адміністрації) 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та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tc>
      </w:tr>
      <w:tr w:rsidR="0030212B" w:rsidRPr="0030212B" w14:paraId="25ED6023" w14:textId="77777777" w:rsidTr="00120638">
        <w:tc>
          <w:tcPr>
            <w:tcW w:w="14742" w:type="dxa"/>
            <w:gridSpan w:val="2"/>
          </w:tcPr>
          <w:p w14:paraId="27B6ABE6" w14:textId="77777777" w:rsidR="00943F25" w:rsidRPr="0030212B" w:rsidRDefault="00943F25" w:rsidP="00943F25">
            <w:pPr>
              <w:spacing w:after="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xml:space="preserve">VІ. </w:t>
            </w:r>
            <w:r w:rsidR="002F574D" w:rsidRPr="0030212B">
              <w:rPr>
                <w:rFonts w:ascii="Times New Roman" w:eastAsia="Times New Roman" w:hAnsi="Times New Roman" w:cs="Times New Roman"/>
                <w:sz w:val="24"/>
                <w:szCs w:val="24"/>
                <w:lang w:eastAsia="ru-RU"/>
              </w:rPr>
              <w:t xml:space="preserve">СТАТУТНИЙ КАПІТАЛ, </w:t>
            </w:r>
            <w:r w:rsidRPr="0030212B">
              <w:rPr>
                <w:rFonts w:ascii="Times New Roman" w:eastAsia="Times New Roman" w:hAnsi="Times New Roman" w:cs="Times New Roman"/>
                <w:sz w:val="24"/>
                <w:szCs w:val="24"/>
                <w:lang w:eastAsia="ru-RU"/>
              </w:rPr>
              <w:t>ДЖЕРЕЛА ФІНАНСУВАННЯ</w:t>
            </w:r>
          </w:p>
        </w:tc>
      </w:tr>
      <w:tr w:rsidR="0030212B" w:rsidRPr="0030212B" w14:paraId="7911563A" w14:textId="77777777" w:rsidTr="00120638">
        <w:tc>
          <w:tcPr>
            <w:tcW w:w="7371" w:type="dxa"/>
          </w:tcPr>
          <w:p w14:paraId="1E8DE06E"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6.1. Утримання Підприємства і оплата праці здійснюються за рахунок коштів, отримання яких передбачено законодавством України. </w:t>
            </w:r>
          </w:p>
          <w:p w14:paraId="43E79AE7"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6.2. Матеріально-технічну базу і кошти Підприємства становлять </w:t>
            </w:r>
            <w:r w:rsidRPr="0030212B">
              <w:rPr>
                <w:rFonts w:ascii="Times New Roman" w:eastAsia="Times New Roman" w:hAnsi="Times New Roman" w:cs="Times New Roman"/>
                <w:sz w:val="24"/>
                <w:szCs w:val="24"/>
                <w:shd w:val="clear" w:color="auto" w:fill="FFFFFF"/>
              </w:rPr>
              <w:t>виробничі і невиробничі фонди, а також інші цінності та фінансові ресурси, вартість яких відображено в самостійному балансі Підприємства.</w:t>
            </w:r>
          </w:p>
          <w:p w14:paraId="272E5993"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6.3. Майно Підприємства належить до комунальної власності територіальної громади міста Києва і закріплюється за ним на праві оперативного управління.</w:t>
            </w:r>
          </w:p>
          <w:p w14:paraId="382F2515" w14:textId="77777777" w:rsidR="00DF1AD5" w:rsidRPr="0030212B"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03AE77D1" w14:textId="77777777" w:rsidR="00DF1AD5" w:rsidRPr="0030212B"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7373097" w14:textId="77777777" w:rsidR="00DF1AD5" w:rsidRPr="0030212B"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B4FFC60" w14:textId="77777777" w:rsidR="00DF1AD5" w:rsidRPr="0030212B"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691E1D1"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6.4. Джерелами формування майна та коштів Підприємства є:</w:t>
            </w:r>
          </w:p>
          <w:p w14:paraId="6590DAFA"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комунальне майно, передане Підприємству Власником або уповноваженим ним органом;</w:t>
            </w:r>
          </w:p>
          <w:p w14:paraId="012D90AD"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бюджетні кошти;</w:t>
            </w:r>
          </w:p>
          <w:p w14:paraId="4C13E6E2"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власні надходження Підприємства: кошти від здавання в оренду майна, закріпленого на праві оперативного управління; кошти та інше </w:t>
            </w:r>
            <w:r w:rsidRPr="0030212B">
              <w:rPr>
                <w:rFonts w:ascii="Times New Roman" w:eastAsia="Times New Roman" w:hAnsi="Times New Roman" w:cs="Times New Roman"/>
                <w:sz w:val="24"/>
                <w:szCs w:val="24"/>
              </w:rPr>
              <w:lastRenderedPageBreak/>
              <w:t>майно, одержані від реалізації продукції (робіт, послуг);</w:t>
            </w:r>
          </w:p>
          <w:p w14:paraId="328D421F"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кошти, отримані за договорами з Національною службою здоров’я України;</w:t>
            </w:r>
          </w:p>
          <w:p w14:paraId="702E7248"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кредити банків;</w:t>
            </w:r>
          </w:p>
          <w:p w14:paraId="40E317E3"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майно, придбане в інших юридичних та фізичних осіб;</w:t>
            </w:r>
          </w:p>
          <w:p w14:paraId="63183050"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кошти, що надходять безоплатно або у вигляді безповоротної фінансової допомоги чи добровільних благодійних внесків, пожертвувань юридичних і фізичних осіб;</w:t>
            </w:r>
          </w:p>
          <w:p w14:paraId="32024687"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кошти та майно, що надходять на виконання програм економічного і соціального розвитку м. Києва, програм розвитку медичної галузі;</w:t>
            </w:r>
          </w:p>
          <w:p w14:paraId="1C587E3D"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інші джерела, не заборонені законодавством України.</w:t>
            </w:r>
          </w:p>
          <w:p w14:paraId="09EFB1CC" w14:textId="77777777" w:rsidR="00B53A3D" w:rsidRPr="0030212B" w:rsidRDefault="00B53A3D" w:rsidP="00B53A3D">
            <w:pPr>
              <w:spacing w:after="0" w:line="240" w:lineRule="auto"/>
              <w:ind w:firstLine="567"/>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6.5. Відповідно до рішення Київської міської ради від 19 грудня 2019 року № 461/8034 «Про визначення розмірів статутних капіталів комунальних некомерційних підприємств виконавчого органу Київської міської ради (Київської міської державної адміністрації)» статутний капітал Підприємства становить 71 648 456, 29 (сімдесят один мільйон шістсот сорок вісім тисяч чотириста п’ятдесят шість грн 29 коп.) гривень.</w:t>
            </w:r>
          </w:p>
          <w:p w14:paraId="4B848519" w14:textId="77777777" w:rsidR="00B53A3D" w:rsidRPr="0030212B" w:rsidRDefault="00B53A3D" w:rsidP="00B53A3D">
            <w:pPr>
              <w:suppressAutoHyphens/>
              <w:spacing w:after="0" w:line="240" w:lineRule="auto"/>
              <w:ind w:firstLine="567"/>
              <w:jc w:val="both"/>
              <w:rPr>
                <w:rFonts w:ascii="Times New Roman" w:eastAsia="Calibri" w:hAnsi="Times New Roman" w:cs="Times New Roman"/>
                <w:sz w:val="24"/>
                <w:szCs w:val="24"/>
                <w:lang w:eastAsia="zh-CN"/>
              </w:rPr>
            </w:pPr>
            <w:r w:rsidRPr="0030212B">
              <w:rPr>
                <w:rFonts w:ascii="Times New Roman" w:eastAsia="Calibri" w:hAnsi="Times New Roman" w:cs="Times New Roman"/>
                <w:sz w:val="24"/>
                <w:szCs w:val="24"/>
                <w:lang w:eastAsia="zh-CN"/>
              </w:rPr>
              <w:t>6.6. Підприємство здійсняє первинний (оперативний) облік результатів своєї діяльності, складає та подає відповідно до вимог закону статистичну інформацію та інші дані, визначені законом, а також веде бухгалтерський облік, подає фінансову та іншу звітність у порядку, встановленому законодавством України.</w:t>
            </w:r>
          </w:p>
          <w:p w14:paraId="35F2ED72" w14:textId="77777777" w:rsidR="00B53A3D" w:rsidRPr="0030212B" w:rsidRDefault="00B53A3D" w:rsidP="00B53A3D">
            <w:pPr>
              <w:suppressAutoHyphens/>
              <w:spacing w:after="0" w:line="240" w:lineRule="auto"/>
              <w:ind w:firstLine="567"/>
              <w:jc w:val="both"/>
              <w:rPr>
                <w:rFonts w:ascii="Times New Roman" w:eastAsia="Calibri" w:hAnsi="Times New Roman" w:cs="Times New Roman"/>
                <w:sz w:val="24"/>
                <w:szCs w:val="24"/>
                <w:lang w:eastAsia="zh-CN"/>
              </w:rPr>
            </w:pPr>
            <w:r w:rsidRPr="0030212B">
              <w:rPr>
                <w:rFonts w:ascii="Times New Roman" w:eastAsia="Calibri" w:hAnsi="Times New Roman" w:cs="Times New Roman"/>
                <w:sz w:val="24"/>
                <w:szCs w:val="24"/>
                <w:lang w:eastAsia="zh-CN"/>
              </w:rPr>
              <w:t>Відповідальність за стан обліку, своєчасність подання фінансової та іншої звітності покладається на директора Підприємства та головного бухгалтера.</w:t>
            </w:r>
          </w:p>
          <w:p w14:paraId="438BEE54"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Фінансова звітність Підприємства подається Департаменту комунальної власності м. Києва виконавчого органу Київської міської ради (Київської міської державної адміністрації) в установленому порядку.</w:t>
            </w:r>
          </w:p>
          <w:p w14:paraId="6A42E408"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6.7. Підприємство зобов’язане приймати та виконувати доведені до нього в установленому законодавством України порядку державні замовлення та замовлення виконавчого органу Київської міської ради (Київської міської державної адміністрації), враховувати їх під час формування фінансового плану, визначення перспектив економічного і соціального розвитку та вибору контрагентів, а також складати і виконувати фінансовий план (річний та квартальний) на кожний </w:t>
            </w:r>
            <w:r w:rsidRPr="0030212B">
              <w:rPr>
                <w:rFonts w:ascii="Times New Roman" w:eastAsia="Times New Roman" w:hAnsi="Times New Roman" w:cs="Times New Roman"/>
                <w:sz w:val="24"/>
                <w:szCs w:val="24"/>
              </w:rPr>
              <w:lastRenderedPageBreak/>
              <w:t>наступний рік.</w:t>
            </w:r>
          </w:p>
          <w:p w14:paraId="2332E6BE"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6.8. План використання бюджетних коштів Підприємством, що затверджує директор Підприємства, погоджує Департамент охорони здоров’я.</w:t>
            </w:r>
          </w:p>
          <w:p w14:paraId="72CAC6B6"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6.9. Планування фінансово-господарської діяльності Підприємство здійснює шляхом складення та затвердження річних фінансових планів у порядку та за формою, визначеними виконавчим органом Київської міської ради (Київською міською державною адміністрацією).</w:t>
            </w:r>
          </w:p>
          <w:p w14:paraId="68361D17"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Директор Підприємства зобов’язаний спрямовувати діяльність Підприємства на виконання річного фінансового плану з метою одержання запланованих сум доходів, не припускаючись витрат невиробничого характеру, не передбачених річним фінансовим планом.</w:t>
            </w:r>
          </w:p>
          <w:p w14:paraId="7F06E7A0" w14:textId="41A8A1BA"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Підприємство звітує про стан виконання річного фінансового плану в порядку та за формою, що визначає Департамент комунальної власності м. Києва виконавчого органу Київської міської ради (Київської міської державної адміністрації).</w:t>
            </w:r>
          </w:p>
          <w:p w14:paraId="46F0D106"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6.10. Доходи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1F8F9C3D" w14:textId="77777777" w:rsidR="00943F25" w:rsidRPr="0030212B" w:rsidRDefault="00B53A3D" w:rsidP="00B53A3D">
            <w:pPr>
              <w:tabs>
                <w:tab w:val="left" w:pos="1408"/>
              </w:tabs>
              <w:spacing w:after="0" w:line="240" w:lineRule="auto"/>
              <w:ind w:firstLine="596"/>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rPr>
              <w:t xml:space="preserve">6.11. Підприємство дотримується заборони розподілу отриманих доходів </w:t>
            </w:r>
            <w:r w:rsidRPr="0030212B">
              <w:rPr>
                <w:rFonts w:ascii="Times New Roman" w:eastAsia="Times New Roman" w:hAnsi="Times New Roman" w:cs="Times New Roman"/>
                <w:sz w:val="24"/>
                <w:szCs w:val="24"/>
                <w:shd w:val="clear" w:color="auto" w:fill="FFFFFF"/>
              </w:rPr>
              <w:t>(прибутків) або їх частини серед засновників (учасників у розумінні Цивільного кодексу України)</w:t>
            </w:r>
            <w:r w:rsidRPr="0030212B">
              <w:rPr>
                <w:rFonts w:ascii="Times New Roman" w:eastAsia="Times New Roman" w:hAnsi="Times New Roman" w:cs="Times New Roman"/>
                <w:sz w:val="24"/>
                <w:szCs w:val="24"/>
              </w:rPr>
              <w:t>, членів Підприємства, його працівників (крім оплати їх праці, нарахування єдиного соціального внеску), членів органів управління Підприємства та інших пов’язаних з ними осіб.</w:t>
            </w:r>
            <w:r w:rsidR="00943F25" w:rsidRPr="0030212B">
              <w:rPr>
                <w:rFonts w:ascii="Times New Roman" w:eastAsia="Times New Roman" w:hAnsi="Times New Roman" w:cs="Times New Roman"/>
                <w:sz w:val="24"/>
                <w:szCs w:val="24"/>
                <w:lang w:eastAsia="ru-RU"/>
              </w:rPr>
              <w:t xml:space="preserve"> </w:t>
            </w:r>
          </w:p>
        </w:tc>
        <w:tc>
          <w:tcPr>
            <w:tcW w:w="7371" w:type="dxa"/>
          </w:tcPr>
          <w:p w14:paraId="63698775"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lastRenderedPageBreak/>
              <w:t>6.1. Матеріально-технічну базу і кошти Підприємства становлять виробничі й невиробничі фонди, а також інші цінності та фінансові ресурси, вартість яких відображено в самостійному балансі Підприємства.</w:t>
            </w:r>
          </w:p>
          <w:p w14:paraId="627E6F4A" w14:textId="6F7C67E0"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6.2. Майно Підприємства належить до комунальної власності територіальної громади міста Києва.</w:t>
            </w:r>
          </w:p>
          <w:p w14:paraId="12AA020D" w14:textId="77777777" w:rsidR="009568A4" w:rsidRPr="0030212B" w:rsidRDefault="009568A4" w:rsidP="00DF1AD5">
            <w:pPr>
              <w:spacing w:after="0" w:line="240" w:lineRule="auto"/>
              <w:ind w:firstLine="567"/>
              <w:jc w:val="both"/>
              <w:rPr>
                <w:rFonts w:ascii="Times New Roman" w:eastAsia="Calibri" w:hAnsi="Times New Roman" w:cs="Times New Roman"/>
                <w:sz w:val="24"/>
                <w:szCs w:val="24"/>
              </w:rPr>
            </w:pPr>
          </w:p>
          <w:p w14:paraId="27805748"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6.3. Відповідно </w:t>
            </w:r>
            <w:bookmarkStart w:id="5" w:name="_Hlk188943873"/>
            <w:r w:rsidRPr="0030212B">
              <w:rPr>
                <w:rFonts w:ascii="Times New Roman" w:eastAsia="Calibri" w:hAnsi="Times New Roman" w:cs="Times New Roman"/>
                <w:sz w:val="24"/>
                <w:szCs w:val="24"/>
              </w:rPr>
              <w:t>до рішення Київської міської ради від 21 листопада 2024 року № 209/10017 «Про визначення розмірів статутних капіталів закладів охорони здоров’я - комунальних некомерційних підприємств виконавчого органу Київської міської ради (Київської міської державної адміністрації)»</w:t>
            </w:r>
            <w:bookmarkEnd w:id="5"/>
            <w:r w:rsidRPr="0030212B">
              <w:rPr>
                <w:rFonts w:ascii="Times New Roman" w:eastAsia="Calibri" w:hAnsi="Times New Roman" w:cs="Times New Roman"/>
                <w:sz w:val="24"/>
                <w:szCs w:val="24"/>
              </w:rPr>
              <w:t xml:space="preserve"> статутний капітал Підприємства визначений у сумі 10 000,00 (десять тисяч грн 00 </w:t>
            </w:r>
            <w:proofErr w:type="spellStart"/>
            <w:r w:rsidRPr="0030212B">
              <w:rPr>
                <w:rFonts w:ascii="Times New Roman" w:eastAsia="Calibri" w:hAnsi="Times New Roman" w:cs="Times New Roman"/>
                <w:sz w:val="24"/>
                <w:szCs w:val="24"/>
              </w:rPr>
              <w:t>коп</w:t>
            </w:r>
            <w:proofErr w:type="spellEnd"/>
            <w:r w:rsidRPr="0030212B">
              <w:rPr>
                <w:rFonts w:ascii="Times New Roman" w:eastAsia="Calibri" w:hAnsi="Times New Roman" w:cs="Times New Roman"/>
                <w:sz w:val="24"/>
                <w:szCs w:val="24"/>
              </w:rPr>
              <w:t>) гривень.</w:t>
            </w:r>
          </w:p>
          <w:p w14:paraId="01A12021"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6.4. Джерелами формування майна Підприємства є:</w:t>
            </w:r>
          </w:p>
          <w:p w14:paraId="1D5A4398"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комунальне майно, передане Підприємству Власником або уповноваженим ним органом;</w:t>
            </w:r>
          </w:p>
          <w:p w14:paraId="2ADFDB23"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бюджетні кошти;</w:t>
            </w:r>
          </w:p>
          <w:p w14:paraId="68E6A68A"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власні надходження Підприємства;</w:t>
            </w:r>
          </w:p>
          <w:p w14:paraId="738FF600"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lastRenderedPageBreak/>
              <w:t xml:space="preserve">кошти, отримані за договорами, </w:t>
            </w:r>
            <w:r w:rsidRPr="0030212B">
              <w:rPr>
                <w:rFonts w:ascii="Times New Roman" w:eastAsia="Calibri" w:hAnsi="Times New Roman" w:cs="Times New Roman"/>
                <w:b/>
                <w:bCs/>
                <w:sz w:val="24"/>
                <w:szCs w:val="24"/>
              </w:rPr>
              <w:t>укладеними в установленому законодавством порядку</w:t>
            </w:r>
            <w:r w:rsidRPr="0030212B">
              <w:rPr>
                <w:rFonts w:ascii="Times New Roman" w:eastAsia="Calibri" w:hAnsi="Times New Roman" w:cs="Times New Roman"/>
                <w:sz w:val="24"/>
                <w:szCs w:val="24"/>
              </w:rPr>
              <w:t xml:space="preserve"> з Національною службою здоров’я України;</w:t>
            </w:r>
          </w:p>
          <w:p w14:paraId="74DD5BE0"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майно, придбане в інших юридичних та фізичних осіб;</w:t>
            </w:r>
          </w:p>
          <w:p w14:paraId="6B1AA692" w14:textId="4F7A266D"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кошти та майно, що надходить безоплатно або у вигляді безповоротної фінансової допомоги чи благодійної допомоги, пожертв юридичних і фізичних осіб;</w:t>
            </w:r>
          </w:p>
          <w:p w14:paraId="1C211651" w14:textId="3C61D86C" w:rsidR="001F50A0" w:rsidRPr="0030212B" w:rsidRDefault="001F50A0" w:rsidP="00DF1AD5">
            <w:pPr>
              <w:spacing w:after="0" w:line="240" w:lineRule="auto"/>
              <w:ind w:firstLine="567"/>
              <w:jc w:val="both"/>
              <w:rPr>
                <w:rFonts w:ascii="Times New Roman" w:eastAsia="Calibri" w:hAnsi="Times New Roman" w:cs="Times New Roman"/>
                <w:sz w:val="24"/>
                <w:szCs w:val="24"/>
              </w:rPr>
            </w:pPr>
          </w:p>
          <w:p w14:paraId="10B88D84" w14:textId="77777777" w:rsidR="001F50A0" w:rsidRPr="0030212B" w:rsidRDefault="001F50A0" w:rsidP="00DF1AD5">
            <w:pPr>
              <w:spacing w:after="0" w:line="240" w:lineRule="auto"/>
              <w:ind w:firstLine="567"/>
              <w:jc w:val="both"/>
              <w:rPr>
                <w:rFonts w:ascii="Times New Roman" w:eastAsia="Calibri" w:hAnsi="Times New Roman" w:cs="Times New Roman"/>
                <w:sz w:val="24"/>
                <w:szCs w:val="24"/>
              </w:rPr>
            </w:pPr>
          </w:p>
          <w:p w14:paraId="7875152A" w14:textId="421880E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інші джерела, не заборонені законом.</w:t>
            </w:r>
          </w:p>
          <w:p w14:paraId="4115F356" w14:textId="022506C8" w:rsidR="001F50A0" w:rsidRPr="0030212B" w:rsidRDefault="001F50A0" w:rsidP="00DF1AD5">
            <w:pPr>
              <w:spacing w:after="0" w:line="240" w:lineRule="auto"/>
              <w:ind w:firstLine="567"/>
              <w:jc w:val="both"/>
              <w:rPr>
                <w:rFonts w:ascii="Times New Roman" w:eastAsia="Calibri" w:hAnsi="Times New Roman" w:cs="Times New Roman"/>
                <w:sz w:val="24"/>
                <w:szCs w:val="24"/>
              </w:rPr>
            </w:pPr>
          </w:p>
          <w:p w14:paraId="3EB9DC47" w14:textId="572ECA10"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6.5. Підприємство зобов’язане приймати та виконувати доведені до нього в установленому законодавством України порядку державні замовлення, враховувати їх під час формування фінансового плану, визначенні перспектив економічного і соціального розвитку та виборі контрагентів, а також складати і виконувати фінансовий план (річний та квартальний) на кожний наступний рік.</w:t>
            </w:r>
          </w:p>
          <w:p w14:paraId="390AACBE" w14:textId="77777777" w:rsidR="00C3430F" w:rsidRPr="0030212B" w:rsidRDefault="00C3430F" w:rsidP="00DF1AD5">
            <w:pPr>
              <w:spacing w:after="0" w:line="240" w:lineRule="auto"/>
              <w:ind w:firstLine="567"/>
              <w:jc w:val="both"/>
              <w:rPr>
                <w:rFonts w:ascii="Times New Roman" w:eastAsia="Calibri" w:hAnsi="Times New Roman" w:cs="Times New Roman"/>
                <w:sz w:val="24"/>
                <w:szCs w:val="24"/>
              </w:rPr>
            </w:pPr>
          </w:p>
          <w:p w14:paraId="7B44588C" w14:textId="7D51276C" w:rsidR="00DF1AD5" w:rsidRPr="0030212B" w:rsidRDefault="00DF1AD5" w:rsidP="00DF1AD5">
            <w:pPr>
              <w:suppressAutoHyphens/>
              <w:spacing w:after="0" w:line="240" w:lineRule="auto"/>
              <w:ind w:firstLine="567"/>
              <w:jc w:val="both"/>
              <w:rPr>
                <w:rFonts w:ascii="Times New Roman" w:eastAsia="Calibri" w:hAnsi="Times New Roman" w:cs="Times New Roman"/>
                <w:sz w:val="24"/>
                <w:szCs w:val="24"/>
                <w:lang w:eastAsia="zh-CN"/>
              </w:rPr>
            </w:pPr>
            <w:r w:rsidRPr="0030212B">
              <w:rPr>
                <w:rFonts w:ascii="Times New Roman" w:eastAsia="Calibri" w:hAnsi="Times New Roman" w:cs="Times New Roman"/>
                <w:sz w:val="24"/>
                <w:szCs w:val="24"/>
                <w:lang w:eastAsia="zh-CN"/>
              </w:rPr>
              <w:t xml:space="preserve">6.6. </w:t>
            </w:r>
            <w:bookmarkStart w:id="6" w:name="_Hlk134445352"/>
            <w:r w:rsidRPr="0030212B">
              <w:rPr>
                <w:rFonts w:ascii="Times New Roman" w:eastAsia="Calibri" w:hAnsi="Times New Roman" w:cs="Times New Roman"/>
                <w:sz w:val="24"/>
                <w:szCs w:val="24"/>
                <w:lang w:eastAsia="zh-CN"/>
              </w:rPr>
              <w:t xml:space="preserve">Підприємство веде </w:t>
            </w:r>
            <w:r w:rsidRPr="0030212B">
              <w:rPr>
                <w:rFonts w:ascii="Times New Roman" w:eastAsia="Calibri" w:hAnsi="Times New Roman" w:cs="Times New Roman"/>
                <w:b/>
                <w:bCs/>
                <w:sz w:val="24"/>
                <w:szCs w:val="24"/>
                <w:lang w:eastAsia="zh-CN"/>
              </w:rPr>
              <w:t>бухгалтерський облік</w:t>
            </w:r>
            <w:r w:rsidRPr="0030212B">
              <w:rPr>
                <w:rFonts w:ascii="Times New Roman" w:eastAsia="Calibri" w:hAnsi="Times New Roman" w:cs="Times New Roman"/>
                <w:sz w:val="24"/>
                <w:szCs w:val="24"/>
                <w:lang w:eastAsia="zh-CN"/>
              </w:rPr>
              <w:t xml:space="preserve"> результатів своєї діяльності, складає та подає відповідно до вимог закону фінансову та іншу звітність, статистичну інформацію та інші данні, визначені законом.</w:t>
            </w:r>
          </w:p>
          <w:p w14:paraId="2D6245AF" w14:textId="77777777" w:rsidR="001A363F" w:rsidRPr="0030212B" w:rsidRDefault="001A363F" w:rsidP="00DF1AD5">
            <w:pPr>
              <w:suppressAutoHyphens/>
              <w:spacing w:after="0" w:line="240" w:lineRule="auto"/>
              <w:ind w:firstLine="567"/>
              <w:jc w:val="both"/>
              <w:rPr>
                <w:rFonts w:ascii="Times New Roman" w:eastAsia="Calibri" w:hAnsi="Times New Roman" w:cs="Times New Roman"/>
                <w:sz w:val="24"/>
                <w:szCs w:val="24"/>
                <w:lang w:eastAsia="zh-CN"/>
              </w:rPr>
            </w:pPr>
          </w:p>
          <w:bookmarkEnd w:id="6"/>
          <w:p w14:paraId="0805DB03" w14:textId="77777777" w:rsidR="00DF1AD5" w:rsidRPr="0030212B" w:rsidRDefault="00DF1AD5" w:rsidP="00DF1AD5">
            <w:pPr>
              <w:suppressAutoHyphens/>
              <w:spacing w:after="0" w:line="240" w:lineRule="auto"/>
              <w:ind w:firstLine="567"/>
              <w:jc w:val="both"/>
              <w:rPr>
                <w:rFonts w:ascii="Times New Roman" w:eastAsia="Calibri" w:hAnsi="Times New Roman" w:cs="Times New Roman"/>
                <w:sz w:val="24"/>
                <w:szCs w:val="24"/>
                <w:lang w:eastAsia="zh-CN"/>
              </w:rPr>
            </w:pPr>
            <w:r w:rsidRPr="0030212B">
              <w:rPr>
                <w:rFonts w:ascii="Times New Roman" w:eastAsia="Calibri" w:hAnsi="Times New Roman" w:cs="Times New Roman"/>
                <w:sz w:val="24"/>
                <w:szCs w:val="24"/>
                <w:lang w:eastAsia="zh-CN"/>
              </w:rPr>
              <w:t>Відповідальність за стан обліку, своєчасність подання фінансової та іншої звітності покладається на Директора Підприємства та головного бухгалтера.</w:t>
            </w:r>
          </w:p>
          <w:p w14:paraId="63AFC825" w14:textId="365FB014"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Фінансова звітність Підприємства подається Департаменту комунальної власності м. Києва виконавчого органу Київської міської ради (Київської міської державної адміністрації) та </w:t>
            </w:r>
            <w:r w:rsidRPr="0030212B">
              <w:rPr>
                <w:rFonts w:ascii="Times New Roman" w:eastAsia="Calibri" w:hAnsi="Times New Roman" w:cs="Times New Roman"/>
                <w:b/>
                <w:bCs/>
                <w:sz w:val="24"/>
                <w:szCs w:val="24"/>
              </w:rPr>
              <w:t>Департаменту охорони здоров’я виконавчого органу Київської міської ради (Київської міської державної адміністрації)</w:t>
            </w:r>
            <w:r w:rsidRPr="0030212B">
              <w:rPr>
                <w:rFonts w:ascii="Times New Roman" w:eastAsia="Calibri" w:hAnsi="Times New Roman" w:cs="Times New Roman"/>
                <w:sz w:val="24"/>
                <w:szCs w:val="24"/>
              </w:rPr>
              <w:t xml:space="preserve"> в установленому порядку.</w:t>
            </w:r>
          </w:p>
          <w:p w14:paraId="0FF2CC2E" w14:textId="5F821997" w:rsidR="001A363F" w:rsidRPr="0030212B" w:rsidRDefault="001A363F" w:rsidP="00DF1AD5">
            <w:pPr>
              <w:spacing w:after="0" w:line="240" w:lineRule="auto"/>
              <w:ind w:firstLine="567"/>
              <w:jc w:val="both"/>
              <w:rPr>
                <w:rFonts w:ascii="Times New Roman" w:eastAsia="Calibri" w:hAnsi="Times New Roman" w:cs="Times New Roman"/>
                <w:sz w:val="24"/>
                <w:szCs w:val="24"/>
              </w:rPr>
            </w:pPr>
          </w:p>
          <w:p w14:paraId="1D1C989D" w14:textId="6D1781F2" w:rsidR="001A363F" w:rsidRPr="0030212B" w:rsidRDefault="001A363F" w:rsidP="00DF1AD5">
            <w:pPr>
              <w:spacing w:after="0" w:line="240" w:lineRule="auto"/>
              <w:ind w:firstLine="567"/>
              <w:jc w:val="both"/>
              <w:rPr>
                <w:rFonts w:ascii="Times New Roman" w:eastAsia="Calibri" w:hAnsi="Times New Roman" w:cs="Times New Roman"/>
                <w:sz w:val="24"/>
                <w:szCs w:val="24"/>
              </w:rPr>
            </w:pPr>
          </w:p>
          <w:p w14:paraId="39E1029F" w14:textId="082E6236" w:rsidR="001A363F" w:rsidRPr="0030212B" w:rsidRDefault="001A363F" w:rsidP="00DF1AD5">
            <w:pPr>
              <w:spacing w:after="0" w:line="240" w:lineRule="auto"/>
              <w:ind w:firstLine="567"/>
              <w:jc w:val="both"/>
              <w:rPr>
                <w:rFonts w:ascii="Times New Roman" w:eastAsia="Calibri" w:hAnsi="Times New Roman" w:cs="Times New Roman"/>
                <w:sz w:val="24"/>
                <w:szCs w:val="24"/>
              </w:rPr>
            </w:pPr>
          </w:p>
          <w:p w14:paraId="767A59ED" w14:textId="4ED8CEA9" w:rsidR="001A363F" w:rsidRPr="0030212B" w:rsidRDefault="001A363F" w:rsidP="00DF1AD5">
            <w:pPr>
              <w:spacing w:after="0" w:line="240" w:lineRule="auto"/>
              <w:ind w:firstLine="567"/>
              <w:jc w:val="both"/>
              <w:rPr>
                <w:rFonts w:ascii="Times New Roman" w:eastAsia="Calibri" w:hAnsi="Times New Roman" w:cs="Times New Roman"/>
                <w:sz w:val="24"/>
                <w:szCs w:val="24"/>
              </w:rPr>
            </w:pPr>
          </w:p>
          <w:p w14:paraId="6E7D0315" w14:textId="77777777" w:rsidR="001A363F" w:rsidRPr="0030212B" w:rsidRDefault="001A363F" w:rsidP="00DF1AD5">
            <w:pPr>
              <w:spacing w:after="0" w:line="240" w:lineRule="auto"/>
              <w:ind w:firstLine="567"/>
              <w:jc w:val="both"/>
              <w:rPr>
                <w:rFonts w:ascii="Times New Roman" w:eastAsia="Calibri" w:hAnsi="Times New Roman" w:cs="Times New Roman"/>
                <w:sz w:val="24"/>
                <w:szCs w:val="24"/>
              </w:rPr>
            </w:pPr>
          </w:p>
          <w:p w14:paraId="699E2D46"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lastRenderedPageBreak/>
              <w:t>6.7. План використання бюджетних коштів Підприємством затверджується директором та погоджується Департаментом охорони здоров’я виконавчого органу Київської міської ради (Київської міської державної адміністрації).</w:t>
            </w:r>
          </w:p>
          <w:p w14:paraId="743BBD9A"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6.8. Планування фінансово-господарської діяльності здійснюється Підприємством шляхом складання та затвердження річних фінансових планів у порядку, в строки та за формою, визначеними виконавчим органом Київської міської ради (Київською міською державною адміністрацією).</w:t>
            </w:r>
          </w:p>
          <w:p w14:paraId="32E5C1B8"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Директор Підприємства зобов’язаний спрямовувати діяльність Підприємства на виконання затвердженого річного фінансового плану. </w:t>
            </w:r>
          </w:p>
          <w:p w14:paraId="33458497" w14:textId="77777777" w:rsidR="00DF1AD5" w:rsidRPr="0030212B" w:rsidRDefault="00DF1AD5" w:rsidP="00DF1AD5">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Підприємство звітує про стан виконання затвердженого річного фінансового плану в порядку, в строки та за формою, визначеними виконавчим органом Київської міської ради (Київською міською державною адміністрацією).</w:t>
            </w:r>
          </w:p>
          <w:p w14:paraId="0CFC590B" w14:textId="469B9323" w:rsidR="00DF1AD5" w:rsidRPr="0030212B" w:rsidRDefault="00DF1AD5" w:rsidP="00DF1AD5">
            <w:pPr>
              <w:tabs>
                <w:tab w:val="left" w:pos="1408"/>
              </w:tabs>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6.9. Доходи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47F0B9B6" w14:textId="59689117" w:rsidR="00943F25" w:rsidRPr="0030212B" w:rsidRDefault="00DF1AD5" w:rsidP="00CF62D6">
            <w:pPr>
              <w:tabs>
                <w:tab w:val="left" w:pos="1408"/>
              </w:tabs>
              <w:spacing w:after="0" w:line="240" w:lineRule="auto"/>
              <w:ind w:firstLine="567"/>
              <w:jc w:val="both"/>
              <w:rPr>
                <w:rFonts w:ascii="Times New Roman" w:eastAsia="Calibri" w:hAnsi="Times New Roman" w:cs="Times New Roman"/>
                <w:sz w:val="28"/>
                <w:szCs w:val="28"/>
              </w:rPr>
            </w:pPr>
            <w:r w:rsidRPr="0030212B">
              <w:rPr>
                <w:rFonts w:ascii="Times New Roman" w:eastAsia="Calibri" w:hAnsi="Times New Roman" w:cs="Times New Roman"/>
                <w:sz w:val="24"/>
                <w:szCs w:val="24"/>
              </w:rPr>
              <w:t>6.10. Підприємство дотримується заборони розподілу отриманих доходів або їх частини серед засновників (учасників у розумінні Цивільного кодексу України), членів Підприємства, його працівників (крім оплати їхньої праці, нарахування єдиного соціального внеску), членів органів управління Підприємства та інших пов’язаних з ними осіб.</w:t>
            </w:r>
            <w:r w:rsidRPr="0030212B">
              <w:rPr>
                <w:rFonts w:ascii="Times New Roman" w:eastAsia="Calibri" w:hAnsi="Times New Roman" w:cs="Times New Roman"/>
                <w:sz w:val="28"/>
                <w:szCs w:val="28"/>
              </w:rPr>
              <w:t xml:space="preserve"> </w:t>
            </w:r>
          </w:p>
        </w:tc>
      </w:tr>
      <w:tr w:rsidR="0030212B" w:rsidRPr="0030212B" w14:paraId="2EA12A74" w14:textId="77777777" w:rsidTr="00120638">
        <w:tc>
          <w:tcPr>
            <w:tcW w:w="14742" w:type="dxa"/>
            <w:gridSpan w:val="2"/>
          </w:tcPr>
          <w:p w14:paraId="2925EA7B" w14:textId="77777777" w:rsidR="00943F25" w:rsidRPr="0030212B" w:rsidRDefault="00943F25" w:rsidP="00943F25">
            <w:pPr>
              <w:spacing w:after="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VІІ. ПОВНОВАЖЕННЯ ТРУДОВОГО КОЛЕКТИВУ</w:t>
            </w:r>
          </w:p>
        </w:tc>
      </w:tr>
      <w:tr w:rsidR="0030212B" w:rsidRPr="0030212B" w14:paraId="628D3B3B" w14:textId="77777777" w:rsidTr="00120638">
        <w:tc>
          <w:tcPr>
            <w:tcW w:w="7371" w:type="dxa"/>
          </w:tcPr>
          <w:p w14:paraId="77E67FB3" w14:textId="77777777" w:rsidR="00B53A3D" w:rsidRPr="0030212B" w:rsidRDefault="00B53A3D" w:rsidP="00B53A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7.1.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трудових та соціально-економічних прав працівників.</w:t>
            </w:r>
          </w:p>
          <w:p w14:paraId="60BDF4E1" w14:textId="77777777" w:rsidR="00B53A3D" w:rsidRPr="0030212B" w:rsidRDefault="00B53A3D" w:rsidP="00B53A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Підприємство зобов’язане створювати умови, які б забезпечували участь працівників в його управлінні. </w:t>
            </w:r>
          </w:p>
          <w:p w14:paraId="72684981"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7.2. Трудовий колектив Підприємства складається з усіх працівників, які своєю працею беруть участь у його діяльності на </w:t>
            </w:r>
            <w:r w:rsidRPr="0030212B">
              <w:rPr>
                <w:rFonts w:ascii="Times New Roman" w:eastAsia="Times New Roman" w:hAnsi="Times New Roman" w:cs="Times New Roman"/>
                <w:sz w:val="24"/>
                <w:szCs w:val="24"/>
              </w:rPr>
              <w:lastRenderedPageBreak/>
              <w:t>основі трудового договору (контракту, угоди) або інших форм, що регулюють трудові відносини працівника з Підприємством.</w:t>
            </w:r>
          </w:p>
          <w:p w14:paraId="25D8DE0A"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7.3. Виробничі, трудові, економічні та соціальні відносини трудового колективу з роботодавцем регулюються колективним договором. </w:t>
            </w:r>
          </w:p>
          <w:p w14:paraId="0BCAE8FF" w14:textId="77777777" w:rsidR="00B53A3D" w:rsidRPr="0030212B" w:rsidRDefault="00B53A3D" w:rsidP="00B53A3D">
            <w:pPr>
              <w:widowControl w:val="0"/>
              <w:autoSpaceDE w:val="0"/>
              <w:autoSpaceDN w:val="0"/>
              <w:adjustRightInd w:val="0"/>
              <w:spacing w:after="0" w:line="240" w:lineRule="auto"/>
              <w:ind w:firstLine="550"/>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7.4. Право укладення колективного договору від імені роботодавця надається директору Підприємства,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02593D6E" w14:textId="77777777" w:rsidR="00B53A3D" w:rsidRPr="0030212B" w:rsidRDefault="00B53A3D" w:rsidP="00B53A3D">
            <w:pPr>
              <w:widowControl w:val="0"/>
              <w:autoSpaceDE w:val="0"/>
              <w:autoSpaceDN w:val="0"/>
              <w:adjustRightInd w:val="0"/>
              <w:spacing w:after="0" w:line="240" w:lineRule="auto"/>
              <w:ind w:firstLine="550"/>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7.5. Сторони, які підписали колективний договір, угоду, щорічно у строки, передбачені колективним договором, угодою, звітують про їх виконання.</w:t>
            </w:r>
          </w:p>
          <w:p w14:paraId="349660AE"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7.6. Колективний договір підлягає повідомній реєстрації у встановленому порядку.</w:t>
            </w:r>
          </w:p>
          <w:p w14:paraId="0807C424" w14:textId="77777777" w:rsidR="00B53A3D" w:rsidRPr="0030212B" w:rsidRDefault="00B53A3D" w:rsidP="00B53A3D">
            <w:pPr>
              <w:widowControl w:val="0"/>
              <w:autoSpaceDE w:val="0"/>
              <w:autoSpaceDN w:val="0"/>
              <w:adjustRightInd w:val="0"/>
              <w:spacing w:after="0" w:line="240" w:lineRule="auto"/>
              <w:ind w:firstLine="550"/>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7.7.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14:paraId="2CFC43CA"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7.8. Оплата праці працівників Підприємства здійснюється в першочерговому порядку. Всі інші платежі Підприємство здійснює після виконання зобов’язань щодо оплати праці. </w:t>
            </w:r>
          </w:p>
          <w:p w14:paraId="64C16463" w14:textId="77777777" w:rsidR="00943F25" w:rsidRPr="0030212B" w:rsidRDefault="00B53A3D" w:rsidP="00B53A3D">
            <w:pPr>
              <w:spacing w:after="0" w:line="240" w:lineRule="auto"/>
              <w:ind w:firstLine="720"/>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rPr>
              <w:t>7.9.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із законодавством України.</w:t>
            </w:r>
          </w:p>
        </w:tc>
        <w:tc>
          <w:tcPr>
            <w:tcW w:w="7371" w:type="dxa"/>
          </w:tcPr>
          <w:p w14:paraId="6A351928" w14:textId="77777777" w:rsidR="00CF62D6" w:rsidRPr="0030212B" w:rsidRDefault="00CF62D6" w:rsidP="00CF62D6">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lastRenderedPageBreak/>
              <w:t>7.1.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трудових та соціально-економічних прав працівників.</w:t>
            </w:r>
          </w:p>
          <w:p w14:paraId="121302A7" w14:textId="77777777" w:rsidR="00CF62D6" w:rsidRPr="0030212B" w:rsidRDefault="00CF62D6" w:rsidP="00CF62D6">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Директор Підприємства зобов’язаний створювати умови, які б забезпечували участь працівників в управлінні Підприємством. </w:t>
            </w:r>
          </w:p>
          <w:p w14:paraId="7E598274" w14:textId="77777777" w:rsidR="00CF62D6" w:rsidRPr="0030212B" w:rsidRDefault="00CF62D6" w:rsidP="00CF62D6">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7.2. Трудовий колектив Підприємства становлять усі громадяни, які своєю працею беруть участь у його діяльності на основі трудового </w:t>
            </w:r>
            <w:r w:rsidRPr="0030212B">
              <w:rPr>
                <w:rFonts w:ascii="Times New Roman" w:eastAsia="Calibri" w:hAnsi="Times New Roman" w:cs="Times New Roman"/>
                <w:sz w:val="24"/>
                <w:szCs w:val="24"/>
              </w:rPr>
              <w:lastRenderedPageBreak/>
              <w:t>договору (контракту, угоди) або інших форм, що регулюють трудові відносини працівника з Підприємством.</w:t>
            </w:r>
          </w:p>
          <w:p w14:paraId="4AEE8869" w14:textId="77777777" w:rsidR="00CF62D6" w:rsidRPr="0030212B" w:rsidRDefault="00CF62D6" w:rsidP="00CF62D6">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7.3. Виробничі, трудові, та соціально-економічні відносини і узгодження інтересів працівників та роботодавця регулюються колективним договором. </w:t>
            </w:r>
          </w:p>
          <w:p w14:paraId="3BF4101E" w14:textId="77777777" w:rsidR="00CF62D6" w:rsidRPr="0030212B" w:rsidRDefault="00CF62D6" w:rsidP="00CF62D6">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7.4. Право укладення колективного договору від імені роботодавця надається директору Підприємства,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1D1B1EED" w14:textId="77777777" w:rsidR="00CF62D6" w:rsidRPr="0030212B" w:rsidRDefault="00CF62D6" w:rsidP="00CF62D6">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7.5. Сторони, які підписали колективний договір, щорічно в строки, передбачені колективним договором, звітують про його виконання.</w:t>
            </w:r>
          </w:p>
          <w:p w14:paraId="347E1D46" w14:textId="77777777" w:rsidR="00CF62D6" w:rsidRPr="0030212B" w:rsidRDefault="00CF62D6" w:rsidP="00CF62D6">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7.6. Колективний договір підлягає повідомній реєстрації у встановленому порядку.</w:t>
            </w:r>
          </w:p>
          <w:p w14:paraId="6535E297" w14:textId="77777777" w:rsidR="00CF62D6" w:rsidRPr="0030212B" w:rsidRDefault="00CF62D6" w:rsidP="00CF62D6">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7.7.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14:paraId="5F42A4BA" w14:textId="77777777" w:rsidR="00B53A3D" w:rsidRPr="0030212B" w:rsidRDefault="00CF62D6" w:rsidP="00CF62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Calibri" w:hAnsi="Times New Roman" w:cs="Times New Roman"/>
                <w:sz w:val="24"/>
                <w:szCs w:val="24"/>
              </w:rPr>
              <w:t>7.8.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w:t>
            </w:r>
            <w:r w:rsidR="00B53A3D" w:rsidRPr="0030212B">
              <w:rPr>
                <w:rFonts w:ascii="Times New Roman" w:eastAsia="Times New Roman" w:hAnsi="Times New Roman" w:cs="Times New Roman"/>
                <w:sz w:val="24"/>
                <w:szCs w:val="24"/>
              </w:rPr>
              <w:t xml:space="preserve"> </w:t>
            </w:r>
          </w:p>
          <w:p w14:paraId="1AB666AA" w14:textId="77777777" w:rsidR="00943F25" w:rsidRPr="0030212B" w:rsidRDefault="00943F25" w:rsidP="00AD6AA8">
            <w:pPr>
              <w:spacing w:after="0" w:line="240" w:lineRule="auto"/>
              <w:jc w:val="both"/>
              <w:rPr>
                <w:rFonts w:ascii="Times New Roman" w:eastAsia="Times New Roman" w:hAnsi="Times New Roman" w:cs="Times New Roman"/>
                <w:b/>
                <w:bCs/>
                <w:sz w:val="24"/>
                <w:szCs w:val="24"/>
                <w:lang w:eastAsia="ru-RU"/>
              </w:rPr>
            </w:pPr>
          </w:p>
        </w:tc>
      </w:tr>
      <w:tr w:rsidR="0030212B" w:rsidRPr="0030212B" w14:paraId="59375AFB" w14:textId="77777777" w:rsidTr="00120638">
        <w:tc>
          <w:tcPr>
            <w:tcW w:w="14742" w:type="dxa"/>
            <w:gridSpan w:val="2"/>
          </w:tcPr>
          <w:p w14:paraId="5F263E78" w14:textId="77777777" w:rsidR="00943F25" w:rsidRPr="0030212B" w:rsidRDefault="00943F25" w:rsidP="00943F25">
            <w:pPr>
              <w:tabs>
                <w:tab w:val="left" w:pos="1408"/>
              </w:tabs>
              <w:spacing w:after="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bCs/>
                <w:sz w:val="24"/>
                <w:szCs w:val="24"/>
                <w:lang w:eastAsia="uk-UA"/>
              </w:rPr>
              <w:t xml:space="preserve">VІІІ. </w:t>
            </w:r>
            <w:r w:rsidRPr="0030212B">
              <w:rPr>
                <w:rFonts w:ascii="Times New Roman" w:eastAsia="Times New Roman" w:hAnsi="Times New Roman" w:cs="Times New Roman"/>
                <w:sz w:val="24"/>
                <w:szCs w:val="24"/>
                <w:lang w:eastAsia="ru-RU"/>
              </w:rPr>
              <w:t>ЛІКАРСЬКА ТАЄМНИЦЯ</w:t>
            </w:r>
          </w:p>
        </w:tc>
      </w:tr>
      <w:tr w:rsidR="0030212B" w:rsidRPr="0030212B" w14:paraId="7CD3E0F8" w14:textId="77777777" w:rsidTr="00120638">
        <w:tc>
          <w:tcPr>
            <w:tcW w:w="7371" w:type="dxa"/>
          </w:tcPr>
          <w:p w14:paraId="3BAA43C6"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8.1. Медичні працівники Підприємства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законодавством випадків.</w:t>
            </w:r>
          </w:p>
          <w:p w14:paraId="0DF6CEB0"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8.2. Підприємство в процесі діяльності забезпечує анонімність пацієнта під час використання інформації, що становить лікарську таємницю.</w:t>
            </w:r>
          </w:p>
          <w:p w14:paraId="5063DB8D" w14:textId="77777777" w:rsidR="00943F25"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8.3. Підприємство здійснює обробку персональних даних для </w:t>
            </w:r>
            <w:r w:rsidRPr="0030212B">
              <w:rPr>
                <w:rFonts w:ascii="Times New Roman" w:eastAsia="Times New Roman" w:hAnsi="Times New Roman" w:cs="Times New Roman"/>
                <w:sz w:val="24"/>
                <w:szCs w:val="24"/>
              </w:rPr>
              <w:lastRenderedPageBreak/>
              <w:t>конкретних і законних цілей, визначених за однозначною згодою суб’єкта персональних даних, або у випадках, передбачених законами України, та в порядку, встановленому законодавством.</w:t>
            </w:r>
          </w:p>
        </w:tc>
        <w:tc>
          <w:tcPr>
            <w:tcW w:w="7371" w:type="dxa"/>
          </w:tcPr>
          <w:p w14:paraId="21EA911B" w14:textId="77777777" w:rsidR="00CF62D6" w:rsidRPr="0030212B" w:rsidRDefault="00CF62D6" w:rsidP="00CF62D6">
            <w:pPr>
              <w:tabs>
                <w:tab w:val="left" w:pos="1408"/>
              </w:tabs>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lastRenderedPageBreak/>
              <w:t>8.1. Медичні працівники Підприємства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законодавством випадків.</w:t>
            </w:r>
          </w:p>
          <w:p w14:paraId="3ECD8D54" w14:textId="77777777" w:rsidR="00CF62D6" w:rsidRPr="0030212B" w:rsidRDefault="00CF62D6" w:rsidP="00CF62D6">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8.2. Підприємство в процесі діяльності забезпечує анонімність пацієнта під час використання інформації, що становить лікарську таємницю.</w:t>
            </w:r>
          </w:p>
          <w:p w14:paraId="6EB3A528" w14:textId="77777777" w:rsidR="00943F25" w:rsidRPr="0030212B" w:rsidRDefault="00CF62D6" w:rsidP="00CF62D6">
            <w:pPr>
              <w:tabs>
                <w:tab w:val="left" w:pos="0"/>
              </w:tabs>
              <w:spacing w:before="20" w:after="20" w:line="240" w:lineRule="auto"/>
              <w:ind w:firstLine="596"/>
              <w:jc w:val="both"/>
              <w:rPr>
                <w:rFonts w:ascii="Times New Roman" w:eastAsia="Times New Roman" w:hAnsi="Times New Roman" w:cs="Times New Roman"/>
                <w:b/>
                <w:bCs/>
                <w:sz w:val="24"/>
                <w:szCs w:val="24"/>
                <w:lang w:eastAsia="ru-RU"/>
              </w:rPr>
            </w:pPr>
            <w:r w:rsidRPr="0030212B">
              <w:rPr>
                <w:rFonts w:ascii="Times New Roman" w:eastAsia="Calibri" w:hAnsi="Times New Roman" w:cs="Times New Roman"/>
                <w:sz w:val="24"/>
                <w:szCs w:val="24"/>
              </w:rPr>
              <w:lastRenderedPageBreak/>
              <w:t>8.3. Захист та оброблення персональних даних Підприємство здійснює для конкретних і законних цілей, визначених за однозначною згодою суб’єкта персональних даних, або у випадках, передбачених законами України, та у порядку, встановленому законодавством.</w:t>
            </w:r>
          </w:p>
        </w:tc>
      </w:tr>
      <w:tr w:rsidR="0030212B" w:rsidRPr="0030212B" w14:paraId="7D53D6D6" w14:textId="77777777" w:rsidTr="00120638">
        <w:tc>
          <w:tcPr>
            <w:tcW w:w="14742" w:type="dxa"/>
            <w:gridSpan w:val="2"/>
          </w:tcPr>
          <w:p w14:paraId="676A8A98" w14:textId="77777777" w:rsidR="00943F25" w:rsidRPr="0030212B" w:rsidRDefault="00943F25" w:rsidP="00943F25">
            <w:pPr>
              <w:spacing w:after="0" w:line="240" w:lineRule="auto"/>
              <w:ind w:firstLine="720"/>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ІX. ПРИПИНЕННЯ ПІДПРИЄМСТВА</w:t>
            </w:r>
          </w:p>
        </w:tc>
      </w:tr>
      <w:tr w:rsidR="00943F25" w:rsidRPr="0030212B" w14:paraId="054DF69A" w14:textId="77777777" w:rsidTr="00120638">
        <w:tc>
          <w:tcPr>
            <w:tcW w:w="7371" w:type="dxa"/>
          </w:tcPr>
          <w:p w14:paraId="1465C5FB"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9.1. Припинення Підприємства здійснюється шляхом його реорганізації (злиття, приєднання, поділу, перетворення) або ліквідації за рішенням Власника, а у випадках, передбачених законодавством України, - за рішенням суду. </w:t>
            </w:r>
          </w:p>
          <w:p w14:paraId="1F68F9F0"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9.2. Припинення Підприємства проводить комісія з припинення (комісія з реорганізації, ліквідаційна комісія), утворена органом, що прийняв рішення про припинення.</w:t>
            </w:r>
          </w:p>
          <w:p w14:paraId="1949382B"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З моменту призначення комісії з припинення (комісії з реорганізації, ліквідаційної комісії) до неї переходять повноваження з управління справами Підприємства. Комісія з припинення (комісія з реорганізації, ліквідаційна комісія) складає ліквідаційний баланс (передавальний акт або розподільний баланс) Підприємства і подає його на затвердження в установленому порядку.</w:t>
            </w:r>
          </w:p>
          <w:p w14:paraId="28FC8424"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9.3. У разі припинення Підприємства працівникам, що звільняються, гарантується додержання їх прав та інтересів відповідно до законодавства про працю.</w:t>
            </w:r>
          </w:p>
          <w:p w14:paraId="7A662D98" w14:textId="77777777" w:rsidR="00B53A3D" w:rsidRPr="0030212B"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9.4.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іншій неприбутковій організації відповідного виду або зараховуються до доходу бюджету. Вимоги кредиторів до Підприємства, що ліквідується, задовольняються в установленому законодавством України порядку.</w:t>
            </w:r>
          </w:p>
          <w:p w14:paraId="3CF01C3A" w14:textId="77777777" w:rsidR="00943F25" w:rsidRPr="0030212B" w:rsidRDefault="00B53A3D" w:rsidP="00B53A3D">
            <w:pPr>
              <w:spacing w:after="0" w:line="240" w:lineRule="auto"/>
              <w:ind w:firstLine="720"/>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rPr>
              <w:t>9.5. Підприємство вважається припиненим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tc>
        <w:tc>
          <w:tcPr>
            <w:tcW w:w="7371" w:type="dxa"/>
          </w:tcPr>
          <w:p w14:paraId="6277A839" w14:textId="77777777" w:rsidR="00CF62D6" w:rsidRPr="0030212B" w:rsidRDefault="00CF62D6" w:rsidP="00CF62D6">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9.1. Припинення Підприємства здійснюється в результаті його реорганізації (злиття, приєднання, поділу, перетворення) або ліквідації за рішенням Власника, а у випадках, передбачених законодавством України, за рішенням суду. </w:t>
            </w:r>
          </w:p>
          <w:p w14:paraId="237D73AB" w14:textId="77777777" w:rsidR="00CF62D6" w:rsidRPr="0030212B" w:rsidRDefault="00CF62D6" w:rsidP="00CF62D6">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9.2. Припинення Підприємства проводить комісія з припинення, (комісія з реорганізації, ліквідаційна комісія) утворена органом, що прийняв рішення про припинення.</w:t>
            </w:r>
          </w:p>
          <w:p w14:paraId="1ECB1C3F" w14:textId="53737DBD" w:rsidR="00CF62D6" w:rsidRPr="0030212B" w:rsidRDefault="00CF62D6" w:rsidP="00CF62D6">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 З моменту призначення комісії з припинення до неї переходять повноваження з управління справами Підприємства.</w:t>
            </w:r>
          </w:p>
          <w:p w14:paraId="10AB98CD" w14:textId="22119B7C" w:rsidR="000038EE" w:rsidRPr="0030212B" w:rsidRDefault="000038EE" w:rsidP="00CF62D6">
            <w:pPr>
              <w:spacing w:after="0" w:line="240" w:lineRule="auto"/>
              <w:ind w:firstLine="567"/>
              <w:jc w:val="both"/>
              <w:rPr>
                <w:rFonts w:ascii="Times New Roman" w:eastAsia="Calibri" w:hAnsi="Times New Roman" w:cs="Times New Roman"/>
                <w:sz w:val="24"/>
                <w:szCs w:val="24"/>
              </w:rPr>
            </w:pPr>
          </w:p>
          <w:p w14:paraId="1886A191" w14:textId="7FF0F005" w:rsidR="000038EE" w:rsidRPr="0030212B" w:rsidRDefault="000038EE" w:rsidP="00CF62D6">
            <w:pPr>
              <w:spacing w:after="0" w:line="240" w:lineRule="auto"/>
              <w:ind w:firstLine="567"/>
              <w:jc w:val="both"/>
              <w:rPr>
                <w:rFonts w:ascii="Times New Roman" w:eastAsia="Calibri" w:hAnsi="Times New Roman" w:cs="Times New Roman"/>
                <w:sz w:val="24"/>
                <w:szCs w:val="24"/>
              </w:rPr>
            </w:pPr>
          </w:p>
          <w:p w14:paraId="5934E06F" w14:textId="5C92DC76" w:rsidR="000038EE" w:rsidRPr="0030212B" w:rsidRDefault="000038EE" w:rsidP="00CF62D6">
            <w:pPr>
              <w:spacing w:after="0" w:line="240" w:lineRule="auto"/>
              <w:ind w:firstLine="567"/>
              <w:jc w:val="both"/>
              <w:rPr>
                <w:rFonts w:ascii="Times New Roman" w:eastAsia="Calibri" w:hAnsi="Times New Roman" w:cs="Times New Roman"/>
                <w:sz w:val="24"/>
                <w:szCs w:val="24"/>
              </w:rPr>
            </w:pPr>
          </w:p>
          <w:p w14:paraId="0920886B" w14:textId="77777777" w:rsidR="000038EE" w:rsidRPr="0030212B" w:rsidRDefault="000038EE" w:rsidP="00CF62D6">
            <w:pPr>
              <w:spacing w:after="0" w:line="240" w:lineRule="auto"/>
              <w:ind w:firstLine="567"/>
              <w:jc w:val="both"/>
              <w:rPr>
                <w:rFonts w:ascii="Times New Roman" w:eastAsia="Calibri" w:hAnsi="Times New Roman" w:cs="Times New Roman"/>
                <w:sz w:val="24"/>
                <w:szCs w:val="24"/>
              </w:rPr>
            </w:pPr>
          </w:p>
          <w:p w14:paraId="71076E68" w14:textId="77777777" w:rsidR="00CF62D6" w:rsidRPr="0030212B" w:rsidRDefault="00CF62D6" w:rsidP="00CF62D6">
            <w:pPr>
              <w:tabs>
                <w:tab w:val="left" w:pos="1408"/>
              </w:tabs>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9.3. У разі припинення Підприємства працівникам, що звільняються, гарантується додержання їх прав та інтересів відповідно до законодавства України про працю.</w:t>
            </w:r>
          </w:p>
          <w:p w14:paraId="45237D99" w14:textId="77777777" w:rsidR="00CF62D6" w:rsidRPr="0030212B" w:rsidRDefault="00CF62D6" w:rsidP="00CF62D6">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9.4.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іншій неприбутковій організації відповідного виду або зараховуються до доходу бюджету. Вимоги кредиторів до Підприємства, що ліквідується, задовольняються в установленому законодавством України порядку.</w:t>
            </w:r>
          </w:p>
          <w:p w14:paraId="7D962D1F" w14:textId="77777777" w:rsidR="00943F25" w:rsidRPr="0030212B" w:rsidRDefault="00CF62D6" w:rsidP="00CF62D6">
            <w:pPr>
              <w:spacing w:after="0" w:line="240" w:lineRule="auto"/>
              <w:ind w:firstLine="567"/>
              <w:jc w:val="both"/>
              <w:rPr>
                <w:rFonts w:ascii="Times New Roman" w:eastAsia="Times New Roman" w:hAnsi="Times New Roman" w:cs="Times New Roman"/>
                <w:b/>
                <w:bCs/>
                <w:sz w:val="24"/>
                <w:szCs w:val="24"/>
                <w:lang w:eastAsia="ru-RU"/>
              </w:rPr>
            </w:pPr>
            <w:r w:rsidRPr="0030212B">
              <w:rPr>
                <w:rFonts w:ascii="Times New Roman" w:eastAsia="Calibri" w:hAnsi="Times New Roman" w:cs="Times New Roman"/>
                <w:sz w:val="24"/>
                <w:szCs w:val="24"/>
              </w:rPr>
              <w:t>9.5. Підприємство вважається припиненим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tc>
      </w:tr>
    </w:tbl>
    <w:p w14:paraId="1AFA1AA2" w14:textId="245AB582" w:rsidR="00120638" w:rsidRPr="0030212B" w:rsidRDefault="00120638"/>
    <w:p w14:paraId="0807A2C2" w14:textId="401E136A" w:rsidR="00262D00" w:rsidRPr="0030212B" w:rsidRDefault="00262D00" w:rsidP="005F5E67">
      <w:pPr>
        <w:pStyle w:val="a4"/>
        <w:rPr>
          <w:rFonts w:ascii="Times New Roman" w:hAnsi="Times New Roman" w:cs="Times New Roman"/>
          <w:b/>
          <w:bCs/>
          <w:sz w:val="24"/>
          <w:szCs w:val="24"/>
        </w:rPr>
      </w:pPr>
      <w:r w:rsidRPr="0030212B">
        <w:rPr>
          <w:rFonts w:ascii="Times New Roman" w:hAnsi="Times New Roman" w:cs="Times New Roman"/>
          <w:b/>
          <w:bCs/>
          <w:sz w:val="24"/>
          <w:szCs w:val="24"/>
        </w:rPr>
        <w:t xml:space="preserve">Директор Департаменту охорони </w:t>
      </w:r>
      <w:proofErr w:type="spellStart"/>
      <w:r w:rsidRPr="0030212B">
        <w:rPr>
          <w:rFonts w:ascii="Times New Roman" w:hAnsi="Times New Roman" w:cs="Times New Roman"/>
          <w:b/>
          <w:bCs/>
          <w:sz w:val="24"/>
          <w:szCs w:val="24"/>
        </w:rPr>
        <w:t>здоров</w:t>
      </w:r>
      <w:proofErr w:type="spellEnd"/>
      <w:r w:rsidRPr="0030212B">
        <w:rPr>
          <w:rFonts w:ascii="Times New Roman" w:hAnsi="Times New Roman" w:cs="Times New Roman"/>
          <w:b/>
          <w:bCs/>
          <w:sz w:val="24"/>
          <w:szCs w:val="24"/>
          <w:lang w:val="ru-RU"/>
        </w:rPr>
        <w:t>’</w:t>
      </w:r>
      <w:r w:rsidRPr="0030212B">
        <w:rPr>
          <w:rFonts w:ascii="Times New Roman" w:hAnsi="Times New Roman" w:cs="Times New Roman"/>
          <w:b/>
          <w:bCs/>
          <w:sz w:val="24"/>
          <w:szCs w:val="24"/>
        </w:rPr>
        <w:t>я міста Києва</w:t>
      </w:r>
      <w:r w:rsidRPr="0030212B">
        <w:rPr>
          <w:rFonts w:ascii="Times New Roman" w:hAnsi="Times New Roman" w:cs="Times New Roman"/>
          <w:b/>
          <w:bCs/>
          <w:sz w:val="24"/>
          <w:szCs w:val="24"/>
        </w:rPr>
        <w:tab/>
      </w:r>
      <w:r w:rsidRPr="0030212B">
        <w:rPr>
          <w:rFonts w:ascii="Times New Roman" w:hAnsi="Times New Roman" w:cs="Times New Roman"/>
          <w:b/>
          <w:bCs/>
          <w:sz w:val="24"/>
          <w:szCs w:val="24"/>
        </w:rPr>
        <w:tab/>
      </w:r>
      <w:r w:rsidRPr="0030212B">
        <w:rPr>
          <w:rFonts w:ascii="Times New Roman" w:hAnsi="Times New Roman" w:cs="Times New Roman"/>
          <w:b/>
          <w:bCs/>
          <w:sz w:val="24"/>
          <w:szCs w:val="24"/>
        </w:rPr>
        <w:tab/>
      </w:r>
      <w:r w:rsidRPr="0030212B">
        <w:rPr>
          <w:rFonts w:ascii="Times New Roman" w:hAnsi="Times New Roman" w:cs="Times New Roman"/>
          <w:b/>
          <w:bCs/>
          <w:sz w:val="24"/>
          <w:szCs w:val="24"/>
        </w:rPr>
        <w:tab/>
      </w:r>
      <w:r w:rsidRPr="0030212B">
        <w:rPr>
          <w:rFonts w:ascii="Times New Roman" w:hAnsi="Times New Roman" w:cs="Times New Roman"/>
          <w:b/>
          <w:bCs/>
          <w:sz w:val="24"/>
          <w:szCs w:val="24"/>
        </w:rPr>
        <w:tab/>
      </w:r>
      <w:r w:rsidR="005F5E67" w:rsidRPr="0030212B">
        <w:rPr>
          <w:rFonts w:ascii="Times New Roman" w:hAnsi="Times New Roman" w:cs="Times New Roman"/>
          <w:b/>
          <w:bCs/>
          <w:sz w:val="24"/>
          <w:szCs w:val="24"/>
        </w:rPr>
        <w:t>Валентина ГІНЗБУРГ</w:t>
      </w:r>
    </w:p>
    <w:sectPr w:rsidR="00262D00" w:rsidRPr="0030212B" w:rsidSect="00937164">
      <w:pgSz w:w="16838" w:h="11906" w:orient="landscape"/>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98"/>
    <w:rsid w:val="000038EE"/>
    <w:rsid w:val="00035D5C"/>
    <w:rsid w:val="000370EE"/>
    <w:rsid w:val="00081F3D"/>
    <w:rsid w:val="000B0D4C"/>
    <w:rsid w:val="000D332D"/>
    <w:rsid w:val="000E6867"/>
    <w:rsid w:val="0011535D"/>
    <w:rsid w:val="00120638"/>
    <w:rsid w:val="0012728E"/>
    <w:rsid w:val="00186FE2"/>
    <w:rsid w:val="001929E6"/>
    <w:rsid w:val="00192D0F"/>
    <w:rsid w:val="001A363F"/>
    <w:rsid w:val="001C0628"/>
    <w:rsid w:val="001C6F8B"/>
    <w:rsid w:val="001F50A0"/>
    <w:rsid w:val="00213FDC"/>
    <w:rsid w:val="00225438"/>
    <w:rsid w:val="00225D78"/>
    <w:rsid w:val="002264F5"/>
    <w:rsid w:val="0023202E"/>
    <w:rsid w:val="00240F2B"/>
    <w:rsid w:val="00245EE3"/>
    <w:rsid w:val="00260046"/>
    <w:rsid w:val="00262D00"/>
    <w:rsid w:val="00272194"/>
    <w:rsid w:val="00297E0F"/>
    <w:rsid w:val="002A2FA6"/>
    <w:rsid w:val="002E08BF"/>
    <w:rsid w:val="002F574D"/>
    <w:rsid w:val="0030212B"/>
    <w:rsid w:val="00306608"/>
    <w:rsid w:val="003A4A1C"/>
    <w:rsid w:val="003A663F"/>
    <w:rsid w:val="003D45D1"/>
    <w:rsid w:val="003E6775"/>
    <w:rsid w:val="003F079A"/>
    <w:rsid w:val="00401DFC"/>
    <w:rsid w:val="004055F0"/>
    <w:rsid w:val="00414708"/>
    <w:rsid w:val="0041568F"/>
    <w:rsid w:val="00424866"/>
    <w:rsid w:val="00425652"/>
    <w:rsid w:val="00450351"/>
    <w:rsid w:val="00491359"/>
    <w:rsid w:val="0049178E"/>
    <w:rsid w:val="004A1C50"/>
    <w:rsid w:val="004A24F4"/>
    <w:rsid w:val="0051439B"/>
    <w:rsid w:val="0051543E"/>
    <w:rsid w:val="00582DBC"/>
    <w:rsid w:val="005A3D60"/>
    <w:rsid w:val="005B6DD0"/>
    <w:rsid w:val="005C56DB"/>
    <w:rsid w:val="005E1368"/>
    <w:rsid w:val="005E7EBB"/>
    <w:rsid w:val="005F45DB"/>
    <w:rsid w:val="005F5E67"/>
    <w:rsid w:val="00635205"/>
    <w:rsid w:val="00641397"/>
    <w:rsid w:val="0064259B"/>
    <w:rsid w:val="00670A73"/>
    <w:rsid w:val="00674990"/>
    <w:rsid w:val="006C4B6F"/>
    <w:rsid w:val="006F1114"/>
    <w:rsid w:val="006F7E67"/>
    <w:rsid w:val="00712618"/>
    <w:rsid w:val="007239C6"/>
    <w:rsid w:val="00724228"/>
    <w:rsid w:val="007258D3"/>
    <w:rsid w:val="00727AF0"/>
    <w:rsid w:val="007534B4"/>
    <w:rsid w:val="007611B9"/>
    <w:rsid w:val="00766D7C"/>
    <w:rsid w:val="007752C9"/>
    <w:rsid w:val="00786198"/>
    <w:rsid w:val="007B62DA"/>
    <w:rsid w:val="007C1B20"/>
    <w:rsid w:val="007F37EC"/>
    <w:rsid w:val="00821BD8"/>
    <w:rsid w:val="00875B3A"/>
    <w:rsid w:val="00890EEB"/>
    <w:rsid w:val="00891B98"/>
    <w:rsid w:val="008C0237"/>
    <w:rsid w:val="008D2732"/>
    <w:rsid w:val="008F10A3"/>
    <w:rsid w:val="008F5AD2"/>
    <w:rsid w:val="009024FD"/>
    <w:rsid w:val="00916217"/>
    <w:rsid w:val="009172E8"/>
    <w:rsid w:val="009229B3"/>
    <w:rsid w:val="0093485F"/>
    <w:rsid w:val="00937164"/>
    <w:rsid w:val="009411A0"/>
    <w:rsid w:val="00943F25"/>
    <w:rsid w:val="00947B17"/>
    <w:rsid w:val="00951C60"/>
    <w:rsid w:val="009568A4"/>
    <w:rsid w:val="0096332D"/>
    <w:rsid w:val="00965A81"/>
    <w:rsid w:val="009A11B7"/>
    <w:rsid w:val="009D2EDA"/>
    <w:rsid w:val="009D586A"/>
    <w:rsid w:val="00A32EFF"/>
    <w:rsid w:val="00A37707"/>
    <w:rsid w:val="00A41E60"/>
    <w:rsid w:val="00A454F7"/>
    <w:rsid w:val="00A56CBE"/>
    <w:rsid w:val="00A7540D"/>
    <w:rsid w:val="00A7625E"/>
    <w:rsid w:val="00A835F4"/>
    <w:rsid w:val="00A86718"/>
    <w:rsid w:val="00AC44C4"/>
    <w:rsid w:val="00AD159E"/>
    <w:rsid w:val="00AD67BA"/>
    <w:rsid w:val="00AD6AA8"/>
    <w:rsid w:val="00B07643"/>
    <w:rsid w:val="00B53A3D"/>
    <w:rsid w:val="00B71491"/>
    <w:rsid w:val="00B76E81"/>
    <w:rsid w:val="00BA0075"/>
    <w:rsid w:val="00BB6F6F"/>
    <w:rsid w:val="00BD1EE0"/>
    <w:rsid w:val="00C3430F"/>
    <w:rsid w:val="00C405AD"/>
    <w:rsid w:val="00C52541"/>
    <w:rsid w:val="00C61AAD"/>
    <w:rsid w:val="00C62DD9"/>
    <w:rsid w:val="00C92807"/>
    <w:rsid w:val="00CE5F92"/>
    <w:rsid w:val="00CF08D0"/>
    <w:rsid w:val="00CF62D6"/>
    <w:rsid w:val="00D07FAE"/>
    <w:rsid w:val="00D40B31"/>
    <w:rsid w:val="00D43EBB"/>
    <w:rsid w:val="00D702C2"/>
    <w:rsid w:val="00D735A2"/>
    <w:rsid w:val="00D81B58"/>
    <w:rsid w:val="00D82062"/>
    <w:rsid w:val="00D9329E"/>
    <w:rsid w:val="00DC1E41"/>
    <w:rsid w:val="00DD22B4"/>
    <w:rsid w:val="00DF1AD5"/>
    <w:rsid w:val="00DF4AB6"/>
    <w:rsid w:val="00E113B7"/>
    <w:rsid w:val="00E32632"/>
    <w:rsid w:val="00E35F6F"/>
    <w:rsid w:val="00E41674"/>
    <w:rsid w:val="00E65F4B"/>
    <w:rsid w:val="00E801E1"/>
    <w:rsid w:val="00EA045D"/>
    <w:rsid w:val="00EA4F71"/>
    <w:rsid w:val="00EB4D7B"/>
    <w:rsid w:val="00EB6841"/>
    <w:rsid w:val="00ED2F9F"/>
    <w:rsid w:val="00EE0235"/>
    <w:rsid w:val="00EE3148"/>
    <w:rsid w:val="00EF0BFF"/>
    <w:rsid w:val="00EF68F4"/>
    <w:rsid w:val="00F85B57"/>
    <w:rsid w:val="00F87524"/>
    <w:rsid w:val="00FD155E"/>
    <w:rsid w:val="00FD5241"/>
    <w:rsid w:val="00FE21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1A6B"/>
  <w15:chartTrackingRefBased/>
  <w15:docId w15:val="{2139CC7C-24B8-46E8-B084-C85F135C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2320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0237"/>
    <w:rPr>
      <w:color w:val="0000FF"/>
      <w:u w:val="single"/>
    </w:rPr>
  </w:style>
  <w:style w:type="character" w:customStyle="1" w:styleId="20">
    <w:name w:val="Заголовок 2 Знак"/>
    <w:basedOn w:val="a0"/>
    <w:link w:val="2"/>
    <w:uiPriority w:val="9"/>
    <w:rsid w:val="0023202E"/>
    <w:rPr>
      <w:rFonts w:asciiTheme="majorHAnsi" w:eastAsiaTheme="majorEastAsia" w:hAnsiTheme="majorHAnsi" w:cstheme="majorBidi"/>
      <w:color w:val="2E74B5" w:themeColor="accent1" w:themeShade="BF"/>
      <w:sz w:val="26"/>
      <w:szCs w:val="26"/>
    </w:rPr>
  </w:style>
  <w:style w:type="paragraph" w:styleId="a4">
    <w:name w:val="No Spacing"/>
    <w:uiPriority w:val="1"/>
    <w:qFormat/>
    <w:rsid w:val="005F5E67"/>
    <w:pPr>
      <w:spacing w:after="0" w:line="240" w:lineRule="auto"/>
    </w:pPr>
  </w:style>
  <w:style w:type="paragraph" w:styleId="a5">
    <w:name w:val="Normal (Web)"/>
    <w:basedOn w:val="a"/>
    <w:uiPriority w:val="99"/>
    <w:unhideWhenUsed/>
    <w:rsid w:val="00192D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3A4A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A4A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3172">
      <w:bodyDiv w:val="1"/>
      <w:marLeft w:val="0"/>
      <w:marRight w:val="0"/>
      <w:marTop w:val="0"/>
      <w:marBottom w:val="0"/>
      <w:divBdr>
        <w:top w:val="none" w:sz="0" w:space="0" w:color="auto"/>
        <w:left w:val="none" w:sz="0" w:space="0" w:color="auto"/>
        <w:bottom w:val="none" w:sz="0" w:space="0" w:color="auto"/>
        <w:right w:val="none" w:sz="0" w:space="0" w:color="auto"/>
      </w:divBdr>
    </w:div>
    <w:div w:id="15287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AD57B-2019-4A1D-BEF7-098F549E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9354</Words>
  <Characters>53318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cp:revision>
  <dcterms:created xsi:type="dcterms:W3CDTF">2025-06-29T11:58:00Z</dcterms:created>
  <dcterms:modified xsi:type="dcterms:W3CDTF">2025-06-30T05:25:00Z</dcterms:modified>
</cp:coreProperties>
</file>