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66A0" w14:textId="77777777" w:rsidR="00F6318B" w:rsidRPr="00F6318B" w:rsidRDefault="00A3375E" w:rsidP="00F6318B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235180D3" wp14:editId="08C7E1F1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D886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15F62B2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35A3496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5F9442A" w14:textId="77777777" w:rsidR="00D23724" w:rsidRPr="00F6318B" w:rsidRDefault="00D23724" w:rsidP="00D2372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62719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</w:t>
      </w:r>
      <w:r w:rsidRPr="00627191">
        <w:rPr>
          <w:b w:val="0"/>
        </w:rPr>
        <w:t>IX</w:t>
      </w:r>
      <w:r w:rsidRPr="00F6318B">
        <w:rPr>
          <w:rFonts w:ascii="Benguiat" w:hAnsi="Benguiat"/>
          <w:b w:val="0"/>
          <w:caps/>
          <w:lang w:val="uk-UA"/>
        </w:rPr>
        <w:t xml:space="preserve"> скликання</w:t>
      </w:r>
    </w:p>
    <w:p w14:paraId="588D29DB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3A8B9C7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18FE35E8" w14:textId="618860DD" w:rsidR="00F6318B" w:rsidRPr="00F6318B" w:rsidRDefault="00F6318B" w:rsidP="00F6318B">
      <w:pPr>
        <w:rPr>
          <w:sz w:val="16"/>
          <w:szCs w:val="16"/>
          <w:lang w:val="uk-UA"/>
        </w:rPr>
      </w:pPr>
    </w:p>
    <w:p w14:paraId="6B66D35B" w14:textId="4F101532" w:rsidR="00F6318B" w:rsidRPr="00F6318B" w:rsidRDefault="0034548A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13B0F3CF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62C72E3C" w14:textId="48841458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544"/>
      </w:tblGrid>
      <w:tr w:rsidR="00F6318B" w:rsidRPr="00562552" w14:paraId="6C1844F6" w14:textId="77777777" w:rsidTr="000D2A84">
        <w:trPr>
          <w:trHeight w:val="2500"/>
        </w:trPr>
        <w:tc>
          <w:tcPr>
            <w:tcW w:w="3544" w:type="dxa"/>
            <w:shd w:val="clear" w:color="auto" w:fill="auto"/>
            <w:hideMark/>
          </w:tcPr>
          <w:p w14:paraId="22427F3E" w14:textId="24B8A957" w:rsidR="00F6318B" w:rsidRPr="000D2A84" w:rsidRDefault="00E2725F" w:rsidP="00D204BE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bookmarkStart w:id="0" w:name="_Hlk156911789"/>
            <w:r w:rsidRPr="005C5706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>
              <w:rPr>
                <w:b/>
                <w:sz w:val="28"/>
                <w:szCs w:val="28"/>
                <w:lang w:val="uk-UA"/>
              </w:rPr>
              <w:t>поновлення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bookmarkStart w:id="1" w:name="_Hlk156396531"/>
            <w:r w:rsidR="000D2A84" w:rsidRPr="000D2A84">
              <w:rPr>
                <w:b/>
                <w:sz w:val="28"/>
                <w:szCs w:val="28"/>
                <w:highlight w:val="white"/>
                <w:lang w:eastAsia="uk-UA"/>
              </w:rPr>
              <w:t>мал</w:t>
            </w:r>
            <w:r w:rsidR="000D2A84">
              <w:rPr>
                <w:b/>
                <w:sz w:val="28"/>
                <w:szCs w:val="28"/>
                <w:highlight w:val="white"/>
                <w:lang w:val="uk-UA" w:eastAsia="uk-UA"/>
              </w:rPr>
              <w:t>ому</w:t>
            </w:r>
            <w:r w:rsidR="000D2A84" w:rsidRPr="000D2A84">
              <w:rPr>
                <w:b/>
                <w:sz w:val="28"/>
                <w:szCs w:val="28"/>
                <w:highlight w:val="white"/>
                <w:lang w:eastAsia="uk-UA"/>
              </w:rPr>
              <w:t xml:space="preserve"> приватн</w:t>
            </w:r>
            <w:r w:rsidR="000D2A84">
              <w:rPr>
                <w:b/>
                <w:sz w:val="28"/>
                <w:szCs w:val="28"/>
                <w:highlight w:val="white"/>
                <w:lang w:val="uk-UA" w:eastAsia="uk-UA"/>
              </w:rPr>
              <w:t>ому</w:t>
            </w:r>
            <w:r w:rsidR="000D2A84" w:rsidRPr="000D2A84">
              <w:rPr>
                <w:b/>
                <w:sz w:val="28"/>
                <w:szCs w:val="28"/>
                <w:highlight w:val="white"/>
                <w:lang w:eastAsia="uk-UA"/>
              </w:rPr>
              <w:t xml:space="preserve"> підприємств</w:t>
            </w:r>
            <w:r w:rsidR="000D2A84">
              <w:rPr>
                <w:b/>
                <w:sz w:val="28"/>
                <w:szCs w:val="28"/>
                <w:highlight w:val="white"/>
                <w:lang w:val="uk-UA" w:eastAsia="uk-UA"/>
              </w:rPr>
              <w:t>у</w:t>
            </w:r>
            <w:r w:rsidR="000D2A84" w:rsidRPr="000D2A84">
              <w:rPr>
                <w:b/>
                <w:sz w:val="28"/>
                <w:szCs w:val="28"/>
                <w:highlight w:val="white"/>
                <w:lang w:eastAsia="uk-UA"/>
              </w:rPr>
              <w:t xml:space="preserve"> </w:t>
            </w:r>
            <w:bookmarkEnd w:id="1"/>
            <w:r w:rsidR="00C72FE2" w:rsidRPr="000D2A84">
              <w:rPr>
                <w:b/>
                <w:sz w:val="28"/>
                <w:szCs w:val="28"/>
                <w:highlight w:val="white"/>
                <w:lang w:eastAsia="uk-UA"/>
              </w:rPr>
              <w:t>«МРІЯ»</w:t>
            </w:r>
            <w:r w:rsidR="00FF2729" w:rsidRPr="00C72FE2">
              <w:rPr>
                <w:b/>
                <w:sz w:val="28"/>
                <w:szCs w:val="28"/>
                <w:lang w:val="uk-UA"/>
              </w:rPr>
              <w:t xml:space="preserve"> 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>договору оренди земельн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ої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ділян</w:t>
            </w:r>
            <w:r w:rsidR="00221437" w:rsidRPr="005C5706">
              <w:rPr>
                <w:b/>
                <w:sz w:val="28"/>
                <w:szCs w:val="28"/>
                <w:lang w:val="uk-UA"/>
              </w:rPr>
              <w:t>к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и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0D2A84">
              <w:rPr>
                <w:b/>
                <w:sz w:val="28"/>
                <w:szCs w:val="28"/>
                <w:lang w:val="uk-UA"/>
              </w:rPr>
              <w:t xml:space="preserve">                            </w:t>
            </w:r>
            <w:r w:rsidRPr="005C5706">
              <w:rPr>
                <w:b/>
                <w:sz w:val="28"/>
                <w:szCs w:val="28"/>
                <w:lang w:val="uk-UA"/>
              </w:rPr>
              <w:t>від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 xml:space="preserve">22 грудня 2018 року </w:t>
            </w:r>
            <w:r w:rsidR="000D2A84">
              <w:rPr>
                <w:b/>
                <w:sz w:val="28"/>
                <w:szCs w:val="28"/>
                <w:lang w:val="uk-UA"/>
              </w:rPr>
              <w:t xml:space="preserve">                  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>№ 1412</w:t>
            </w:r>
            <w:r w:rsidR="000D2A84">
              <w:rPr>
                <w:b/>
                <w:sz w:val="28"/>
                <w:szCs w:val="28"/>
                <w:lang w:val="uk-UA"/>
              </w:rPr>
              <w:t xml:space="preserve"> </w:t>
            </w:r>
            <w:r w:rsidR="000D2A84" w:rsidRPr="000D2A84">
              <w:rPr>
                <w:sz w:val="28"/>
                <w:szCs w:val="28"/>
              </w:rPr>
              <w:t xml:space="preserve"> </w:t>
            </w:r>
            <w:r w:rsidR="000D2A84" w:rsidRPr="000D2A84">
              <w:rPr>
                <w:b/>
                <w:sz w:val="28"/>
                <w:szCs w:val="28"/>
              </w:rPr>
              <w:t>для експлуатації та обслуговування магазину-кафетерію</w:t>
            </w:r>
            <w:r w:rsidR="000D2A84">
              <w:rPr>
                <w:b/>
                <w:sz w:val="28"/>
                <w:szCs w:val="28"/>
                <w:lang w:val="uk-UA"/>
              </w:rPr>
              <w:t xml:space="preserve"> </w:t>
            </w:r>
            <w:r w:rsidR="000D2A84" w:rsidRPr="000D2A84">
              <w:rPr>
                <w:sz w:val="28"/>
                <w:szCs w:val="28"/>
                <w:lang w:val="uk-UA"/>
              </w:rPr>
              <w:t xml:space="preserve"> </w:t>
            </w:r>
            <w:r w:rsidR="000D2A84" w:rsidRPr="000D2A84">
              <w:rPr>
                <w:b/>
                <w:sz w:val="28"/>
                <w:szCs w:val="28"/>
                <w:lang w:val="uk-UA"/>
              </w:rPr>
              <w:t xml:space="preserve">на </w:t>
            </w:r>
            <w:r w:rsidR="000D2A84">
              <w:rPr>
                <w:b/>
                <w:sz w:val="28"/>
                <w:szCs w:val="28"/>
                <w:lang w:val="uk-UA"/>
              </w:rPr>
              <w:t xml:space="preserve">                                          </w:t>
            </w:r>
            <w:r w:rsidR="000D2A84" w:rsidRPr="000D2A84">
              <w:rPr>
                <w:b/>
                <w:sz w:val="28"/>
                <w:szCs w:val="28"/>
              </w:rPr>
              <w:t>вул. Миропільськ</w:t>
            </w:r>
            <w:r w:rsidR="00AA4981">
              <w:rPr>
                <w:b/>
                <w:sz w:val="28"/>
                <w:szCs w:val="28"/>
                <w:lang w:val="uk-UA"/>
              </w:rPr>
              <w:t>ій</w:t>
            </w:r>
            <w:r w:rsidR="000D2A84" w:rsidRPr="000D2A84">
              <w:rPr>
                <w:b/>
                <w:sz w:val="28"/>
                <w:szCs w:val="28"/>
              </w:rPr>
              <w:t>, 39-а  у Дніпровському районі</w:t>
            </w:r>
            <w:r w:rsidR="000D2A84" w:rsidRPr="000D2A84">
              <w:rPr>
                <w:b/>
                <w:sz w:val="28"/>
                <w:szCs w:val="28"/>
                <w:lang w:val="uk-UA"/>
              </w:rPr>
              <w:t xml:space="preserve"> </w:t>
            </w:r>
            <w:r w:rsidR="000D2A84">
              <w:rPr>
                <w:b/>
                <w:sz w:val="28"/>
                <w:szCs w:val="28"/>
                <w:lang w:val="uk-UA"/>
              </w:rPr>
              <w:t xml:space="preserve">                      </w:t>
            </w:r>
            <w:r w:rsidR="000D2A84" w:rsidRPr="000D2A84">
              <w:rPr>
                <w:b/>
                <w:sz w:val="28"/>
                <w:szCs w:val="28"/>
                <w:lang w:val="uk-UA"/>
              </w:rPr>
              <w:t>м. Києва</w:t>
            </w:r>
            <w:bookmarkEnd w:id="0"/>
          </w:p>
        </w:tc>
      </w:tr>
    </w:tbl>
    <w:p w14:paraId="682A018A" w14:textId="772007AE" w:rsid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410056565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0498A9F">
                <v:stroke joinstyle="miter"/>
                <v:path gradientshapeok="t" o:connecttype="rect"/>
              </v:shapetype>
              <v:shape id="Надпись 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DmOQIAACQEAAAOAAAAZHJzL2Uyb0RvYy54bWysU0tu2zAQ3RfoHQjua31gx7FgOUiduiiQ&#10;foC0B6ApyiJKcViStpTuus8VeocuuuiuV3Bu1CHlOEa6K6oFMdTMPM68eTO/6FtFdsI6Cbqk2Sil&#10;RGgOldSbkn76uHpxTonzTFdMgRYlvRWOXiyeP5t3phA5NKAqYQmCaFd0pqSN96ZIEscb0TI3AiM0&#10;OmuwLfN4tZuksqxD9FYleZqeJR3Yyljgwjn8ezU46SLi17Xg/n1dO+GJKinW5uNp47kOZ7KYs2Jj&#10;mWkkP5TB/qGKlkmNjx6hrphnZGvlX1Ct5BYc1H7EoU2griUXsQfsJkufdHPTMCNiL0iOM0ea3P+D&#10;5e92HyyRVUnzbEqJZi0Oaf99/2P/c/97/+v+2/0dyQNLnXEFBt8YDPf9S+hx2rFjZ66Bf3ZEw7Jh&#10;eiMurYWuEazCKrOQmZykDjgugKy7t1DhY2zrIQL1tW0DhUgKQXSc1u1xQqL3hIcnp7N0mqKLoy8b&#10;p+OzPM4wYcVDurHOvxbQkmCU1KIEIjzbXTsfymHFQ0h4zYGS1UoqFS92s14qS3YM5bKKX+zgSZjS&#10;pCvpbJJPIrKGkB+V1EqPclayLel5Gr5BYIGOV7qKIZ5JNdhYidIHfgIlAzm+X/cYGEhbQ3WLTFkY&#10;ZItrhkYD9islHUq2pO7LlllBiXqjke1ZNh4HjcfLeDJFaog99axPPUxzhCqpp2Qwlz7uReTBXOJU&#10;VjLy9VjJoVaUYqTxsDZB66f3GPW43Is/AAAA//8DAFBLAwQUAAYACAAAACEAf6l3m+EAAAALAQAA&#10;DwAAAGRycy9kb3ducmV2LnhtbEyPy07DMBBF90j8gzVI7KjzoC0NcaqKig0LJApSWbqxE0fEY8t2&#10;0/D3DCtYzszRnXPr7WxHNukQB4cC8kUGTGPr1IC9gI/357sHYDFJVHJ0qAV86wjb5vqqlpVyF3zT&#10;0yH1jEIwVlKASclXnMfWaCvjwnmNdOtcsDLRGHqugrxQuB15kWUrbuWA9MFIr5+Mbr8OZyvgaM2g&#10;9uH1s1PjtH/pdks/By/E7c28ewSW9Jz+YPjVJ3VoyOnkzqgiGwWsynxJqIAiK9bAiNjkJW1OAu6L&#10;cgO8qfn/Ds0PAAAA//8DAFBLAQItABQABgAIAAAAIQC2gziS/gAAAOEBAAATAAAAAAAAAAAAAAAA&#10;AAAAAABbQ29udGVudF9UeXBlc10ueG1sUEsBAi0AFAAGAAgAAAAhADj9If/WAAAAlAEAAAsAAAAA&#10;AAAAAAAAAAAALwEAAF9yZWxzLy5yZWxzUEsBAi0AFAAGAAgAAAAhAOfaUOY5AgAAJAQAAA4AAAAA&#10;AAAAAAAAAAAALgIAAGRycy9lMm9Eb2MueG1sUEsBAi0AFAAGAAgAAAAhAH+pd5vhAAAACwEAAA8A&#10;AAAAAAAAAAAAAAAAkwQAAGRycy9kb3ducmV2LnhtbFBLBQYAAAAABAAEAPMAAAChBQAAAAA=&#10;">
                <v:textbox style="mso-fit-shape-to-text:t">
                  <w:txbxContent>
                    <w:p w:rsidRPr="00103F8D" w:rsidR="008A6D0F" w:rsidP="00E476B7" w:rsidRDefault="00103F8D" w14:paraId="12AFE333" w14:textId="22F971D6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rStyle w:val="af1"/>
                          <w:i w:val="0"/>
                          <w:lang w:val="en-US"/>
                        </w:rPr>
                        <w:t xml:space="preserve">410056565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22D38BC2" w14:textId="77777777" w:rsidR="002D23AA" w:rsidRPr="00F6318B" w:rsidRDefault="002D23AA" w:rsidP="00F6318B">
      <w:pPr>
        <w:pStyle w:val="a9"/>
        <w:ind w:right="3905"/>
        <w:rPr>
          <w:bCs/>
          <w:lang w:val="uk-UA"/>
        </w:rPr>
      </w:pPr>
    </w:p>
    <w:p w14:paraId="2F6CB454" w14:textId="7F5C0CBD" w:rsidR="00903A30" w:rsidRDefault="00903A30" w:rsidP="00903A30">
      <w:pPr>
        <w:ind w:right="-1"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Розглянувши звернення </w:t>
      </w:r>
      <w:r w:rsidRPr="00903A30">
        <w:rPr>
          <w:snapToGrid w:val="0"/>
          <w:sz w:val="28"/>
          <w:lang w:val="uk-UA"/>
        </w:rPr>
        <w:t>малого приватного підприємства «МРІЯ»</w:t>
      </w:r>
      <w:r w:rsidRPr="008E1DB4">
        <w:rPr>
          <w:snapToGrid w:val="0"/>
          <w:sz w:val="28"/>
          <w:lang w:val="uk-UA"/>
        </w:rPr>
        <w:t xml:space="preserve"> (код </w:t>
      </w:r>
      <w:r w:rsidRPr="00903A30">
        <w:rPr>
          <w:snapToGrid w:val="0"/>
          <w:sz w:val="28"/>
          <w:lang w:val="uk-UA"/>
        </w:rPr>
        <w:t xml:space="preserve">ЄДРПОУ: 23165465, місцезнаходження юридичної особи: 02094, місто Київ, </w:t>
      </w:r>
      <w:r>
        <w:rPr>
          <w:snapToGrid w:val="0"/>
          <w:sz w:val="28"/>
          <w:lang w:val="uk-UA"/>
        </w:rPr>
        <w:t xml:space="preserve">    </w:t>
      </w:r>
      <w:r w:rsidRPr="00903A30">
        <w:rPr>
          <w:snapToGrid w:val="0"/>
          <w:sz w:val="28"/>
          <w:lang w:val="uk-UA"/>
        </w:rPr>
        <w:t>вул. Вінстона Черчилля</w:t>
      </w:r>
      <w:r>
        <w:rPr>
          <w:snapToGrid w:val="0"/>
          <w:sz w:val="28"/>
          <w:lang w:val="uk-UA"/>
        </w:rPr>
        <w:t xml:space="preserve">, 33/10, </w:t>
      </w:r>
      <w:r w:rsidRPr="00903A30">
        <w:rPr>
          <w:snapToGrid w:val="0"/>
          <w:sz w:val="28"/>
          <w:lang w:val="uk-UA"/>
        </w:rPr>
        <w:t>к. 10</w:t>
      </w:r>
      <w:r w:rsidRPr="008E1DB4">
        <w:rPr>
          <w:snapToGrid w:val="0"/>
          <w:sz w:val="28"/>
          <w:lang w:val="uk-UA"/>
        </w:rPr>
        <w:t>)</w:t>
      </w:r>
      <w:r>
        <w:rPr>
          <w:snapToGrid w:val="0"/>
          <w:sz w:val="28"/>
          <w:lang w:val="uk-UA"/>
        </w:rPr>
        <w:t xml:space="preserve"> від </w:t>
      </w:r>
      <w:r w:rsidRPr="00903A30">
        <w:rPr>
          <w:snapToGrid w:val="0"/>
          <w:sz w:val="28"/>
          <w:lang w:val="uk-UA"/>
        </w:rPr>
        <w:t>26 вересня 2023 року № 410056565</w:t>
      </w:r>
      <w:r>
        <w:rPr>
          <w:snapToGrid w:val="0"/>
          <w:sz w:val="28"/>
          <w:lang w:val="uk-UA"/>
        </w:rPr>
        <w:t xml:space="preserve"> та</w:t>
      </w:r>
      <w:r w:rsidRPr="008E1DB4">
        <w:rPr>
          <w:snapToGrid w:val="0"/>
          <w:sz w:val="28"/>
          <w:lang w:val="uk-UA"/>
        </w:rPr>
        <w:t xml:space="preserve"> </w:t>
      </w:r>
      <w:r>
        <w:rPr>
          <w:snapToGrid w:val="0"/>
          <w:sz w:val="28"/>
          <w:lang w:val="uk-UA"/>
        </w:rPr>
        <w:t>відповідно до статей 9, 83, 93 Земельного кодексу України, Закону України «Про оренду землі», пункту 34 частини першої статті 26</w:t>
      </w:r>
      <w:r w:rsidRPr="00B3289E">
        <w:rPr>
          <w:snapToGrid w:val="0"/>
          <w:sz w:val="28"/>
          <w:lang w:val="uk-UA"/>
        </w:rPr>
        <w:t>, статті 60</w:t>
      </w:r>
      <w:r>
        <w:rPr>
          <w:snapToGrid w:val="0"/>
          <w:sz w:val="28"/>
          <w:lang w:val="uk-UA"/>
        </w:rPr>
        <w:t xml:space="preserve"> Закону України «Про місцеве самоврядування в Україні», </w:t>
      </w:r>
      <w:r w:rsidRPr="00562552">
        <w:rPr>
          <w:snapToGrid w:val="0"/>
          <w:sz w:val="28"/>
          <w:lang w:val="uk-UA"/>
        </w:rPr>
        <w:t>Закону України «Про адміністративну процедуру»</w:t>
      </w:r>
      <w:r>
        <w:rPr>
          <w:snapToGrid w:val="0"/>
          <w:sz w:val="28"/>
          <w:lang w:val="uk-UA"/>
        </w:rPr>
        <w:t>, Київська міська рада</w:t>
      </w:r>
    </w:p>
    <w:p w14:paraId="25B86E50" w14:textId="77777777" w:rsidR="00903A30" w:rsidRPr="002D23AA" w:rsidRDefault="00903A30" w:rsidP="002B1A05">
      <w:pPr>
        <w:ind w:right="-1" w:firstLine="567"/>
        <w:jc w:val="both"/>
        <w:rPr>
          <w:snapToGrid w:val="0"/>
          <w:sz w:val="36"/>
          <w:szCs w:val="36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262920BE" w:rsidR="00C72FE2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Поновити </w:t>
      </w:r>
      <w:r w:rsidR="000D2A84" w:rsidRPr="000D2A8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мал</w:t>
      </w:r>
      <w:r w:rsidR="000D2A84" w:rsidRPr="000D2A8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ому</w:t>
      </w:r>
      <w:r w:rsidR="000D2A84" w:rsidRPr="000D2A8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приватн</w:t>
      </w:r>
      <w:r w:rsidR="000D2A84" w:rsidRPr="000D2A8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ому</w:t>
      </w:r>
      <w:r w:rsidR="000D2A84" w:rsidRPr="000D2A8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підприємств</w:t>
      </w:r>
      <w:r w:rsidR="000D2A84" w:rsidRPr="000D2A8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у</w:t>
      </w:r>
      <w:r w:rsidR="000D2A84" w:rsidRPr="000D2A8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«МРІЯ»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Pr="000D2A84">
        <w:rPr>
          <w:rFonts w:ascii="Times New Roman" w:hAnsi="Times New Roman"/>
          <w:sz w:val="28"/>
          <w:szCs w:val="28"/>
        </w:rPr>
        <w:t xml:space="preserve"> 5 років</w:t>
      </w:r>
      <w:r>
        <w:rPr>
          <w:rFonts w:ascii="Times New Roman" w:hAnsi="Times New Roman"/>
          <w:sz w:val="28"/>
          <w:szCs w:val="28"/>
          <w:lang w:val="uk-UA"/>
        </w:rPr>
        <w:t xml:space="preserve"> договір оренди земельної ділянки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від 22 грудня 2018 року № 1412 </w:t>
      </w:r>
      <w:r w:rsidR="00B3289E" w:rsidRPr="000D2A84">
        <w:rPr>
          <w:rFonts w:ascii="Times New Roman" w:hAnsi="Times New Roman"/>
          <w:sz w:val="28"/>
          <w:szCs w:val="28"/>
        </w:rPr>
        <w:t>для експлуатації та обслуговування магазину-кафетерію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вул. Миропільськ</w:t>
      </w:r>
      <w:r w:rsidR="00AA498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ій</w:t>
      </w:r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1B79F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39-а</w:t>
      </w:r>
      <w:r w:rsidR="0046316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  </w:t>
      </w:r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Дніпровському районі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м. Києва </w:t>
      </w:r>
      <w:r>
        <w:rPr>
          <w:rFonts w:ascii="Times New Roman" w:hAnsi="Times New Roman"/>
          <w:sz w:val="28"/>
          <w:szCs w:val="28"/>
          <w:lang w:val="uk-UA"/>
        </w:rPr>
        <w:t xml:space="preserve">(кадастровий номер </w:t>
      </w:r>
      <w:r w:rsidRPr="000D2A84">
        <w:rPr>
          <w:rFonts w:ascii="Times New Roman" w:hAnsi="Times New Roman"/>
          <w:sz w:val="28"/>
          <w:szCs w:val="28"/>
        </w:rPr>
        <w:t>8000000000:66:094:0103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площа </w:t>
      </w:r>
      <w:r w:rsidRPr="000D2A84">
        <w:rPr>
          <w:rFonts w:ascii="Times New Roman" w:hAnsi="Times New Roman"/>
          <w:sz w:val="28"/>
          <w:szCs w:val="28"/>
          <w:highlight w:val="white"/>
          <w:lang w:eastAsia="uk-UA"/>
        </w:rPr>
        <w:t>0,0192</w:t>
      </w:r>
      <w:r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категорія земель – </w:t>
      </w:r>
      <w:r w:rsidR="00B3289E" w:rsidRPr="000D2A84">
        <w:rPr>
          <w:rFonts w:ascii="Times New Roman" w:hAnsi="Times New Roman"/>
          <w:sz w:val="28"/>
          <w:szCs w:val="28"/>
          <w:highlight w:val="white"/>
          <w:lang w:eastAsia="uk-UA"/>
        </w:rPr>
        <w:t>землі житлової та громадської забудови</w:t>
      </w:r>
      <w:r w:rsidR="00B3289E" w:rsidRPr="00B3289E">
        <w:rPr>
          <w:rFonts w:ascii="Times New Roman" w:hAnsi="Times New Roman"/>
          <w:sz w:val="28"/>
          <w:szCs w:val="28"/>
          <w:lang w:val="uk-UA" w:eastAsia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код виду цільового призначення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03.10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; справа №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410056565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B3289E">
        <w:rPr>
          <w:rFonts w:ascii="Times New Roman" w:hAnsi="Times New Roman"/>
          <w:sz w:val="28"/>
          <w:szCs w:val="28"/>
          <w:lang w:val="uk-UA"/>
        </w:rPr>
        <w:t>.</w:t>
      </w:r>
    </w:p>
    <w:p w14:paraId="03CC4492" w14:textId="2F68AB47" w:rsidR="003948FA" w:rsidRDefault="002E402E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Встановити, що</w:t>
      </w:r>
      <w:r w:rsidR="003948FA">
        <w:rPr>
          <w:rFonts w:ascii="Times New Roman" w:hAnsi="Times New Roman"/>
          <w:sz w:val="28"/>
          <w:szCs w:val="28"/>
          <w:lang w:val="uk-UA"/>
        </w:rPr>
        <w:t>:</w:t>
      </w:r>
    </w:p>
    <w:p w14:paraId="5D7F87A7" w14:textId="77777777" w:rsidR="002D23AA" w:rsidRDefault="002D23AA" w:rsidP="002D23AA">
      <w:pPr>
        <w:pStyle w:val="ParagraphStyle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F6C5C3" w14:textId="3D49D3B6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lastRenderedPageBreak/>
        <w:t xml:space="preserve">Річна орендна плата, передбачена у підпункті 4.2 пункту 4 договору оренди земельної ділянки від </w:t>
      </w:r>
      <w:r>
        <w:rPr>
          <w:rFonts w:ascii="Times New Roman" w:hAnsi="Times New Roman"/>
          <w:sz w:val="28"/>
          <w:szCs w:val="28"/>
          <w:lang w:val="uk-UA"/>
        </w:rPr>
        <w:t>22 грудня 2018 року № 1412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, визначається на рівні мінімальних розмірів згідно з рішенням про бюджет міста Києва на відповідний рік. </w:t>
      </w:r>
    </w:p>
    <w:p w14:paraId="1E189D43" w14:textId="6D13EC35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t xml:space="preserve">Інші умови договору оренди земельної ділянки від </w:t>
      </w:r>
      <w:r>
        <w:rPr>
          <w:rFonts w:ascii="Times New Roman" w:hAnsi="Times New Roman"/>
          <w:sz w:val="28"/>
          <w:szCs w:val="28"/>
          <w:lang w:val="uk-UA"/>
        </w:rPr>
        <w:t>22 грудня 2018 року № 1412</w:t>
      </w:r>
      <w:r w:rsidRPr="00A25402">
        <w:rPr>
          <w:rFonts w:ascii="Times New Roman" w:hAnsi="Times New Roman"/>
          <w:sz w:val="28"/>
          <w:szCs w:val="28"/>
          <w:lang w:val="uk-UA"/>
        </w:rPr>
        <w:t> 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підлягають приведенню у відповідність до законодавства України. </w:t>
      </w:r>
    </w:p>
    <w:p w14:paraId="0D0D9CFF" w14:textId="4E0B64A9" w:rsidR="00BB5AA4" w:rsidRPr="00FA773D" w:rsidRDefault="00FA773D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М</w:t>
      </w:r>
      <w:r w:rsidRPr="00FA773D">
        <w:rPr>
          <w:rFonts w:ascii="Times New Roman" w:hAnsi="Times New Roman"/>
          <w:sz w:val="28"/>
          <w:szCs w:val="28"/>
          <w:lang w:val="en-US"/>
        </w:rPr>
        <w:t>ал</w:t>
      </w:r>
      <w:r>
        <w:rPr>
          <w:rFonts w:ascii="Times New Roman" w:hAnsi="Times New Roman"/>
          <w:sz w:val="28"/>
          <w:szCs w:val="28"/>
          <w:lang w:val="en-US"/>
        </w:rPr>
        <w:t>ому</w:t>
      </w:r>
      <w:r w:rsidRPr="00FA773D">
        <w:rPr>
          <w:rFonts w:ascii="Times New Roman" w:hAnsi="Times New Roman"/>
          <w:sz w:val="28"/>
          <w:szCs w:val="28"/>
          <w:lang w:val="en-US"/>
        </w:rPr>
        <w:t xml:space="preserve"> приватн</w:t>
      </w:r>
      <w:r>
        <w:rPr>
          <w:rFonts w:ascii="Times New Roman" w:hAnsi="Times New Roman"/>
          <w:sz w:val="28"/>
          <w:szCs w:val="28"/>
          <w:lang w:val="en-US"/>
        </w:rPr>
        <w:t>ому</w:t>
      </w:r>
      <w:r w:rsidRPr="00FA773D">
        <w:rPr>
          <w:rFonts w:ascii="Times New Roman" w:hAnsi="Times New Roman"/>
          <w:sz w:val="28"/>
          <w:szCs w:val="28"/>
          <w:lang w:val="en-US"/>
        </w:rPr>
        <w:t xml:space="preserve"> підприємств</w:t>
      </w:r>
      <w:r>
        <w:rPr>
          <w:rFonts w:ascii="Times New Roman" w:hAnsi="Times New Roman"/>
          <w:sz w:val="28"/>
          <w:szCs w:val="28"/>
          <w:lang w:val="en-US"/>
        </w:rPr>
        <w:t>у</w:t>
      </w:r>
      <w:r w:rsidRPr="00FA773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72FE2" w:rsidRPr="00FA773D">
        <w:rPr>
          <w:rFonts w:ascii="Times New Roman" w:hAnsi="Times New Roman"/>
          <w:sz w:val="28"/>
          <w:szCs w:val="28"/>
          <w:lang w:val="en-US"/>
        </w:rPr>
        <w:t>«МРІЯ»</w:t>
      </w:r>
      <w:r w:rsidR="00BB5AA4" w:rsidRPr="00FA773D">
        <w:rPr>
          <w:rFonts w:ascii="Times New Roman" w:hAnsi="Times New Roman"/>
          <w:sz w:val="28"/>
          <w:szCs w:val="28"/>
          <w:lang w:val="uk-UA"/>
        </w:rPr>
        <w:t>:</w:t>
      </w:r>
      <w:r w:rsidR="00C72FE2" w:rsidRPr="00FA773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B9E28B" w14:textId="44D69507" w:rsidR="00C72FE2" w:rsidRDefault="005032EC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032EC">
        <w:rPr>
          <w:rFonts w:ascii="Times New Roman" w:hAnsi="Times New Roman"/>
          <w:sz w:val="28"/>
          <w:szCs w:val="28"/>
          <w:lang w:val="uk-UA"/>
        </w:rPr>
        <w:t xml:space="preserve">У місячний строк з </w:t>
      </w:r>
      <w:r w:rsidR="002D23AA">
        <w:rPr>
          <w:rFonts w:ascii="Times New Roman" w:hAnsi="Times New Roman"/>
          <w:sz w:val="28"/>
          <w:szCs w:val="28"/>
          <w:lang w:val="uk-UA"/>
        </w:rPr>
        <w:t>дня</w:t>
      </w:r>
      <w:r w:rsidRPr="005032EC">
        <w:rPr>
          <w:rFonts w:ascii="Times New Roman" w:hAnsi="Times New Roman"/>
          <w:sz w:val="28"/>
          <w:szCs w:val="28"/>
          <w:lang w:val="uk-UA"/>
        </w:rPr>
        <w:t xml:space="preserve"> доведення йому до відома цього рішення </w:t>
      </w:r>
      <w:r w:rsidR="00C72FE2">
        <w:rPr>
          <w:rFonts w:ascii="Times New Roman" w:hAnsi="Times New Roman"/>
          <w:sz w:val="28"/>
          <w:szCs w:val="28"/>
          <w:lang w:val="uk-UA"/>
        </w:rPr>
        <w:t>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>, необхідні для підготовки проєкту договору про укладення договору оренди земельної ділянки від 22 грудня 2018 року № 1412 на новий строк.</w:t>
      </w:r>
    </w:p>
    <w:p w14:paraId="3BB59BEB" w14:textId="50D2133E" w:rsidR="00BB5AA4" w:rsidRPr="00FB4AB9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5AA4">
        <w:rPr>
          <w:rFonts w:ascii="Times New Roman" w:hAnsi="Times New Roman"/>
          <w:sz w:val="28"/>
          <w:szCs w:val="28"/>
          <w:lang w:val="uk-UA"/>
        </w:rPr>
        <w:t>Дотримуватися обмежень у використанні земельної ділянки, визначених законодавством та зареєстрованих у Державному земельному кадастрі.</w:t>
      </w:r>
      <w:r w:rsidRPr="00BB5AA4">
        <w:rPr>
          <w:rFonts w:ascii="Times New Roman" w:hAnsi="Times New Roman"/>
          <w:sz w:val="28"/>
          <w:szCs w:val="28"/>
        </w:rPr>
        <w:t> </w:t>
      </w:r>
    </w:p>
    <w:p w14:paraId="1AD0B12E" w14:textId="13F0902D" w:rsidR="00FB4AB9" w:rsidRPr="00562552" w:rsidRDefault="00FB4AB9" w:rsidP="00FB4AB9">
      <w:pPr>
        <w:pStyle w:val="ParagraphStyle"/>
        <w:numPr>
          <w:ilvl w:val="0"/>
          <w:numId w:val="14"/>
        </w:numPr>
        <w:ind w:firstLine="210"/>
        <w:jc w:val="both"/>
        <w:rPr>
          <w:rFonts w:ascii="Times New Roman" w:hAnsi="Times New Roman"/>
          <w:sz w:val="28"/>
          <w:szCs w:val="28"/>
          <w:lang w:val="uk-UA"/>
        </w:rPr>
      </w:pPr>
      <w:r w:rsidRPr="00562552">
        <w:rPr>
          <w:rFonts w:ascii="Times New Roman" w:hAnsi="Times New Roman"/>
          <w:sz w:val="28"/>
          <w:szCs w:val="28"/>
          <w:lang w:val="uk-UA"/>
        </w:rPr>
        <w:t>Дане рішення набирає чинності з дня доведення його до відома заявника.</w:t>
      </w:r>
    </w:p>
    <w:p w14:paraId="6F720FDD" w14:textId="0ED7C81F" w:rsidR="00FB4AB9" w:rsidRPr="00FB4AB9" w:rsidRDefault="00FB4AB9" w:rsidP="00FB4AB9">
      <w:pPr>
        <w:pStyle w:val="ParagraphStyl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2552">
        <w:rPr>
          <w:rFonts w:ascii="Times New Roman" w:hAnsi="Times New Roman"/>
          <w:sz w:val="28"/>
          <w:szCs w:val="28"/>
          <w:lang w:val="uk-UA"/>
        </w:rPr>
        <w:t xml:space="preserve">Відповідальному структурному підрозділу Київської міської ради забезпечити виконання пункту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 цього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у порядку, визначеному </w:t>
      </w:r>
      <w:r w:rsidRPr="007B15DA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7B15DA">
        <w:rPr>
          <w:rFonts w:ascii="Times New Roman" w:hAnsi="Times New Roman"/>
          <w:sz w:val="28"/>
          <w:szCs w:val="28"/>
          <w:lang w:val="uk-UA"/>
        </w:rPr>
        <w:t xml:space="preserve"> України «Про адміністративну процедуру»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434EA6D" w14:textId="18A88485" w:rsidR="00C72FE2" w:rsidRPr="00FA773D" w:rsidRDefault="00FB4AB9" w:rsidP="00FA773D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FA773D">
        <w:rPr>
          <w:sz w:val="28"/>
          <w:szCs w:val="28"/>
          <w:lang w:val="uk-UA"/>
        </w:rPr>
        <w:t xml:space="preserve">. </w:t>
      </w:r>
      <w:r w:rsidR="00C72FE2" w:rsidRPr="00FA773D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r w:rsidR="00FD0DFC" w:rsidRPr="00FA773D">
        <w:rPr>
          <w:sz w:val="28"/>
          <w:szCs w:val="28"/>
          <w:lang w:val="uk-UA"/>
        </w:rPr>
        <w:t>містопланування</w:t>
      </w:r>
      <w:r w:rsidR="00C72FE2" w:rsidRPr="00FA773D">
        <w:rPr>
          <w:sz w:val="28"/>
          <w:szCs w:val="28"/>
          <w:lang w:val="uk-UA"/>
        </w:rPr>
        <w:t xml:space="preserve">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73555" w14:textId="04F5B22F" w:rsidR="00065C2E" w:rsidRDefault="00065C2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02CA4064" w14:textId="77777777" w:rsidR="00FF2729" w:rsidRPr="00547501" w:rsidRDefault="00FF2729" w:rsidP="00FF2729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 w:rsidRPr="00547501">
        <w:rPr>
          <w:b/>
          <w:color w:val="auto"/>
          <w:sz w:val="26"/>
          <w:szCs w:val="26"/>
          <w:lang w:val="uk-UA"/>
        </w:rPr>
        <w:lastRenderedPageBreak/>
        <w:t>ПОДАННЯ:</w:t>
      </w:r>
    </w:p>
    <w:p w14:paraId="2414F67A" w14:textId="77777777" w:rsidR="00FF2729" w:rsidRPr="00547501" w:rsidRDefault="00FF2729" w:rsidP="00FF2729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034DE5" w:rsidRPr="00547501" w14:paraId="587AAB4D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3179122D" w14:textId="77777777" w:rsidR="00034DE5" w:rsidRPr="00547501" w:rsidRDefault="00034DE5" w:rsidP="00034DE5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429E211E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476965EC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7606C2A0" w14:textId="3177E966" w:rsidR="00034DE5" w:rsidRPr="00547501" w:rsidRDefault="00297004" w:rsidP="00297004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7C656257" w14:textId="7FC65A8D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034DE5" w:rsidRPr="00547501" w14:paraId="717F6820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2F043A57" w14:textId="4E363740" w:rsidR="00034DE5" w:rsidRPr="00E80871" w:rsidRDefault="00034DE5" w:rsidP="00CB7BE4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E9635E3" w14:textId="0F339E8B" w:rsidR="00CB7BE4" w:rsidRPr="00E80871" w:rsidRDefault="00CF38C1" w:rsidP="000E716C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034DE5"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есурсів</w:t>
            </w:r>
            <w:r w:rsidR="000E716C" w:rsidRPr="00E80871"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7CE91ED0" w14:textId="250E079C" w:rsidR="00CB7BE4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виконавчого органу Київської міської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Pr="00E80871">
              <w:rPr>
                <w:sz w:val="28"/>
                <w:szCs w:val="28"/>
                <w:lang w:val="uk-UA" w:eastAsia="en-US"/>
              </w:rPr>
              <w:t>ади</w:t>
            </w:r>
          </w:p>
          <w:p w14:paraId="668A2A37" w14:textId="16500960" w:rsidR="00034DE5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5D827996" w14:textId="6540AA93" w:rsidR="00034DE5" w:rsidRPr="008D0419" w:rsidRDefault="00034DE5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 ПЕЛИХ</w:t>
            </w:r>
          </w:p>
        </w:tc>
      </w:tr>
      <w:tr w:rsidR="00034DE5" w:rsidRPr="00E80871" w14:paraId="1D278F80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65FE2C0" w14:textId="423A35FE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74678AB" w14:textId="5272E322" w:rsidR="001057BA" w:rsidRPr="00CB7BE4" w:rsidRDefault="008246EC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1057BA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058FEF33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7DD8180B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3134EAF" w14:textId="661F57C1" w:rsidR="00034DE5" w:rsidRPr="00E80871" w:rsidRDefault="001057BA" w:rsidP="001057BA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16BE49F2" w14:textId="12E396F2" w:rsidR="00034DE5" w:rsidRPr="00E80871" w:rsidRDefault="00704893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 w:rsidRPr="0039450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034DE5" w:rsidRPr="00547501" w14:paraId="3290C567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11B8F007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7EDCFDCD" w14:textId="77777777" w:rsidR="00034DE5" w:rsidRPr="00547501" w:rsidRDefault="00034DE5" w:rsidP="00034DE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7F01A9B0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7DD7CDD4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5B0038D2" w14:textId="77777777" w:rsidR="00034DE5" w:rsidRPr="00547501" w:rsidRDefault="00034DE5" w:rsidP="00E476B7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034DE5" w:rsidRPr="00E80871" w14:paraId="315BC37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76F1D695" w14:textId="77777777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154D265C" w14:textId="15F8910F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 xml:space="preserve">архітектури, </w:t>
            </w:r>
            <w:r w:rsidR="00FD0DFC">
              <w:rPr>
                <w:sz w:val="28"/>
                <w:szCs w:val="28"/>
                <w:lang w:val="uk-UA"/>
              </w:rPr>
              <w:t>містопланування</w:t>
            </w:r>
            <w:r w:rsidRPr="00E80871">
              <w:rPr>
                <w:sz w:val="28"/>
                <w:szCs w:val="28"/>
                <w:lang w:val="uk-UA"/>
              </w:rPr>
              <w:t xml:space="preserve"> та</w:t>
            </w:r>
          </w:p>
          <w:p w14:paraId="4D9F6020" w14:textId="775AA850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763794D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D553D64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A20FDF8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3EBBE85D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9CE066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FD7CC31" w14:textId="77777777" w:rsidR="00034DE5" w:rsidRPr="00E80871" w:rsidRDefault="00034DE5" w:rsidP="00034DE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Секретар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14C177E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5D219562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C6CC0D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32EFC0E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C8879FA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BC644D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860E12D" w14:textId="4351BA33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sz w:val="28"/>
                <w:szCs w:val="28"/>
                <w:lang w:val="en-US" w:eastAsia="en-US"/>
              </w:rPr>
              <w:t>Михайло ТЕРЕНТЬЄВ</w:t>
            </w:r>
          </w:p>
          <w:p w14:paraId="27AB30EC" w14:textId="77777777" w:rsidR="00034DE5" w:rsidRPr="00E80871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D80A2B3" w14:textId="77777777" w:rsidR="00034DE5" w:rsidRPr="00E80871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EEAC7A" w14:textId="78BAF3A6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sz w:val="28"/>
                <w:szCs w:val="28"/>
                <w:lang w:val="en-US" w:eastAsia="en-US"/>
              </w:rPr>
              <w:t>Юрій ФЕДОРЕНКО</w:t>
            </w:r>
          </w:p>
        </w:tc>
      </w:tr>
      <w:tr w:rsidR="00CE371C" w:rsidRPr="00E80871" w14:paraId="4898D02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9A23485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0254F4F" w14:textId="0104FF2A" w:rsidR="00CE371C" w:rsidRPr="00E80871" w:rsidRDefault="0070338D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CE371C" w:rsidRPr="00E80871">
              <w:rPr>
                <w:sz w:val="28"/>
                <w:szCs w:val="28"/>
                <w:lang w:val="uk-UA" w:eastAsia="en-US"/>
              </w:rPr>
              <w:t>ачальник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CE371C" w:rsidRPr="00E80871">
              <w:rPr>
                <w:sz w:val="28"/>
                <w:szCs w:val="28"/>
                <w:lang w:val="uk-UA" w:eastAsia="en-US"/>
              </w:rPr>
              <w:t xml:space="preserve">управління </w:t>
            </w:r>
          </w:p>
          <w:p w14:paraId="726052E7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74595383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21E5C280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FDA3451" w14:textId="77777777" w:rsidR="00CE371C" w:rsidRPr="00C52FA8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en-US" w:eastAsia="en-US"/>
              </w:rPr>
            </w:pPr>
          </w:p>
          <w:p w14:paraId="6115D86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E1C8EA3" w14:textId="6C4A0B28" w:rsidR="00CE371C" w:rsidRPr="00E80871" w:rsidRDefault="0081746A" w:rsidP="00D60C90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  <w:tr w:rsidR="004C46E1" w:rsidRPr="00343DB3" w14:paraId="669E61E8" w14:textId="77777777" w:rsidTr="006B28CC">
        <w:trPr>
          <w:trHeight w:val="953"/>
        </w:trPr>
        <w:tc>
          <w:tcPr>
            <w:tcW w:w="5988" w:type="dxa"/>
            <w:vAlign w:val="bottom"/>
          </w:tcPr>
          <w:p w14:paraId="69C65FAF" w14:textId="77777777" w:rsidR="004C46E1" w:rsidRPr="00F47EB7" w:rsidRDefault="004C46E1" w:rsidP="006B28C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A51B68E" w14:textId="77777777" w:rsidR="004C46E1" w:rsidRPr="00343DB3" w:rsidRDefault="004C46E1" w:rsidP="006B28C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343DB3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2BD55AB3" w14:textId="77777777" w:rsidR="004C46E1" w:rsidRPr="00343DB3" w:rsidRDefault="004C46E1" w:rsidP="006B28CC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343DB3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343DB3">
              <w:rPr>
                <w:sz w:val="28"/>
                <w:szCs w:val="28"/>
                <w:lang w:val="uk-UA"/>
              </w:rPr>
              <w:t>підприємництва, промисловості та міського благоустрою</w:t>
            </w:r>
          </w:p>
          <w:p w14:paraId="33055B45" w14:textId="77777777" w:rsidR="004C46E1" w:rsidRPr="00343DB3" w:rsidRDefault="004C46E1" w:rsidP="006B28CC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6F8B4286" w14:textId="77777777" w:rsidR="004C46E1" w:rsidRPr="00343DB3" w:rsidRDefault="004C46E1" w:rsidP="006B28CC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343DB3">
              <w:rPr>
                <w:sz w:val="28"/>
                <w:szCs w:val="28"/>
                <w:lang w:val="uk-UA" w:eastAsia="en-US"/>
              </w:rPr>
              <w:t>Голова</w:t>
            </w:r>
            <w:r w:rsidRPr="00343DB3">
              <w:rPr>
                <w:sz w:val="28"/>
                <w:szCs w:val="28"/>
                <w:lang w:val="uk-UA" w:eastAsia="en-US"/>
              </w:rPr>
              <w:tab/>
              <w:t xml:space="preserve">                                                                                     </w:t>
            </w:r>
          </w:p>
          <w:p w14:paraId="4C84146D" w14:textId="77777777" w:rsidR="004C46E1" w:rsidRPr="00343DB3" w:rsidRDefault="004C46E1" w:rsidP="006B28CC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02107C48" w14:textId="77777777" w:rsidR="004C46E1" w:rsidRPr="00343DB3" w:rsidRDefault="004C46E1" w:rsidP="006B28C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D7C9219" w14:textId="77777777" w:rsidR="004C46E1" w:rsidRPr="00343DB3" w:rsidRDefault="004C46E1" w:rsidP="006B28C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343DB3">
              <w:rPr>
                <w:sz w:val="28"/>
                <w:szCs w:val="28"/>
                <w:lang w:val="uk-UA" w:eastAsia="en-US"/>
              </w:rPr>
              <w:t>Секретар</w:t>
            </w:r>
            <w:r w:rsidRPr="00343DB3">
              <w:rPr>
                <w:sz w:val="28"/>
                <w:szCs w:val="28"/>
                <w:lang w:val="uk-UA" w:eastAsia="en-US"/>
              </w:rPr>
              <w:tab/>
              <w:t xml:space="preserve">                                                </w:t>
            </w:r>
            <w:r w:rsidRPr="00343DB3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3EFDAEEA" w14:textId="77777777" w:rsidR="004C46E1" w:rsidRPr="00343DB3" w:rsidRDefault="004C46E1" w:rsidP="006B28CC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52C0BB8" w14:textId="77777777" w:rsidR="004C46E1" w:rsidRPr="00343DB3" w:rsidRDefault="004C46E1" w:rsidP="006B28CC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5CA5AFA" w14:textId="77777777" w:rsidR="004C46E1" w:rsidRPr="00343DB3" w:rsidRDefault="004C46E1" w:rsidP="006B28CC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F10E716" w14:textId="77777777" w:rsidR="004C46E1" w:rsidRPr="00343DB3" w:rsidRDefault="004C46E1" w:rsidP="006B28CC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67E0EA9" w14:textId="77777777" w:rsidR="004C46E1" w:rsidRPr="00343DB3" w:rsidRDefault="004C46E1" w:rsidP="006B28CC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4D0530CD" w14:textId="77777777" w:rsidR="004C46E1" w:rsidRPr="00343DB3" w:rsidRDefault="004C46E1" w:rsidP="006B28CC">
            <w:pPr>
              <w:spacing w:line="256" w:lineRule="auto"/>
              <w:ind w:right="-107"/>
              <w:jc w:val="right"/>
              <w:rPr>
                <w:sz w:val="28"/>
                <w:szCs w:val="28"/>
                <w:lang w:val="uk-UA" w:eastAsia="en-US"/>
              </w:rPr>
            </w:pPr>
            <w:r w:rsidRPr="00343DB3">
              <w:rPr>
                <w:sz w:val="28"/>
                <w:szCs w:val="28"/>
                <w:lang w:val="uk-UA" w:eastAsia="en-US"/>
              </w:rPr>
              <w:t xml:space="preserve"> Ваган ТОВМАСЯН </w:t>
            </w:r>
          </w:p>
          <w:p w14:paraId="5B2E0648" w14:textId="77777777" w:rsidR="004C46E1" w:rsidRPr="00343DB3" w:rsidRDefault="004C46E1" w:rsidP="006B28CC">
            <w:pPr>
              <w:spacing w:line="256" w:lineRule="auto"/>
              <w:ind w:right="-107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FB3E1E2" w14:textId="77777777" w:rsidR="004C46E1" w:rsidRPr="00343DB3" w:rsidRDefault="004C46E1" w:rsidP="006B28CC">
            <w:pPr>
              <w:spacing w:line="256" w:lineRule="auto"/>
              <w:ind w:right="-107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2ED59E5" w14:textId="77777777" w:rsidR="004C46E1" w:rsidRPr="00343DB3" w:rsidRDefault="004C46E1" w:rsidP="006B28CC">
            <w:pPr>
              <w:spacing w:line="256" w:lineRule="auto"/>
              <w:ind w:right="-107"/>
              <w:jc w:val="right"/>
              <w:rPr>
                <w:sz w:val="28"/>
                <w:szCs w:val="28"/>
                <w:lang w:val="uk-UA" w:eastAsia="en-US"/>
              </w:rPr>
            </w:pPr>
            <w:r w:rsidRPr="00343DB3">
              <w:rPr>
                <w:sz w:val="28"/>
                <w:szCs w:val="28"/>
                <w:lang w:val="uk-UA" w:eastAsia="en-US"/>
              </w:rPr>
              <w:t>Василь ПОПАТЕНКО</w:t>
            </w:r>
          </w:p>
        </w:tc>
      </w:tr>
    </w:tbl>
    <w:p w14:paraId="485A38F0" w14:textId="77777777" w:rsidR="00BB0649" w:rsidRDefault="00BB0649" w:rsidP="00946D94">
      <w:pPr>
        <w:rPr>
          <w:lang w:val="uk-UA"/>
        </w:rPr>
      </w:pPr>
    </w:p>
    <w:p w14:paraId="511D233B" w14:textId="77777777" w:rsidR="0035033E" w:rsidRPr="005464BD" w:rsidRDefault="0035033E" w:rsidP="00946D94">
      <w:pPr>
        <w:rPr>
          <w:lang w:val="uk-UA"/>
        </w:rPr>
      </w:pPr>
    </w:p>
    <w:sectPr w:rsidR="0035033E" w:rsidRPr="005464BD" w:rsidSect="00403437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Calibri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29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F85042"/>
    <w:multiLevelType w:val="multilevel"/>
    <w:tmpl w:val="E28EF89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9EE79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5E6071"/>
    <w:multiLevelType w:val="hybridMultilevel"/>
    <w:tmpl w:val="3E2C72C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BF6AC24E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EA253C"/>
    <w:multiLevelType w:val="hybridMultilevel"/>
    <w:tmpl w:val="FA3421D6"/>
    <w:lvl w:ilvl="0" w:tplc="681EDF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7452909">
    <w:abstractNumId w:val="13"/>
  </w:num>
  <w:num w:numId="2" w16cid:durableId="271208869">
    <w:abstractNumId w:val="9"/>
  </w:num>
  <w:num w:numId="3" w16cid:durableId="1311442114">
    <w:abstractNumId w:val="12"/>
  </w:num>
  <w:num w:numId="4" w16cid:durableId="78261740">
    <w:abstractNumId w:val="1"/>
  </w:num>
  <w:num w:numId="5" w16cid:durableId="126895911">
    <w:abstractNumId w:val="10"/>
  </w:num>
  <w:num w:numId="6" w16cid:durableId="180097337">
    <w:abstractNumId w:val="8"/>
  </w:num>
  <w:num w:numId="7" w16cid:durableId="1537087287">
    <w:abstractNumId w:val="5"/>
  </w:num>
  <w:num w:numId="8" w16cid:durableId="1764181116">
    <w:abstractNumId w:val="2"/>
  </w:num>
  <w:num w:numId="9" w16cid:durableId="568199205">
    <w:abstractNumId w:val="11"/>
  </w:num>
  <w:num w:numId="10" w16cid:durableId="952325568">
    <w:abstractNumId w:val="0"/>
  </w:num>
  <w:num w:numId="11" w16cid:durableId="1919821171">
    <w:abstractNumId w:val="6"/>
  </w:num>
  <w:num w:numId="12" w16cid:durableId="947197130">
    <w:abstractNumId w:val="4"/>
  </w:num>
  <w:num w:numId="13" w16cid:durableId="518814818">
    <w:abstractNumId w:val="3"/>
  </w:num>
  <w:num w:numId="14" w16cid:durableId="563027266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5" w16cid:durableId="602569885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6" w16cid:durableId="360010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661DF"/>
    <w:rsid w:val="00084199"/>
    <w:rsid w:val="00090E5F"/>
    <w:rsid w:val="000A4432"/>
    <w:rsid w:val="000A6D16"/>
    <w:rsid w:val="000B2796"/>
    <w:rsid w:val="000C7805"/>
    <w:rsid w:val="000D1775"/>
    <w:rsid w:val="000D2A84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69B2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73C60"/>
    <w:rsid w:val="0019058C"/>
    <w:rsid w:val="00192C65"/>
    <w:rsid w:val="00193CDC"/>
    <w:rsid w:val="001945D6"/>
    <w:rsid w:val="0019490D"/>
    <w:rsid w:val="001A7B1E"/>
    <w:rsid w:val="001B363F"/>
    <w:rsid w:val="001B4969"/>
    <w:rsid w:val="001B759E"/>
    <w:rsid w:val="001B7705"/>
    <w:rsid w:val="001B79FC"/>
    <w:rsid w:val="001C3D70"/>
    <w:rsid w:val="001C61CC"/>
    <w:rsid w:val="001D607D"/>
    <w:rsid w:val="001E567C"/>
    <w:rsid w:val="001E6DB3"/>
    <w:rsid w:val="001F71C9"/>
    <w:rsid w:val="002058FC"/>
    <w:rsid w:val="00221437"/>
    <w:rsid w:val="00222413"/>
    <w:rsid w:val="00231424"/>
    <w:rsid w:val="00235CE7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D23AA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93621"/>
    <w:rsid w:val="0039464F"/>
    <w:rsid w:val="003948FA"/>
    <w:rsid w:val="0039548C"/>
    <w:rsid w:val="003A0108"/>
    <w:rsid w:val="003A07CC"/>
    <w:rsid w:val="003A773E"/>
    <w:rsid w:val="003B69E5"/>
    <w:rsid w:val="003C7C53"/>
    <w:rsid w:val="003E4356"/>
    <w:rsid w:val="003F2287"/>
    <w:rsid w:val="003F3E3B"/>
    <w:rsid w:val="003F71F8"/>
    <w:rsid w:val="00403437"/>
    <w:rsid w:val="00413B6C"/>
    <w:rsid w:val="00415057"/>
    <w:rsid w:val="004214CA"/>
    <w:rsid w:val="00421593"/>
    <w:rsid w:val="0044042A"/>
    <w:rsid w:val="004436CC"/>
    <w:rsid w:val="00443804"/>
    <w:rsid w:val="00444B8D"/>
    <w:rsid w:val="00446AEE"/>
    <w:rsid w:val="0045396D"/>
    <w:rsid w:val="00462837"/>
    <w:rsid w:val="00463168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46E1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032EC"/>
    <w:rsid w:val="005111FE"/>
    <w:rsid w:val="005121C1"/>
    <w:rsid w:val="0051285F"/>
    <w:rsid w:val="0053046F"/>
    <w:rsid w:val="00546328"/>
    <w:rsid w:val="005464BD"/>
    <w:rsid w:val="00551404"/>
    <w:rsid w:val="00555DC7"/>
    <w:rsid w:val="00560C1A"/>
    <w:rsid w:val="00562252"/>
    <w:rsid w:val="00562552"/>
    <w:rsid w:val="005671FD"/>
    <w:rsid w:val="005712F3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E2FA9"/>
    <w:rsid w:val="005F1140"/>
    <w:rsid w:val="005F263C"/>
    <w:rsid w:val="006152A4"/>
    <w:rsid w:val="00616165"/>
    <w:rsid w:val="0062096D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338D"/>
    <w:rsid w:val="00704893"/>
    <w:rsid w:val="00713D9D"/>
    <w:rsid w:val="007144D4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A7C8E"/>
    <w:rsid w:val="007B718D"/>
    <w:rsid w:val="007D308E"/>
    <w:rsid w:val="007E01E7"/>
    <w:rsid w:val="007E2864"/>
    <w:rsid w:val="007F29ED"/>
    <w:rsid w:val="007F3553"/>
    <w:rsid w:val="007F7748"/>
    <w:rsid w:val="00802B62"/>
    <w:rsid w:val="0081746A"/>
    <w:rsid w:val="00821CB0"/>
    <w:rsid w:val="008246EC"/>
    <w:rsid w:val="00825A17"/>
    <w:rsid w:val="0083635C"/>
    <w:rsid w:val="00837837"/>
    <w:rsid w:val="00840D4A"/>
    <w:rsid w:val="008420F7"/>
    <w:rsid w:val="00851D9E"/>
    <w:rsid w:val="00865AE3"/>
    <w:rsid w:val="0088248A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A30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6D94"/>
    <w:rsid w:val="00964497"/>
    <w:rsid w:val="00970F0B"/>
    <w:rsid w:val="00975CB0"/>
    <w:rsid w:val="00987502"/>
    <w:rsid w:val="0099012E"/>
    <w:rsid w:val="009930BC"/>
    <w:rsid w:val="009B5545"/>
    <w:rsid w:val="009B64ED"/>
    <w:rsid w:val="009D2582"/>
    <w:rsid w:val="009D7544"/>
    <w:rsid w:val="009E5D86"/>
    <w:rsid w:val="00A04249"/>
    <w:rsid w:val="00A11093"/>
    <w:rsid w:val="00A16F2F"/>
    <w:rsid w:val="00A20A27"/>
    <w:rsid w:val="00A23CCB"/>
    <w:rsid w:val="00A25402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68C9"/>
    <w:rsid w:val="00A60676"/>
    <w:rsid w:val="00A67195"/>
    <w:rsid w:val="00A82A42"/>
    <w:rsid w:val="00A91E62"/>
    <w:rsid w:val="00AA3D2D"/>
    <w:rsid w:val="00AA4981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3289E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A4FD1"/>
    <w:rsid w:val="00BB0475"/>
    <w:rsid w:val="00BB0649"/>
    <w:rsid w:val="00BB5AA4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2FA8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2915"/>
    <w:rsid w:val="00D039C1"/>
    <w:rsid w:val="00D100D5"/>
    <w:rsid w:val="00D204BE"/>
    <w:rsid w:val="00D23724"/>
    <w:rsid w:val="00D45023"/>
    <w:rsid w:val="00D50F18"/>
    <w:rsid w:val="00D60C90"/>
    <w:rsid w:val="00D6673F"/>
    <w:rsid w:val="00D72B44"/>
    <w:rsid w:val="00D7341A"/>
    <w:rsid w:val="00D741CB"/>
    <w:rsid w:val="00D82F02"/>
    <w:rsid w:val="00D83237"/>
    <w:rsid w:val="00D94AEE"/>
    <w:rsid w:val="00DA1268"/>
    <w:rsid w:val="00DA1CC0"/>
    <w:rsid w:val="00DB532E"/>
    <w:rsid w:val="00DB72C1"/>
    <w:rsid w:val="00DE7C30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D13"/>
    <w:rsid w:val="00F95C6B"/>
    <w:rsid w:val="00F96326"/>
    <w:rsid w:val="00FA773D"/>
    <w:rsid w:val="00FB434A"/>
    <w:rsid w:val="00FB4AB9"/>
    <w:rsid w:val="00FC7D06"/>
    <w:rsid w:val="00FD0DFC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eh.sonets\Downloads\!&#1086;&#1088;&#1077;&#1085;&#1076;&#1072;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Проєкт рішення поновлення</vt:lpstr>
    </vt:vector>
  </TitlesOfParts>
  <Manager>Відділ з питань орендних відносин</Manager>
  <Company>ДЕПАРТАМЕНТ ЗЕМЕЛЬНИХ РЕСУРСІВ</Company>
  <LinksUpToDate>false</LinksUpToDate>
  <CharactersWithSpaces>3819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/>
  <cp:lastModifiedBy>Абреу Олена Миколаївна</cp:lastModifiedBy>
  <cp:revision>14</cp:revision>
  <cp:lastPrinted>2024-01-26T12:46:00Z</cp:lastPrinted>
  <dcterms:created xsi:type="dcterms:W3CDTF">2023-11-24T09:49:00Z</dcterms:created>
  <dcterms:modified xsi:type="dcterms:W3CDTF">2024-01-31T11:04:00Z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2024-01-17T13:18:35Z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a5b55f16-fc69-4a42-8c3a-074e39155b0f</vt:lpwstr>
  </property>
  <property fmtid="{D5CDD505-2E9C-101B-9397-08002B2CF9AE}" pid="8" name="MSIP_Label_defa4170-0d19-0005-0004-bc88714345d2_ContentBits">
    <vt:lpwstr>0</vt:lpwstr>
  </property>
</Properties>
</file>