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425479922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425479922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30E9B11E" w:rsidR="008A338E" w:rsidRPr="00784C18" w:rsidRDefault="00B34649" w:rsidP="00037B84">
      <w:pPr>
        <w:pStyle w:val="1"/>
        <w:shd w:val="clear" w:color="auto" w:fill="auto"/>
        <w:jc w:val="center"/>
        <w:rPr>
          <w:i w:val="0"/>
          <w:sz w:val="24"/>
          <w:szCs w:val="24"/>
        </w:rPr>
      </w:pPr>
      <w:r w:rsidRPr="00784C18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902177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784C18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784C18">
        <w:rPr>
          <w:b/>
          <w:bCs/>
          <w:i w:val="0"/>
          <w:iCs w:val="0"/>
          <w:sz w:val="24"/>
          <w:szCs w:val="24"/>
        </w:rPr>
        <w:t>ПЗ</w:t>
      </w:r>
      <w:r w:rsidR="00B87AD3" w:rsidRPr="00784C18">
        <w:rPr>
          <w:b/>
          <w:bCs/>
          <w:i w:val="0"/>
          <w:iCs w:val="0"/>
          <w:sz w:val="24"/>
          <w:szCs w:val="24"/>
        </w:rPr>
        <w:t>Н</w:t>
      </w:r>
      <w:r w:rsidR="00C55118" w:rsidRPr="00784C18">
        <w:rPr>
          <w:b/>
          <w:bCs/>
          <w:i w:val="0"/>
          <w:sz w:val="24"/>
          <w:szCs w:val="24"/>
          <w:lang w:val="ru-RU"/>
        </w:rPr>
        <w:t>-24203</w:t>
      </w:r>
      <w:r w:rsidR="007B72F8" w:rsidRPr="00784C18">
        <w:rPr>
          <w:b/>
          <w:bCs/>
          <w:i w:val="0"/>
          <w:iCs w:val="0"/>
          <w:sz w:val="24"/>
          <w:szCs w:val="24"/>
        </w:rPr>
        <w:t xml:space="preserve"> від </w:t>
      </w:r>
      <w:r w:rsidR="007860BB">
        <w:rPr>
          <w:b/>
          <w:bCs/>
          <w:i w:val="0"/>
          <w:iCs w:val="0"/>
          <w:sz w:val="24"/>
          <w:szCs w:val="24"/>
        </w:rPr>
        <w:t>1</w:t>
      </w:r>
      <w:r w:rsidR="008C3349">
        <w:rPr>
          <w:b/>
          <w:bCs/>
          <w:i w:val="0"/>
          <w:iCs w:val="0"/>
          <w:sz w:val="24"/>
          <w:szCs w:val="24"/>
        </w:rPr>
        <w:t>1</w:t>
      </w:r>
      <w:r w:rsidR="008C3349">
        <w:rPr>
          <w:b/>
          <w:bCs/>
          <w:i w:val="0"/>
          <w:sz w:val="24"/>
          <w:szCs w:val="24"/>
          <w:lang w:val="ru-RU"/>
        </w:rPr>
        <w:t>.05</w:t>
      </w:r>
      <w:r w:rsidR="00C55118" w:rsidRPr="00784C18">
        <w:rPr>
          <w:b/>
          <w:bCs/>
          <w:i w:val="0"/>
          <w:sz w:val="24"/>
          <w:szCs w:val="24"/>
          <w:lang w:val="ru-RU"/>
        </w:rPr>
        <w:t>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4F7B03EB" w:rsidR="00343979" w:rsidRPr="00DD47A5" w:rsidRDefault="00DD47A5" w:rsidP="00DD47A5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343979">
        <w:rPr>
          <w:b/>
          <w:i/>
          <w:sz w:val="24"/>
          <w:szCs w:val="24"/>
        </w:rPr>
        <w:t xml:space="preserve">ро </w:t>
      </w:r>
      <w:r w:rsidRPr="000E5932">
        <w:rPr>
          <w:b/>
          <w:bCs/>
          <w:i/>
          <w:sz w:val="24"/>
          <w:szCs w:val="24"/>
        </w:rPr>
        <w:t xml:space="preserve"> внесення змін</w:t>
      </w:r>
      <w:r w:rsidRPr="000E5932">
        <w:rPr>
          <w:b/>
          <w:i/>
          <w:snapToGrid w:val="0"/>
          <w:sz w:val="24"/>
          <w:szCs w:val="24"/>
        </w:rPr>
        <w:t xml:space="preserve"> до договору оренди земельн</w:t>
      </w:r>
      <w:r>
        <w:rPr>
          <w:b/>
          <w:i/>
          <w:snapToGrid w:val="0"/>
          <w:sz w:val="24"/>
          <w:szCs w:val="24"/>
        </w:rPr>
        <w:t>ої</w:t>
      </w:r>
      <w:r w:rsidRPr="000E5932">
        <w:rPr>
          <w:b/>
          <w:i/>
          <w:snapToGrid w:val="0"/>
          <w:sz w:val="24"/>
          <w:szCs w:val="24"/>
        </w:rPr>
        <w:t xml:space="preserve"> ділянк</w:t>
      </w:r>
      <w:r>
        <w:rPr>
          <w:b/>
          <w:i/>
          <w:snapToGrid w:val="0"/>
          <w:sz w:val="24"/>
          <w:szCs w:val="24"/>
        </w:rPr>
        <w:t>и</w:t>
      </w:r>
      <w:r w:rsidRPr="000E5932">
        <w:rPr>
          <w:b/>
          <w:i/>
          <w:snapToGrid w:val="0"/>
          <w:sz w:val="24"/>
          <w:szCs w:val="24"/>
        </w:rPr>
        <w:t xml:space="preserve">             </w:t>
      </w:r>
      <w:r>
        <w:rPr>
          <w:b/>
          <w:i/>
          <w:snapToGrid w:val="0"/>
          <w:sz w:val="24"/>
          <w:szCs w:val="24"/>
        </w:rPr>
        <w:t xml:space="preserve">               </w:t>
      </w:r>
      <w:r w:rsidRPr="000E5932">
        <w:rPr>
          <w:b/>
          <w:i/>
          <w:snapToGrid w:val="0"/>
          <w:sz w:val="24"/>
          <w:szCs w:val="24"/>
        </w:rPr>
        <w:t xml:space="preserve">     </w:t>
      </w:r>
      <w:r>
        <w:rPr>
          <w:b/>
          <w:i/>
          <w:snapToGrid w:val="0"/>
          <w:sz w:val="24"/>
          <w:szCs w:val="24"/>
        </w:rPr>
        <w:t xml:space="preserve">від  26 січня 2006 року № 79-6-00384  (зі змінами), </w:t>
      </w:r>
      <w:r>
        <w:rPr>
          <w:b/>
          <w:i/>
          <w:sz w:val="24"/>
          <w:szCs w:val="24"/>
        </w:rPr>
        <w:t>укладен</w:t>
      </w:r>
      <w:r w:rsidR="00B520B9">
        <w:rPr>
          <w:b/>
          <w:i/>
          <w:sz w:val="24"/>
          <w:szCs w:val="24"/>
        </w:rPr>
        <w:t>ого</w:t>
      </w:r>
      <w:r w:rsidRPr="000E5932">
        <w:rPr>
          <w:b/>
          <w:i/>
          <w:sz w:val="24"/>
          <w:szCs w:val="24"/>
        </w:rPr>
        <w:t xml:space="preserve"> між Київською міською радою та </w:t>
      </w:r>
      <w:r>
        <w:rPr>
          <w:b/>
          <w:i/>
          <w:sz w:val="24"/>
          <w:szCs w:val="24"/>
        </w:rPr>
        <w:t>товариством з обмеженою відповідальністю «МЕГАПОЛІСЖИТЛОБУД»</w:t>
      </w:r>
      <w:r w:rsidR="009674CE"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DD47A5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DD47A5" w:rsidRPr="00056A2A" w:rsidRDefault="00DD47A5" w:rsidP="00DD47A5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Назва</w:t>
            </w:r>
            <w:r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3194D084" w:rsidR="00DD47A5" w:rsidRPr="00DD47A5" w:rsidRDefault="007860BB" w:rsidP="007860BB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АКЦІОНЕРНЕ ТОВАРИСТВО «</w:t>
            </w:r>
            <w:r w:rsidR="00DD47A5" w:rsidRPr="00EB6CC3">
              <w:rPr>
                <w:i/>
                <w:spacing w:val="-20"/>
                <w:sz w:val="24"/>
                <w:szCs w:val="24"/>
              </w:rPr>
              <w:t>ЗАКРИТИЙ НЕДИВЕРСИФІКОВАНИЙ ВЕНЧУРНИЙ КОРПОРАТИВНИЙ ІНВЕСТИЦІЙНИЙ ФОНД</w:t>
            </w:r>
            <w:r>
              <w:rPr>
                <w:i/>
                <w:sz w:val="24"/>
                <w:szCs w:val="24"/>
              </w:rPr>
              <w:t xml:space="preserve"> «ДІЛІДЖЕНС»</w:t>
            </w:r>
            <w:r w:rsidR="00DD47A5" w:rsidRPr="00DD47A5">
              <w:rPr>
                <w:i/>
                <w:sz w:val="24"/>
                <w:szCs w:val="24"/>
              </w:rPr>
              <w:t xml:space="preserve"> (43119210)</w:t>
            </w:r>
          </w:p>
        </w:tc>
      </w:tr>
      <w:tr w:rsidR="00DD47A5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DD47A5" w:rsidRPr="00056A2A" w:rsidRDefault="00DD47A5" w:rsidP="00DD47A5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DD47A5">
              <w:rPr>
                <w:b w:val="0"/>
                <w:i/>
                <w:sz w:val="24"/>
                <w:szCs w:val="24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DD47A5" w:rsidRPr="00DD47A5" w:rsidRDefault="00DD47A5" w:rsidP="00DD47A5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DD47A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DD47A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DD47A5" w:rsidRPr="000B1E6A" w:rsidRDefault="00DD47A5" w:rsidP="00DD47A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D47A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особи</w:t>
            </w:r>
            <w:r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2A21B639" w14:textId="77777777" w:rsidR="00DD47A5" w:rsidRPr="00947AED" w:rsidRDefault="00DD47A5" w:rsidP="00DD47A5">
            <w:pPr>
              <w:pStyle w:val="a7"/>
              <w:rPr>
                <w:i/>
                <w:sz w:val="24"/>
                <w:szCs w:val="24"/>
              </w:rPr>
            </w:pPr>
            <w:proofErr w:type="spellStart"/>
            <w:r w:rsidRPr="00947AED">
              <w:rPr>
                <w:i/>
                <w:sz w:val="24"/>
                <w:szCs w:val="24"/>
              </w:rPr>
              <w:t>Хомутиннік</w:t>
            </w:r>
            <w:proofErr w:type="spellEnd"/>
            <w:r w:rsidRPr="00947AED">
              <w:rPr>
                <w:i/>
                <w:sz w:val="24"/>
                <w:szCs w:val="24"/>
              </w:rPr>
              <w:t xml:space="preserve"> Віталій Юрійович,</w:t>
            </w:r>
            <w:r>
              <w:rPr>
                <w:i/>
                <w:sz w:val="24"/>
                <w:szCs w:val="24"/>
              </w:rPr>
              <w:t xml:space="preserve"> Україна, 03150,   м. Київ,                    вул. Ковпака, буд. 17, </w:t>
            </w:r>
            <w:proofErr w:type="spellStart"/>
            <w:r>
              <w:rPr>
                <w:i/>
                <w:sz w:val="24"/>
                <w:szCs w:val="24"/>
              </w:rPr>
              <w:t>кв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Pr="00947AED">
              <w:rPr>
                <w:i/>
                <w:sz w:val="24"/>
                <w:szCs w:val="24"/>
              </w:rPr>
              <w:t xml:space="preserve"> 147.</w:t>
            </w:r>
          </w:p>
          <w:p w14:paraId="6A587488" w14:textId="77777777" w:rsidR="00DD47A5" w:rsidRPr="00947AED" w:rsidRDefault="00DD47A5" w:rsidP="00DD47A5">
            <w:pPr>
              <w:pStyle w:val="a7"/>
              <w:rPr>
                <w:i/>
                <w:sz w:val="24"/>
                <w:szCs w:val="24"/>
              </w:rPr>
            </w:pPr>
            <w:r w:rsidRPr="00947AED">
              <w:rPr>
                <w:i/>
                <w:sz w:val="24"/>
                <w:szCs w:val="24"/>
              </w:rPr>
              <w:t xml:space="preserve">Тип </w:t>
            </w:r>
            <w:proofErr w:type="spellStart"/>
            <w:r w:rsidRPr="00947AED">
              <w:rPr>
                <w:i/>
                <w:sz w:val="24"/>
                <w:szCs w:val="24"/>
              </w:rPr>
              <w:t>бенефіціарного</w:t>
            </w:r>
            <w:proofErr w:type="spellEnd"/>
            <w:r w:rsidRPr="00947AED">
              <w:rPr>
                <w:i/>
                <w:sz w:val="24"/>
                <w:szCs w:val="24"/>
              </w:rPr>
              <w:t xml:space="preserve"> володіння:</w:t>
            </w:r>
          </w:p>
          <w:p w14:paraId="5E7B7EB7" w14:textId="77777777" w:rsidR="00DD47A5" w:rsidRPr="00947AED" w:rsidRDefault="00DD47A5" w:rsidP="00DD47A5">
            <w:pPr>
              <w:pStyle w:val="a7"/>
              <w:rPr>
                <w:i/>
                <w:sz w:val="24"/>
                <w:szCs w:val="24"/>
              </w:rPr>
            </w:pPr>
            <w:r w:rsidRPr="00947AED">
              <w:rPr>
                <w:i/>
                <w:sz w:val="24"/>
                <w:szCs w:val="24"/>
              </w:rPr>
              <w:t>Не прямий вирішальний вплив</w:t>
            </w:r>
          </w:p>
          <w:p w14:paraId="42B90F3E" w14:textId="77777777" w:rsidR="00DD47A5" w:rsidRPr="00947AED" w:rsidRDefault="00DD47A5" w:rsidP="00DD47A5">
            <w:pPr>
              <w:pStyle w:val="a7"/>
              <w:rPr>
                <w:i/>
                <w:sz w:val="24"/>
                <w:szCs w:val="24"/>
              </w:rPr>
            </w:pPr>
            <w:r w:rsidRPr="00947AED">
              <w:rPr>
                <w:i/>
                <w:sz w:val="24"/>
                <w:szCs w:val="24"/>
              </w:rPr>
              <w:t xml:space="preserve">Відсоток частки статутного капіталу в юридичній особі або відсоток </w:t>
            </w:r>
            <w:r>
              <w:rPr>
                <w:i/>
                <w:sz w:val="24"/>
                <w:szCs w:val="24"/>
              </w:rPr>
              <w:t xml:space="preserve">права голосу в юридичній особі: </w:t>
            </w:r>
            <w:r w:rsidRPr="00947AED">
              <w:rPr>
                <w:i/>
                <w:sz w:val="24"/>
                <w:szCs w:val="24"/>
              </w:rPr>
              <w:t>25;</w:t>
            </w:r>
          </w:p>
          <w:p w14:paraId="6F1FE4FD" w14:textId="6BD1B348" w:rsidR="00DD47A5" w:rsidRPr="00947AED" w:rsidRDefault="00DD47A5" w:rsidP="00DD47A5">
            <w:pPr>
              <w:pStyle w:val="a7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Толстунов</w:t>
            </w:r>
            <w:proofErr w:type="spellEnd"/>
            <w:r>
              <w:rPr>
                <w:i/>
                <w:sz w:val="24"/>
                <w:szCs w:val="24"/>
              </w:rPr>
              <w:t xml:space="preserve"> Сергій,  Австрія, м.</w:t>
            </w:r>
            <w:r w:rsidRPr="00947AED">
              <w:rPr>
                <w:i/>
                <w:sz w:val="24"/>
                <w:szCs w:val="24"/>
              </w:rPr>
              <w:t xml:space="preserve"> Відень,</w:t>
            </w:r>
            <w:r w:rsidR="00A46A25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Раффельшнергергассе</w:t>
            </w:r>
            <w:proofErr w:type="spellEnd"/>
            <w:r>
              <w:rPr>
                <w:i/>
                <w:sz w:val="24"/>
                <w:szCs w:val="24"/>
              </w:rPr>
              <w:t xml:space="preserve">, буд. 30. </w:t>
            </w:r>
          </w:p>
          <w:p w14:paraId="35A0C11C" w14:textId="77777777" w:rsidR="00DD47A5" w:rsidRPr="00947AED" w:rsidRDefault="00DD47A5" w:rsidP="00DD47A5">
            <w:pPr>
              <w:pStyle w:val="a7"/>
              <w:rPr>
                <w:i/>
                <w:sz w:val="24"/>
                <w:szCs w:val="24"/>
              </w:rPr>
            </w:pPr>
            <w:r w:rsidRPr="00947AED">
              <w:rPr>
                <w:i/>
                <w:sz w:val="24"/>
                <w:szCs w:val="24"/>
              </w:rPr>
              <w:t xml:space="preserve">Тип </w:t>
            </w:r>
            <w:proofErr w:type="spellStart"/>
            <w:r w:rsidRPr="00947AED">
              <w:rPr>
                <w:i/>
                <w:sz w:val="24"/>
                <w:szCs w:val="24"/>
              </w:rPr>
              <w:t>бенефіціарного</w:t>
            </w:r>
            <w:proofErr w:type="spellEnd"/>
            <w:r w:rsidRPr="00947AED">
              <w:rPr>
                <w:i/>
                <w:sz w:val="24"/>
                <w:szCs w:val="24"/>
              </w:rPr>
              <w:t xml:space="preserve"> володіння:</w:t>
            </w:r>
          </w:p>
          <w:p w14:paraId="731D2B1B" w14:textId="77777777" w:rsidR="00DD47A5" w:rsidRPr="00947AED" w:rsidRDefault="00DD47A5" w:rsidP="00DD47A5">
            <w:pPr>
              <w:pStyle w:val="a7"/>
              <w:rPr>
                <w:i/>
                <w:sz w:val="24"/>
                <w:szCs w:val="24"/>
              </w:rPr>
            </w:pPr>
            <w:r w:rsidRPr="00947AED">
              <w:rPr>
                <w:i/>
                <w:sz w:val="24"/>
                <w:szCs w:val="24"/>
              </w:rPr>
              <w:t>Не прямий вирішальний вплив</w:t>
            </w:r>
          </w:p>
          <w:p w14:paraId="6643096C" w14:textId="410BA624" w:rsidR="00DD47A5" w:rsidRPr="00DD47A5" w:rsidRDefault="00DD47A5" w:rsidP="00DD47A5">
            <w:pPr>
              <w:pStyle w:val="a7"/>
              <w:jc w:val="both"/>
              <w:rPr>
                <w:i/>
                <w:sz w:val="28"/>
                <w:szCs w:val="28"/>
              </w:rPr>
            </w:pPr>
            <w:r w:rsidRPr="00947AED">
              <w:rPr>
                <w:i/>
                <w:sz w:val="24"/>
                <w:szCs w:val="24"/>
              </w:rPr>
              <w:t xml:space="preserve">Відсоток частки статутного капіталу в юридичній особі або відсоток </w:t>
            </w:r>
            <w:r>
              <w:rPr>
                <w:i/>
                <w:sz w:val="24"/>
                <w:szCs w:val="24"/>
              </w:rPr>
              <w:t xml:space="preserve">права голосу в юридичній особі: </w:t>
            </w:r>
            <w:r w:rsidRPr="00947AED">
              <w:rPr>
                <w:i/>
                <w:sz w:val="24"/>
                <w:szCs w:val="24"/>
              </w:rPr>
              <w:t>75</w:t>
            </w:r>
          </w:p>
        </w:tc>
      </w:tr>
      <w:tr w:rsidR="00DD47A5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DD47A5" w:rsidRPr="00056A2A" w:rsidRDefault="00DD47A5" w:rsidP="00DD47A5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5233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4B1C8FE2" w:rsidR="00DD47A5" w:rsidRPr="00DD47A5" w:rsidRDefault="00DD47A5" w:rsidP="000D6384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DD47A5">
              <w:rPr>
                <w:b/>
                <w:i/>
                <w:sz w:val="24"/>
                <w:szCs w:val="24"/>
              </w:rPr>
              <w:t>від 17</w:t>
            </w:r>
            <w:r w:rsidRPr="000A274B">
              <w:rPr>
                <w:b/>
                <w:i/>
                <w:sz w:val="24"/>
                <w:szCs w:val="24"/>
              </w:rPr>
              <w:t>.0</w:t>
            </w:r>
            <w:r w:rsidRPr="00DD47A5">
              <w:rPr>
                <w:b/>
                <w:i/>
                <w:sz w:val="24"/>
                <w:szCs w:val="24"/>
              </w:rPr>
              <w:t>6</w:t>
            </w:r>
            <w:r w:rsidRPr="000A274B">
              <w:rPr>
                <w:b/>
                <w:i/>
                <w:sz w:val="24"/>
                <w:szCs w:val="24"/>
              </w:rPr>
              <w:t>.202</w:t>
            </w:r>
            <w:r w:rsidRPr="00DD47A5">
              <w:rPr>
                <w:b/>
                <w:i/>
                <w:sz w:val="24"/>
                <w:szCs w:val="24"/>
              </w:rPr>
              <w:t>1 № 17/06/21-01</w:t>
            </w:r>
            <w:r w:rsidR="000A274B">
              <w:rPr>
                <w:b/>
                <w:i/>
                <w:sz w:val="24"/>
                <w:szCs w:val="24"/>
              </w:rPr>
              <w:t>, від 11.02.2022 № 11/02/22-2                    (</w:t>
            </w:r>
            <w:proofErr w:type="spellStart"/>
            <w:r w:rsidR="000A274B">
              <w:rPr>
                <w:b/>
                <w:i/>
                <w:sz w:val="24"/>
                <w:szCs w:val="24"/>
              </w:rPr>
              <w:t>вх</w:t>
            </w:r>
            <w:proofErr w:type="spellEnd"/>
            <w:r w:rsidR="000A274B">
              <w:rPr>
                <w:b/>
                <w:i/>
                <w:sz w:val="24"/>
                <w:szCs w:val="24"/>
              </w:rPr>
              <w:t>. 14.02.2022 № 08/3456)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08D8FDCD" w:rsidR="008A338E" w:rsidRPr="00605075" w:rsidRDefault="007B72F8" w:rsidP="00FB4E7A">
      <w:pPr>
        <w:pStyle w:val="a7"/>
        <w:shd w:val="clear" w:color="auto" w:fill="auto"/>
        <w:ind w:firstLine="426"/>
        <w:rPr>
          <w:spacing w:val="-20"/>
          <w:sz w:val="24"/>
          <w:szCs w:val="24"/>
        </w:rPr>
      </w:pPr>
      <w:r w:rsidRPr="00037B84">
        <w:rPr>
          <w:sz w:val="24"/>
          <w:szCs w:val="24"/>
        </w:rPr>
        <w:t xml:space="preserve">2. </w:t>
      </w:r>
      <w:r w:rsidRPr="00605075">
        <w:rPr>
          <w:spacing w:val="-20"/>
          <w:sz w:val="24"/>
          <w:szCs w:val="24"/>
        </w:rPr>
        <w:t>Відомості про земельн</w:t>
      </w:r>
      <w:r w:rsidR="008C3349">
        <w:rPr>
          <w:spacing w:val="-20"/>
          <w:sz w:val="24"/>
          <w:szCs w:val="24"/>
        </w:rPr>
        <w:t>у</w:t>
      </w:r>
      <w:r w:rsidRPr="00605075">
        <w:rPr>
          <w:spacing w:val="-20"/>
          <w:sz w:val="24"/>
          <w:szCs w:val="24"/>
        </w:rPr>
        <w:t xml:space="preserve"> ділянк</w:t>
      </w:r>
      <w:r w:rsidR="008C3349">
        <w:rPr>
          <w:spacing w:val="-20"/>
          <w:sz w:val="24"/>
          <w:szCs w:val="24"/>
        </w:rPr>
        <w:t>у</w:t>
      </w:r>
      <w:r w:rsidRPr="00605075">
        <w:rPr>
          <w:spacing w:val="-20"/>
          <w:sz w:val="24"/>
          <w:szCs w:val="24"/>
        </w:rPr>
        <w:t xml:space="preserve"> (</w:t>
      </w:r>
      <w:r w:rsidR="000D6384">
        <w:rPr>
          <w:spacing w:val="-20"/>
          <w:sz w:val="24"/>
          <w:szCs w:val="24"/>
        </w:rPr>
        <w:t>кадастров</w:t>
      </w:r>
      <w:r w:rsidR="008C3349">
        <w:rPr>
          <w:spacing w:val="-20"/>
          <w:sz w:val="24"/>
          <w:szCs w:val="24"/>
        </w:rPr>
        <w:t xml:space="preserve">ий </w:t>
      </w:r>
      <w:r w:rsidRPr="00605075">
        <w:rPr>
          <w:spacing w:val="-20"/>
          <w:sz w:val="24"/>
          <w:szCs w:val="24"/>
        </w:rPr>
        <w:t xml:space="preserve">№ </w:t>
      </w:r>
      <w:r w:rsidR="008C3349">
        <w:rPr>
          <w:spacing w:val="-20"/>
          <w:sz w:val="24"/>
          <w:szCs w:val="24"/>
        </w:rPr>
        <w:t>8000000000:79:716:0014</w:t>
      </w:r>
      <w:r w:rsidRPr="00605075">
        <w:rPr>
          <w:spacing w:val="-20"/>
          <w:sz w:val="24"/>
          <w:szCs w:val="24"/>
        </w:rPr>
        <w:t>)</w:t>
      </w:r>
      <w:r w:rsidR="00880A60" w:rsidRPr="00605075">
        <w:rPr>
          <w:spacing w:val="-20"/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0DE0C6D0" w:rsidR="008A338E" w:rsidRPr="006200AE" w:rsidRDefault="00DD47A5" w:rsidP="008C3349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DD47A5">
              <w:rPr>
                <w:b/>
                <w:i/>
                <w:iCs/>
                <w:sz w:val="24"/>
                <w:szCs w:val="24"/>
              </w:rPr>
              <w:t xml:space="preserve">вул. Велика Кільцева, 1-а у </w:t>
            </w:r>
            <w:r w:rsidR="008C3349">
              <w:rPr>
                <w:b/>
                <w:i/>
                <w:iCs/>
                <w:sz w:val="24"/>
                <w:szCs w:val="24"/>
              </w:rPr>
              <w:t>Голосіївському районі  м. Києва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D47A5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68F8F3D4" w:rsidR="008A338E" w:rsidRPr="00037B84" w:rsidRDefault="00C55118" w:rsidP="008C3349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5,5440</w:t>
            </w:r>
            <w:r w:rsidR="00DD47A5">
              <w:rPr>
                <w:b/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3D40C443" w:rsidR="008A338E" w:rsidRPr="00123E08" w:rsidRDefault="00DD47A5" w:rsidP="00DD47A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DD47A5">
              <w:rPr>
                <w:b/>
                <w:i/>
                <w:sz w:val="24"/>
                <w:szCs w:val="24"/>
              </w:rPr>
              <w:t>оренда</w:t>
            </w:r>
            <w:r w:rsidR="008C3349">
              <w:rPr>
                <w:b/>
                <w:i/>
                <w:sz w:val="24"/>
                <w:szCs w:val="24"/>
              </w:rPr>
              <w:t xml:space="preserve"> до  17.09.2027 (внесення змін)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2D9F636C" w:rsidR="006764C8" w:rsidRPr="00056A2A" w:rsidRDefault="00776E89" w:rsidP="00461738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461738">
              <w:rPr>
                <w:i/>
                <w:sz w:val="24"/>
                <w:szCs w:val="24"/>
              </w:rPr>
              <w:t>Цільове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5495358F" w:rsidR="00605075" w:rsidRPr="00DD47A5" w:rsidRDefault="00605075" w:rsidP="00582F91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605075">
              <w:rPr>
                <w:b/>
                <w:i/>
                <w:iCs/>
                <w:sz w:val="24"/>
                <w:szCs w:val="24"/>
              </w:rPr>
              <w:t xml:space="preserve">02.07 </w:t>
            </w:r>
            <w:r w:rsidR="00582F91">
              <w:rPr>
                <w:b/>
                <w:i/>
                <w:iCs/>
                <w:sz w:val="24"/>
                <w:szCs w:val="24"/>
              </w:rPr>
              <w:t>(д</w:t>
            </w:r>
            <w:r w:rsidRPr="00605075">
              <w:rPr>
                <w:b/>
                <w:i/>
                <w:iCs/>
                <w:sz w:val="24"/>
                <w:szCs w:val="24"/>
              </w:rPr>
              <w:t>ля іншої житлової забудови</w:t>
            </w:r>
            <w:r w:rsidR="00582F91">
              <w:rPr>
                <w:b/>
                <w:i/>
                <w:iCs/>
                <w:sz w:val="24"/>
                <w:szCs w:val="24"/>
              </w:rPr>
              <w:t>)</w:t>
            </w:r>
            <w:r w:rsidRPr="00605075">
              <w:rPr>
                <w:b/>
                <w:i/>
                <w:iCs/>
                <w:sz w:val="24"/>
                <w:szCs w:val="24"/>
              </w:rPr>
              <w:t xml:space="preserve"> для будівництва житлового комплексу з соціальною інфраструктурою та підз</w:t>
            </w:r>
            <w:r>
              <w:rPr>
                <w:b/>
                <w:i/>
                <w:iCs/>
                <w:sz w:val="24"/>
                <w:szCs w:val="24"/>
              </w:rPr>
              <w:t>е</w:t>
            </w:r>
            <w:r w:rsidRPr="00605075">
              <w:rPr>
                <w:b/>
                <w:i/>
                <w:iCs/>
                <w:sz w:val="24"/>
                <w:szCs w:val="24"/>
              </w:rPr>
              <w:t>мним паркінгом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DD47A5">
              <w:rPr>
                <w:iCs w:val="0"/>
                <w:sz w:val="24"/>
                <w:szCs w:val="24"/>
              </w:rPr>
              <w:lastRenderedPageBreak/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435422E1" w14:textId="380C72A1" w:rsidR="006764C8" w:rsidRPr="00037B84" w:rsidRDefault="00776E89" w:rsidP="008C3349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092D352D" w:rsidR="006D7E33" w:rsidRPr="00EB6CC3" w:rsidRDefault="005233F1" w:rsidP="000D6384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5233F1">
              <w:rPr>
                <w:b/>
                <w:i/>
                <w:sz w:val="24"/>
                <w:szCs w:val="24"/>
              </w:rPr>
              <w:t>76 245 780</w:t>
            </w:r>
            <w:r w:rsidR="00E454D7" w:rsidRPr="005233F1">
              <w:rPr>
                <w:b/>
                <w:i/>
                <w:sz w:val="24"/>
                <w:szCs w:val="24"/>
              </w:rPr>
              <w:t xml:space="preserve">  грн </w:t>
            </w:r>
            <w:r w:rsidRPr="005233F1">
              <w:rPr>
                <w:b/>
                <w:i/>
                <w:sz w:val="24"/>
                <w:szCs w:val="24"/>
              </w:rPr>
              <w:t>66</w:t>
            </w:r>
            <w:r w:rsidR="00E454D7" w:rsidRPr="005233F1">
              <w:rPr>
                <w:b/>
                <w:i/>
                <w:sz w:val="24"/>
                <w:szCs w:val="24"/>
              </w:rPr>
              <w:t xml:space="preserve">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4A31108" w14:textId="0762EC52" w:rsidR="006A19DF" w:rsidRDefault="00605075" w:rsidP="00772C24">
      <w:pPr>
        <w:pStyle w:val="1"/>
        <w:shd w:val="clear" w:color="auto" w:fill="auto"/>
        <w:ind w:firstLine="567"/>
        <w:jc w:val="both"/>
        <w:rPr>
          <w:rFonts w:eastAsia="Courier New"/>
          <w:i w:val="0"/>
          <w:iCs w:val="0"/>
          <w:sz w:val="24"/>
          <w:szCs w:val="24"/>
        </w:rPr>
      </w:pPr>
      <w:r w:rsidRPr="00605075">
        <w:rPr>
          <w:rFonts w:eastAsia="Courier New"/>
          <w:i w:val="0"/>
          <w:iCs w:val="0"/>
          <w:sz w:val="24"/>
          <w:szCs w:val="24"/>
        </w:rPr>
        <w:t xml:space="preserve">Відповідно до Земельного кодексу України, Закону України «Про оренду землі»,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 </w:t>
      </w:r>
      <w:r w:rsidR="00784C18" w:rsidRPr="00784C18">
        <w:rPr>
          <w:rFonts w:eastAsia="Courier New"/>
          <w:i w:val="0"/>
          <w:iCs w:val="0"/>
          <w:sz w:val="24"/>
          <w:szCs w:val="24"/>
        </w:rPr>
        <w:t>лист</w:t>
      </w:r>
      <w:r w:rsidR="008C3349">
        <w:rPr>
          <w:rFonts w:eastAsia="Courier New"/>
          <w:i w:val="0"/>
          <w:iCs w:val="0"/>
          <w:sz w:val="24"/>
          <w:szCs w:val="24"/>
        </w:rPr>
        <w:t>и</w:t>
      </w:r>
      <w:r w:rsidR="00784C18" w:rsidRPr="00784C18">
        <w:rPr>
          <w:rFonts w:eastAsia="Courier New"/>
          <w:i w:val="0"/>
          <w:iCs w:val="0"/>
          <w:sz w:val="24"/>
          <w:szCs w:val="24"/>
        </w:rPr>
        <w:t xml:space="preserve"> товариства з обмеженою відповідальністю «КОМПАНІЯ З УПРАВЛІННЯ АКТИВАМИ «УКРКАПІТАЛ», яке діє від імені акціонерного товариства «ЗАКРИТИЙ НЕДИВЕРСИФІКОВАНИЙ ВЕНЧУРНИЙ КОРПОРАТИВНИЙ </w:t>
      </w:r>
      <w:r w:rsidR="007276F0">
        <w:rPr>
          <w:rFonts w:eastAsia="Courier New"/>
          <w:i w:val="0"/>
          <w:iCs w:val="0"/>
          <w:sz w:val="24"/>
          <w:szCs w:val="24"/>
        </w:rPr>
        <w:t xml:space="preserve">ІНВЕСТИЦІЙНИЙ </w:t>
      </w:r>
      <w:r w:rsidR="00784C18" w:rsidRPr="00784C18">
        <w:rPr>
          <w:rFonts w:eastAsia="Courier New"/>
          <w:i w:val="0"/>
          <w:iCs w:val="0"/>
          <w:sz w:val="24"/>
          <w:szCs w:val="24"/>
        </w:rPr>
        <w:t>ФОНД «ДІЛІДЖЕНС» від 17</w:t>
      </w:r>
      <w:r w:rsidR="00FA018A">
        <w:rPr>
          <w:rFonts w:eastAsia="Courier New"/>
          <w:i w:val="0"/>
          <w:iCs w:val="0"/>
          <w:sz w:val="24"/>
          <w:szCs w:val="24"/>
        </w:rPr>
        <w:t xml:space="preserve">.06.2021 </w:t>
      </w:r>
      <w:r w:rsidR="00784C18" w:rsidRPr="00784C18">
        <w:rPr>
          <w:rFonts w:eastAsia="Courier New"/>
          <w:i w:val="0"/>
          <w:iCs w:val="0"/>
          <w:sz w:val="24"/>
          <w:szCs w:val="24"/>
        </w:rPr>
        <w:t xml:space="preserve"> № 17/06/21-01</w:t>
      </w:r>
      <w:r w:rsidR="008C3349">
        <w:rPr>
          <w:rFonts w:eastAsia="Courier New"/>
          <w:i w:val="0"/>
          <w:iCs w:val="0"/>
          <w:sz w:val="24"/>
          <w:szCs w:val="24"/>
        </w:rPr>
        <w:t xml:space="preserve"> та </w:t>
      </w:r>
      <w:r w:rsidR="008C3349" w:rsidRPr="008C3349">
        <w:rPr>
          <w:rFonts w:eastAsia="Courier New"/>
          <w:i w:val="0"/>
          <w:iCs w:val="0"/>
          <w:sz w:val="24"/>
          <w:szCs w:val="24"/>
        </w:rPr>
        <w:t>від 10 травня 2022 року № 10/05-2022/2</w:t>
      </w:r>
      <w:r w:rsidR="00784C18" w:rsidRPr="00784C18">
        <w:rPr>
          <w:rFonts w:eastAsia="Courier New"/>
          <w:i w:val="0"/>
          <w:iCs w:val="0"/>
          <w:sz w:val="24"/>
          <w:szCs w:val="24"/>
        </w:rPr>
        <w:t>, заяв</w:t>
      </w:r>
      <w:r w:rsidR="008C3349">
        <w:rPr>
          <w:rFonts w:eastAsia="Courier New"/>
          <w:i w:val="0"/>
          <w:iCs w:val="0"/>
          <w:sz w:val="24"/>
          <w:szCs w:val="24"/>
        </w:rPr>
        <w:t>у</w:t>
      </w:r>
      <w:r w:rsidR="00784C18" w:rsidRPr="00784C18">
        <w:rPr>
          <w:rFonts w:eastAsia="Courier New"/>
          <w:i w:val="0"/>
          <w:iCs w:val="0"/>
          <w:sz w:val="24"/>
          <w:szCs w:val="24"/>
        </w:rPr>
        <w:t xml:space="preserve"> про відмову від права оренди земельн</w:t>
      </w:r>
      <w:r w:rsidR="008C3349">
        <w:rPr>
          <w:rFonts w:eastAsia="Courier New"/>
          <w:i w:val="0"/>
          <w:iCs w:val="0"/>
          <w:sz w:val="24"/>
          <w:szCs w:val="24"/>
        </w:rPr>
        <w:t>ої</w:t>
      </w:r>
      <w:r w:rsidR="00784C18" w:rsidRPr="00784C18">
        <w:rPr>
          <w:rFonts w:eastAsia="Courier New"/>
          <w:i w:val="0"/>
          <w:iCs w:val="0"/>
          <w:sz w:val="24"/>
          <w:szCs w:val="24"/>
        </w:rPr>
        <w:t xml:space="preserve"> ділянк</w:t>
      </w:r>
      <w:r w:rsidR="008C3349">
        <w:rPr>
          <w:rFonts w:eastAsia="Courier New"/>
          <w:i w:val="0"/>
          <w:iCs w:val="0"/>
          <w:sz w:val="24"/>
          <w:szCs w:val="24"/>
        </w:rPr>
        <w:t>и</w:t>
      </w:r>
      <w:r w:rsidR="00784C18" w:rsidRPr="00784C18">
        <w:rPr>
          <w:rFonts w:eastAsia="Courier New"/>
          <w:i w:val="0"/>
          <w:iCs w:val="0"/>
          <w:sz w:val="24"/>
          <w:szCs w:val="24"/>
        </w:rPr>
        <w:t xml:space="preserve"> товариства з обмеженою відповідальністю «МЕГАПОЛІСЖИТЛОБУД» від 15</w:t>
      </w:r>
      <w:r w:rsidR="00FA018A">
        <w:rPr>
          <w:rFonts w:eastAsia="Courier New"/>
          <w:i w:val="0"/>
          <w:iCs w:val="0"/>
          <w:sz w:val="24"/>
          <w:szCs w:val="24"/>
        </w:rPr>
        <w:t>.04.</w:t>
      </w:r>
      <w:r w:rsidR="008C3349">
        <w:rPr>
          <w:rFonts w:eastAsia="Courier New"/>
          <w:i w:val="0"/>
          <w:iCs w:val="0"/>
          <w:sz w:val="24"/>
          <w:szCs w:val="24"/>
        </w:rPr>
        <w:t>2021 №№ 532</w:t>
      </w:r>
      <w:r w:rsidRPr="00605075">
        <w:rPr>
          <w:rFonts w:eastAsia="Courier New"/>
          <w:i w:val="0"/>
          <w:iCs w:val="0"/>
          <w:sz w:val="24"/>
          <w:szCs w:val="24"/>
        </w:rPr>
        <w:t>,</w:t>
      </w:r>
      <w:r w:rsidR="00784C18">
        <w:rPr>
          <w:rFonts w:eastAsia="Courier New"/>
          <w:i w:val="0"/>
          <w:iCs w:val="0"/>
          <w:sz w:val="24"/>
          <w:szCs w:val="24"/>
        </w:rPr>
        <w:t xml:space="preserve"> </w:t>
      </w:r>
      <w:r w:rsidRPr="00605075">
        <w:rPr>
          <w:rFonts w:eastAsia="Courier New"/>
          <w:i w:val="0"/>
          <w:iCs w:val="0"/>
          <w:sz w:val="24"/>
          <w:szCs w:val="24"/>
        </w:rPr>
        <w:t xml:space="preserve">у зв’язку з переходом права власності на об’єкт незавершеного будівництва, 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605075">
        <w:rPr>
          <w:rFonts w:eastAsia="Courier New"/>
          <w:i w:val="0"/>
          <w:iCs w:val="0"/>
          <w:sz w:val="24"/>
          <w:szCs w:val="24"/>
        </w:rPr>
        <w:t>проєкт</w:t>
      </w:r>
      <w:proofErr w:type="spellEnd"/>
      <w:r w:rsidRPr="00605075">
        <w:rPr>
          <w:rFonts w:eastAsia="Courier New"/>
          <w:i w:val="0"/>
          <w:iCs w:val="0"/>
          <w:sz w:val="24"/>
          <w:szCs w:val="24"/>
        </w:rPr>
        <w:t xml:space="preserve"> рішення Київської міської ради</w:t>
      </w:r>
      <w:r>
        <w:rPr>
          <w:rFonts w:eastAsia="Courier New"/>
          <w:i w:val="0"/>
          <w:iCs w:val="0"/>
          <w:sz w:val="24"/>
          <w:szCs w:val="24"/>
        </w:rPr>
        <w:t>.</w:t>
      </w:r>
    </w:p>
    <w:p w14:paraId="7652274D" w14:textId="77777777" w:rsidR="00784C18" w:rsidRPr="00772C24" w:rsidRDefault="00784C18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0D1176E" w14:textId="77777777" w:rsidR="00B520B9" w:rsidRDefault="00B520B9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1152F837" w14:textId="13286C58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bookmarkStart w:id="0" w:name="_GoBack"/>
      <w:bookmarkEnd w:id="0"/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06E57A9" w14:textId="64C5C2E9" w:rsidR="00737ACE" w:rsidRPr="007860BB" w:rsidRDefault="00820B4A" w:rsidP="008C334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Акціонерне</w:t>
            </w:r>
            <w:r w:rsidRPr="00605075">
              <w:rPr>
                <w:b w:val="0"/>
                <w:i/>
                <w:sz w:val="24"/>
                <w:szCs w:val="24"/>
              </w:rPr>
              <w:t xml:space="preserve"> товариств</w:t>
            </w:r>
            <w:r>
              <w:rPr>
                <w:b w:val="0"/>
                <w:i/>
                <w:sz w:val="24"/>
                <w:szCs w:val="24"/>
              </w:rPr>
              <w:t>о «</w:t>
            </w:r>
            <w:r w:rsidRPr="00605075">
              <w:rPr>
                <w:b w:val="0"/>
                <w:i/>
                <w:sz w:val="24"/>
                <w:szCs w:val="24"/>
              </w:rPr>
              <w:t xml:space="preserve">ЗАКРИТИЙ </w:t>
            </w:r>
            <w:r w:rsidRPr="00737ACE">
              <w:rPr>
                <w:b w:val="0"/>
                <w:i/>
                <w:spacing w:val="-20"/>
                <w:sz w:val="24"/>
                <w:szCs w:val="24"/>
              </w:rPr>
              <w:t xml:space="preserve">НЕДИВЕРСИФІКОВАНИЙ ВЕНЧУРНИЙ КОРПОРАТИВНИЙ ІНВЕСТИЦІЙНИЙ </w:t>
            </w:r>
            <w:r>
              <w:rPr>
                <w:b w:val="0"/>
                <w:i/>
                <w:sz w:val="24"/>
                <w:szCs w:val="24"/>
              </w:rPr>
              <w:t>ФОНД «</w:t>
            </w:r>
            <w:r w:rsidRPr="00605075">
              <w:rPr>
                <w:b w:val="0"/>
                <w:i/>
                <w:sz w:val="24"/>
                <w:szCs w:val="24"/>
              </w:rPr>
              <w:t>ДІЛІДЖЕНС</w:t>
            </w:r>
            <w:r>
              <w:rPr>
                <w:b w:val="0"/>
                <w:i/>
                <w:sz w:val="24"/>
                <w:szCs w:val="24"/>
              </w:rPr>
              <w:t xml:space="preserve">» (далі – Товариство) </w:t>
            </w:r>
            <w:r w:rsidR="007860BB">
              <w:rPr>
                <w:b w:val="0"/>
                <w:i/>
                <w:sz w:val="24"/>
                <w:szCs w:val="24"/>
              </w:rPr>
              <w:t xml:space="preserve">листом </w:t>
            </w:r>
            <w:r w:rsidR="007860BB" w:rsidRPr="007860BB">
              <w:rPr>
                <w:b w:val="0"/>
                <w:i/>
                <w:sz w:val="24"/>
                <w:szCs w:val="24"/>
              </w:rPr>
              <w:t xml:space="preserve">від 11.02.2022 </w:t>
            </w:r>
            <w:r>
              <w:rPr>
                <w:b w:val="0"/>
                <w:i/>
                <w:sz w:val="24"/>
                <w:szCs w:val="24"/>
              </w:rPr>
              <w:t xml:space="preserve">                       </w:t>
            </w:r>
            <w:r w:rsidR="007860BB" w:rsidRPr="007860BB">
              <w:rPr>
                <w:b w:val="0"/>
                <w:i/>
                <w:sz w:val="24"/>
                <w:szCs w:val="24"/>
              </w:rPr>
              <w:t>№ 11/02/22-2</w:t>
            </w:r>
            <w:r>
              <w:rPr>
                <w:b w:val="0"/>
                <w:i/>
                <w:sz w:val="24"/>
                <w:szCs w:val="24"/>
              </w:rPr>
              <w:t xml:space="preserve"> інформувало</w:t>
            </w:r>
            <w:r w:rsidR="00737ACE">
              <w:rPr>
                <w:b w:val="0"/>
                <w:i/>
                <w:sz w:val="24"/>
                <w:szCs w:val="24"/>
              </w:rPr>
              <w:t xml:space="preserve">, що </w:t>
            </w:r>
            <w:r w:rsidR="00243B37">
              <w:rPr>
                <w:b w:val="0"/>
                <w:i/>
                <w:sz w:val="24"/>
                <w:szCs w:val="24"/>
              </w:rPr>
              <w:t>Державною архітектурно-</w:t>
            </w:r>
            <w:r>
              <w:rPr>
                <w:b w:val="0"/>
                <w:i/>
                <w:sz w:val="24"/>
                <w:szCs w:val="24"/>
              </w:rPr>
              <w:t xml:space="preserve">будівельною інспекцією України Товариству </w:t>
            </w:r>
            <w:r w:rsidR="00243B37">
              <w:rPr>
                <w:b w:val="0"/>
                <w:i/>
                <w:sz w:val="24"/>
                <w:szCs w:val="24"/>
              </w:rPr>
              <w:t>видано</w:t>
            </w:r>
            <w:r w:rsidR="00D53A08">
              <w:rPr>
                <w:b w:val="0"/>
                <w:i/>
                <w:sz w:val="24"/>
                <w:szCs w:val="24"/>
              </w:rPr>
              <w:t xml:space="preserve"> </w:t>
            </w:r>
            <w:r w:rsidR="00243B37" w:rsidRPr="00243B37">
              <w:rPr>
                <w:b w:val="0"/>
                <w:i/>
                <w:sz w:val="24"/>
                <w:szCs w:val="24"/>
              </w:rPr>
              <w:t>сертифікат про прийняття в експлуатацію закінчених будівництвом об’єктів</w:t>
            </w:r>
            <w:r w:rsidR="00243B37">
              <w:rPr>
                <w:b w:val="0"/>
                <w:i/>
                <w:sz w:val="24"/>
                <w:szCs w:val="24"/>
              </w:rPr>
              <w:t xml:space="preserve"> від 26.05.2021 № </w:t>
            </w:r>
            <w:r w:rsidR="00243B37" w:rsidRPr="00243B37">
              <w:rPr>
                <w:b w:val="0"/>
                <w:i/>
                <w:sz w:val="24"/>
                <w:szCs w:val="24"/>
              </w:rPr>
              <w:t>ІУ121210524140</w:t>
            </w:r>
            <w:r w:rsidR="00243B37">
              <w:rPr>
                <w:b w:val="0"/>
                <w:i/>
                <w:sz w:val="24"/>
                <w:szCs w:val="24"/>
              </w:rPr>
              <w:t xml:space="preserve">, а саме: </w:t>
            </w:r>
            <w:r w:rsidR="00243B37" w:rsidRPr="00243B37">
              <w:rPr>
                <w:b w:val="0"/>
                <w:i/>
                <w:sz w:val="24"/>
                <w:szCs w:val="24"/>
              </w:rPr>
              <w:t>1 черг</w:t>
            </w:r>
            <w:r w:rsidR="00243B37">
              <w:rPr>
                <w:b w:val="0"/>
                <w:i/>
                <w:sz w:val="24"/>
                <w:szCs w:val="24"/>
              </w:rPr>
              <w:t>и, 1 пускового</w:t>
            </w:r>
            <w:r w:rsidR="00243B37" w:rsidRPr="00243B37">
              <w:rPr>
                <w:b w:val="0"/>
                <w:i/>
                <w:sz w:val="24"/>
                <w:szCs w:val="24"/>
              </w:rPr>
              <w:t xml:space="preserve"> комплекс</w:t>
            </w:r>
            <w:r w:rsidR="00243B37">
              <w:rPr>
                <w:b w:val="0"/>
                <w:i/>
                <w:sz w:val="24"/>
                <w:szCs w:val="24"/>
              </w:rPr>
              <w:t>у, багатофункціонального</w:t>
            </w:r>
            <w:r w:rsidR="00243B37" w:rsidRPr="00243B37">
              <w:rPr>
                <w:b w:val="0"/>
                <w:i/>
                <w:sz w:val="24"/>
                <w:szCs w:val="24"/>
              </w:rPr>
              <w:t xml:space="preserve"> торговельно-розважальн</w:t>
            </w:r>
            <w:r w:rsidR="00243B37">
              <w:rPr>
                <w:b w:val="0"/>
                <w:i/>
                <w:sz w:val="24"/>
                <w:szCs w:val="24"/>
              </w:rPr>
              <w:t>ого</w:t>
            </w:r>
            <w:r w:rsidR="00243B37" w:rsidRPr="00243B37">
              <w:rPr>
                <w:b w:val="0"/>
                <w:i/>
                <w:sz w:val="24"/>
                <w:szCs w:val="24"/>
              </w:rPr>
              <w:t xml:space="preserve"> комплекс</w:t>
            </w:r>
            <w:r w:rsidR="00243B37">
              <w:rPr>
                <w:b w:val="0"/>
                <w:i/>
                <w:sz w:val="24"/>
                <w:szCs w:val="24"/>
              </w:rPr>
              <w:t xml:space="preserve">у, загальною площею 296523,00 </w:t>
            </w:r>
            <w:proofErr w:type="spellStart"/>
            <w:r w:rsidR="00243B37">
              <w:rPr>
                <w:b w:val="0"/>
                <w:i/>
                <w:sz w:val="24"/>
                <w:szCs w:val="24"/>
              </w:rPr>
              <w:t>кв</w:t>
            </w:r>
            <w:proofErr w:type="spellEnd"/>
            <w:r w:rsidR="00243B37">
              <w:rPr>
                <w:b w:val="0"/>
                <w:i/>
                <w:sz w:val="24"/>
                <w:szCs w:val="24"/>
              </w:rPr>
              <w:t xml:space="preserve"> м. (інформаційн</w:t>
            </w:r>
            <w:r w:rsidR="00D07E33">
              <w:rPr>
                <w:b w:val="0"/>
                <w:i/>
                <w:sz w:val="24"/>
                <w:szCs w:val="24"/>
              </w:rPr>
              <w:t>і</w:t>
            </w:r>
            <w:r w:rsidR="00243B37">
              <w:rPr>
                <w:b w:val="0"/>
                <w:i/>
                <w:sz w:val="24"/>
                <w:szCs w:val="24"/>
              </w:rPr>
              <w:t xml:space="preserve"> довідк</w:t>
            </w:r>
            <w:r w:rsidR="00D07E33">
              <w:rPr>
                <w:b w:val="0"/>
                <w:i/>
                <w:sz w:val="24"/>
                <w:szCs w:val="24"/>
              </w:rPr>
              <w:t>и</w:t>
            </w:r>
            <w:r w:rsidR="00243B37">
              <w:rPr>
                <w:b w:val="0"/>
                <w:i/>
                <w:sz w:val="24"/>
                <w:szCs w:val="24"/>
              </w:rPr>
              <w:t xml:space="preserve"> від 07.02.2022</w:t>
            </w:r>
            <w:r w:rsidR="007860BB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                           </w:t>
            </w:r>
            <w:r w:rsidR="00243B37">
              <w:rPr>
                <w:b w:val="0"/>
                <w:i/>
                <w:sz w:val="24"/>
                <w:szCs w:val="24"/>
              </w:rPr>
              <w:t>№</w:t>
            </w:r>
            <w:r w:rsidR="000D6384">
              <w:rPr>
                <w:b w:val="0"/>
                <w:i/>
                <w:sz w:val="24"/>
                <w:szCs w:val="24"/>
              </w:rPr>
              <w:t>№</w:t>
            </w:r>
            <w:r w:rsidR="00243B37">
              <w:rPr>
                <w:b w:val="0"/>
                <w:i/>
                <w:sz w:val="24"/>
                <w:szCs w:val="24"/>
              </w:rPr>
              <w:t xml:space="preserve"> 298163388,</w:t>
            </w:r>
            <w:r w:rsidR="000D6384">
              <w:rPr>
                <w:b w:val="0"/>
                <w:i/>
                <w:sz w:val="24"/>
                <w:szCs w:val="24"/>
              </w:rPr>
              <w:t xml:space="preserve"> </w:t>
            </w:r>
            <w:r w:rsidR="00D07E33">
              <w:rPr>
                <w:b w:val="0"/>
                <w:i/>
                <w:sz w:val="24"/>
                <w:szCs w:val="24"/>
              </w:rPr>
              <w:t>298162630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243B37" w:rsidRPr="0040570F">
              <w:rPr>
                <w:b w:val="0"/>
                <w:i/>
                <w:sz w:val="24"/>
                <w:szCs w:val="24"/>
              </w:rPr>
              <w:t xml:space="preserve">реєстраційний номер об’єкта нерухомого майна </w:t>
            </w:r>
            <w:r w:rsidR="00243B37">
              <w:rPr>
                <w:b w:val="0"/>
                <w:i/>
                <w:sz w:val="24"/>
                <w:szCs w:val="24"/>
              </w:rPr>
              <w:t xml:space="preserve">2418886480000, </w:t>
            </w:r>
            <w:r w:rsidR="00243B37" w:rsidRPr="0040570F">
              <w:rPr>
                <w:b w:val="0"/>
                <w:i/>
                <w:sz w:val="24"/>
                <w:szCs w:val="24"/>
              </w:rPr>
              <w:t xml:space="preserve">запис про право власності від </w:t>
            </w:r>
            <w:r>
              <w:rPr>
                <w:b w:val="0"/>
                <w:i/>
                <w:sz w:val="24"/>
                <w:szCs w:val="24"/>
              </w:rPr>
              <w:t xml:space="preserve">27.07.2021 </w:t>
            </w:r>
            <w:r w:rsidR="00243B37" w:rsidRPr="0040570F">
              <w:rPr>
                <w:b w:val="0"/>
                <w:i/>
                <w:sz w:val="24"/>
                <w:szCs w:val="24"/>
              </w:rPr>
              <w:t xml:space="preserve">№ </w:t>
            </w:r>
            <w:r w:rsidR="008C3349">
              <w:rPr>
                <w:b w:val="0"/>
                <w:i/>
                <w:sz w:val="24"/>
                <w:szCs w:val="24"/>
              </w:rPr>
              <w:t>43190119)</w:t>
            </w:r>
            <w:r w:rsidR="00D53A08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43B37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552D16BA" w:rsidR="00823CCF" w:rsidRPr="00605075" w:rsidRDefault="00605075" w:rsidP="00FB35FC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605075">
              <w:rPr>
                <w:b w:val="0"/>
                <w:i/>
                <w:sz w:val="24"/>
                <w:szCs w:val="24"/>
              </w:rPr>
              <w:t xml:space="preserve">Детальний план території району Теремки ІІІ у Голосіївському районі затверджено рішенням Київської міської ради </w:t>
            </w:r>
            <w:r>
              <w:rPr>
                <w:b w:val="0"/>
                <w:i/>
                <w:sz w:val="24"/>
                <w:szCs w:val="24"/>
              </w:rPr>
              <w:t xml:space="preserve">                         </w:t>
            </w:r>
            <w:r w:rsidR="00BC0ECD">
              <w:rPr>
                <w:b w:val="0"/>
                <w:i/>
                <w:sz w:val="24"/>
                <w:szCs w:val="24"/>
              </w:rPr>
              <w:t>від 04.04.2017</w:t>
            </w:r>
            <w:r w:rsidR="00FB35FC">
              <w:rPr>
                <w:b w:val="0"/>
                <w:i/>
                <w:sz w:val="24"/>
                <w:szCs w:val="24"/>
              </w:rPr>
              <w:t xml:space="preserve"> № 76/2298, функціональне призначення  - т</w:t>
            </w:r>
            <w:r w:rsidR="00FB35FC" w:rsidRPr="00FB35FC">
              <w:rPr>
                <w:b w:val="0"/>
                <w:i/>
                <w:sz w:val="24"/>
                <w:szCs w:val="24"/>
              </w:rPr>
              <w:t>ериторії житлової забудови багатоповерхової</w:t>
            </w:r>
            <w:r w:rsidR="00FB35FC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6C940597" w:rsidR="00605075" w:rsidRPr="00907FF6" w:rsidRDefault="00FB35FC" w:rsidP="00FB35F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територія</w:t>
            </w:r>
            <w:r w:rsidRPr="00FB35FC">
              <w:rPr>
                <w:b w:val="0"/>
                <w:i/>
                <w:sz w:val="24"/>
                <w:szCs w:val="24"/>
              </w:rPr>
              <w:t xml:space="preserve"> громадських будівель та споруд</w:t>
            </w:r>
            <w:r>
              <w:rPr>
                <w:b w:val="0"/>
                <w:i/>
                <w:sz w:val="24"/>
                <w:szCs w:val="24"/>
              </w:rPr>
              <w:t>, часткового територія</w:t>
            </w:r>
            <w:r w:rsidRPr="00FB35FC">
              <w:rPr>
                <w:b w:val="0"/>
                <w:i/>
                <w:sz w:val="24"/>
                <w:szCs w:val="24"/>
              </w:rPr>
              <w:t xml:space="preserve"> вулиць і доріг</w:t>
            </w:r>
            <w:r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60507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B942378" w14:textId="53E3ED8B" w:rsidR="002F35A3" w:rsidRPr="008C51EC" w:rsidRDefault="002F35A3" w:rsidP="002F35A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C51EC">
              <w:rPr>
                <w:b w:val="0"/>
                <w:i/>
                <w:sz w:val="24"/>
                <w:szCs w:val="24"/>
              </w:rPr>
              <w:t>Земельна ділянка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2F35A3">
              <w:rPr>
                <w:b w:val="0"/>
                <w:i/>
                <w:sz w:val="24"/>
                <w:szCs w:val="24"/>
              </w:rPr>
              <w:t>з кадастровим номером 8000000000:79:716:0014</w:t>
            </w:r>
            <w:r w:rsidRPr="008C51EC">
              <w:rPr>
                <w:b w:val="0"/>
                <w:i/>
                <w:sz w:val="24"/>
                <w:szCs w:val="24"/>
              </w:rPr>
              <w:t xml:space="preserve"> згідно з відомостями Державного реєстру речових прав на нерухоме майно перебуває у комунальній власності територіальної громади міста Києва (реєстраційний номер </w:t>
            </w:r>
            <w:r>
              <w:rPr>
                <w:b w:val="0"/>
                <w:i/>
                <w:sz w:val="24"/>
                <w:szCs w:val="24"/>
              </w:rPr>
              <w:t>1820752380000</w:t>
            </w:r>
            <w:r w:rsidRPr="008C51EC">
              <w:rPr>
                <w:b w:val="0"/>
                <w:i/>
                <w:sz w:val="24"/>
                <w:szCs w:val="24"/>
              </w:rPr>
              <w:t xml:space="preserve">, номер </w:t>
            </w:r>
            <w:r>
              <w:rPr>
                <w:b w:val="0"/>
                <w:i/>
                <w:sz w:val="24"/>
                <w:szCs w:val="24"/>
              </w:rPr>
              <w:t>запису про власності:</w:t>
            </w:r>
            <w:r w:rsidRPr="008C51EC">
              <w:rPr>
                <w:b w:val="0"/>
                <w:i/>
                <w:sz w:val="24"/>
                <w:szCs w:val="24"/>
              </w:rPr>
              <w:t xml:space="preserve"> </w:t>
            </w:r>
            <w:r w:rsidRPr="002F35A3">
              <w:rPr>
                <w:b w:val="0"/>
                <w:i/>
                <w:sz w:val="24"/>
                <w:szCs w:val="24"/>
              </w:rPr>
              <w:t>31377092, дата державної реєстрації                            23.04.2019).</w:t>
            </w:r>
            <w:r w:rsidRPr="008C51EC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79EF483" w14:textId="77777777" w:rsidR="00823CCF" w:rsidRDefault="002F35A3" w:rsidP="002F35A3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  <w:lang w:bidi="ar-SA"/>
              </w:rPr>
            </w:pPr>
            <w:r w:rsidRPr="008C51EC">
              <w:rPr>
                <w:b w:val="0"/>
                <w:i/>
                <w:sz w:val="24"/>
                <w:szCs w:val="24"/>
              </w:rPr>
              <w:t xml:space="preserve">Згідно з відомостями Державного земельного кадастру: категорія земель - </w:t>
            </w:r>
            <w:r w:rsidRPr="008C51EC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8C51EC">
              <w:rPr>
                <w:b w:val="0"/>
                <w:i/>
                <w:sz w:val="24"/>
                <w:szCs w:val="24"/>
              </w:rPr>
              <w:t>, код виду цільового призначення -</w:t>
            </w:r>
            <w:r w:rsidRPr="008C51EC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02.07</w:t>
            </w:r>
            <w:r>
              <w:rPr>
                <w:b w:val="0"/>
                <w:i/>
                <w:color w:val="auto"/>
                <w:sz w:val="24"/>
                <w:szCs w:val="24"/>
                <w:lang w:bidi="ar-SA"/>
              </w:rPr>
              <w:t>.</w:t>
            </w:r>
          </w:p>
          <w:p w14:paraId="0EC5BAC8" w14:textId="3D5CC7F2" w:rsidR="002F35A3" w:rsidRPr="002F35A3" w:rsidRDefault="002F35A3" w:rsidP="002F35A3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  <w:lang w:bidi="ar-SA"/>
              </w:rPr>
            </w:pPr>
            <w:r w:rsidRPr="008C51EC">
              <w:rPr>
                <w:b w:val="0"/>
                <w:i/>
                <w:sz w:val="24"/>
                <w:szCs w:val="24"/>
              </w:rPr>
              <w:t xml:space="preserve">Згідно з відомостями Державного земельного кадастру: категорія земель - </w:t>
            </w:r>
            <w:r w:rsidRPr="008C51EC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8C51EC">
              <w:rPr>
                <w:b w:val="0"/>
                <w:i/>
                <w:sz w:val="24"/>
                <w:szCs w:val="24"/>
              </w:rPr>
              <w:t>, код виду цільового призначення -</w:t>
            </w:r>
            <w:r w:rsidRPr="008C51EC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02.</w:t>
            </w:r>
            <w:r>
              <w:rPr>
                <w:b w:val="0"/>
                <w:i/>
                <w:color w:val="auto"/>
                <w:sz w:val="24"/>
                <w:szCs w:val="24"/>
                <w:lang w:bidi="ar-SA"/>
              </w:rPr>
              <w:t>10.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DD47A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3B47744C" w:rsidR="00823CCF" w:rsidRPr="00907FF6" w:rsidRDefault="00605075" w:rsidP="00FA01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Н</w:t>
            </w:r>
            <w:r w:rsidRPr="00CA1246">
              <w:rPr>
                <w:rFonts w:ascii="Times New Roman" w:eastAsia="Times New Roman" w:hAnsi="Times New Roman" w:cs="Times New Roman"/>
                <w:bCs/>
                <w:i/>
              </w:rPr>
              <w:t xml:space="preserve">е відноситься до територій зелених насаджень загального користування, визначених рішенням Київської міської ради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</w:t>
            </w:r>
            <w:r w:rsidRPr="00CA1246">
              <w:rPr>
                <w:rFonts w:ascii="Times New Roman" w:eastAsia="Times New Roman" w:hAnsi="Times New Roman" w:cs="Times New Roman"/>
                <w:bCs/>
                <w:i/>
              </w:rPr>
              <w:t>від 08</w:t>
            </w:r>
            <w:r w:rsidR="00FA018A">
              <w:rPr>
                <w:rFonts w:ascii="Times New Roman" w:eastAsia="Times New Roman" w:hAnsi="Times New Roman" w:cs="Times New Roman"/>
                <w:bCs/>
                <w:i/>
              </w:rPr>
              <w:t>.07.</w:t>
            </w:r>
            <w:r w:rsidRPr="00CA1246">
              <w:rPr>
                <w:rFonts w:ascii="Times New Roman" w:eastAsia="Times New Roman" w:hAnsi="Times New Roman" w:cs="Times New Roman"/>
                <w:bCs/>
                <w:i/>
              </w:rPr>
              <w:t>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</w:tc>
      </w:tr>
      <w:tr w:rsidR="00243B37" w:rsidRPr="00037B84" w14:paraId="04AE2733" w14:textId="77777777" w:rsidTr="00430CA4">
        <w:trPr>
          <w:cantSplit/>
          <w:trHeight w:val="1413"/>
        </w:trPr>
        <w:tc>
          <w:tcPr>
            <w:tcW w:w="2972" w:type="dxa"/>
          </w:tcPr>
          <w:p w14:paraId="6EE26A3D" w14:textId="1145FA2E" w:rsidR="00243B37" w:rsidRPr="00DD47A5" w:rsidRDefault="00243B37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F128611" w14:textId="2C8791D3" w:rsidR="00243B37" w:rsidRPr="00EB6CC3" w:rsidRDefault="00243B37" w:rsidP="008C334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C73E6">
              <w:rPr>
                <w:rFonts w:ascii="Times New Roman" w:hAnsi="Times New Roman" w:cs="Times New Roman"/>
                <w:i/>
              </w:rPr>
              <w:t>Земельна ділянка відповідно до рішення Київської міської ради від 21.04.2005 № 365/2940 передана в</w:t>
            </w:r>
            <w:r w:rsidR="00D07E33">
              <w:rPr>
                <w:rFonts w:ascii="Times New Roman" w:hAnsi="Times New Roman" w:cs="Times New Roman"/>
                <w:i/>
              </w:rPr>
              <w:t xml:space="preserve"> оренду на 5 років підприємству </w:t>
            </w:r>
            <w:r w:rsidRPr="00EC73E6">
              <w:rPr>
                <w:rFonts w:ascii="Times New Roman" w:hAnsi="Times New Roman" w:cs="Times New Roman"/>
                <w:i/>
              </w:rPr>
              <w:t>з іноземною інвестицією у формі товарист</w:t>
            </w:r>
            <w:r>
              <w:rPr>
                <w:rFonts w:ascii="Times New Roman" w:hAnsi="Times New Roman" w:cs="Times New Roman"/>
                <w:i/>
              </w:rPr>
              <w:t>ва з обмеженою відповідальністю</w:t>
            </w:r>
            <w:r w:rsidRPr="00EC73E6">
              <w:rPr>
                <w:rFonts w:ascii="Times New Roman" w:hAnsi="Times New Roman" w:cs="Times New Roman"/>
                <w:i/>
              </w:rPr>
              <w:t xml:space="preserve"> «ФАЛБІ»</w:t>
            </w:r>
            <w:r w:rsidR="00FB35F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EC73E6">
              <w:rPr>
                <w:rFonts w:ascii="Times New Roman" w:hAnsi="Times New Roman" w:cs="Times New Roman"/>
                <w:i/>
              </w:rPr>
              <w:t>(договір оренди від 26.01.2006 № 79-6-00384).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C8527D4" w14:textId="625F46F7" w:rsidR="00EC73E6" w:rsidRPr="00EC73E6" w:rsidRDefault="00EC73E6" w:rsidP="00EC73E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C73E6">
              <w:rPr>
                <w:rFonts w:ascii="Times New Roman" w:hAnsi="Times New Roman" w:cs="Times New Roman"/>
                <w:i/>
              </w:rPr>
              <w:t>Рішенням Господарського суду міста Києва від 24.07.2007 у справі № 3/333 визнано укладеною додаткову угоду до цього договору</w:t>
            </w:r>
            <w:r>
              <w:rPr>
                <w:rFonts w:ascii="Times New Roman" w:hAnsi="Times New Roman" w:cs="Times New Roman"/>
                <w:i/>
              </w:rPr>
              <w:t>, якою замінено сторону</w:t>
            </w:r>
            <w:r w:rsidR="008C3349">
              <w:rPr>
                <w:rFonts w:ascii="Times New Roman" w:hAnsi="Times New Roman" w:cs="Times New Roman"/>
                <w:i/>
              </w:rPr>
              <w:t xml:space="preserve"> орендаря</w:t>
            </w:r>
            <w:r>
              <w:rPr>
                <w:rFonts w:ascii="Times New Roman" w:hAnsi="Times New Roman" w:cs="Times New Roman"/>
                <w:i/>
              </w:rPr>
              <w:t xml:space="preserve"> на  товариство з обмеженою відповідальністю «МЕГАПОЛІСЖИТЛОБУД» </w:t>
            </w:r>
            <w:r w:rsidRPr="00EC73E6">
              <w:rPr>
                <w:rFonts w:ascii="Times New Roman" w:hAnsi="Times New Roman" w:cs="Times New Roman"/>
                <w:i/>
              </w:rPr>
              <w:t>(</w:t>
            </w:r>
            <w:r w:rsidR="00D07E33">
              <w:rPr>
                <w:rFonts w:ascii="Times New Roman" w:hAnsi="Times New Roman" w:cs="Times New Roman"/>
                <w:i/>
              </w:rPr>
              <w:t xml:space="preserve">додаткова </w:t>
            </w:r>
            <w:r w:rsidRPr="00EC73E6">
              <w:rPr>
                <w:rFonts w:ascii="Times New Roman" w:hAnsi="Times New Roman" w:cs="Times New Roman"/>
                <w:i/>
              </w:rPr>
              <w:t>угода від 14.09.2007</w:t>
            </w:r>
            <w:r w:rsidR="00D07E33">
              <w:rPr>
                <w:rFonts w:ascii="Times New Roman" w:hAnsi="Times New Roman" w:cs="Times New Roman"/>
                <w:i/>
              </w:rPr>
              <w:t xml:space="preserve"> № </w:t>
            </w:r>
            <w:r w:rsidRPr="00EC73E6">
              <w:rPr>
                <w:rFonts w:ascii="Times New Roman" w:hAnsi="Times New Roman" w:cs="Times New Roman"/>
                <w:i/>
              </w:rPr>
              <w:t>79-6-00535).</w:t>
            </w:r>
          </w:p>
          <w:p w14:paraId="6F3EACEE" w14:textId="63AD1AA1" w:rsidR="00EC73E6" w:rsidRPr="00EC73E6" w:rsidRDefault="00EC73E6" w:rsidP="00EC73E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C73E6"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12.07.2012 № 921/8258  договір поновлено на 15 років (договір про поновлення  </w:t>
            </w:r>
            <w:r w:rsidR="00D07E33"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EC73E6">
              <w:rPr>
                <w:rFonts w:ascii="Times New Roman" w:hAnsi="Times New Roman" w:cs="Times New Roman"/>
                <w:i/>
              </w:rPr>
              <w:t xml:space="preserve">від 17.09.2012 № 79-6-00864) </w:t>
            </w:r>
          </w:p>
          <w:p w14:paraId="527D252A" w14:textId="773361BB" w:rsidR="00EC73E6" w:rsidRPr="00EC73E6" w:rsidRDefault="00EC73E6" w:rsidP="00EC73E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EC73E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Термін оренди до 17.09.2027.</w:t>
            </w:r>
          </w:p>
          <w:p w14:paraId="2942604D" w14:textId="352256BD" w:rsidR="00EC73E6" w:rsidRPr="00E454D7" w:rsidRDefault="00EC73E6" w:rsidP="00E454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C73E6">
              <w:rPr>
                <w:rFonts w:ascii="Times New Roman" w:hAnsi="Times New Roman" w:cs="Times New Roman"/>
                <w:i/>
              </w:rPr>
              <w:t>Земельна ділянка не перетинається з червоними лініями.</w:t>
            </w:r>
          </w:p>
          <w:p w14:paraId="45E5EDD3" w14:textId="086B7844" w:rsidR="00EC73E6" w:rsidRPr="00E454D7" w:rsidRDefault="00EC73E6" w:rsidP="00F620D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454D7">
              <w:rPr>
                <w:rFonts w:ascii="Times New Roman" w:hAnsi="Times New Roman" w:cs="Times New Roman"/>
                <w:i/>
                <w:color w:val="auto"/>
              </w:rPr>
              <w:t xml:space="preserve">Згідно з інформацією, розміщеною на офіційному </w:t>
            </w:r>
            <w:proofErr w:type="spellStart"/>
            <w:r w:rsidRPr="00E454D7">
              <w:rPr>
                <w:rFonts w:ascii="Times New Roman" w:hAnsi="Times New Roman" w:cs="Times New Roman"/>
                <w:i/>
                <w:color w:val="auto"/>
              </w:rPr>
              <w:t>вебсайті</w:t>
            </w:r>
            <w:proofErr w:type="spellEnd"/>
            <w:r w:rsidRPr="00E454D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E454D7">
              <w:rPr>
                <w:rFonts w:ascii="Times New Roman" w:hAnsi="Times New Roman" w:cs="Times New Roman"/>
                <w:i/>
                <w:color w:val="auto"/>
                <w:lang w:eastAsia="ru-RU"/>
              </w:rPr>
              <w:t>Державної податкової служби України</w:t>
            </w:r>
            <w:r w:rsidRPr="00E454D7">
              <w:rPr>
                <w:rFonts w:ascii="Times New Roman" w:hAnsi="Times New Roman" w:cs="Times New Roman"/>
                <w:i/>
                <w:color w:val="auto"/>
              </w:rPr>
              <w:t>, станом на 01.0</w:t>
            </w:r>
            <w:r w:rsidR="00E454D7" w:rsidRPr="00E454D7">
              <w:rPr>
                <w:rFonts w:ascii="Times New Roman" w:hAnsi="Times New Roman" w:cs="Times New Roman"/>
                <w:i/>
                <w:color w:val="auto"/>
              </w:rPr>
              <w:t>1</w:t>
            </w:r>
            <w:r w:rsidRPr="00E454D7">
              <w:rPr>
                <w:rFonts w:ascii="Times New Roman" w:hAnsi="Times New Roman" w:cs="Times New Roman"/>
                <w:i/>
                <w:color w:val="auto"/>
              </w:rPr>
              <w:t>.202</w:t>
            </w:r>
            <w:r w:rsidR="00E454D7" w:rsidRPr="00E454D7">
              <w:rPr>
                <w:rFonts w:ascii="Times New Roman" w:hAnsi="Times New Roman" w:cs="Times New Roman"/>
                <w:i/>
                <w:color w:val="auto"/>
              </w:rPr>
              <w:t>2</w:t>
            </w:r>
            <w:r w:rsidRPr="00E454D7">
              <w:rPr>
                <w:rFonts w:ascii="Times New Roman" w:hAnsi="Times New Roman" w:cs="Times New Roman"/>
                <w:i/>
                <w:color w:val="auto"/>
              </w:rPr>
              <w:t xml:space="preserve"> товариство з обмеженою відповідальністю «МЕГАПОЛІСЖИТЛОБУД» </w:t>
            </w:r>
            <w:r w:rsidRPr="00E454D7">
              <w:rPr>
                <w:rFonts w:ascii="Times New Roman" w:hAnsi="Times New Roman" w:cs="Times New Roman"/>
                <w:i/>
              </w:rPr>
              <w:t xml:space="preserve"> (ЄДРПОУ 34615529</w:t>
            </w:r>
            <w:r w:rsidRPr="00E454D7">
              <w:rPr>
                <w:rFonts w:ascii="Times New Roman" w:hAnsi="Times New Roman" w:cs="Times New Roman"/>
                <w:i/>
                <w:color w:val="auto"/>
              </w:rPr>
              <w:t>)  до переліку суб’єктів, які мають податковий борг до місцевого бюджету, не включено.</w:t>
            </w:r>
          </w:p>
          <w:p w14:paraId="381CEF3E" w14:textId="13D00836" w:rsidR="00DE0E7B" w:rsidRPr="00907FF6" w:rsidRDefault="00F620DD" w:rsidP="00F620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454D7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E454D7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E454D7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4AA8B1D5" w14:textId="1BD9789A" w:rsidR="0051291C" w:rsidRPr="00037B84" w:rsidRDefault="0051291C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57D064C0" w14:textId="77777777" w:rsidR="00864B42" w:rsidRPr="00037B84" w:rsidRDefault="00864B42" w:rsidP="00864B42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0D2852">
        <w:rPr>
          <w:i w:val="0"/>
          <w:sz w:val="24"/>
          <w:szCs w:val="24"/>
        </w:rPr>
        <w:t>Відносини, пов’язані з орендою землі, регулюються Земельним кодексом України, Цивільним кодексом України, Законом України «Про оренду землі», іншими законами України та нормативно-правовими актами, прийнятими відповідно до них, зокрема Порядком набуття прав на землю із земель комунальної власності у місті Києві, затвердженим рішенням Київської міської ради від 20.04.2017 № 241/2463, а також договором оренди землі.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B62851E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5233F1" w:rsidRPr="005233F1">
        <w:rPr>
          <w:b/>
          <w:sz w:val="24"/>
          <w:szCs w:val="24"/>
          <w:lang w:eastAsia="ru-RU" w:bidi="ar-SA"/>
        </w:rPr>
        <w:t xml:space="preserve">2 287 373 </w:t>
      </w:r>
      <w:r w:rsidR="005233F1" w:rsidRPr="005233F1">
        <w:rPr>
          <w:b/>
          <w:sz w:val="24"/>
          <w:szCs w:val="24"/>
          <w:shd w:val="clear" w:color="auto" w:fill="FFFFFF"/>
        </w:rPr>
        <w:t>грн</w:t>
      </w:r>
      <w:r w:rsidR="005233F1">
        <w:rPr>
          <w:b/>
          <w:sz w:val="24"/>
          <w:szCs w:val="24"/>
          <w:shd w:val="clear" w:color="auto" w:fill="FFFFFF"/>
        </w:rPr>
        <w:t xml:space="preserve"> 42</w:t>
      </w:r>
      <w:r w:rsidR="005233F1" w:rsidRPr="005233F1">
        <w:rPr>
          <w:b/>
          <w:sz w:val="24"/>
          <w:szCs w:val="24"/>
          <w:shd w:val="clear" w:color="auto" w:fill="FFFFFF"/>
        </w:rPr>
        <w:t xml:space="preserve"> коп. (3%).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856B96F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="005233F1">
        <w:rPr>
          <w:i w:val="0"/>
          <w:sz w:val="24"/>
          <w:szCs w:val="24"/>
        </w:rPr>
        <w:t xml:space="preserve"> </w:t>
      </w:r>
      <w:r w:rsidR="005233F1" w:rsidRPr="005233F1">
        <w:rPr>
          <w:i w:val="0"/>
          <w:color w:val="auto"/>
          <w:sz w:val="24"/>
          <w:szCs w:val="24"/>
        </w:rPr>
        <w:t>земельн</w:t>
      </w:r>
      <w:r w:rsidRPr="005233F1">
        <w:rPr>
          <w:i w:val="0"/>
          <w:color w:val="auto"/>
          <w:sz w:val="24"/>
          <w:szCs w:val="24"/>
        </w:rPr>
        <w:t>ими ділянками.</w:t>
      </w:r>
    </w:p>
    <w:p w14:paraId="1D680350" w14:textId="77777777" w:rsidR="005233F1" w:rsidRDefault="005233F1" w:rsidP="006A19DF">
      <w:pPr>
        <w:pStyle w:val="a7"/>
        <w:shd w:val="clear" w:color="auto" w:fill="auto"/>
        <w:spacing w:line="233" w:lineRule="auto"/>
        <w:jc w:val="both"/>
        <w:rPr>
          <w:i/>
          <w:iCs/>
          <w:sz w:val="20"/>
          <w:szCs w:val="20"/>
        </w:rPr>
      </w:pPr>
    </w:p>
    <w:p w14:paraId="068F136F" w14:textId="307F4432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DD47A5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2605C8C6" w14:textId="7316E5E6" w:rsidR="005233F1" w:rsidRPr="005233F1" w:rsidRDefault="005233F1" w:rsidP="005233F1">
      <w:pPr>
        <w:widowControl/>
        <w:rPr>
          <w:rFonts w:ascii="Calibri" w:eastAsia="Times New Roman" w:hAnsi="Calibri" w:cs="Calibri"/>
          <w:sz w:val="22"/>
          <w:szCs w:val="22"/>
          <w:lang w:val="ru-RU" w:eastAsia="ru-RU" w:bidi="ar-SA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0"/>
      <w:footerReference w:type="default" r:id="rId11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70656F0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DD47A5">
          <w:rPr>
            <w:i w:val="0"/>
            <w:sz w:val="12"/>
            <w:szCs w:val="12"/>
            <w:lang w:val="ru-RU"/>
          </w:rPr>
          <w:t>-24203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7860BB">
          <w:rPr>
            <w:i w:val="0"/>
            <w:sz w:val="12"/>
            <w:szCs w:val="12"/>
          </w:rPr>
          <w:t>15</w:t>
        </w:r>
        <w:r w:rsidR="009674CE" w:rsidRPr="00DD47A5">
          <w:rPr>
            <w:i w:val="0"/>
            <w:sz w:val="12"/>
            <w:szCs w:val="12"/>
            <w:lang w:val="ru-RU"/>
          </w:rPr>
          <w:t>.02.2022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DD47A5">
          <w:rPr>
            <w:i w:val="0"/>
            <w:sz w:val="12"/>
            <w:szCs w:val="12"/>
            <w:lang w:val="ru-RU"/>
          </w:rPr>
          <w:t>425479922</w:t>
        </w:r>
      </w:p>
      <w:p w14:paraId="0BF67CBB" w14:textId="42C9948C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520B9" w:rsidRPr="00B520B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4D6F"/>
    <w:rsid w:val="0009576B"/>
    <w:rsid w:val="000A274B"/>
    <w:rsid w:val="000A3CAE"/>
    <w:rsid w:val="000A68A3"/>
    <w:rsid w:val="000B0281"/>
    <w:rsid w:val="000B1E6A"/>
    <w:rsid w:val="000B45AA"/>
    <w:rsid w:val="000C7B1F"/>
    <w:rsid w:val="000D6384"/>
    <w:rsid w:val="000E1421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3376"/>
    <w:rsid w:val="001D7910"/>
    <w:rsid w:val="001E09C8"/>
    <w:rsid w:val="00200DA6"/>
    <w:rsid w:val="00207509"/>
    <w:rsid w:val="00212FAB"/>
    <w:rsid w:val="002140BB"/>
    <w:rsid w:val="00225909"/>
    <w:rsid w:val="00235AF8"/>
    <w:rsid w:val="00243B37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F2D3F"/>
    <w:rsid w:val="002F35A3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B548E"/>
    <w:rsid w:val="003D2E2D"/>
    <w:rsid w:val="003D5945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61738"/>
    <w:rsid w:val="0049406D"/>
    <w:rsid w:val="00495DE6"/>
    <w:rsid w:val="004A4541"/>
    <w:rsid w:val="004B05D1"/>
    <w:rsid w:val="004C4F16"/>
    <w:rsid w:val="004D4B3C"/>
    <w:rsid w:val="004D51B7"/>
    <w:rsid w:val="00501B43"/>
    <w:rsid w:val="0051291C"/>
    <w:rsid w:val="00512B86"/>
    <w:rsid w:val="005156AF"/>
    <w:rsid w:val="005233F1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82F91"/>
    <w:rsid w:val="00591722"/>
    <w:rsid w:val="005B2FD0"/>
    <w:rsid w:val="005D67B3"/>
    <w:rsid w:val="005E1815"/>
    <w:rsid w:val="005E272A"/>
    <w:rsid w:val="005E7630"/>
    <w:rsid w:val="00603291"/>
    <w:rsid w:val="00605075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5FD6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76F0"/>
    <w:rsid w:val="00737ACE"/>
    <w:rsid w:val="00751508"/>
    <w:rsid w:val="00765401"/>
    <w:rsid w:val="007709F8"/>
    <w:rsid w:val="00772C24"/>
    <w:rsid w:val="00776E89"/>
    <w:rsid w:val="007812BA"/>
    <w:rsid w:val="00782295"/>
    <w:rsid w:val="00784C18"/>
    <w:rsid w:val="007860BB"/>
    <w:rsid w:val="007B72F8"/>
    <w:rsid w:val="00800A09"/>
    <w:rsid w:val="008014F8"/>
    <w:rsid w:val="00814E16"/>
    <w:rsid w:val="00815498"/>
    <w:rsid w:val="00820B4A"/>
    <w:rsid w:val="008225D8"/>
    <w:rsid w:val="00823CCF"/>
    <w:rsid w:val="0082661F"/>
    <w:rsid w:val="00826892"/>
    <w:rsid w:val="00827100"/>
    <w:rsid w:val="00836EF7"/>
    <w:rsid w:val="008506AF"/>
    <w:rsid w:val="0086252E"/>
    <w:rsid w:val="00864B42"/>
    <w:rsid w:val="008670BE"/>
    <w:rsid w:val="00873FAA"/>
    <w:rsid w:val="00877817"/>
    <w:rsid w:val="00880A60"/>
    <w:rsid w:val="008A2C8C"/>
    <w:rsid w:val="008A338E"/>
    <w:rsid w:val="008B338E"/>
    <w:rsid w:val="008C3349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0135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46A25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20B9"/>
    <w:rsid w:val="00B5712F"/>
    <w:rsid w:val="00B667EA"/>
    <w:rsid w:val="00B734EF"/>
    <w:rsid w:val="00B736BD"/>
    <w:rsid w:val="00B75EAF"/>
    <w:rsid w:val="00B82614"/>
    <w:rsid w:val="00B87AD3"/>
    <w:rsid w:val="00BA5124"/>
    <w:rsid w:val="00BC0ECD"/>
    <w:rsid w:val="00BC2B7E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E33"/>
    <w:rsid w:val="00D07F02"/>
    <w:rsid w:val="00D2458C"/>
    <w:rsid w:val="00D40637"/>
    <w:rsid w:val="00D50023"/>
    <w:rsid w:val="00D53A08"/>
    <w:rsid w:val="00D63B8D"/>
    <w:rsid w:val="00D70DFE"/>
    <w:rsid w:val="00D732F1"/>
    <w:rsid w:val="00D826DE"/>
    <w:rsid w:val="00D9671B"/>
    <w:rsid w:val="00DA2B06"/>
    <w:rsid w:val="00DD34E7"/>
    <w:rsid w:val="00DD47A5"/>
    <w:rsid w:val="00DE0E7B"/>
    <w:rsid w:val="00E05220"/>
    <w:rsid w:val="00E27308"/>
    <w:rsid w:val="00E40910"/>
    <w:rsid w:val="00E454D7"/>
    <w:rsid w:val="00E5752E"/>
    <w:rsid w:val="00E7338E"/>
    <w:rsid w:val="00E77A9B"/>
    <w:rsid w:val="00E94376"/>
    <w:rsid w:val="00EA1AC5"/>
    <w:rsid w:val="00EB297C"/>
    <w:rsid w:val="00EB68E4"/>
    <w:rsid w:val="00EB6CC3"/>
    <w:rsid w:val="00EC4623"/>
    <w:rsid w:val="00EC73E6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460BE"/>
    <w:rsid w:val="00F620DD"/>
    <w:rsid w:val="00F62C48"/>
    <w:rsid w:val="00F6372D"/>
    <w:rsid w:val="00F923B4"/>
    <w:rsid w:val="00F93371"/>
    <w:rsid w:val="00FA018A"/>
    <w:rsid w:val="00FB06DC"/>
    <w:rsid w:val="00FB35F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FA1E-67BA-47EA-B08F-74446BEC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7779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Мізін Анна Юріївна</cp:lastModifiedBy>
  <cp:revision>137</cp:revision>
  <cp:lastPrinted>2022-05-11T07:35:00Z</cp:lastPrinted>
  <dcterms:created xsi:type="dcterms:W3CDTF">2019-12-05T17:00:00Z</dcterms:created>
  <dcterms:modified xsi:type="dcterms:W3CDTF">2022-05-11T07:35:00Z</dcterms:modified>
</cp:coreProperties>
</file>