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287894">
      <w:pPr>
        <w:pStyle w:val="a7"/>
        <w:tabs>
          <w:tab w:val="clear" w:pos="4153"/>
          <w:tab w:val="left" w:pos="708"/>
          <w:tab w:val="center" w:pos="382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4B272ED1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28789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46EF15E4" w:rsidR="00F6318B" w:rsidRPr="00B0502F" w:rsidRDefault="00E2725F" w:rsidP="00287894">
            <w:pPr>
              <w:autoSpaceDE w:val="0"/>
              <w:autoSpaceDN w:val="0"/>
              <w:adjustRightInd w:val="0"/>
              <w:ind w:left="-105" w:right="174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87894">
              <w:rPr>
                <w:b/>
                <w:sz w:val="28"/>
                <w:szCs w:val="28"/>
                <w:lang w:val="uk-UA"/>
              </w:rPr>
              <w:t xml:space="preserve">громадянці </w:t>
            </w:r>
            <w:r w:rsidR="00C72FE2" w:rsidRPr="00287894">
              <w:rPr>
                <w:b/>
                <w:sz w:val="28"/>
                <w:szCs w:val="28"/>
                <w:highlight w:val="white"/>
                <w:lang w:val="uk-UA" w:eastAsia="uk-UA"/>
              </w:rPr>
              <w:t>Поліщук Вікторії Василівні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23 вересня </w:t>
            </w:r>
            <w:r w:rsidR="00287894">
              <w:rPr>
                <w:b/>
                <w:sz w:val="28"/>
                <w:szCs w:val="28"/>
                <w:lang w:val="uk-UA"/>
              </w:rPr>
              <w:t xml:space="preserve">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2016 року № 226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474050274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474050274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168DAE91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="00287894">
        <w:rPr>
          <w:snapToGrid w:val="0"/>
          <w:sz w:val="28"/>
          <w:lang w:val="uk-UA"/>
        </w:rPr>
        <w:t xml:space="preserve">громадянки </w:t>
      </w:r>
      <w:r w:rsidRPr="00287894">
        <w:rPr>
          <w:snapToGrid w:val="0"/>
          <w:sz w:val="28"/>
          <w:lang w:val="uk-UA"/>
        </w:rPr>
        <w:t>Поліщук Вікторії Василівни</w:t>
      </w:r>
      <w:r>
        <w:rPr>
          <w:snapToGrid w:val="0"/>
          <w:sz w:val="28"/>
          <w:lang w:val="uk-UA"/>
        </w:rPr>
        <w:t xml:space="preserve"> від </w:t>
      </w:r>
      <w:r w:rsidR="005C6107" w:rsidRPr="00287894">
        <w:rPr>
          <w:snapToGrid w:val="0"/>
          <w:sz w:val="28"/>
          <w:lang w:val="uk-UA"/>
        </w:rPr>
        <w:t>16 липня 2021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287894">
        <w:rPr>
          <w:snapToGrid w:val="0"/>
          <w:sz w:val="28"/>
          <w:lang w:val="uk-UA"/>
        </w:rPr>
        <w:t>474050274</w:t>
      </w:r>
      <w:r>
        <w:rPr>
          <w:snapToGrid w:val="0"/>
          <w:sz w:val="28"/>
          <w:lang w:val="uk-UA"/>
        </w:rPr>
        <w:t>,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4F45136F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287894">
        <w:rPr>
          <w:rFonts w:ascii="Times New Roman" w:hAnsi="Times New Roman"/>
          <w:sz w:val="28"/>
          <w:szCs w:val="28"/>
          <w:lang w:val="uk-UA"/>
        </w:rPr>
        <w:t>10</w:t>
      </w:r>
      <w:r w:rsidRPr="00287894">
        <w:rPr>
          <w:rFonts w:ascii="Times New Roman" w:hAnsi="Times New Roman"/>
          <w:sz w:val="28"/>
          <w:szCs w:val="28"/>
          <w:lang w:val="uk-UA"/>
        </w:rPr>
        <w:t xml:space="preserve"> років</w:t>
      </w:r>
      <w:r>
        <w:rPr>
          <w:rFonts w:ascii="Times New Roman" w:hAnsi="Times New Roman"/>
          <w:sz w:val="28"/>
          <w:szCs w:val="28"/>
          <w:lang w:val="uk-UA"/>
        </w:rPr>
        <w:t xml:space="preserve"> договір оренди земельної ділянки (кадастровий номер </w:t>
      </w:r>
      <w:r w:rsidRPr="00287894">
        <w:rPr>
          <w:rFonts w:ascii="Times New Roman" w:hAnsi="Times New Roman"/>
          <w:sz w:val="28"/>
          <w:szCs w:val="28"/>
          <w:lang w:val="uk-UA"/>
        </w:rPr>
        <w:t>8000000000:76:032:0120</w:t>
      </w:r>
      <w:r>
        <w:rPr>
          <w:rFonts w:ascii="Times New Roman" w:hAnsi="Times New Roman"/>
          <w:sz w:val="28"/>
          <w:szCs w:val="28"/>
          <w:lang w:val="uk-UA"/>
        </w:rPr>
        <w:t xml:space="preserve">, площа </w:t>
      </w:r>
      <w:r w:rsidRPr="00287894">
        <w:rPr>
          <w:rFonts w:ascii="Times New Roman" w:hAnsi="Times New Roman"/>
          <w:sz w:val="28"/>
          <w:szCs w:val="28"/>
          <w:highlight w:val="white"/>
          <w:lang w:val="uk-UA" w:eastAsia="uk-UA"/>
        </w:rPr>
        <w:t>0,0027</w:t>
      </w:r>
      <w:r>
        <w:rPr>
          <w:rFonts w:ascii="Times New Roman" w:hAnsi="Times New Roman"/>
          <w:sz w:val="28"/>
          <w:szCs w:val="28"/>
          <w:lang w:val="uk-UA"/>
        </w:rPr>
        <w:t xml:space="preserve"> га) від 23 вересня 2016 року № 226, укладений між Київською міською радою та </w:t>
      </w:r>
      <w:r w:rsidR="00287894">
        <w:rPr>
          <w:rFonts w:ascii="Times New Roman" w:hAnsi="Times New Roman"/>
          <w:sz w:val="28"/>
          <w:szCs w:val="28"/>
          <w:lang w:val="uk-UA"/>
        </w:rPr>
        <w:t xml:space="preserve">громадянкою </w:t>
      </w:r>
      <w:r w:rsidRPr="002878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Поліщук Вікторією Василівною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7894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індивідуального гар</w:t>
      </w:r>
      <w:r w:rsidR="00287894">
        <w:rPr>
          <w:rFonts w:ascii="Times New Roman" w:hAnsi="Times New Roman"/>
          <w:sz w:val="28"/>
          <w:szCs w:val="28"/>
          <w:lang w:val="uk-UA"/>
        </w:rPr>
        <w:t>аж</w:t>
      </w:r>
      <w:r w:rsidRPr="00287894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878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Бессарабській</w:t>
      </w:r>
      <w:r w:rsidR="00287894" w:rsidRPr="002878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8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площі</w:t>
      </w:r>
      <w:r w:rsidRPr="0028789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5  у Печерському районі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="00287894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474050274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4237E4A4" w14:textId="55CA364A" w:rsidR="004D40FD" w:rsidRDefault="002E402E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 розмір річної орендної плати та інші умови договору оренди земельної ділянки від 23 вересня 2016 року № 226</w:t>
      </w:r>
      <w:r w:rsidRPr="002E402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підлягають приведенню у відповідність до законодавства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76B9E28B" w14:textId="57E36F06" w:rsidR="00C72FE2" w:rsidRDefault="00287894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7894">
        <w:rPr>
          <w:rFonts w:ascii="Times New Roman" w:hAnsi="Times New Roman"/>
          <w:sz w:val="28"/>
          <w:szCs w:val="28"/>
          <w:lang w:val="uk-UA"/>
        </w:rPr>
        <w:t xml:space="preserve">Громадянці </w:t>
      </w:r>
      <w:r w:rsidR="00C72FE2" w:rsidRPr="00287894">
        <w:rPr>
          <w:rFonts w:ascii="Times New Roman" w:hAnsi="Times New Roman"/>
          <w:sz w:val="28"/>
          <w:szCs w:val="28"/>
          <w:lang w:val="uk-UA"/>
        </w:rPr>
        <w:t>Поліщук Вікторії Василівні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23 вересня 2016 року № 226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lastRenderedPageBreak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14:paraId="64458F84" w14:textId="77777777" w:rsidTr="001C3D70">
        <w:tc>
          <w:tcPr>
            <w:tcW w:w="6096" w:type="dxa"/>
          </w:tcPr>
          <w:p w14:paraId="5CCF5127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Default="00E476B7" w:rsidP="008420F7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D79F0F3" w14:textId="77777777" w:rsidR="00E476B7" w:rsidRDefault="00E476B7" w:rsidP="00E476B7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D84372D" w14:textId="6B1DE9A9" w:rsidR="00E476B7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E476B7" w14:paraId="4A4AAC9C" w14:textId="77777777" w:rsidTr="001C3D70">
        <w:trPr>
          <w:trHeight w:val="1257"/>
        </w:trPr>
        <w:tc>
          <w:tcPr>
            <w:tcW w:w="6096" w:type="dxa"/>
          </w:tcPr>
          <w:p w14:paraId="169C7970" w14:textId="77777777" w:rsidR="00E476B7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1015C9B" w14:textId="69E21827" w:rsidR="00E476B7" w:rsidRPr="00CB7BE4" w:rsidRDefault="00CB385C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E476B7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B7BE4" w:rsidRDefault="00E476B7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31C1550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64AEAD" w14:textId="77777777" w:rsidR="00E476B7" w:rsidRPr="00E80871" w:rsidRDefault="00E476B7" w:rsidP="00E476B7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D78A80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EC2827A" w14:textId="77777777" w:rsidR="0064784D" w:rsidRDefault="0064784D" w:rsidP="00CB385C">
            <w:pPr>
              <w:jc w:val="right"/>
              <w:rPr>
                <w:snapToGrid w:val="0"/>
                <w:sz w:val="2"/>
                <w:szCs w:val="2"/>
                <w:lang w:val="en-US" w:eastAsia="en-US"/>
              </w:rPr>
            </w:pPr>
          </w:p>
          <w:p w14:paraId="159D3017" w14:textId="38D35722" w:rsidR="00E476B7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752D4D" w14:paraId="2D7909BE" w14:textId="77777777" w:rsidTr="001C3D70">
        <w:trPr>
          <w:trHeight w:val="1589"/>
        </w:trPr>
        <w:tc>
          <w:tcPr>
            <w:tcW w:w="6096" w:type="dxa"/>
          </w:tcPr>
          <w:p w14:paraId="48D4DA67" w14:textId="77777777" w:rsidR="00752D4D" w:rsidRDefault="00752D4D" w:rsidP="00752D4D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8CB823A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7C6199F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81B4288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5BFC1F0" w14:textId="77777777" w:rsidR="00D204BE" w:rsidRDefault="00D204BE" w:rsidP="00D204BE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33143262" w14:textId="77777777" w:rsidR="0064784D" w:rsidRPr="0064784D" w:rsidRDefault="0064784D" w:rsidP="0064784D">
            <w:pPr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2D66E9B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2C7BF3B4" w14:textId="77777777" w:rsid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  <w:p w14:paraId="5579F32B" w14:textId="375E01E8" w:rsidR="0064784D" w:rsidRDefault="00D204BE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  <w:r w:rsidRPr="00752D4D">
              <w:rPr>
                <w:snapToGrid w:val="0"/>
                <w:sz w:val="28"/>
                <w:szCs w:val="28"/>
                <w:lang w:val="uk-UA" w:eastAsia="en-US"/>
              </w:rPr>
              <w:t>Віктор ДВОРНІКОВ</w:t>
            </w:r>
          </w:p>
          <w:p w14:paraId="1166BD4E" w14:textId="7605BEE9" w:rsidR="0064784D" w:rsidRPr="0064784D" w:rsidRDefault="0064784D" w:rsidP="0064784D">
            <w:pPr>
              <w:jc w:val="right"/>
              <w:rPr>
                <w:snapToGrid w:val="0"/>
                <w:sz w:val="2"/>
                <w:szCs w:val="2"/>
                <w:lang w:val="uk-UA" w:eastAsia="en-US"/>
              </w:rPr>
            </w:pPr>
          </w:p>
        </w:tc>
      </w:tr>
      <w:tr w:rsidR="00752D4D" w14:paraId="67C3D628" w14:textId="77777777" w:rsidTr="001C3D70">
        <w:trPr>
          <w:trHeight w:val="1705"/>
        </w:trPr>
        <w:tc>
          <w:tcPr>
            <w:tcW w:w="6096" w:type="dxa"/>
          </w:tcPr>
          <w:p w14:paraId="02782F3E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8697730" w14:textId="77777777" w:rsidR="001057BA" w:rsidRDefault="001057BA" w:rsidP="008420F7">
            <w:pPr>
              <w:spacing w:line="256" w:lineRule="auto"/>
              <w:ind w:left="-105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310E630D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FFAB1CF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B7BE4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Default="001057BA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A1B3C17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4250AD4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7317B8B" w14:textId="77777777" w:rsidR="00752D4D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21F3861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7B493F40" w14:textId="77777777" w:rsidR="00752D4D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27D584CF" w14:textId="77777777" w:rsidR="001057BA" w:rsidRDefault="001057BA" w:rsidP="00057D32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9DB2914" w14:textId="70E54D5B" w:rsidR="00752D4D" w:rsidRPr="00E80871" w:rsidRDefault="00704893" w:rsidP="00057D32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562252" w14:paraId="422AFA26" w14:textId="77777777" w:rsidTr="001C3D70">
        <w:trPr>
          <w:trHeight w:val="1705"/>
        </w:trPr>
        <w:tc>
          <w:tcPr>
            <w:tcW w:w="6096" w:type="dxa"/>
          </w:tcPr>
          <w:p w14:paraId="12392C56" w14:textId="77777777" w:rsidR="00562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666A9C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-</w:t>
            </w:r>
          </w:p>
          <w:p w14:paraId="1B8CC6B0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начальник управління землеустрою</w:t>
            </w:r>
          </w:p>
          <w:p w14:paraId="02AEFDAC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0E4657A6" w14:textId="77777777" w:rsidR="00562252" w:rsidRPr="00EE0252" w:rsidRDefault="00562252" w:rsidP="00562252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73A42DAA" w14:textId="3B9D3C92" w:rsidR="00562252" w:rsidRDefault="00562252" w:rsidP="00562252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E0252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A297F8A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50E8416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8EE073F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98F220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C8D813B" w14:textId="77777777" w:rsidR="00562252" w:rsidRDefault="00562252" w:rsidP="00562252">
            <w:pPr>
              <w:ind w:left="-105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C78D25B" w14:textId="2BA3727A" w:rsidR="00562252" w:rsidRPr="00562252" w:rsidRDefault="00562252" w:rsidP="00562252">
            <w:pPr>
              <w:ind w:left="-105" w:right="-114"/>
              <w:jc w:val="right"/>
              <w:rPr>
                <w:b/>
                <w:snapToGrid w:val="0"/>
                <w:sz w:val="28"/>
                <w:szCs w:val="28"/>
                <w:lang w:val="uk-UA" w:eastAsia="en-US"/>
              </w:rPr>
            </w:pPr>
            <w:r w:rsidRPr="00562252">
              <w:rPr>
                <w:rStyle w:val="af0"/>
                <w:b w:val="0"/>
                <w:sz w:val="28"/>
                <w:szCs w:val="28"/>
                <w:lang w:val="uk-UA"/>
              </w:rPr>
              <w:t>Олександр ПИВОВАРОВ</w:t>
            </w:r>
          </w:p>
        </w:tc>
      </w:tr>
      <w:tr w:rsidR="00752D4D" w14:paraId="160A9D94" w14:textId="77777777" w:rsidTr="001C3D70">
        <w:tc>
          <w:tcPr>
            <w:tcW w:w="6096" w:type="dxa"/>
          </w:tcPr>
          <w:p w14:paraId="0CCBF0FA" w14:textId="77777777" w:rsidR="00752D4D" w:rsidRDefault="00752D4D" w:rsidP="00752D4D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90B20BF" w14:textId="765EC34F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z w:val="28"/>
                <w:szCs w:val="28"/>
                <w:lang w:val="uk-UA" w:eastAsia="en-US"/>
              </w:rPr>
              <w:t>ринку земель</w:t>
            </w:r>
          </w:p>
          <w:p w14:paraId="7AF41F37" w14:textId="77777777" w:rsidR="00752D4D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25E8D66" w14:textId="77777777" w:rsidR="00752D4D" w:rsidRPr="00CB7BE4" w:rsidRDefault="00752D4D" w:rsidP="008420F7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</w:t>
            </w:r>
            <w:r w:rsidRPr="00CB7BE4">
              <w:rPr>
                <w:sz w:val="28"/>
                <w:szCs w:val="28"/>
                <w:lang w:val="uk-UA" w:eastAsia="en-US"/>
              </w:rPr>
              <w:t>иконавчого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органу Київської міської ради </w:t>
            </w:r>
          </w:p>
          <w:p w14:paraId="0EAEF565" w14:textId="006344D2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6E7403D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FED855D" w14:textId="77777777" w:rsidR="00752D4D" w:rsidRPr="00E80871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D229551" w14:textId="24C2FC5B" w:rsidR="00752D4D" w:rsidRPr="00E80871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9953ABF" w14:textId="77777777" w:rsidR="00752D4D" w:rsidRPr="0075444E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49B357A" w14:textId="77777777" w:rsidR="00752D4D" w:rsidRPr="0075444E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908EA1F" w14:textId="5ECC4675" w:rsidR="00752D4D" w:rsidRDefault="001C3D70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1C3D70">
              <w:rPr>
                <w:snapToGrid w:val="0"/>
                <w:sz w:val="28"/>
                <w:szCs w:val="28"/>
                <w:lang w:val="en-US" w:eastAsia="en-US"/>
              </w:rPr>
              <w:t>Наталія</w:t>
            </w:r>
            <w:proofErr w:type="spellEnd"/>
            <w:r w:rsidRPr="001C3D70">
              <w:rPr>
                <w:snapToGrid w:val="0"/>
                <w:sz w:val="28"/>
                <w:szCs w:val="28"/>
                <w:lang w:val="en-US" w:eastAsia="en-US"/>
              </w:rPr>
              <w:t xml:space="preserve"> ПАНЧЕНКО</w:t>
            </w:r>
          </w:p>
        </w:tc>
      </w:tr>
      <w:tr w:rsidR="00752D4D" w14:paraId="7EF31E28" w14:textId="77777777" w:rsidTr="001C3D70">
        <w:tc>
          <w:tcPr>
            <w:tcW w:w="6096" w:type="dxa"/>
          </w:tcPr>
          <w:p w14:paraId="1E272164" w14:textId="77777777" w:rsidR="00752D4D" w:rsidRDefault="00752D4D" w:rsidP="00752D4D">
            <w:pPr>
              <w:spacing w:line="256" w:lineRule="auto"/>
              <w:ind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05C9FCE" w14:textId="77777777" w:rsidR="001C3D70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В. о. н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>ачальник</w:t>
            </w:r>
            <w:r>
              <w:rPr>
                <w:snapToGrid w:val="0"/>
                <w:sz w:val="28"/>
                <w:szCs w:val="28"/>
                <w:lang w:val="uk-UA" w:eastAsia="en-US"/>
              </w:rPr>
              <w:t>а відділу</w:t>
            </w:r>
            <w:r w:rsidR="00752D4D"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 орендних відносин</w:t>
            </w:r>
          </w:p>
          <w:p w14:paraId="2262C6C1" w14:textId="631DF74C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 xml:space="preserve">управління 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ринку земель</w:t>
            </w:r>
          </w:p>
          <w:p w14:paraId="426F9E99" w14:textId="4882B270" w:rsidR="00752D4D" w:rsidRDefault="001C3D70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4F242E2B" w14:textId="161AFBA8" w:rsidR="00752D4D" w:rsidRDefault="00752D4D" w:rsidP="008420F7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виконавчог</w:t>
            </w:r>
            <w:r w:rsidR="001C3D70">
              <w:rPr>
                <w:snapToGrid w:val="0"/>
                <w:sz w:val="28"/>
                <w:szCs w:val="28"/>
                <w:lang w:val="uk-UA" w:eastAsia="en-US"/>
              </w:rPr>
              <w:t>о органу Київської міської ради</w:t>
            </w:r>
          </w:p>
          <w:p w14:paraId="304BE2F9" w14:textId="3A0C189D" w:rsidR="00752D4D" w:rsidRDefault="00752D4D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B7BE4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52D4D" w:rsidRPr="008420F7" w:rsidRDefault="00752D4D" w:rsidP="00752D4D">
            <w:pPr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B1A6D7C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46823E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BA28721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9100E1B" w14:textId="77777777" w:rsidR="00752D4D" w:rsidRPr="008420F7" w:rsidRDefault="00752D4D" w:rsidP="00752D4D">
            <w:pPr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D6CF2A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481DE720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190B4DED" w14:textId="77777777" w:rsidR="00752D4D" w:rsidRPr="008420F7" w:rsidRDefault="00752D4D" w:rsidP="00752D4D">
            <w:pPr>
              <w:jc w:val="right"/>
              <w:rPr>
                <w:snapToGrid w:val="0"/>
                <w:sz w:val="4"/>
                <w:szCs w:val="4"/>
                <w:lang w:val="uk-UA" w:eastAsia="en-US"/>
              </w:rPr>
            </w:pPr>
          </w:p>
          <w:p w14:paraId="6A4F4ABD" w14:textId="6CCAE747" w:rsidR="00752D4D" w:rsidRPr="00562252" w:rsidRDefault="004B6F32" w:rsidP="00752D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4B6F32">
              <w:rPr>
                <w:snapToGrid w:val="0"/>
                <w:sz w:val="28"/>
                <w:szCs w:val="28"/>
                <w:lang w:val="uk-UA" w:eastAsia="en-US"/>
              </w:rPr>
              <w:t>Лілія ПОП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26CE97F" w14:textId="77777777" w:rsidR="001057BA" w:rsidRDefault="001057BA" w:rsidP="001057BA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174678A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394509">
              <w:rPr>
                <w:rStyle w:val="af0"/>
                <w:b w:val="0"/>
                <w:sz w:val="28"/>
                <w:szCs w:val="28"/>
              </w:rPr>
              <w:t>Марія</w:t>
            </w:r>
            <w:proofErr w:type="spellEnd"/>
            <w:r w:rsidRPr="00394509">
              <w:rPr>
                <w:rStyle w:val="af0"/>
                <w:b w:val="0"/>
                <w:sz w:val="28"/>
                <w:szCs w:val="28"/>
              </w:rPr>
              <w:t xml:space="preserve"> ДЕГТЯРЕНКО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56466AA" w:rsidR="00CE371C" w:rsidRPr="00E80871" w:rsidRDefault="0081746A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о.</w:t>
            </w:r>
            <w:r w:rsidR="00D204BE"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 w:rsidRPr="00E80871">
              <w:rPr>
                <w:sz w:val="28"/>
                <w:szCs w:val="28"/>
                <w:lang w:val="uk-UA" w:eastAsia="en-US"/>
              </w:rPr>
              <w:t>а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76FA579D" w:rsidR="00C52894" w:rsidRPr="005464BD" w:rsidRDefault="00C52894" w:rsidP="00946D94">
      <w:pPr>
        <w:rPr>
          <w:lang w:val="uk-UA"/>
        </w:rPr>
      </w:pPr>
    </w:p>
    <w:sectPr w:rsidR="00C52894" w:rsidRPr="005464BD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118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079B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8789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5F5"/>
    <w:rsid w:val="00360306"/>
    <w:rsid w:val="003618FC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anna.romanenko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3331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3759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2021-11-25T14:45:00Z</cp:lastPrinted>
  <dcterms:created xsi:type="dcterms:W3CDTF">2023-01-31T13:49:00Z</dcterms:created>
  <dcterms:modified xsi:type="dcterms:W3CDTF">2023-01-31T13:49:00Z</dcterms:modified>
</cp:coreProperties>
</file>