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509444789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509444789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>ПЗН-61742 від 29.01.2024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r w:rsidRPr="00D20CC6">
        <w:rPr>
          <w:sz w:val="24"/>
          <w:szCs w:val="24"/>
        </w:rPr>
        <w:t xml:space="preserve">до </w:t>
      </w:r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 рішення Київської міської ради</w:t>
      </w:r>
      <w:r w:rsidRPr="00CF2418">
        <w:rPr>
          <w:sz w:val="24"/>
          <w:szCs w:val="24"/>
        </w:rPr>
        <w:t>:</w:t>
      </w:r>
    </w:p>
    <w:p w14:paraId="6A7A1E15" w14:textId="2AD1B38E" w:rsidR="004D1119" w:rsidRPr="00A55EC3" w:rsidRDefault="00A55EC3" w:rsidP="00A55EC3">
      <w:pPr>
        <w:pStyle w:val="a7"/>
        <w:shd w:val="clear" w:color="auto" w:fill="auto"/>
        <w:spacing w:line="266" w:lineRule="auto"/>
        <w:ind w:left="284" w:right="2926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55EC3">
        <w:rPr>
          <w:b/>
          <w:i/>
          <w:color w:val="000000" w:themeColor="text1"/>
          <w:sz w:val="24"/>
          <w:szCs w:val="24"/>
        </w:rPr>
        <w:t xml:space="preserve">Про надання КИЇВСЬКОМУ ЕНЕРГЕТИЧНОМУ ФАХОВОМУ КОЛЕДЖУ земельної ділянки в </w:t>
      </w:r>
      <w:r w:rsidRPr="00A55EC3">
        <w:rPr>
          <w:rStyle w:val="a9"/>
          <w:b/>
          <w:color w:val="000000" w:themeColor="text1"/>
          <w:sz w:val="24"/>
          <w:szCs w:val="24"/>
        </w:rPr>
        <w:t>постійне користування</w:t>
      </w:r>
      <w:r w:rsidRPr="00A55EC3">
        <w:rPr>
          <w:b/>
          <w:i/>
          <w:color w:val="000000" w:themeColor="text1"/>
          <w:sz w:val="24"/>
          <w:szCs w:val="24"/>
        </w:rPr>
        <w:t xml:space="preserve"> </w:t>
      </w:r>
      <w:r w:rsidRPr="00A55EC3">
        <w:rPr>
          <w:b/>
          <w:i/>
          <w:iCs/>
          <w:sz w:val="24"/>
          <w:szCs w:val="24"/>
        </w:rPr>
        <w:t>для будівництва та обслуговування будівель закладів освіти</w:t>
      </w:r>
      <w:r w:rsidRPr="00A55EC3">
        <w:rPr>
          <w:b/>
          <w:i/>
          <w:color w:val="000000" w:themeColor="text1"/>
          <w:sz w:val="24"/>
          <w:szCs w:val="24"/>
        </w:rPr>
        <w:t xml:space="preserve"> на </w:t>
      </w:r>
      <w:r w:rsidRPr="00A55EC3">
        <w:rPr>
          <w:b/>
          <w:i/>
          <w:iCs/>
          <w:color w:val="000000" w:themeColor="text1"/>
          <w:sz w:val="24"/>
          <w:szCs w:val="24"/>
        </w:rPr>
        <w:t xml:space="preserve">вул. Пластовій, 7 </w:t>
      </w:r>
      <w:r w:rsidRPr="00A55EC3">
        <w:rPr>
          <w:b/>
          <w:i/>
          <w:color w:val="000000" w:themeColor="text1"/>
          <w:sz w:val="24"/>
          <w:szCs w:val="24"/>
        </w:rPr>
        <w:t xml:space="preserve">у </w:t>
      </w:r>
      <w:r w:rsidRPr="00A55EC3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A55EC3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14:paraId="59D7EDE9" w14:textId="77777777" w:rsidTr="00A55EC3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441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КИЇВСЬКИЙ ЕНЕРГЕТИЧНИЙ ФАХОВИЙ КОЛЕДЖ</w:t>
            </w:r>
          </w:p>
        </w:tc>
      </w:tr>
      <w:tr w:rsidR="004D1119" w:rsidRPr="004A5DBD" w14:paraId="6A6CF238" w14:textId="77777777" w:rsidTr="00A55EC3">
        <w:trPr>
          <w:cantSplit/>
          <w:trHeight w:hRule="exact" w:val="718"/>
        </w:trPr>
        <w:tc>
          <w:tcPr>
            <w:tcW w:w="3114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D0E9667" w14:textId="4E6D7A74" w:rsidR="004D1119" w:rsidRPr="004D1119" w:rsidRDefault="006E10B3" w:rsidP="00A55EC3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</w:tc>
        <w:tc>
          <w:tcPr>
            <w:tcW w:w="6441" w:type="dxa"/>
            <w:shd w:val="clear" w:color="auto" w:fill="FFFFFF"/>
          </w:tcPr>
          <w:p w14:paraId="39834DDF" w14:textId="56443ACD" w:rsidR="00727026" w:rsidRPr="00A65FE1" w:rsidRDefault="00A65558" w:rsidP="00727026">
            <w:pPr>
              <w:shd w:val="clear" w:color="auto" w:fill="FFFFFF"/>
              <w:spacing w:after="0" w:line="300" w:lineRule="atLeast"/>
              <w:ind w:firstLine="133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727026" w:rsidRPr="0072702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МІНІСТЕРСТВО ОСВІТИ І НАУКИ УКРАЇНИ</w:t>
              </w:r>
            </w:hyperlink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854FAD" w14:paraId="2EEB9864" w14:textId="77777777" w:rsidTr="00FB78F6">
        <w:trPr>
          <w:cantSplit/>
          <w:trHeight w:hRule="exact" w:val="586"/>
        </w:trPr>
        <w:tc>
          <w:tcPr>
            <w:tcW w:w="3114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944E870" w:rsidR="004D1119" w:rsidRPr="004D1119" w:rsidRDefault="006E10B3" w:rsidP="00A55EC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41" w:type="dxa"/>
            <w:shd w:val="clear" w:color="auto" w:fill="FFFFFF"/>
          </w:tcPr>
          <w:p w14:paraId="395C8F20" w14:textId="05202864" w:rsidR="004D1119" w:rsidRPr="00A43048" w:rsidRDefault="0072702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</w:t>
            </w:r>
            <w:r w:rsidR="00BC5A16" w:rsidRPr="00A43048">
              <w:rPr>
                <w:i/>
                <w:iCs/>
                <w:sz w:val="24"/>
                <w:szCs w:val="24"/>
                <w:lang w:val="ru-RU"/>
              </w:rPr>
              <w:t>ідсутній</w:t>
            </w:r>
          </w:p>
        </w:tc>
      </w:tr>
      <w:tr w:rsidR="004D1119" w:rsidRPr="004D1119" w14:paraId="0AACDDBA" w14:textId="77777777" w:rsidTr="00A55EC3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B78F6">
              <w:rPr>
                <w:i/>
                <w:sz w:val="24"/>
                <w:szCs w:val="24"/>
              </w:rPr>
              <w:t>від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17.01.2024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509444789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456FAA">
        <w:rPr>
          <w:b/>
          <w:bCs/>
          <w:sz w:val="24"/>
          <w:szCs w:val="24"/>
        </w:rPr>
        <w:t>8000000000:66:242:0011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114"/>
        <w:gridCol w:w="6565"/>
      </w:tblGrid>
      <w:tr w:rsidR="004D1119" w14:paraId="2D726FA4" w14:textId="77777777" w:rsidTr="00FB78F6">
        <w:trPr>
          <w:trHeight w:val="3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0E5D3E8" w:rsidR="004D1119" w:rsidRPr="00A43048" w:rsidRDefault="004D1119" w:rsidP="0072702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вул. </w:t>
            </w:r>
            <w:r w:rsidR="00727026">
              <w:rPr>
                <w:i/>
                <w:iCs/>
                <w:sz w:val="24"/>
                <w:szCs w:val="24"/>
              </w:rPr>
              <w:t>Пластова</w:t>
            </w:r>
            <w:r w:rsidRPr="00A43048">
              <w:rPr>
                <w:i/>
                <w:iCs/>
                <w:sz w:val="24"/>
                <w:szCs w:val="24"/>
              </w:rPr>
              <w:t>, 7</w:t>
            </w:r>
          </w:p>
        </w:tc>
      </w:tr>
      <w:tr w:rsidR="004D1119" w14:paraId="3D5F4781" w14:textId="77777777" w:rsidTr="00A55EC3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0,9918 га</w:t>
            </w:r>
          </w:p>
        </w:tc>
      </w:tr>
      <w:tr w:rsidR="004D1119" w:rsidRPr="00271BF9" w14:paraId="0C66F18A" w14:textId="77777777" w:rsidTr="00A55EC3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55D8D5BB" w:rsidR="004D1119" w:rsidRPr="006E10B3" w:rsidRDefault="006E10B3" w:rsidP="00A55EC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E71D57B" w:rsidR="004D1119" w:rsidRPr="00A43048" w:rsidRDefault="00A55EC3" w:rsidP="0021089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210896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FB78F6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EF168A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A55EC3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3D2F585" w:rsidR="00A21758" w:rsidRPr="00A43048" w:rsidRDefault="00C675D8" w:rsidP="00DD22F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освіти</w:t>
            </w:r>
            <w:r w:rsidR="00DD22FD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A55EC3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4F53AB4F" w:rsidR="00E93A88" w:rsidRPr="00456FAA" w:rsidRDefault="00221619" w:rsidP="00FB78F6">
            <w:pPr>
              <w:pStyle w:val="1"/>
              <w:shd w:val="clear" w:color="auto" w:fill="auto"/>
              <w:spacing w:line="201" w:lineRule="auto"/>
              <w:ind w:firstLine="0"/>
              <w:rPr>
                <w:sz w:val="24"/>
                <w:szCs w:val="24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r w:rsidR="00FB78F6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t xml:space="preserve"> (за попереднім розрахунком*)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714F623" w:rsidR="00E93A88" w:rsidRPr="00235ECB" w:rsidRDefault="00235ECB" w:rsidP="00235ECB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15 592 650</w:t>
            </w:r>
            <w:r w:rsidR="00E93A88" w:rsidRPr="00235ECB">
              <w:rPr>
                <w:rStyle w:val="a9"/>
                <w:sz w:val="24"/>
                <w:szCs w:val="24"/>
              </w:rPr>
              <w:t xml:space="preserve"> грн </w:t>
            </w:r>
            <w:r w:rsidRPr="00235ECB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95</w:t>
            </w:r>
            <w:r w:rsidRPr="00235ECB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E93A88" w:rsidRPr="00235ECB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FB78F6" w14:paraId="59BC52D9" w14:textId="77777777" w:rsidTr="00A55E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FB78F6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  <w:lang w:val="ru-RU"/>
              </w:rPr>
            </w:pPr>
            <w:r w:rsidRPr="00FB78F6">
              <w:rPr>
                <w:sz w:val="22"/>
                <w:szCs w:val="24"/>
                <w:lang w:val="ru-RU"/>
              </w:rPr>
              <w:t xml:space="preserve"> </w:t>
            </w:r>
            <w:r w:rsidR="00DC4060" w:rsidRPr="00FB78F6">
              <w:rPr>
                <w:sz w:val="22"/>
                <w:szCs w:val="24"/>
              </w:rPr>
              <w:t>*</w:t>
            </w:r>
            <w:r w:rsidR="00DC4060" w:rsidRPr="00FB78F6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78F6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FB78F6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  <w:lang w:val="ru-RU"/>
              </w:rPr>
            </w:pPr>
            <w:r w:rsidRPr="00FB78F6">
              <w:rPr>
                <w:i/>
                <w:sz w:val="22"/>
                <w:szCs w:val="24"/>
                <w:lang w:val="ru-RU"/>
              </w:rPr>
              <w:t xml:space="preserve"> </w:t>
            </w:r>
            <w:r w:rsidR="00DC4060" w:rsidRPr="00FB78F6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58909FBF" w14:textId="453B62FE" w:rsidR="00FB78F6" w:rsidRDefault="00FB78F6" w:rsidP="00FB78F6">
      <w:pPr>
        <w:pStyle w:val="1"/>
        <w:shd w:val="clear" w:color="auto" w:fill="auto"/>
        <w:tabs>
          <w:tab w:val="left" w:pos="671"/>
        </w:tabs>
        <w:spacing w:line="228" w:lineRule="auto"/>
        <w:ind w:firstLine="426"/>
        <w:jc w:val="both"/>
        <w:rPr>
          <w:color w:val="3B010F"/>
          <w:sz w:val="24"/>
          <w:szCs w:val="24"/>
        </w:rPr>
      </w:pPr>
      <w:r w:rsidRPr="0098733F"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</w:t>
      </w:r>
      <w:r w:rsidRPr="00BB0803">
        <w:rPr>
          <w:color w:val="000000" w:themeColor="text1"/>
          <w:sz w:val="24"/>
          <w:szCs w:val="24"/>
          <w:lang w:val="uk-UA"/>
        </w:rPr>
        <w:t>зареєстрована в Державному земельному кадастрі (витяг з Державного земельного кадастру про земельну ділянку від 2</w:t>
      </w:r>
      <w:r w:rsidR="00087B0E">
        <w:rPr>
          <w:color w:val="000000" w:themeColor="text1"/>
          <w:sz w:val="24"/>
          <w:szCs w:val="24"/>
          <w:lang w:val="uk-UA"/>
        </w:rPr>
        <w:t>2</w:t>
      </w:r>
      <w:r w:rsidRPr="00BB0803">
        <w:rPr>
          <w:color w:val="000000" w:themeColor="text1"/>
          <w:sz w:val="24"/>
          <w:szCs w:val="24"/>
          <w:lang w:val="uk-UA"/>
        </w:rPr>
        <w:t>.</w:t>
      </w:r>
      <w:r w:rsidR="00087B0E">
        <w:rPr>
          <w:color w:val="000000" w:themeColor="text1"/>
          <w:sz w:val="24"/>
          <w:szCs w:val="24"/>
          <w:lang w:val="uk-UA"/>
        </w:rPr>
        <w:t>0</w:t>
      </w:r>
      <w:r w:rsidRPr="00BB0803">
        <w:rPr>
          <w:color w:val="000000" w:themeColor="text1"/>
          <w:sz w:val="24"/>
          <w:szCs w:val="24"/>
          <w:lang w:val="uk-UA"/>
        </w:rPr>
        <w:t>1.202</w:t>
      </w:r>
      <w:r w:rsidR="00087B0E">
        <w:rPr>
          <w:color w:val="000000" w:themeColor="text1"/>
          <w:sz w:val="24"/>
          <w:szCs w:val="24"/>
          <w:lang w:val="uk-UA"/>
        </w:rPr>
        <w:t>4</w:t>
      </w:r>
      <w:r w:rsidRPr="00BB0803">
        <w:rPr>
          <w:color w:val="000000" w:themeColor="text1"/>
          <w:sz w:val="24"/>
          <w:szCs w:val="24"/>
          <w:lang w:val="uk-UA"/>
        </w:rPr>
        <w:t xml:space="preserve"> № </w:t>
      </w:r>
      <w:r w:rsidRPr="00BB0803">
        <w:rPr>
          <w:color w:val="000000" w:themeColor="text1"/>
          <w:sz w:val="24"/>
          <w:szCs w:val="24"/>
        </w:rPr>
        <w:t>НВ-</w:t>
      </w:r>
      <w:r w:rsidRPr="00BB0803">
        <w:rPr>
          <w:color w:val="000000" w:themeColor="text1"/>
          <w:sz w:val="24"/>
          <w:szCs w:val="24"/>
          <w:lang w:val="uk-UA"/>
        </w:rPr>
        <w:t>000</w:t>
      </w:r>
      <w:r w:rsidR="00087B0E">
        <w:rPr>
          <w:color w:val="000000" w:themeColor="text1"/>
          <w:sz w:val="24"/>
          <w:szCs w:val="24"/>
          <w:lang w:val="uk-UA"/>
        </w:rPr>
        <w:t>014179</w:t>
      </w:r>
      <w:r w:rsidRPr="00BB0803">
        <w:rPr>
          <w:color w:val="000000" w:themeColor="text1"/>
          <w:sz w:val="24"/>
          <w:szCs w:val="24"/>
          <w:lang w:val="uk-UA"/>
        </w:rPr>
        <w:t>202</w:t>
      </w:r>
      <w:r w:rsidR="00087B0E">
        <w:rPr>
          <w:color w:val="000000" w:themeColor="text1"/>
          <w:sz w:val="24"/>
          <w:szCs w:val="24"/>
          <w:lang w:val="uk-UA"/>
        </w:rPr>
        <w:t>4</w:t>
      </w:r>
      <w:r w:rsidRPr="00BB0803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</w:t>
      </w:r>
      <w:r w:rsidRPr="0098733F">
        <w:rPr>
          <w:sz w:val="24"/>
          <w:szCs w:val="24"/>
          <w:lang w:val="uk-UA"/>
        </w:rPr>
        <w:t>міста Києва на яку зареєстровано в установленому порядку (</w:t>
      </w:r>
      <w:r w:rsidRPr="0098733F">
        <w:rPr>
          <w:color w:val="000000" w:themeColor="text1"/>
          <w:sz w:val="24"/>
          <w:szCs w:val="24"/>
          <w:lang w:val="uk-UA"/>
        </w:rPr>
        <w:t xml:space="preserve">право власності зареєстровано в Державному реєстрі речових прав на нерухоме майно </w:t>
      </w:r>
      <w:r w:rsidR="00087B0E">
        <w:rPr>
          <w:color w:val="000000" w:themeColor="text1"/>
          <w:sz w:val="24"/>
          <w:szCs w:val="24"/>
          <w:lang w:val="uk-UA"/>
        </w:rPr>
        <w:t>19</w:t>
      </w:r>
      <w:r w:rsidRPr="0098733F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0</w:t>
      </w:r>
      <w:r w:rsidR="00087B0E">
        <w:rPr>
          <w:color w:val="000000" w:themeColor="text1"/>
          <w:sz w:val="24"/>
          <w:szCs w:val="24"/>
          <w:lang w:val="uk-UA"/>
        </w:rPr>
        <w:t>1</w:t>
      </w:r>
      <w:r w:rsidRPr="0098733F">
        <w:rPr>
          <w:color w:val="000000" w:themeColor="text1"/>
          <w:sz w:val="24"/>
          <w:szCs w:val="24"/>
          <w:lang w:val="uk-UA"/>
        </w:rPr>
        <w:t>.20</w:t>
      </w:r>
      <w:r w:rsidR="00087B0E">
        <w:rPr>
          <w:color w:val="000000" w:themeColor="text1"/>
          <w:sz w:val="24"/>
          <w:szCs w:val="24"/>
          <w:lang w:val="uk-UA"/>
        </w:rPr>
        <w:t>24</w:t>
      </w:r>
      <w:r w:rsidRPr="0098733F">
        <w:rPr>
          <w:color w:val="000000" w:themeColor="text1"/>
          <w:sz w:val="24"/>
          <w:szCs w:val="24"/>
          <w:lang w:val="uk-UA"/>
        </w:rPr>
        <w:t xml:space="preserve">, номер відомостей про речове право </w:t>
      </w:r>
      <w:r w:rsidR="00087B0E">
        <w:rPr>
          <w:color w:val="000000" w:themeColor="text1"/>
          <w:sz w:val="24"/>
          <w:szCs w:val="24"/>
          <w:lang w:val="uk-UA"/>
        </w:rPr>
        <w:t>53457799</w:t>
      </w:r>
      <w:r w:rsidRPr="0098733F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надання </w:t>
      </w:r>
      <w:r>
        <w:rPr>
          <w:sz w:val="24"/>
          <w:szCs w:val="24"/>
          <w:lang w:val="uk-UA"/>
        </w:rPr>
        <w:t xml:space="preserve">в постійне користування </w:t>
      </w:r>
      <w:r w:rsidRPr="0098733F">
        <w:rPr>
          <w:sz w:val="24"/>
          <w:szCs w:val="24"/>
          <w:lang w:val="uk-UA"/>
        </w:rPr>
        <w:t xml:space="preserve">земельної ділянки без зміни її меж та цільового </w:t>
      </w:r>
      <w:r w:rsidRPr="0098733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98733F">
        <w:rPr>
          <w:color w:val="3B010F"/>
          <w:sz w:val="24"/>
          <w:szCs w:val="24"/>
        </w:rPr>
        <w:t>.</w:t>
      </w:r>
    </w:p>
    <w:p w14:paraId="3F4D564D" w14:textId="77777777" w:rsidR="00FB78F6" w:rsidRPr="002B453E" w:rsidRDefault="00FB78F6" w:rsidP="00FB78F6">
      <w:pPr>
        <w:pStyle w:val="1"/>
        <w:shd w:val="clear" w:color="auto" w:fill="auto"/>
        <w:ind w:firstLine="420"/>
        <w:jc w:val="both"/>
        <w:rPr>
          <w:sz w:val="2"/>
          <w:szCs w:val="24"/>
        </w:rPr>
      </w:pPr>
    </w:p>
    <w:p w14:paraId="14F4A1BD" w14:textId="77777777" w:rsidR="00FB78F6" w:rsidRPr="00456FAA" w:rsidRDefault="00FB78F6" w:rsidP="00FB78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07ED9A5E" w14:textId="42C36EEE" w:rsidR="00FB78F6" w:rsidRDefault="00FB78F6" w:rsidP="00FB78F6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ru-RU"/>
        </w:rPr>
        <w:t xml:space="preserve"> оформлення права користування</w:t>
      </w:r>
      <w:r w:rsidRPr="004D1119">
        <w:rPr>
          <w:sz w:val="24"/>
          <w:szCs w:val="24"/>
          <w:lang w:val="ru-RU"/>
        </w:rPr>
        <w:t xml:space="preserve"> на землю.</w:t>
      </w:r>
    </w:p>
    <w:p w14:paraId="5E838BD5" w14:textId="6CAB98E2" w:rsidR="00087B0E" w:rsidRDefault="00087B0E" w:rsidP="00FB78F6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0E150AFE" w14:textId="2E4A4C82" w:rsidR="00235ECB" w:rsidRDefault="00235ECB" w:rsidP="00FB78F6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7365DDA8" w14:textId="77777777" w:rsidR="00235ECB" w:rsidRDefault="00235ECB" w:rsidP="00FB78F6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78829475" w14:textId="77777777" w:rsidR="00FB78F6" w:rsidRPr="00F93FF7" w:rsidRDefault="00FB78F6" w:rsidP="00FB78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r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6800"/>
      </w:tblGrid>
      <w:tr w:rsidR="00FB78F6" w:rsidRPr="0080577C" w14:paraId="5E43E65C" w14:textId="77777777" w:rsidTr="00AD193F">
        <w:trPr>
          <w:cantSplit/>
          <w:trHeight w:val="694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4224" w14:textId="77777777" w:rsidR="00FB78F6" w:rsidRDefault="00FB78F6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6DA43FCF" w14:textId="77777777" w:rsidR="00FB78F6" w:rsidRDefault="00FB78F6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20F" w14:textId="6E9E1B2A" w:rsidR="00277D2E" w:rsidRPr="005D131F" w:rsidRDefault="00FB78F6" w:rsidP="00277D2E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забудована 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нежитловими будівлями, які закріплені на праві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за                                            </w:t>
            </w:r>
            <w:r w:rsidR="00277D2E" w:rsidRPr="00A43048">
              <w:rPr>
                <w:i/>
                <w:iCs/>
                <w:sz w:val="24"/>
                <w:szCs w:val="24"/>
              </w:rPr>
              <w:t>КИЇВСЬКИ</w:t>
            </w:r>
            <w:r w:rsidR="00277D2E">
              <w:rPr>
                <w:i/>
                <w:iCs/>
                <w:sz w:val="24"/>
                <w:szCs w:val="24"/>
              </w:rPr>
              <w:t>М</w:t>
            </w:r>
            <w:r w:rsidR="00277D2E" w:rsidRPr="00A43048">
              <w:rPr>
                <w:i/>
                <w:iCs/>
                <w:sz w:val="24"/>
                <w:szCs w:val="24"/>
              </w:rPr>
              <w:t xml:space="preserve"> ЕНЕРГЕТИЧНИ</w:t>
            </w:r>
            <w:r w:rsidR="00277D2E">
              <w:rPr>
                <w:i/>
                <w:iCs/>
                <w:sz w:val="24"/>
                <w:szCs w:val="24"/>
              </w:rPr>
              <w:t>М</w:t>
            </w:r>
            <w:r w:rsidR="00277D2E" w:rsidRPr="00A43048">
              <w:rPr>
                <w:i/>
                <w:iCs/>
                <w:sz w:val="24"/>
                <w:szCs w:val="24"/>
              </w:rPr>
              <w:t xml:space="preserve"> ФАХОВИ</w:t>
            </w:r>
            <w:r w:rsidR="00277D2E">
              <w:rPr>
                <w:i/>
                <w:iCs/>
                <w:sz w:val="24"/>
                <w:szCs w:val="24"/>
              </w:rPr>
              <w:t>М</w:t>
            </w:r>
            <w:r w:rsidR="00277D2E" w:rsidRPr="00A43048">
              <w:rPr>
                <w:i/>
                <w:iCs/>
                <w:sz w:val="24"/>
                <w:szCs w:val="24"/>
              </w:rPr>
              <w:t xml:space="preserve"> КОЛЕДЖ</w:t>
            </w:r>
            <w:r w:rsidR="00277D2E">
              <w:rPr>
                <w:i/>
                <w:iCs/>
                <w:sz w:val="24"/>
                <w:szCs w:val="24"/>
              </w:rPr>
              <w:t>ОМ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23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01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4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 №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362938016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>), а саме:</w:t>
            </w:r>
          </w:p>
          <w:p w14:paraId="596DCA7A" w14:textId="4AA936A7" w:rsidR="00FB78F6" w:rsidRPr="005D131F" w:rsidRDefault="00277D2E" w:rsidP="00AD193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- гараж (літера «Б»)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загальною площею 2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,4 кв.м,                 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        </w:t>
            </w:r>
            <w:r w:rsidR="00FB78F6" w:rsidRPr="005D131F">
              <w:rPr>
                <w:i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</w:t>
            </w:r>
            <w:r w:rsidR="00FB78F6" w:rsidRPr="005D131F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>23</w:t>
            </w:r>
            <w:r w:rsidR="00FB78F6" w:rsidRPr="005D131F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12</w:t>
            </w:r>
            <w:r w:rsidR="00FB78F6"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="00FB78F6" w:rsidRPr="005D131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46021181</w:t>
            </w:r>
            <w:r w:rsidR="00FB78F6" w:rsidRPr="005D131F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14:paraId="63FD8295" w14:textId="30A4B8E0" w:rsidR="00FB78F6" w:rsidRPr="005D131F" w:rsidRDefault="00FB78F6" w:rsidP="00AD193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споруда (прибудова)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загальною площею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11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,2 кв.м,                           право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23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.1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46022472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; </w:t>
            </w:r>
          </w:p>
          <w:p w14:paraId="3C3EDDB2" w14:textId="2B9CAFBF" w:rsidR="00277D2E" w:rsidRPr="005D131F" w:rsidRDefault="00FB78F6" w:rsidP="00277D2E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 xml:space="preserve">гараж (літера «В») 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загальною площею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14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>,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1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 кв.м,                           право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04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01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2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277D2E">
              <w:rPr>
                <w:i/>
                <w:color w:val="000000" w:themeColor="text1"/>
                <w:sz w:val="24"/>
                <w:szCs w:val="24"/>
              </w:rPr>
              <w:t>46108195</w:t>
            </w:r>
            <w:r w:rsidR="00277D2E" w:rsidRPr="005D131F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14:paraId="1E52B6EE" w14:textId="7134D04F" w:rsidR="00277D2E" w:rsidRPr="005D131F" w:rsidRDefault="00277D2E" w:rsidP="00277D2E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- суспільно-побутовий корпус (літера «А»)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загальною площею 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="006C3E4D">
              <w:rPr>
                <w:i/>
                <w:color w:val="000000" w:themeColor="text1"/>
                <w:sz w:val="24"/>
                <w:szCs w:val="24"/>
              </w:rPr>
              <w:t>8</w:t>
            </w:r>
            <w:r>
              <w:rPr>
                <w:i/>
                <w:color w:val="000000" w:themeColor="text1"/>
                <w:sz w:val="24"/>
                <w:szCs w:val="24"/>
              </w:rPr>
              <w:t>25,2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кв.м, право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>11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01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46184145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14:paraId="0F878D49" w14:textId="58BE3575" w:rsidR="00FB78F6" w:rsidRPr="005D131F" w:rsidRDefault="00277D2E" w:rsidP="00277D2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- учбовий корпус (літера «А-4»)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загальною площею </w:t>
            </w:r>
            <w:r>
              <w:rPr>
                <w:i/>
                <w:color w:val="000000" w:themeColor="text1"/>
                <w:sz w:val="24"/>
                <w:szCs w:val="24"/>
              </w:rPr>
              <w:t>3475,5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 кв.м, право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оперативного управління 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>12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01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46216469.</w:t>
            </w:r>
          </w:p>
        </w:tc>
      </w:tr>
      <w:tr w:rsidR="00FB78F6" w:rsidRPr="0080577C" w14:paraId="6897EE13" w14:textId="77777777" w:rsidTr="00AD193F">
        <w:trPr>
          <w:cantSplit/>
          <w:trHeight w:val="47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4424" w14:textId="77777777" w:rsidR="00FB78F6" w:rsidRDefault="00FB78F6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86C" w14:textId="77777777" w:rsidR="00FB78F6" w:rsidRPr="005D131F" w:rsidRDefault="00FB78F6" w:rsidP="00AD193F">
            <w:pPr>
              <w:jc w:val="both"/>
              <w:rPr>
                <w:bCs/>
                <w:i/>
                <w:color w:val="000000" w:themeColor="text1"/>
              </w:rPr>
            </w:pPr>
            <w:r w:rsidRPr="005D131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FB78F6" w:rsidRPr="0080577C" w14:paraId="24FFA357" w14:textId="77777777" w:rsidTr="00235ECB">
        <w:trPr>
          <w:cantSplit/>
          <w:trHeight w:val="225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CC0" w14:textId="77777777" w:rsidR="00FB78F6" w:rsidRDefault="00FB78F6" w:rsidP="00AD193F">
            <w:pPr>
              <w:pStyle w:val="a5"/>
              <w:spacing w:line="276" w:lineRule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2348502B" w14:textId="77777777" w:rsidR="00FB78F6" w:rsidRDefault="00FB78F6" w:rsidP="00AD193F">
            <w:pPr>
              <w:pStyle w:val="a5"/>
              <w:spacing w:line="276" w:lineRule="auto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283840DD" w14:textId="77777777" w:rsidR="00FB78F6" w:rsidRDefault="00FB78F6" w:rsidP="00AD193F">
            <w:pPr>
              <w:pStyle w:val="a5"/>
              <w:ind w:left="-120" w:firstLine="6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D74" w14:textId="7E90924C" w:rsidR="00FB78F6" w:rsidRPr="00235ECB" w:rsidRDefault="00FB78F6" w:rsidP="00235ECB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</w:t>
            </w:r>
            <w:r w:rsidR="00235ECB"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частково 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</w:t>
            </w:r>
            <w:r w:rsidR="00235ECB" w:rsidRPr="00235EC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території громадських будівель та споруд, частково до території житлової середньо- та малоповерхової забудови 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>лист Департаменту містобудування та архітектури виконавчого органу Київської міської ради (Київської міської державно</w:t>
            </w:r>
            <w:r w:rsidR="00235ECB"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ї адміністрації) 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</w:t>
            </w:r>
            <w:r w:rsidR="00235ECB" w:rsidRPr="00235EC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>4.</w:t>
            </w:r>
            <w:r w:rsidR="00235ECB" w:rsidRPr="00235ECB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235ECB" w:rsidRPr="00235ECB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055-</w:t>
            </w:r>
            <w:r w:rsidR="00235ECB" w:rsidRPr="00235ECB">
              <w:rPr>
                <w:rFonts w:ascii="Times New Roman" w:hAnsi="Times New Roman" w:cs="Times New Roman"/>
                <w:i/>
                <w:color w:val="000000" w:themeColor="text1"/>
              </w:rPr>
              <w:t>591</w:t>
            </w:r>
            <w:r w:rsidRPr="00235EC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235EC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B78F6" w:rsidRPr="0080577C" w14:paraId="37188176" w14:textId="77777777" w:rsidTr="00AD193F">
        <w:trPr>
          <w:cantSplit/>
          <w:trHeight w:val="63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FCEB" w14:textId="77777777" w:rsidR="00FB78F6" w:rsidRDefault="00FB78F6" w:rsidP="00AD193F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C0B" w14:textId="77777777" w:rsidR="00FB78F6" w:rsidRPr="005D131F" w:rsidRDefault="00FB78F6" w:rsidP="00AD193F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bCs/>
                <w:i/>
                <w:color w:val="000000" w:themeColor="text1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FB78F6" w:rsidRPr="0080577C" w14:paraId="5AB68085" w14:textId="77777777" w:rsidTr="00AD193F">
        <w:trPr>
          <w:cantSplit/>
          <w:trHeight w:val="33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5FF0" w14:textId="77777777" w:rsidR="00FB78F6" w:rsidRDefault="00FB78F6" w:rsidP="00AD193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50C4C63" w14:textId="77777777" w:rsidR="00FB78F6" w:rsidRDefault="00FB78F6" w:rsidP="00AD193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F69" w14:textId="77777777" w:rsidR="00FB78F6" w:rsidRPr="005D131F" w:rsidRDefault="00FB78F6" w:rsidP="00AD193F">
            <w:pPr>
              <w:pStyle w:val="a5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bCs/>
                <w:i/>
                <w:color w:val="000000" w:themeColor="text1"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235ECB" w:rsidRPr="0080577C" w14:paraId="6FAB5D2C" w14:textId="77777777" w:rsidTr="00AD193F">
        <w:trPr>
          <w:cantSplit/>
          <w:trHeight w:val="374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30E" w14:textId="77777777" w:rsidR="00235ECB" w:rsidRPr="00B9251E" w:rsidRDefault="00235ECB" w:rsidP="00235ECB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3C9" w14:textId="77777777" w:rsidR="00235ECB" w:rsidRDefault="00235ECB" w:rsidP="00235ECB">
            <w:pPr>
              <w:pStyle w:val="a5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02.11.2023 № 7200/7241  «Про затвердження технічних </w:t>
            </w:r>
            <w:r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>
              <w:rPr>
                <w:i/>
                <w:sz w:val="24"/>
                <w:szCs w:val="24"/>
              </w:rPr>
              <w:t xml:space="preserve">»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66:242,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>
              <w:rPr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66:242:0011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– </w:t>
            </w:r>
            <w:r>
              <w:rPr>
                <w:i/>
                <w:iCs/>
                <w:sz w:val="24"/>
                <w:szCs w:val="24"/>
              </w:rPr>
              <w:t xml:space="preserve">03.02 </w:t>
            </w:r>
            <w:r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освіти</w:t>
            </w:r>
            <w:r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727E3B07" w14:textId="7BEA8EA3" w:rsidR="00235ECB" w:rsidRPr="005D131F" w:rsidRDefault="00235ECB" w:rsidP="00235ECB">
            <w:pPr>
              <w:pStyle w:val="a5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D71BEE">
              <w:rPr>
                <w:i/>
                <w:color w:val="000000"/>
                <w:sz w:val="24"/>
                <w:szCs w:val="24"/>
              </w:rPr>
              <w:t xml:space="preserve">Технічна документація із землеустрою щодо інвентаризації земель, розроблена на виконання Міської цільової програми використання та охорони земель міста Києва на 2019-2021 роки, затвердженої рішенням Київської міської ради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D71BEE">
              <w:rPr>
                <w:i/>
                <w:color w:val="000000"/>
                <w:sz w:val="24"/>
                <w:szCs w:val="24"/>
              </w:rPr>
              <w:t>від 04.12.2018 № 229/6280.</w:t>
            </w:r>
          </w:p>
        </w:tc>
      </w:tr>
      <w:tr w:rsidR="00235ECB" w:rsidRPr="0080577C" w14:paraId="7F0E7DB7" w14:textId="77777777" w:rsidTr="00AD193F">
        <w:trPr>
          <w:cantSplit/>
          <w:trHeight w:val="44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4E7" w14:textId="77777777" w:rsidR="00235ECB" w:rsidRDefault="00235ECB" w:rsidP="00235ECB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631" w14:textId="1F2E6F79" w:rsidR="00235ECB" w:rsidRPr="00235ECB" w:rsidRDefault="00235ECB" w:rsidP="00235ECB">
            <w:pPr>
              <w:pStyle w:val="a5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35ECB">
              <w:rPr>
                <w:i/>
                <w:color w:val="000000" w:themeColor="text1"/>
                <w:sz w:val="24"/>
                <w:szCs w:val="24"/>
              </w:rPr>
              <w:t xml:space="preserve">Рішенням Київської міської ради від 25.08.2022 № 4957/4998 перейменовано вулицю </w:t>
            </w:r>
            <w:r w:rsidRPr="00235ECB">
              <w:rPr>
                <w:i/>
                <w:iCs/>
                <w:color w:val="000000" w:themeColor="text1"/>
                <w:sz w:val="24"/>
                <w:szCs w:val="24"/>
              </w:rPr>
              <w:t>Івана Сергієнка</w:t>
            </w:r>
            <w:r w:rsidRPr="00235ECB">
              <w:rPr>
                <w:i/>
                <w:color w:val="000000" w:themeColor="text1"/>
                <w:sz w:val="24"/>
                <w:szCs w:val="24"/>
              </w:rPr>
              <w:t xml:space="preserve"> у Дніпровському районі міста Києва на вулицю Пластову.</w:t>
            </w:r>
          </w:p>
          <w:p w14:paraId="24D79551" w14:textId="77777777" w:rsidR="00235ECB" w:rsidRPr="00235ECB" w:rsidRDefault="00235ECB" w:rsidP="00235ECB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Pr="00235ECB">
              <w:rPr>
                <w:i/>
                <w:sz w:val="24"/>
                <w:szCs w:val="24"/>
              </w:rPr>
              <w:t>надання або відмову в наданні в користування земельної ділянки</w:t>
            </w:r>
            <w:r w:rsidRPr="00235ECB"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D881B30" w14:textId="77777777" w:rsidR="00235ECB" w:rsidRPr="00235ECB" w:rsidRDefault="00235ECB" w:rsidP="00235ECB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DC94FFE" w14:textId="69880DAD" w:rsidR="00235ECB" w:rsidRPr="00235ECB" w:rsidRDefault="00235ECB" w:rsidP="00235ECB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9F9C964" w14:textId="77777777" w:rsidR="00FB78F6" w:rsidRPr="009239A9" w:rsidRDefault="00FB78F6" w:rsidP="00FB78F6">
      <w:pPr>
        <w:pStyle w:val="1"/>
        <w:shd w:val="clear" w:color="auto" w:fill="auto"/>
        <w:tabs>
          <w:tab w:val="left" w:pos="567"/>
        </w:tabs>
        <w:spacing w:after="0"/>
        <w:ind w:left="284" w:firstLine="0"/>
        <w:rPr>
          <w:b/>
          <w:bCs/>
          <w:sz w:val="16"/>
          <w:szCs w:val="24"/>
          <w:lang w:val="ru-RU"/>
        </w:rPr>
      </w:pPr>
    </w:p>
    <w:p w14:paraId="2EB00188" w14:textId="03E4B132" w:rsidR="00FB78F6" w:rsidRPr="004D1119" w:rsidRDefault="00FB78F6" w:rsidP="007F31A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31379014" w14:textId="77777777" w:rsidR="00FB78F6" w:rsidRDefault="00FB78F6" w:rsidP="00FB78F6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від 20.04.2017 № 241/2463.</w:t>
      </w:r>
    </w:p>
    <w:p w14:paraId="3B9F28A8" w14:textId="19C2E366" w:rsidR="00FB78F6" w:rsidRDefault="00FB78F6" w:rsidP="00FB78F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Проєкт рішення </w:t>
      </w:r>
      <w:r w:rsidR="00235ECB">
        <w:rPr>
          <w:sz w:val="24"/>
          <w:szCs w:val="24"/>
          <w:lang w:val="uk-UA"/>
        </w:rPr>
        <w:t xml:space="preserve">не </w:t>
      </w:r>
      <w:r>
        <w:rPr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63E78341" w14:textId="77777777" w:rsidR="00FB78F6" w:rsidRDefault="00FB78F6" w:rsidP="00FB78F6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3A346BB" w14:textId="77777777" w:rsidR="00FB78F6" w:rsidRPr="009239A9" w:rsidRDefault="00FB78F6" w:rsidP="00FB78F6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14"/>
          <w:szCs w:val="24"/>
          <w:lang w:val="uk-UA"/>
        </w:rPr>
      </w:pPr>
    </w:p>
    <w:p w14:paraId="69DD3FE9" w14:textId="77777777" w:rsidR="00FB78F6" w:rsidRDefault="00FB78F6" w:rsidP="007F31A4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67E9AE86" w14:textId="77777777" w:rsidR="00FB78F6" w:rsidRDefault="00FB78F6" w:rsidP="00FB78F6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AD94591" w14:textId="1714C20C" w:rsidR="00FB78F6" w:rsidRDefault="00FB78F6" w:rsidP="00FB78F6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235ECB">
        <w:rPr>
          <w:sz w:val="24"/>
          <w:szCs w:val="24"/>
          <w:lang w:val="uk-UA"/>
        </w:rPr>
        <w:t xml:space="preserve">: </w:t>
      </w:r>
      <w:r w:rsidR="00235ECB" w:rsidRPr="00235ECB">
        <w:rPr>
          <w:color w:val="000000"/>
          <w:sz w:val="24"/>
          <w:szCs w:val="24"/>
          <w:shd w:val="clear" w:color="auto" w:fill="FFFFFF"/>
        </w:rPr>
        <w:t>1 559</w:t>
      </w:r>
      <w:r w:rsidR="00235ECB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sz w:val="24"/>
          <w:szCs w:val="24"/>
          <w:lang w:val="uk-UA"/>
        </w:rPr>
        <w:t xml:space="preserve">грн </w:t>
      </w:r>
      <w:r w:rsidR="00235ECB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коп. (</w:t>
      </w:r>
      <w:r w:rsidR="00235ECB">
        <w:rPr>
          <w:sz w:val="24"/>
          <w:szCs w:val="24"/>
          <w:lang w:val="uk-UA"/>
        </w:rPr>
        <w:t>0,</w:t>
      </w:r>
      <w:r w:rsidR="007F31A4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1%).</w:t>
      </w:r>
    </w:p>
    <w:p w14:paraId="4C4E7AF5" w14:textId="77777777" w:rsidR="00FB78F6" w:rsidRPr="009239A9" w:rsidRDefault="00FB78F6" w:rsidP="00FB78F6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16"/>
          <w:szCs w:val="24"/>
          <w:lang w:val="uk-UA"/>
        </w:rPr>
      </w:pPr>
    </w:p>
    <w:p w14:paraId="79CFD414" w14:textId="77777777" w:rsidR="00FB78F6" w:rsidRDefault="00FB78F6" w:rsidP="007F31A4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508039E" w14:textId="77777777" w:rsidR="00FB78F6" w:rsidRDefault="00FB78F6" w:rsidP="00FB78F6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0F7FA416" w14:textId="77777777" w:rsidR="00FB78F6" w:rsidRPr="009239A9" w:rsidRDefault="00FB78F6" w:rsidP="00FB78F6">
      <w:pPr>
        <w:pStyle w:val="1"/>
        <w:shd w:val="clear" w:color="auto" w:fill="auto"/>
        <w:spacing w:after="60"/>
        <w:ind w:firstLine="426"/>
        <w:contextualSpacing/>
        <w:rPr>
          <w:sz w:val="20"/>
          <w:szCs w:val="24"/>
          <w:lang w:val="uk-UA"/>
        </w:rPr>
      </w:pPr>
    </w:p>
    <w:p w14:paraId="2EC691BF" w14:textId="77777777" w:rsidR="00FB78F6" w:rsidRDefault="00FB78F6" w:rsidP="00FB78F6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B71AAC">
        <w:rPr>
          <w:rStyle w:val="aa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FB78F6" w14:paraId="4350A848" w14:textId="77777777" w:rsidTr="00AD193F">
        <w:trPr>
          <w:trHeight w:val="663"/>
        </w:trPr>
        <w:tc>
          <w:tcPr>
            <w:tcW w:w="5103" w:type="dxa"/>
            <w:hideMark/>
          </w:tcPr>
          <w:p w14:paraId="12D2173E" w14:textId="77777777" w:rsidR="00FB78F6" w:rsidRDefault="00FB78F6" w:rsidP="00AD193F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395" w:type="dxa"/>
            <w:hideMark/>
          </w:tcPr>
          <w:p w14:paraId="20D26A9C" w14:textId="77777777" w:rsidR="00FB78F6" w:rsidRDefault="00FB78F6" w:rsidP="00AD193F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235ECB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80577C">
      <w:headerReference w:type="default" r:id="rId12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4CB7" w14:textId="77777777" w:rsidR="0055200A" w:rsidRDefault="0055200A" w:rsidP="004D1119">
      <w:pPr>
        <w:spacing w:after="0" w:line="240" w:lineRule="auto"/>
      </w:pPr>
      <w:r>
        <w:separator/>
      </w:r>
    </w:p>
  </w:endnote>
  <w:endnote w:type="continuationSeparator" w:id="0">
    <w:p w14:paraId="5C16C57F" w14:textId="77777777" w:rsidR="0055200A" w:rsidRDefault="0055200A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3A79" w14:textId="77777777" w:rsidR="0055200A" w:rsidRDefault="0055200A" w:rsidP="004D1119">
      <w:pPr>
        <w:spacing w:after="0" w:line="240" w:lineRule="auto"/>
      </w:pPr>
      <w:r>
        <w:separator/>
      </w:r>
    </w:p>
  </w:footnote>
  <w:footnote w:type="continuationSeparator" w:id="0">
    <w:p w14:paraId="086101F1" w14:textId="77777777" w:rsidR="0055200A" w:rsidRDefault="0055200A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5E79AC5">
              <wp:simplePos x="0" y="0"/>
              <wp:positionH relativeFrom="column">
                <wp:posOffset>1137920</wp:posOffset>
              </wp:positionH>
              <wp:positionV relativeFrom="paragraph">
                <wp:posOffset>-277495</wp:posOffset>
              </wp:positionV>
              <wp:extent cx="5410200" cy="4572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10CD1690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FB78F6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ПЗН-61742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29.01.2024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509444789</w:t>
                              </w:r>
                            </w:p>
                            <w:p w14:paraId="46F472CC" w14:textId="1FA7AAE6" w:rsidR="00854FAD" w:rsidRPr="00854FAD" w:rsidRDefault="00854FAD" w:rsidP="00FB78F6">
                              <w:pPr>
                                <w:pStyle w:val="ab"/>
                                <w:ind w:right="442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6C3E4D" w:rsidRPr="006C3E4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21.85pt;width:4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10CD1690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FB78F6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ПЗН-61742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29.01.2024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509444789</w:t>
                        </w:r>
                      </w:p>
                      <w:p w14:paraId="46F472CC" w14:textId="1FA7AAE6" w:rsidR="00854FAD" w:rsidRPr="00854FAD" w:rsidRDefault="00854FAD" w:rsidP="00FB78F6">
                        <w:pPr>
                          <w:pStyle w:val="ab"/>
                          <w:ind w:right="442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6C3E4D" w:rsidRPr="006C3E4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95B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8430776">
    <w:abstractNumId w:val="3"/>
  </w:num>
  <w:num w:numId="2" w16cid:durableId="1571036944">
    <w:abstractNumId w:val="1"/>
  </w:num>
  <w:num w:numId="3" w16cid:durableId="194052439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158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65154"/>
    <w:rsid w:val="00067FBC"/>
    <w:rsid w:val="00072A72"/>
    <w:rsid w:val="00087B0E"/>
    <w:rsid w:val="000C7B40"/>
    <w:rsid w:val="000E32C6"/>
    <w:rsid w:val="00124E84"/>
    <w:rsid w:val="001C3C63"/>
    <w:rsid w:val="002050D1"/>
    <w:rsid w:val="00210896"/>
    <w:rsid w:val="00221619"/>
    <w:rsid w:val="00225E17"/>
    <w:rsid w:val="00235ECB"/>
    <w:rsid w:val="00256BA4"/>
    <w:rsid w:val="002620EA"/>
    <w:rsid w:val="00271BF9"/>
    <w:rsid w:val="00277D2E"/>
    <w:rsid w:val="00297849"/>
    <w:rsid w:val="002C67E9"/>
    <w:rsid w:val="0032082A"/>
    <w:rsid w:val="00321D51"/>
    <w:rsid w:val="003756E5"/>
    <w:rsid w:val="003B497B"/>
    <w:rsid w:val="003C4464"/>
    <w:rsid w:val="003C48D1"/>
    <w:rsid w:val="003C7F30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5200A"/>
    <w:rsid w:val="005639F6"/>
    <w:rsid w:val="005644E3"/>
    <w:rsid w:val="005659FB"/>
    <w:rsid w:val="00582A2E"/>
    <w:rsid w:val="005D30F5"/>
    <w:rsid w:val="005F2210"/>
    <w:rsid w:val="005F7F74"/>
    <w:rsid w:val="0061027B"/>
    <w:rsid w:val="006301AF"/>
    <w:rsid w:val="00632F40"/>
    <w:rsid w:val="00640A95"/>
    <w:rsid w:val="00643941"/>
    <w:rsid w:val="006449EB"/>
    <w:rsid w:val="00663205"/>
    <w:rsid w:val="0066447F"/>
    <w:rsid w:val="00677C54"/>
    <w:rsid w:val="00683654"/>
    <w:rsid w:val="006C3E4D"/>
    <w:rsid w:val="006C7FB9"/>
    <w:rsid w:val="006E106A"/>
    <w:rsid w:val="006E10B3"/>
    <w:rsid w:val="006F2E3B"/>
    <w:rsid w:val="00727026"/>
    <w:rsid w:val="00756E4A"/>
    <w:rsid w:val="007778A0"/>
    <w:rsid w:val="0078503B"/>
    <w:rsid w:val="007A4498"/>
    <w:rsid w:val="007C400B"/>
    <w:rsid w:val="007F2BBB"/>
    <w:rsid w:val="007F31A4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23D6E"/>
    <w:rsid w:val="00A43048"/>
    <w:rsid w:val="00A55EC3"/>
    <w:rsid w:val="00A62E96"/>
    <w:rsid w:val="00A65558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D22FD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862118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71CC-04DF-4DF4-BDA4-41043E7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4808</Words>
  <Characters>2741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7534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2024-02-07T11:12:00Z</cp:lastPrinted>
  <dcterms:created xsi:type="dcterms:W3CDTF">2024-02-08T14:25:00Z</dcterms:created>
  <dcterms:modified xsi:type="dcterms:W3CDTF">2024-02-08T14:25:00Z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