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275A" w14:textId="77777777" w:rsidR="00B30291" w:rsidRPr="0063515A" w:rsidRDefault="00B30291" w:rsidP="00B30291">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D15F62E" wp14:editId="0E921B9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627987A0" w14:textId="2FEAED59" w:rsidR="00B30291" w:rsidRDefault="00B30291" w:rsidP="00B30291">
                            <w:pPr>
                              <w:pStyle w:val="a4"/>
                              <w:shd w:val="clear" w:color="auto" w:fill="auto"/>
                              <w:jc w:val="center"/>
                              <w:rPr>
                                <w:b/>
                                <w:bCs/>
                                <w:sz w:val="28"/>
                                <w:szCs w:val="28"/>
                              </w:rPr>
                            </w:pPr>
                            <w:r w:rsidRPr="005156AF">
                              <w:rPr>
                                <w:bCs/>
                                <w:sz w:val="14"/>
                                <w:szCs w:val="14"/>
                              </w:rPr>
                              <w:t>До справи</w:t>
                            </w:r>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525539154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D15F62E"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627987A0" w14:textId="2FEAED59" w:rsidR="00B30291" w:rsidRDefault="00B30291" w:rsidP="00B30291">
                      <w:pPr>
                        <w:pStyle w:val="a4"/>
                        <w:shd w:val="clear" w:color="auto" w:fill="auto"/>
                        <w:jc w:val="center"/>
                        <w:rPr>
                          <w:b/>
                          <w:bCs/>
                          <w:sz w:val="28"/>
                          <w:szCs w:val="28"/>
                        </w:rPr>
                      </w:pPr>
                      <w:r w:rsidRPr="005156AF">
                        <w:rPr>
                          <w:bCs/>
                          <w:sz w:val="14"/>
                          <w:szCs w:val="14"/>
                        </w:rPr>
                        <w:t>До справи</w:t>
                      </w:r>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525539154</w:t>
                      </w:r>
                    </w:p>
                  </w:txbxContent>
                </v:textbox>
                <w10:wrap anchorx="page"/>
              </v:shape>
            </w:pict>
          </mc:Fallback>
        </mc:AlternateContent>
      </w:r>
      <w:r w:rsidRPr="0063515A">
        <w:rPr>
          <w:b/>
          <w:bCs/>
          <w:sz w:val="36"/>
          <w:szCs w:val="36"/>
          <w:lang w:val="ru-RU"/>
        </w:rPr>
        <w:t>ПОЯСНЮВАЛЬНА ЗАПИСКА</w:t>
      </w:r>
    </w:p>
    <w:p w14:paraId="53B68056" w14:textId="77777777" w:rsidR="00B30291" w:rsidRPr="0063515A" w:rsidRDefault="00B30291" w:rsidP="00B30291">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1638C094" wp14:editId="38D5B8B9">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63515A">
        <w:rPr>
          <w:b/>
          <w:bCs/>
          <w:i w:val="0"/>
          <w:iCs w:val="0"/>
          <w:sz w:val="24"/>
          <w:szCs w:val="24"/>
          <w:lang w:val="ru-RU"/>
        </w:rPr>
        <w:t xml:space="preserve">№ ПЗН-61097 від </w:t>
      </w:r>
      <w:r w:rsidRPr="0063515A">
        <w:rPr>
          <w:b/>
          <w:bCs/>
          <w:i w:val="0"/>
          <w:sz w:val="24"/>
          <w:szCs w:val="24"/>
          <w:lang w:val="ru-RU"/>
        </w:rPr>
        <w:t>22.12.2023</w:t>
      </w:r>
    </w:p>
    <w:p w14:paraId="1B663883" w14:textId="77777777" w:rsidR="00B30291" w:rsidRPr="0063515A" w:rsidRDefault="00B30291" w:rsidP="00B30291">
      <w:pPr>
        <w:pStyle w:val="1"/>
        <w:shd w:val="clear" w:color="auto" w:fill="auto"/>
        <w:ind w:right="2740"/>
        <w:jc w:val="center"/>
        <w:rPr>
          <w:i w:val="0"/>
          <w:sz w:val="24"/>
          <w:szCs w:val="24"/>
          <w:lang w:val="ru-RU"/>
        </w:rPr>
      </w:pPr>
      <w:r w:rsidRPr="0063515A">
        <w:rPr>
          <w:i w:val="0"/>
          <w:iCs w:val="0"/>
          <w:sz w:val="24"/>
          <w:szCs w:val="24"/>
          <w:lang w:val="ru-RU"/>
        </w:rPr>
        <w:t>до проєкту рішення Київської міської ради</w:t>
      </w:r>
      <w:r w:rsidRPr="0063515A">
        <w:rPr>
          <w:i w:val="0"/>
          <w:sz w:val="24"/>
          <w:szCs w:val="24"/>
          <w:lang w:val="ru-RU"/>
        </w:rPr>
        <w:t>:</w:t>
      </w:r>
    </w:p>
    <w:p w14:paraId="55C83839" w14:textId="77777777" w:rsidR="001D0D31" w:rsidRPr="00581A44" w:rsidRDefault="001D0D31" w:rsidP="001D0D31">
      <w:pPr>
        <w:pStyle w:val="a4"/>
        <w:shd w:val="clear" w:color="auto" w:fill="auto"/>
        <w:spacing w:line="266" w:lineRule="auto"/>
        <w:ind w:right="2739"/>
        <w:jc w:val="center"/>
        <w:rPr>
          <w:b/>
          <w:sz w:val="24"/>
          <w:szCs w:val="24"/>
          <w:lang w:val="ru-RU"/>
        </w:rPr>
      </w:pPr>
      <w:r w:rsidRPr="00E55E41">
        <w:rPr>
          <w:rFonts w:eastAsia="Georgia"/>
          <w:b/>
          <w:i/>
          <w:iCs/>
          <w:sz w:val="24"/>
          <w:szCs w:val="24"/>
          <w:lang w:val="ru-RU"/>
        </w:rPr>
        <w:t>Про передачу ТОВАРИСТВУ З ОБМЕЖЕНОЮ ВІДПОВІДАЛЬНІСТЮ «ЗАВОД ПРОТЕКОН» земельної ділянки в оренду  для будівництва, реконструкції, обслуговування, експлуатації багатофункціональних, виробничо-адміністративних будівель майнового комплексу з побутовими та торгово-складськими спорудами на                                  вул. Корабельній, 6 в Оболонському районі міста Києва</w:t>
      </w:r>
    </w:p>
    <w:p w14:paraId="7D21B666" w14:textId="77777777" w:rsidR="001D0D31" w:rsidRPr="00670F38" w:rsidRDefault="001D0D31" w:rsidP="001D0D31">
      <w:pPr>
        <w:pStyle w:val="a7"/>
        <w:numPr>
          <w:ilvl w:val="0"/>
          <w:numId w:val="1"/>
        </w:numPr>
        <w:shd w:val="clear" w:color="auto" w:fill="auto"/>
        <w:ind w:hanging="278"/>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1D0D31" w:rsidRPr="00CF2418" w14:paraId="0C1599B6" w14:textId="77777777" w:rsidTr="00227E5C">
        <w:trPr>
          <w:cantSplit/>
          <w:trHeight w:val="293"/>
        </w:trPr>
        <w:tc>
          <w:tcPr>
            <w:tcW w:w="3266" w:type="dxa"/>
          </w:tcPr>
          <w:p w14:paraId="115F6324" w14:textId="77777777" w:rsidR="001D0D31" w:rsidRPr="00CF2418" w:rsidRDefault="001D0D31" w:rsidP="00227E5C">
            <w:pPr>
              <w:pStyle w:val="a7"/>
              <w:shd w:val="clear" w:color="auto" w:fill="auto"/>
              <w:ind w:hanging="113"/>
              <w:rPr>
                <w:b w:val="0"/>
                <w:sz w:val="24"/>
                <w:szCs w:val="24"/>
              </w:rPr>
            </w:pPr>
            <w:r>
              <w:rPr>
                <w:b w:val="0"/>
                <w:sz w:val="24"/>
                <w:szCs w:val="24"/>
                <w:lang w:val="uk-UA"/>
              </w:rPr>
              <w:t xml:space="preserve"> </w:t>
            </w:r>
            <w:r w:rsidRPr="00CF2418">
              <w:rPr>
                <w:b w:val="0"/>
                <w:sz w:val="24"/>
                <w:szCs w:val="24"/>
              </w:rPr>
              <w:t>Назва</w:t>
            </w:r>
            <w:r w:rsidRPr="00CF2418">
              <w:rPr>
                <w:b w:val="0"/>
                <w:sz w:val="24"/>
                <w:szCs w:val="24"/>
              </w:rPr>
              <w:tab/>
            </w:r>
          </w:p>
        </w:tc>
        <w:tc>
          <w:tcPr>
            <w:tcW w:w="6090" w:type="dxa"/>
          </w:tcPr>
          <w:p w14:paraId="136B07C4" w14:textId="77777777" w:rsidR="001D0D31" w:rsidRPr="00E55E41" w:rsidRDefault="001D0D31" w:rsidP="00227E5C">
            <w:pPr>
              <w:pStyle w:val="a7"/>
              <w:shd w:val="clear" w:color="auto" w:fill="auto"/>
              <w:rPr>
                <w:b w:val="0"/>
                <w:i/>
                <w:sz w:val="24"/>
                <w:szCs w:val="24"/>
                <w:lang w:val="ru-RU"/>
              </w:rPr>
            </w:pPr>
            <w:r w:rsidRPr="00E55E41">
              <w:rPr>
                <w:b w:val="0"/>
                <w:i/>
                <w:sz w:val="24"/>
                <w:szCs w:val="24"/>
                <w:lang w:val="ru-RU"/>
              </w:rPr>
              <w:t>ТОВАРИСТВО З ОБМЕЖЕНОЮ ВІДПОВІДАЛЬНІСТЮ «ЗАВОД ПРОТЕКОН»</w:t>
            </w:r>
          </w:p>
        </w:tc>
      </w:tr>
      <w:tr w:rsidR="001D0D31" w:rsidRPr="00CF2418" w14:paraId="706D6FF1" w14:textId="77777777" w:rsidTr="00227E5C">
        <w:trPr>
          <w:cantSplit/>
          <w:trHeight w:val="930"/>
        </w:trPr>
        <w:tc>
          <w:tcPr>
            <w:tcW w:w="3266" w:type="dxa"/>
          </w:tcPr>
          <w:p w14:paraId="33B694BD" w14:textId="77777777" w:rsidR="001D0D31" w:rsidRPr="00AC6C1F" w:rsidRDefault="001D0D31" w:rsidP="00227E5C">
            <w:pPr>
              <w:pStyle w:val="a7"/>
              <w:ind w:hanging="113"/>
              <w:rPr>
                <w:b w:val="0"/>
                <w:sz w:val="24"/>
                <w:szCs w:val="24"/>
                <w:lang w:val="ru-RU"/>
              </w:rPr>
            </w:pPr>
            <w:r>
              <w:rPr>
                <w:b w:val="0"/>
                <w:sz w:val="24"/>
                <w:szCs w:val="24"/>
                <w:lang w:val="ru-RU"/>
              </w:rPr>
              <w:t xml:space="preserve"> </w:t>
            </w:r>
            <w:r w:rsidRPr="00AC6C1F">
              <w:rPr>
                <w:b w:val="0"/>
                <w:sz w:val="24"/>
                <w:szCs w:val="24"/>
                <w:lang w:val="ru-RU"/>
              </w:rPr>
              <w:t>Перелік засновників</w:t>
            </w:r>
          </w:p>
          <w:p w14:paraId="7E74E448" w14:textId="77777777" w:rsidR="001D0D31" w:rsidRPr="00AC6C1F" w:rsidRDefault="001D0D31" w:rsidP="00227E5C">
            <w:pPr>
              <w:pStyle w:val="a7"/>
              <w:ind w:hanging="113"/>
              <w:rPr>
                <w:b w:val="0"/>
                <w:sz w:val="24"/>
                <w:szCs w:val="24"/>
                <w:lang w:val="ru-RU"/>
              </w:rPr>
            </w:pPr>
            <w:r>
              <w:rPr>
                <w:b w:val="0"/>
                <w:sz w:val="24"/>
                <w:szCs w:val="24"/>
                <w:lang w:val="ru-RU"/>
              </w:rPr>
              <w:t xml:space="preserve"> </w:t>
            </w:r>
            <w:r w:rsidRPr="00AC6C1F">
              <w:rPr>
                <w:b w:val="0"/>
                <w:sz w:val="24"/>
                <w:szCs w:val="24"/>
                <w:lang w:val="ru-RU"/>
              </w:rPr>
              <w:t>(учасників) юридичної особи</w:t>
            </w:r>
          </w:p>
        </w:tc>
        <w:tc>
          <w:tcPr>
            <w:tcW w:w="6090" w:type="dxa"/>
          </w:tcPr>
          <w:p w14:paraId="6566A540" w14:textId="77777777" w:rsidR="001D0D31" w:rsidRPr="00E55E41" w:rsidRDefault="001D0D31" w:rsidP="00227E5C">
            <w:pPr>
              <w:pStyle w:val="a7"/>
              <w:rPr>
                <w:b w:val="0"/>
                <w:i/>
                <w:sz w:val="24"/>
                <w:szCs w:val="24"/>
                <w:lang w:val="ru-RU"/>
              </w:rPr>
            </w:pPr>
            <w:r w:rsidRPr="00E55E41">
              <w:rPr>
                <w:b w:val="0"/>
                <w:i/>
                <w:sz w:val="24"/>
                <w:szCs w:val="24"/>
                <w:lang w:val="ru-RU"/>
              </w:rPr>
              <w:t>ТОВАРИСТВО З ОБМЕЖЕНОЮ ВІДПОВІДАЛЬНІСТЮ «ПЕРЕДМІСТЯ-ІНВЕСТ»</w:t>
            </w:r>
          </w:p>
          <w:p w14:paraId="2DDE7546" w14:textId="77777777" w:rsidR="001D0D31" w:rsidRPr="00E55E41" w:rsidRDefault="001D0D31" w:rsidP="00227E5C">
            <w:pPr>
              <w:pStyle w:val="a7"/>
              <w:rPr>
                <w:b w:val="0"/>
                <w:i/>
                <w:sz w:val="24"/>
                <w:szCs w:val="24"/>
                <w:lang w:val="ru-RU"/>
              </w:rPr>
            </w:pPr>
            <w:r w:rsidRPr="00E55E41">
              <w:rPr>
                <w:b w:val="0"/>
                <w:i/>
                <w:sz w:val="24"/>
                <w:szCs w:val="24"/>
                <w:lang w:val="ru-RU"/>
              </w:rPr>
              <w:t>Код ЄДРПОУ засновника: 37394875</w:t>
            </w:r>
          </w:p>
          <w:p w14:paraId="4A45BCEB" w14:textId="77777777" w:rsidR="001D0D31" w:rsidRPr="00E55E41" w:rsidRDefault="001D0D31" w:rsidP="00227E5C">
            <w:pPr>
              <w:pStyle w:val="a7"/>
              <w:rPr>
                <w:b w:val="0"/>
                <w:sz w:val="24"/>
                <w:szCs w:val="24"/>
                <w:lang w:val="ru-RU"/>
              </w:rPr>
            </w:pPr>
            <w:r w:rsidRPr="00E55E41">
              <w:rPr>
                <w:b w:val="0"/>
                <w:i/>
                <w:sz w:val="24"/>
                <w:szCs w:val="24"/>
                <w:lang w:val="ru-RU"/>
              </w:rPr>
              <w:t>Адреса засновника: Україна, місто Київ, ВУЛИЦЯ ПШЕНИЧНА</w:t>
            </w:r>
          </w:p>
        </w:tc>
      </w:tr>
      <w:tr w:rsidR="001D0D31" w:rsidRPr="00CF2418" w14:paraId="298EA923" w14:textId="77777777" w:rsidTr="00227E5C">
        <w:trPr>
          <w:cantSplit/>
          <w:trHeight w:val="617"/>
        </w:trPr>
        <w:tc>
          <w:tcPr>
            <w:tcW w:w="3266" w:type="dxa"/>
          </w:tcPr>
          <w:p w14:paraId="316C51F5" w14:textId="77777777" w:rsidR="001D0D31" w:rsidRDefault="001D0D31" w:rsidP="00227E5C">
            <w:pPr>
              <w:pStyle w:val="a7"/>
              <w:ind w:left="-113"/>
              <w:rPr>
                <w:b w:val="0"/>
                <w:sz w:val="24"/>
                <w:szCs w:val="24"/>
                <w:lang w:val="ru-RU"/>
              </w:rPr>
            </w:pPr>
            <w:r>
              <w:rPr>
                <w:b w:val="0"/>
                <w:sz w:val="24"/>
                <w:szCs w:val="24"/>
                <w:lang w:val="ru-RU"/>
              </w:rPr>
              <w:t xml:space="preserve"> </w:t>
            </w:r>
            <w:r w:rsidRPr="00B30291">
              <w:rPr>
                <w:b w:val="0"/>
                <w:sz w:val="24"/>
                <w:szCs w:val="24"/>
                <w:lang w:val="ru-RU"/>
              </w:rPr>
              <w:t xml:space="preserve">Кінцевий бенефіціарний </w:t>
            </w:r>
            <w:r>
              <w:rPr>
                <w:b w:val="0"/>
                <w:sz w:val="24"/>
                <w:szCs w:val="24"/>
                <w:lang w:val="ru-RU"/>
              </w:rPr>
              <w:t xml:space="preserve"> </w:t>
            </w:r>
          </w:p>
          <w:p w14:paraId="239102F1" w14:textId="77777777" w:rsidR="001D0D31" w:rsidRPr="00E90C7D" w:rsidRDefault="001D0D31" w:rsidP="00227E5C">
            <w:pPr>
              <w:pStyle w:val="a7"/>
              <w:ind w:left="-113"/>
              <w:rPr>
                <w:b w:val="0"/>
                <w:sz w:val="24"/>
                <w:szCs w:val="24"/>
                <w:lang w:val="ru-RU"/>
              </w:rPr>
            </w:pPr>
            <w:r>
              <w:rPr>
                <w:b w:val="0"/>
                <w:sz w:val="24"/>
                <w:szCs w:val="24"/>
                <w:lang w:val="ru-RU"/>
              </w:rPr>
              <w:t xml:space="preserve"> </w:t>
            </w:r>
            <w:r w:rsidRPr="00B30291">
              <w:rPr>
                <w:b w:val="0"/>
                <w:sz w:val="24"/>
                <w:szCs w:val="24"/>
                <w:lang w:val="ru-RU"/>
              </w:rPr>
              <w:t>власник (контролер)</w:t>
            </w:r>
          </w:p>
          <w:p w14:paraId="0D2A905A" w14:textId="77777777" w:rsidR="001D0D31" w:rsidRPr="00B30291" w:rsidRDefault="001D0D31" w:rsidP="00227E5C">
            <w:pPr>
              <w:pStyle w:val="a7"/>
              <w:shd w:val="clear" w:color="auto" w:fill="auto"/>
              <w:rPr>
                <w:b w:val="0"/>
                <w:sz w:val="16"/>
                <w:szCs w:val="16"/>
                <w:lang w:val="ru-RU"/>
              </w:rPr>
            </w:pPr>
          </w:p>
        </w:tc>
        <w:tc>
          <w:tcPr>
            <w:tcW w:w="6090" w:type="dxa"/>
          </w:tcPr>
          <w:p w14:paraId="34F07409" w14:textId="77777777" w:rsidR="001D0D31" w:rsidRPr="00E55E41" w:rsidRDefault="001D0D31" w:rsidP="00227E5C">
            <w:pPr>
              <w:pStyle w:val="a7"/>
              <w:rPr>
                <w:b w:val="0"/>
                <w:i/>
                <w:sz w:val="24"/>
                <w:szCs w:val="24"/>
                <w:lang w:val="ru-RU"/>
              </w:rPr>
            </w:pPr>
            <w:r w:rsidRPr="00E55E41">
              <w:rPr>
                <w:b w:val="0"/>
                <w:i/>
                <w:sz w:val="24"/>
                <w:szCs w:val="24"/>
                <w:lang w:val="ru-RU"/>
              </w:rPr>
              <w:t>Мещаніна Ольга Вікторівна</w:t>
            </w:r>
          </w:p>
          <w:p w14:paraId="07A03E9C" w14:textId="77777777" w:rsidR="001D0D31" w:rsidRPr="00E55E41" w:rsidRDefault="001D0D31" w:rsidP="00227E5C">
            <w:pPr>
              <w:pStyle w:val="a7"/>
              <w:rPr>
                <w:b w:val="0"/>
                <w:i/>
                <w:sz w:val="24"/>
                <w:szCs w:val="24"/>
                <w:lang w:val="ru-RU"/>
              </w:rPr>
            </w:pPr>
            <w:r w:rsidRPr="00E55E41">
              <w:rPr>
                <w:b w:val="0"/>
                <w:i/>
                <w:sz w:val="24"/>
                <w:szCs w:val="24"/>
                <w:lang w:val="ru-RU"/>
              </w:rPr>
              <w:t>Україна, 03189, місто Київ, вул.</w:t>
            </w:r>
            <w:r>
              <w:rPr>
                <w:b w:val="0"/>
                <w:i/>
                <w:sz w:val="24"/>
                <w:szCs w:val="24"/>
                <w:lang w:val="ru-RU"/>
              </w:rPr>
              <w:t xml:space="preserve"> Вільямса Академіка  </w:t>
            </w:r>
          </w:p>
        </w:tc>
      </w:tr>
      <w:tr w:rsidR="001D0D31" w:rsidRPr="00CF2418" w14:paraId="775496E4" w14:textId="77777777" w:rsidTr="00227E5C">
        <w:trPr>
          <w:cantSplit/>
          <w:trHeight w:val="293"/>
        </w:trPr>
        <w:tc>
          <w:tcPr>
            <w:tcW w:w="3266" w:type="dxa"/>
          </w:tcPr>
          <w:p w14:paraId="60FB5B9C" w14:textId="77777777" w:rsidR="001D0D31" w:rsidRPr="00B30291" w:rsidRDefault="001D0D31" w:rsidP="00227E5C">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25F65CD8" w14:textId="2DB015C6" w:rsidR="001D0D31" w:rsidRPr="00AC6C1F" w:rsidRDefault="001D0D31" w:rsidP="001D0D31">
            <w:pPr>
              <w:pStyle w:val="a7"/>
              <w:shd w:val="clear" w:color="auto" w:fill="auto"/>
              <w:rPr>
                <w:b w:val="0"/>
                <w:sz w:val="24"/>
                <w:szCs w:val="24"/>
              </w:rPr>
            </w:pPr>
            <w:r w:rsidRPr="00AC6C1F">
              <w:rPr>
                <w:b w:val="0"/>
                <w:i/>
                <w:sz w:val="24"/>
                <w:szCs w:val="24"/>
              </w:rPr>
              <w:t>від</w:t>
            </w:r>
            <w:r w:rsidRPr="00AC6C1F">
              <w:rPr>
                <w:b w:val="0"/>
                <w:sz w:val="24"/>
                <w:szCs w:val="24"/>
              </w:rPr>
              <w:t xml:space="preserve"> </w:t>
            </w:r>
            <w:r>
              <w:rPr>
                <w:b w:val="0"/>
                <w:i/>
                <w:sz w:val="24"/>
                <w:szCs w:val="24"/>
              </w:rPr>
              <w:t>19</w:t>
            </w:r>
            <w:r w:rsidRPr="00AC6C1F">
              <w:rPr>
                <w:b w:val="0"/>
                <w:i/>
                <w:sz w:val="24"/>
                <w:szCs w:val="24"/>
              </w:rPr>
              <w:t>.1</w:t>
            </w:r>
            <w:r>
              <w:rPr>
                <w:b w:val="0"/>
                <w:i/>
                <w:sz w:val="24"/>
                <w:szCs w:val="24"/>
                <w:lang w:val="uk-UA"/>
              </w:rPr>
              <w:t>2</w:t>
            </w:r>
            <w:r w:rsidRPr="00AC6C1F">
              <w:rPr>
                <w:b w:val="0"/>
                <w:i/>
                <w:sz w:val="24"/>
                <w:szCs w:val="24"/>
              </w:rPr>
              <w:t>.2023</w:t>
            </w:r>
            <w:r w:rsidRPr="00AC6C1F">
              <w:rPr>
                <w:b w:val="0"/>
                <w:sz w:val="24"/>
                <w:szCs w:val="24"/>
              </w:rPr>
              <w:t xml:space="preserve"> </w:t>
            </w:r>
            <w:r w:rsidRPr="00AC6C1F">
              <w:rPr>
                <w:b w:val="0"/>
                <w:i/>
                <w:sz w:val="24"/>
                <w:szCs w:val="24"/>
              </w:rPr>
              <w:t xml:space="preserve">№ </w:t>
            </w:r>
            <w:r>
              <w:rPr>
                <w:b w:val="0"/>
                <w:i/>
                <w:sz w:val="24"/>
                <w:szCs w:val="24"/>
                <w:lang w:val="uk-UA"/>
              </w:rPr>
              <w:t>525539154</w:t>
            </w:r>
          </w:p>
        </w:tc>
      </w:tr>
    </w:tbl>
    <w:p w14:paraId="032DB386" w14:textId="77777777" w:rsidR="001D0D31" w:rsidRPr="0050402A" w:rsidRDefault="001D0D31" w:rsidP="001D0D31">
      <w:pPr>
        <w:spacing w:line="1" w:lineRule="exact"/>
        <w:rPr>
          <w:lang w:val="en-US"/>
        </w:rPr>
      </w:pPr>
    </w:p>
    <w:p w14:paraId="0B4CD78D" w14:textId="77777777" w:rsidR="001D0D31" w:rsidRPr="00B30291" w:rsidRDefault="001D0D31" w:rsidP="001D0D31">
      <w:pPr>
        <w:pStyle w:val="a7"/>
        <w:shd w:val="clear" w:color="auto" w:fill="auto"/>
        <w:ind w:firstLine="142"/>
        <w:rPr>
          <w:b w:val="0"/>
          <w:sz w:val="16"/>
          <w:szCs w:val="16"/>
          <w:lang w:val="ru-RU"/>
        </w:rPr>
      </w:pPr>
    </w:p>
    <w:p w14:paraId="1DF5F4B9" w14:textId="77777777" w:rsidR="001D0D31" w:rsidRPr="00E90C7D" w:rsidRDefault="001D0D31" w:rsidP="001D0D31">
      <w:pPr>
        <w:pStyle w:val="a7"/>
        <w:shd w:val="clear" w:color="auto" w:fill="auto"/>
        <w:ind w:left="353" w:firstLine="142"/>
        <w:rPr>
          <w:sz w:val="24"/>
          <w:szCs w:val="24"/>
          <w:lang w:val="ru-RU"/>
        </w:rPr>
      </w:pPr>
    </w:p>
    <w:p w14:paraId="7FBA2606" w14:textId="77777777" w:rsidR="001D0D31" w:rsidRPr="00B30291" w:rsidRDefault="001D0D31" w:rsidP="001D0D31">
      <w:pPr>
        <w:pStyle w:val="a7"/>
        <w:numPr>
          <w:ilvl w:val="0"/>
          <w:numId w:val="1"/>
        </w:numPr>
        <w:shd w:val="clear" w:color="auto" w:fill="auto"/>
        <w:ind w:hanging="278"/>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AB187E">
        <w:rPr>
          <w:sz w:val="24"/>
          <w:szCs w:val="24"/>
          <w:lang w:val="ru-RU"/>
        </w:rPr>
        <w:t>8000000000:78:063:0004</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1D0D31" w14:paraId="0F6B43F5" w14:textId="77777777" w:rsidTr="00227E5C">
        <w:trPr>
          <w:trHeight w:hRule="exact" w:val="467"/>
        </w:trPr>
        <w:tc>
          <w:tcPr>
            <w:tcW w:w="3260" w:type="dxa"/>
            <w:shd w:val="clear" w:color="auto" w:fill="FFFFFF"/>
          </w:tcPr>
          <w:p w14:paraId="2351BA6A" w14:textId="77777777" w:rsidR="001D0D31" w:rsidRPr="00CF2418" w:rsidRDefault="001D0D31" w:rsidP="00227E5C">
            <w:pPr>
              <w:pStyle w:val="a4"/>
              <w:shd w:val="clear" w:color="auto" w:fill="auto"/>
              <w:rPr>
                <w:sz w:val="24"/>
                <w:szCs w:val="24"/>
              </w:rPr>
            </w:pPr>
            <w:r>
              <w:rPr>
                <w:sz w:val="24"/>
                <w:szCs w:val="24"/>
                <w:lang w:val="uk-UA"/>
              </w:rPr>
              <w:t xml:space="preserve"> </w:t>
            </w:r>
            <w:r w:rsidRPr="00CF2418">
              <w:rPr>
                <w:sz w:val="24"/>
                <w:szCs w:val="24"/>
              </w:rPr>
              <w:t>Місце розташування (адреса)</w:t>
            </w:r>
          </w:p>
        </w:tc>
        <w:tc>
          <w:tcPr>
            <w:tcW w:w="6100" w:type="dxa"/>
            <w:shd w:val="clear" w:color="auto" w:fill="FFFFFF"/>
          </w:tcPr>
          <w:p w14:paraId="11694AE7" w14:textId="77777777" w:rsidR="001D0D31" w:rsidRPr="00AC6C1F" w:rsidRDefault="001D0D31" w:rsidP="00227E5C">
            <w:pPr>
              <w:pStyle w:val="a4"/>
              <w:shd w:val="clear" w:color="auto" w:fill="auto"/>
              <w:spacing w:line="233" w:lineRule="auto"/>
              <w:ind w:firstLine="140"/>
              <w:jc w:val="both"/>
              <w:rPr>
                <w:sz w:val="24"/>
                <w:szCs w:val="24"/>
              </w:rPr>
            </w:pPr>
            <w:r w:rsidRPr="00AB187E">
              <w:rPr>
                <w:i/>
                <w:iCs/>
                <w:sz w:val="24"/>
                <w:szCs w:val="24"/>
                <w:lang w:val="ru-RU"/>
              </w:rPr>
              <w:t xml:space="preserve">м. Київ, р-н Оболонський, вул. </w:t>
            </w:r>
            <w:r w:rsidRPr="00AC6C1F">
              <w:rPr>
                <w:i/>
                <w:iCs/>
                <w:sz w:val="24"/>
                <w:szCs w:val="24"/>
              </w:rPr>
              <w:t>Корабельна, 6</w:t>
            </w:r>
          </w:p>
        </w:tc>
      </w:tr>
      <w:tr w:rsidR="001D0D31" w14:paraId="548C6162" w14:textId="77777777" w:rsidTr="00227E5C">
        <w:trPr>
          <w:trHeight w:hRule="exact" w:val="274"/>
        </w:trPr>
        <w:tc>
          <w:tcPr>
            <w:tcW w:w="3260" w:type="dxa"/>
            <w:shd w:val="clear" w:color="auto" w:fill="FFFFFF"/>
          </w:tcPr>
          <w:p w14:paraId="211ABEC9" w14:textId="77777777" w:rsidR="001D0D31" w:rsidRPr="00CF2418" w:rsidRDefault="001D0D31" w:rsidP="00227E5C">
            <w:pPr>
              <w:pStyle w:val="a4"/>
              <w:shd w:val="clear" w:color="auto" w:fill="auto"/>
              <w:rPr>
                <w:sz w:val="24"/>
                <w:szCs w:val="24"/>
              </w:rPr>
            </w:pPr>
            <w:r>
              <w:rPr>
                <w:sz w:val="24"/>
                <w:szCs w:val="24"/>
                <w:lang w:val="uk-UA"/>
              </w:rPr>
              <w:t xml:space="preserve"> </w:t>
            </w:r>
            <w:r w:rsidRPr="00CF2418">
              <w:rPr>
                <w:sz w:val="24"/>
                <w:szCs w:val="24"/>
              </w:rPr>
              <w:t>Площа</w:t>
            </w:r>
          </w:p>
        </w:tc>
        <w:tc>
          <w:tcPr>
            <w:tcW w:w="6100" w:type="dxa"/>
            <w:shd w:val="clear" w:color="auto" w:fill="FFFFFF"/>
          </w:tcPr>
          <w:p w14:paraId="1A15E204" w14:textId="77777777" w:rsidR="001D0D31" w:rsidRPr="00AC6C1F" w:rsidRDefault="001D0D31" w:rsidP="00227E5C">
            <w:pPr>
              <w:pStyle w:val="a4"/>
              <w:shd w:val="clear" w:color="auto" w:fill="auto"/>
              <w:ind w:firstLine="140"/>
              <w:jc w:val="both"/>
              <w:rPr>
                <w:sz w:val="24"/>
                <w:szCs w:val="24"/>
              </w:rPr>
            </w:pPr>
            <w:r w:rsidRPr="00AC6C1F">
              <w:rPr>
                <w:rFonts w:eastAsiaTheme="minorHAnsi"/>
                <w:i/>
                <w:sz w:val="24"/>
                <w:szCs w:val="24"/>
                <w:highlight w:val="white"/>
              </w:rPr>
              <w:t>2,5956</w:t>
            </w:r>
            <w:r w:rsidRPr="00AC6C1F">
              <w:rPr>
                <w:i/>
                <w:iCs/>
                <w:sz w:val="24"/>
                <w:szCs w:val="24"/>
              </w:rPr>
              <w:t xml:space="preserve"> га</w:t>
            </w:r>
          </w:p>
        </w:tc>
      </w:tr>
      <w:tr w:rsidR="001D0D31" w14:paraId="35287002" w14:textId="77777777" w:rsidTr="00227E5C">
        <w:trPr>
          <w:trHeight w:hRule="exact" w:val="361"/>
        </w:trPr>
        <w:tc>
          <w:tcPr>
            <w:tcW w:w="3260" w:type="dxa"/>
            <w:shd w:val="clear" w:color="auto" w:fill="FFFFFF"/>
            <w:vAlign w:val="bottom"/>
          </w:tcPr>
          <w:p w14:paraId="2880D3B4" w14:textId="77777777" w:rsidR="001D0D31" w:rsidRDefault="001D0D31" w:rsidP="00227E5C">
            <w:pPr>
              <w:pStyle w:val="a4"/>
              <w:shd w:val="clear" w:color="auto" w:fill="auto"/>
              <w:rPr>
                <w:sz w:val="24"/>
                <w:szCs w:val="24"/>
              </w:rPr>
            </w:pPr>
            <w:r>
              <w:rPr>
                <w:sz w:val="24"/>
                <w:szCs w:val="24"/>
                <w:lang w:val="uk-UA"/>
              </w:rPr>
              <w:t xml:space="preserve"> </w:t>
            </w:r>
            <w:r w:rsidRPr="00726D11">
              <w:rPr>
                <w:sz w:val="24"/>
                <w:szCs w:val="24"/>
              </w:rPr>
              <w:t>Вид та термін користування</w:t>
            </w:r>
          </w:p>
          <w:p w14:paraId="714677D4" w14:textId="77777777" w:rsidR="001D0D31" w:rsidRDefault="001D0D31" w:rsidP="00227E5C">
            <w:pPr>
              <w:pStyle w:val="a4"/>
              <w:shd w:val="clear" w:color="auto" w:fill="auto"/>
              <w:rPr>
                <w:sz w:val="24"/>
                <w:szCs w:val="24"/>
              </w:rPr>
            </w:pPr>
          </w:p>
          <w:p w14:paraId="376FFF3F" w14:textId="77777777" w:rsidR="001D0D31" w:rsidRPr="00726D11" w:rsidRDefault="001D0D31" w:rsidP="00227E5C">
            <w:pPr>
              <w:pStyle w:val="a4"/>
              <w:shd w:val="clear" w:color="auto" w:fill="auto"/>
              <w:rPr>
                <w:sz w:val="24"/>
                <w:szCs w:val="24"/>
              </w:rPr>
            </w:pPr>
          </w:p>
        </w:tc>
        <w:tc>
          <w:tcPr>
            <w:tcW w:w="6100" w:type="dxa"/>
            <w:shd w:val="clear" w:color="auto" w:fill="FFFFFF"/>
          </w:tcPr>
          <w:p w14:paraId="5E9FD7D8" w14:textId="77777777" w:rsidR="001D0D31" w:rsidRPr="00AC6C1F" w:rsidRDefault="001D0D31" w:rsidP="00227E5C">
            <w:pPr>
              <w:pStyle w:val="a4"/>
              <w:shd w:val="clear" w:color="auto" w:fill="auto"/>
              <w:ind w:firstLine="140"/>
              <w:jc w:val="both"/>
              <w:rPr>
                <w:sz w:val="24"/>
                <w:szCs w:val="24"/>
                <w:lang w:val="uk-UA"/>
              </w:rPr>
            </w:pPr>
            <w:r w:rsidRPr="00AC6C1F">
              <w:rPr>
                <w:i/>
                <w:sz w:val="24"/>
                <w:szCs w:val="24"/>
                <w:lang w:val="uk-UA"/>
              </w:rPr>
              <w:t>право в процесі оформлення (</w:t>
            </w:r>
            <w:r w:rsidRPr="00AB187E">
              <w:rPr>
                <w:i/>
                <w:sz w:val="24"/>
                <w:szCs w:val="24"/>
                <w:lang w:val="ru-RU"/>
              </w:rPr>
              <w:t>оренда</w:t>
            </w:r>
            <w:r>
              <w:rPr>
                <w:i/>
                <w:sz w:val="24"/>
                <w:szCs w:val="24"/>
                <w:lang w:val="ru-RU"/>
              </w:rPr>
              <w:t xml:space="preserve"> на </w:t>
            </w:r>
            <w:r w:rsidRPr="00C566C4">
              <w:rPr>
                <w:i/>
                <w:sz w:val="24"/>
                <w:szCs w:val="24"/>
                <w:lang w:val="ru-RU"/>
              </w:rPr>
              <w:t>5</w:t>
            </w:r>
            <w:r>
              <w:rPr>
                <w:i/>
                <w:sz w:val="24"/>
                <w:szCs w:val="24"/>
                <w:lang w:val="ru-RU"/>
              </w:rPr>
              <w:t xml:space="preserve"> років</w:t>
            </w:r>
            <w:r w:rsidRPr="00AC6C1F">
              <w:rPr>
                <w:i/>
                <w:sz w:val="24"/>
                <w:szCs w:val="24"/>
                <w:lang w:val="uk-UA"/>
              </w:rPr>
              <w:t>)</w:t>
            </w:r>
          </w:p>
        </w:tc>
      </w:tr>
      <w:tr w:rsidR="001D0D31" w14:paraId="2E5591CE" w14:textId="77777777" w:rsidTr="00227E5C">
        <w:trPr>
          <w:trHeight w:hRule="exact" w:val="569"/>
        </w:trPr>
        <w:tc>
          <w:tcPr>
            <w:tcW w:w="3260" w:type="dxa"/>
            <w:shd w:val="clear" w:color="auto" w:fill="FFFFFF"/>
          </w:tcPr>
          <w:p w14:paraId="6B5DBDD6" w14:textId="77777777" w:rsidR="001D0D31" w:rsidRPr="00CF2418" w:rsidRDefault="001D0D31" w:rsidP="00227E5C">
            <w:pPr>
              <w:pStyle w:val="a4"/>
              <w:shd w:val="clear" w:color="auto" w:fill="auto"/>
              <w:rPr>
                <w:sz w:val="24"/>
                <w:szCs w:val="24"/>
              </w:rPr>
            </w:pPr>
            <w:r>
              <w:rPr>
                <w:sz w:val="24"/>
                <w:szCs w:val="24"/>
                <w:lang w:val="uk-UA"/>
              </w:rPr>
              <w:t xml:space="preserve"> </w:t>
            </w:r>
            <w:r w:rsidRPr="006A34C6">
              <w:rPr>
                <w:sz w:val="24"/>
                <w:szCs w:val="24"/>
                <w:lang w:val="uk-UA"/>
              </w:rPr>
              <w:t>Категорія земель</w:t>
            </w:r>
          </w:p>
        </w:tc>
        <w:tc>
          <w:tcPr>
            <w:tcW w:w="6100" w:type="dxa"/>
            <w:shd w:val="clear" w:color="auto" w:fill="FFFFFF"/>
          </w:tcPr>
          <w:p w14:paraId="0648B507" w14:textId="77777777" w:rsidR="001D0D31" w:rsidRPr="00AC6C1F" w:rsidRDefault="001D0D31" w:rsidP="00227E5C">
            <w:pPr>
              <w:pStyle w:val="a4"/>
              <w:shd w:val="clear" w:color="auto" w:fill="auto"/>
              <w:ind w:firstLine="140"/>
              <w:jc w:val="both"/>
              <w:rPr>
                <w:i/>
                <w:sz w:val="24"/>
                <w:szCs w:val="24"/>
                <w:lang w:val="uk-UA"/>
              </w:rPr>
            </w:pPr>
            <w:r w:rsidRPr="00AB187E">
              <w:rPr>
                <w:i/>
                <w:sz w:val="24"/>
                <w:szCs w:val="24"/>
                <w:highlight w:val="white"/>
                <w:lang w:val="ru-RU"/>
              </w:rPr>
              <w:t>землі промисловості, транспорту, електронних комунікацій, енергетики, оборони та іншого призначення</w:t>
            </w:r>
          </w:p>
        </w:tc>
      </w:tr>
      <w:tr w:rsidR="001D0D31" w14:paraId="6CD0ABD3" w14:textId="77777777" w:rsidTr="00227E5C">
        <w:trPr>
          <w:trHeight w:hRule="exact" w:val="2055"/>
        </w:trPr>
        <w:tc>
          <w:tcPr>
            <w:tcW w:w="3260" w:type="dxa"/>
            <w:shd w:val="clear" w:color="auto" w:fill="FFFFFF"/>
          </w:tcPr>
          <w:p w14:paraId="23C75185" w14:textId="77777777" w:rsidR="001D0D31" w:rsidRPr="00B30291" w:rsidRDefault="001D0D31" w:rsidP="00227E5C">
            <w:pPr>
              <w:pStyle w:val="a4"/>
              <w:shd w:val="clear" w:color="auto" w:fill="auto"/>
              <w:rPr>
                <w:sz w:val="24"/>
                <w:szCs w:val="24"/>
                <w:lang w:val="uk-UA"/>
              </w:rPr>
            </w:pPr>
            <w:r>
              <w:rPr>
                <w:sz w:val="24"/>
                <w:szCs w:val="24"/>
                <w:lang w:val="uk-UA"/>
              </w:rPr>
              <w:t xml:space="preserve"> Цільове призначення</w:t>
            </w:r>
          </w:p>
        </w:tc>
        <w:tc>
          <w:tcPr>
            <w:tcW w:w="6100" w:type="dxa"/>
            <w:shd w:val="clear" w:color="auto" w:fill="FFFFFF"/>
          </w:tcPr>
          <w:p w14:paraId="308F324F" w14:textId="77777777" w:rsidR="001D0D31" w:rsidRPr="00E55E41" w:rsidRDefault="001D0D31" w:rsidP="00227E5C">
            <w:pPr>
              <w:pStyle w:val="a4"/>
              <w:shd w:val="clear" w:color="auto" w:fill="auto"/>
              <w:ind w:firstLine="140"/>
              <w:jc w:val="both"/>
              <w:rPr>
                <w:rStyle w:val="ac"/>
                <w:sz w:val="24"/>
                <w:szCs w:val="24"/>
                <w:lang w:val="uk-UA"/>
              </w:rPr>
            </w:pPr>
            <w:r w:rsidRPr="00AB187E">
              <w:rPr>
                <w:i/>
                <w:sz w:val="24"/>
                <w:szCs w:val="24"/>
                <w:highlight w:val="white"/>
                <w:lang w:val="uk-UA"/>
              </w:rPr>
              <w:t>11.02</w:t>
            </w:r>
            <w:r>
              <w:rPr>
                <w:i/>
                <w:sz w:val="24"/>
                <w:szCs w:val="24"/>
                <w:lang w:val="uk-UA"/>
              </w:rPr>
              <w:t xml:space="preserve"> </w:t>
            </w:r>
            <w:r w:rsidRPr="00AB187E">
              <w:rPr>
                <w:rStyle w:val="ac"/>
                <w:sz w:val="24"/>
                <w:szCs w:val="24"/>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w:t>
            </w:r>
            <w:r w:rsidRPr="00E55E41">
              <w:rPr>
                <w:rStyle w:val="ac"/>
                <w:sz w:val="24"/>
                <w:szCs w:val="24"/>
                <w:lang w:val="uk-UA"/>
              </w:rPr>
              <w:t>промисловості (</w:t>
            </w:r>
            <w:r w:rsidRPr="00E55E41">
              <w:rPr>
                <w:i/>
                <w:iCs/>
                <w:sz w:val="24"/>
                <w:szCs w:val="24"/>
                <w:lang w:val="uk-UA"/>
              </w:rPr>
              <w:t>для будівництва, реконструкції, обслуговування, експлуатації багатофункціональних, виробничо-адміністративних будівель майнового комплексу з побутовими та торгово-складськими спорудами</w:t>
            </w:r>
            <w:r w:rsidRPr="00E55E41">
              <w:rPr>
                <w:rStyle w:val="ac"/>
                <w:sz w:val="24"/>
                <w:szCs w:val="24"/>
                <w:lang w:val="uk-UA"/>
              </w:rPr>
              <w:t>)</w:t>
            </w:r>
          </w:p>
          <w:p w14:paraId="0089D61F" w14:textId="77777777" w:rsidR="001D0D31" w:rsidRPr="00AB187E" w:rsidRDefault="001D0D31" w:rsidP="00227E5C">
            <w:pPr>
              <w:pStyle w:val="a4"/>
              <w:shd w:val="clear" w:color="auto" w:fill="auto"/>
              <w:ind w:firstLine="140"/>
              <w:jc w:val="both"/>
              <w:rPr>
                <w:rStyle w:val="ac"/>
                <w:sz w:val="24"/>
                <w:szCs w:val="24"/>
                <w:lang w:val="uk-UA"/>
              </w:rPr>
            </w:pPr>
          </w:p>
          <w:p w14:paraId="42E8196F" w14:textId="77777777" w:rsidR="001D0D31" w:rsidRPr="00AB187E" w:rsidRDefault="001D0D31" w:rsidP="00227E5C">
            <w:pPr>
              <w:pStyle w:val="a4"/>
              <w:shd w:val="clear" w:color="auto" w:fill="auto"/>
              <w:ind w:firstLine="140"/>
              <w:jc w:val="both"/>
              <w:rPr>
                <w:rStyle w:val="ac"/>
                <w:sz w:val="24"/>
                <w:szCs w:val="24"/>
                <w:lang w:val="uk-UA"/>
              </w:rPr>
            </w:pPr>
          </w:p>
          <w:p w14:paraId="5D249DAD" w14:textId="77777777" w:rsidR="001D0D31" w:rsidRPr="00AB187E" w:rsidRDefault="001D0D31" w:rsidP="00227E5C">
            <w:pPr>
              <w:pStyle w:val="a4"/>
              <w:shd w:val="clear" w:color="auto" w:fill="auto"/>
              <w:ind w:firstLine="140"/>
              <w:jc w:val="both"/>
              <w:rPr>
                <w:rStyle w:val="ac"/>
                <w:sz w:val="24"/>
                <w:szCs w:val="24"/>
                <w:lang w:val="uk-UA"/>
              </w:rPr>
            </w:pPr>
          </w:p>
          <w:p w14:paraId="60C1DFCB" w14:textId="77777777" w:rsidR="001D0D31" w:rsidRPr="00AB187E" w:rsidRDefault="001D0D31" w:rsidP="00227E5C">
            <w:pPr>
              <w:pStyle w:val="a4"/>
              <w:shd w:val="clear" w:color="auto" w:fill="auto"/>
              <w:ind w:firstLine="140"/>
              <w:jc w:val="both"/>
              <w:rPr>
                <w:rStyle w:val="ac"/>
                <w:sz w:val="24"/>
                <w:szCs w:val="24"/>
                <w:lang w:val="uk-UA"/>
              </w:rPr>
            </w:pPr>
          </w:p>
          <w:p w14:paraId="08B368CF" w14:textId="77777777" w:rsidR="001D0D31" w:rsidRPr="00AB187E" w:rsidRDefault="001D0D31" w:rsidP="00227E5C">
            <w:pPr>
              <w:pStyle w:val="a4"/>
              <w:shd w:val="clear" w:color="auto" w:fill="auto"/>
              <w:ind w:firstLine="140"/>
              <w:jc w:val="both"/>
              <w:rPr>
                <w:rStyle w:val="ac"/>
                <w:sz w:val="24"/>
                <w:szCs w:val="24"/>
                <w:lang w:val="uk-UA"/>
              </w:rPr>
            </w:pPr>
          </w:p>
          <w:p w14:paraId="65C87C8D" w14:textId="77777777" w:rsidR="001D0D31" w:rsidRPr="00AB187E" w:rsidRDefault="001D0D31" w:rsidP="00227E5C">
            <w:pPr>
              <w:pStyle w:val="a4"/>
              <w:shd w:val="clear" w:color="auto" w:fill="auto"/>
              <w:ind w:firstLine="140"/>
              <w:jc w:val="both"/>
              <w:rPr>
                <w:rStyle w:val="ac"/>
                <w:sz w:val="24"/>
                <w:szCs w:val="24"/>
                <w:lang w:val="uk-UA"/>
              </w:rPr>
            </w:pPr>
          </w:p>
          <w:p w14:paraId="575F25A2" w14:textId="77777777" w:rsidR="001D0D31" w:rsidRPr="00AB187E" w:rsidRDefault="001D0D31" w:rsidP="00227E5C">
            <w:pPr>
              <w:pStyle w:val="a4"/>
              <w:shd w:val="clear" w:color="auto" w:fill="auto"/>
              <w:ind w:firstLine="140"/>
              <w:jc w:val="both"/>
              <w:rPr>
                <w:rStyle w:val="ac"/>
                <w:sz w:val="24"/>
                <w:szCs w:val="24"/>
                <w:lang w:val="uk-UA"/>
              </w:rPr>
            </w:pPr>
          </w:p>
          <w:p w14:paraId="78338DB7" w14:textId="77777777" w:rsidR="001D0D31" w:rsidRPr="00AB187E" w:rsidRDefault="001D0D31" w:rsidP="00227E5C">
            <w:pPr>
              <w:pStyle w:val="a4"/>
              <w:shd w:val="clear" w:color="auto" w:fill="auto"/>
              <w:ind w:firstLine="140"/>
              <w:jc w:val="both"/>
              <w:rPr>
                <w:i/>
                <w:sz w:val="24"/>
                <w:szCs w:val="24"/>
                <w:lang w:val="uk-UA"/>
              </w:rPr>
            </w:pPr>
          </w:p>
        </w:tc>
      </w:tr>
      <w:tr w:rsidR="001D0D31" w14:paraId="6FCCB1EB" w14:textId="77777777" w:rsidTr="00227E5C">
        <w:trPr>
          <w:trHeight w:hRule="exact" w:val="569"/>
        </w:trPr>
        <w:tc>
          <w:tcPr>
            <w:tcW w:w="3260" w:type="dxa"/>
            <w:shd w:val="clear" w:color="auto" w:fill="FFFFFF"/>
            <w:vAlign w:val="bottom"/>
          </w:tcPr>
          <w:p w14:paraId="1C5CB1B8" w14:textId="77777777" w:rsidR="001D0D31" w:rsidRPr="00B30291" w:rsidRDefault="001D0D31" w:rsidP="00227E5C">
            <w:pPr>
              <w:pStyle w:val="a4"/>
              <w:shd w:val="clear" w:color="auto" w:fill="auto"/>
              <w:rPr>
                <w:sz w:val="24"/>
                <w:szCs w:val="24"/>
                <w:lang w:val="ru-RU"/>
              </w:rPr>
            </w:pPr>
            <w:r w:rsidRPr="00AB187E">
              <w:rPr>
                <w:sz w:val="24"/>
                <w:szCs w:val="24"/>
                <w:lang w:val="uk-UA"/>
              </w:rPr>
              <w:t xml:space="preserve"> </w:t>
            </w:r>
            <w:r w:rsidRPr="00B30291">
              <w:rPr>
                <w:sz w:val="24"/>
                <w:szCs w:val="24"/>
                <w:lang w:val="ru-RU"/>
              </w:rPr>
              <w:t xml:space="preserve">Нормативна грошова оцінка </w:t>
            </w:r>
            <w:r w:rsidRPr="00B30291">
              <w:rPr>
                <w:sz w:val="24"/>
                <w:szCs w:val="24"/>
                <w:lang w:val="ru-RU"/>
              </w:rPr>
              <w:br/>
            </w:r>
            <w:r>
              <w:rPr>
                <w:sz w:val="24"/>
                <w:szCs w:val="24"/>
                <w:lang w:val="ru-RU"/>
              </w:rPr>
              <w:t xml:space="preserve"> </w:t>
            </w:r>
            <w:r w:rsidRPr="00B30291">
              <w:rPr>
                <w:sz w:val="24"/>
                <w:szCs w:val="24"/>
                <w:lang w:val="ru-RU"/>
              </w:rPr>
              <w:t>(за попереднім розрахунком*)</w:t>
            </w:r>
          </w:p>
        </w:tc>
        <w:tc>
          <w:tcPr>
            <w:tcW w:w="6100" w:type="dxa"/>
            <w:shd w:val="clear" w:color="auto" w:fill="FFFFFF"/>
            <w:vAlign w:val="bottom"/>
          </w:tcPr>
          <w:p w14:paraId="2B1AA142" w14:textId="77777777" w:rsidR="001D0D31" w:rsidRPr="00B30291" w:rsidRDefault="001D0D31" w:rsidP="00227E5C">
            <w:pPr>
              <w:pStyle w:val="a4"/>
              <w:rPr>
                <w:rStyle w:val="ac"/>
                <w:b/>
                <w:iCs w:val="0"/>
                <w:sz w:val="24"/>
                <w:szCs w:val="24"/>
                <w:lang w:val="ru-RU"/>
              </w:rPr>
            </w:pPr>
          </w:p>
          <w:p w14:paraId="37A92A68" w14:textId="77777777" w:rsidR="001D0D31" w:rsidRPr="008F240B" w:rsidRDefault="001D0D31" w:rsidP="00227E5C">
            <w:pPr>
              <w:pStyle w:val="a4"/>
              <w:rPr>
                <w:rStyle w:val="ac"/>
                <w:b/>
                <w:iCs w:val="0"/>
                <w:sz w:val="24"/>
                <w:szCs w:val="24"/>
              </w:rPr>
            </w:pPr>
            <w:r w:rsidRPr="00265722">
              <w:rPr>
                <w:rStyle w:val="ac"/>
                <w:b/>
                <w:sz w:val="24"/>
                <w:szCs w:val="24"/>
                <w:lang w:val="ru-RU"/>
              </w:rPr>
              <w:t xml:space="preserve"> </w:t>
            </w:r>
            <w:r>
              <w:rPr>
                <w:rStyle w:val="ac"/>
                <w:b/>
                <w:sz w:val="24"/>
                <w:szCs w:val="24"/>
                <w:lang w:val="ru-RU"/>
              </w:rPr>
              <w:t xml:space="preserve">78 644 683 </w:t>
            </w:r>
            <w:r w:rsidRPr="008F240B">
              <w:rPr>
                <w:rStyle w:val="ac"/>
                <w:b/>
                <w:sz w:val="24"/>
                <w:szCs w:val="24"/>
              </w:rPr>
              <w:t>грн</w:t>
            </w:r>
            <w:r>
              <w:rPr>
                <w:rStyle w:val="ac"/>
                <w:b/>
                <w:sz w:val="24"/>
                <w:szCs w:val="24"/>
              </w:rPr>
              <w:t xml:space="preserve"> </w:t>
            </w:r>
            <w:r>
              <w:rPr>
                <w:rStyle w:val="ac"/>
                <w:b/>
                <w:sz w:val="24"/>
                <w:szCs w:val="24"/>
                <w:lang w:val="uk-UA"/>
              </w:rPr>
              <w:t>61</w:t>
            </w:r>
            <w:r w:rsidRPr="008F240B">
              <w:rPr>
                <w:rStyle w:val="ac"/>
                <w:b/>
                <w:sz w:val="24"/>
                <w:szCs w:val="24"/>
              </w:rPr>
              <w:t xml:space="preserve"> коп.</w:t>
            </w:r>
          </w:p>
        </w:tc>
      </w:tr>
      <w:tr w:rsidR="001D0D31" w14:paraId="5734EC42" w14:textId="77777777" w:rsidTr="00227E5C">
        <w:trPr>
          <w:trHeight w:hRule="exact" w:val="566"/>
        </w:trPr>
        <w:tc>
          <w:tcPr>
            <w:tcW w:w="9360" w:type="dxa"/>
            <w:gridSpan w:val="2"/>
            <w:tcBorders>
              <w:bottom w:val="single" w:sz="4" w:space="0" w:color="auto"/>
            </w:tcBorders>
            <w:shd w:val="clear" w:color="auto" w:fill="FFFFFF"/>
            <w:vAlign w:val="bottom"/>
          </w:tcPr>
          <w:p w14:paraId="1AD271EB" w14:textId="77777777" w:rsidR="001D0D31" w:rsidRDefault="001D0D31" w:rsidP="00227E5C">
            <w:pPr>
              <w:pStyle w:val="a4"/>
              <w:rPr>
                <w:i/>
                <w:sz w:val="24"/>
                <w:szCs w:val="24"/>
                <w:lang w:val="ru-RU"/>
              </w:rPr>
            </w:pPr>
            <w:r>
              <w:rPr>
                <w:sz w:val="24"/>
                <w:szCs w:val="24"/>
                <w:lang w:val="ru-RU"/>
              </w:rPr>
              <w:t xml:space="preserve"> </w:t>
            </w:r>
            <w:r w:rsidRPr="00265722">
              <w:rPr>
                <w:sz w:val="24"/>
                <w:szCs w:val="24"/>
                <w:lang w:val="ru-RU"/>
              </w:rPr>
              <w:t>*</w:t>
            </w:r>
            <w:r w:rsidRPr="00265722">
              <w:rPr>
                <w:i/>
                <w:sz w:val="24"/>
                <w:szCs w:val="24"/>
                <w:lang w:val="ru-RU"/>
              </w:rPr>
              <w:t xml:space="preserve">Наведені розрахунки нормативної грошової оцінки не є остаточними і будуть уточнені </w:t>
            </w:r>
            <w:r>
              <w:rPr>
                <w:i/>
                <w:sz w:val="24"/>
                <w:szCs w:val="24"/>
                <w:lang w:val="ru-RU"/>
              </w:rPr>
              <w:t xml:space="preserve"> </w:t>
            </w:r>
          </w:p>
          <w:p w14:paraId="16690D6E" w14:textId="77777777" w:rsidR="001D0D31" w:rsidRPr="00B30291" w:rsidRDefault="001D0D31" w:rsidP="00227E5C">
            <w:pPr>
              <w:pStyle w:val="a4"/>
              <w:rPr>
                <w:rStyle w:val="ac"/>
                <w:b/>
                <w:iCs w:val="0"/>
                <w:sz w:val="24"/>
                <w:szCs w:val="24"/>
                <w:lang w:val="ru-RU"/>
              </w:rPr>
            </w:pPr>
            <w:r>
              <w:rPr>
                <w:i/>
                <w:sz w:val="24"/>
                <w:szCs w:val="24"/>
                <w:lang w:val="ru-RU"/>
              </w:rPr>
              <w:t xml:space="preserve"> </w:t>
            </w:r>
            <w:r w:rsidRPr="00265722">
              <w:rPr>
                <w:i/>
                <w:sz w:val="24"/>
                <w:szCs w:val="24"/>
                <w:lang w:val="ru-RU"/>
              </w:rPr>
              <w:t>відповідно до вимог чинного законодавства при оформленні права на земельну ділянку.</w:t>
            </w:r>
          </w:p>
        </w:tc>
      </w:tr>
    </w:tbl>
    <w:p w14:paraId="24587BC4" w14:textId="77777777" w:rsidR="001D0D31" w:rsidRDefault="001D0D31" w:rsidP="001D0D31">
      <w:pPr>
        <w:spacing w:after="259" w:line="1" w:lineRule="exact"/>
      </w:pPr>
    </w:p>
    <w:p w14:paraId="7190D53C" w14:textId="77777777" w:rsidR="001D0D31" w:rsidRPr="00265722" w:rsidRDefault="001D0D31" w:rsidP="001D0D31">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5C514021" w14:textId="77777777" w:rsidR="001D0D31" w:rsidRDefault="001D0D31" w:rsidP="001D0D31">
      <w:pPr>
        <w:pStyle w:val="1"/>
        <w:shd w:val="clear" w:color="auto" w:fill="auto"/>
        <w:spacing w:after="40" w:line="233" w:lineRule="auto"/>
        <w:ind w:firstLine="567"/>
        <w:jc w:val="both"/>
        <w:rPr>
          <w:i w:val="0"/>
          <w:sz w:val="24"/>
          <w:szCs w:val="24"/>
          <w:lang w:val="uk-UA"/>
        </w:rPr>
      </w:pPr>
      <w:r w:rsidRPr="005A1D7C">
        <w:rPr>
          <w:i w:val="0"/>
          <w:sz w:val="24"/>
          <w:szCs w:val="24"/>
          <w:lang w:val="uk-UA"/>
        </w:rPr>
        <w:t>На замовлення зацікавленої особи землевпорядною організацією розроблено проєкт землеустрою щодо відведення земельн</w:t>
      </w:r>
      <w:r>
        <w:rPr>
          <w:i w:val="0"/>
          <w:sz w:val="24"/>
          <w:szCs w:val="24"/>
          <w:lang w:val="uk-UA"/>
        </w:rPr>
        <w:t xml:space="preserve">ої </w:t>
      </w:r>
      <w:r w:rsidRPr="005A1D7C">
        <w:rPr>
          <w:i w:val="0"/>
          <w:sz w:val="24"/>
          <w:szCs w:val="24"/>
          <w:lang w:val="uk-UA"/>
        </w:rPr>
        <w:t>ділян</w:t>
      </w:r>
      <w:r>
        <w:rPr>
          <w:i w:val="0"/>
          <w:sz w:val="24"/>
          <w:szCs w:val="24"/>
          <w:lang w:val="uk-UA"/>
        </w:rPr>
        <w:t>ки</w:t>
      </w:r>
      <w:r w:rsidRPr="005A1D7C">
        <w:rPr>
          <w:i w:val="0"/>
          <w:sz w:val="24"/>
          <w:szCs w:val="24"/>
          <w:lang w:val="uk-UA"/>
        </w:rPr>
        <w:t>, який згідно із статтею 186</w:t>
      </w:r>
      <w:r>
        <w:rPr>
          <w:i w:val="0"/>
          <w:sz w:val="24"/>
          <w:szCs w:val="24"/>
          <w:lang w:val="uk-UA"/>
        </w:rPr>
        <w:t>¹</w:t>
      </w:r>
      <w:r w:rsidRPr="005A1D7C">
        <w:rPr>
          <w:i w:val="0"/>
          <w:sz w:val="24"/>
          <w:szCs w:val="24"/>
          <w:lang w:val="uk-UA"/>
        </w:rPr>
        <w:t xml:space="preserve"> Земельного кодексу України (в редакції до 27.05.2021) погоджений з відповідними органами, зокрема:</w:t>
      </w:r>
    </w:p>
    <w:p w14:paraId="34160A08" w14:textId="77777777" w:rsidR="001D0D31" w:rsidRPr="00265722" w:rsidRDefault="001D0D31" w:rsidP="001D0D31">
      <w:pPr>
        <w:pStyle w:val="1"/>
        <w:shd w:val="clear" w:color="auto" w:fill="auto"/>
        <w:spacing w:after="40" w:line="233" w:lineRule="auto"/>
        <w:ind w:firstLine="567"/>
        <w:jc w:val="both"/>
        <w:rPr>
          <w:i w:val="0"/>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8"/>
      </w:tblGrid>
      <w:tr w:rsidR="001D0D31" w14:paraId="5AF65297" w14:textId="77777777" w:rsidTr="00227E5C">
        <w:trPr>
          <w:trHeight w:val="987"/>
        </w:trPr>
        <w:tc>
          <w:tcPr>
            <w:tcW w:w="5098" w:type="dxa"/>
          </w:tcPr>
          <w:p w14:paraId="4C8B98CA" w14:textId="77777777" w:rsidR="001D0D31" w:rsidRPr="00D85DDE" w:rsidRDefault="001D0D31" w:rsidP="00227E5C">
            <w:pPr>
              <w:rPr>
                <w:rFonts w:ascii="Times New Roman" w:hAnsi="Times New Roman" w:cs="Times New Roman"/>
                <w:color w:val="auto"/>
                <w:shd w:val="clear" w:color="auto" w:fill="FFFFFF"/>
              </w:rPr>
            </w:pPr>
            <w:r w:rsidRPr="00D85DDE">
              <w:rPr>
                <w:rFonts w:ascii="Times New Roman" w:hAnsi="Times New Roman" w:cs="Times New Roman"/>
                <w:color w:val="auto"/>
                <w:shd w:val="clear" w:color="auto" w:fill="FFFFFF"/>
              </w:rPr>
              <w:t xml:space="preserve">структурний підрозділ Київської </w:t>
            </w:r>
          </w:p>
          <w:p w14:paraId="22716CF4" w14:textId="77777777" w:rsidR="001D0D31" w:rsidRPr="00D85DDE" w:rsidRDefault="001D0D31" w:rsidP="00227E5C">
            <w:pPr>
              <w:rPr>
                <w:rFonts w:ascii="Times New Roman" w:hAnsi="Times New Roman" w:cs="Times New Roman"/>
                <w:color w:val="auto"/>
                <w:shd w:val="clear" w:color="auto" w:fill="FFFFFF"/>
              </w:rPr>
            </w:pPr>
            <w:r w:rsidRPr="00D85DDE">
              <w:rPr>
                <w:rFonts w:ascii="Times New Roman" w:hAnsi="Times New Roman" w:cs="Times New Roman"/>
                <w:color w:val="auto"/>
                <w:shd w:val="clear" w:color="auto" w:fill="FFFFFF"/>
              </w:rPr>
              <w:t xml:space="preserve">міської державної адміністрації </w:t>
            </w:r>
          </w:p>
          <w:p w14:paraId="746D91DF" w14:textId="77777777" w:rsidR="001D0D31" w:rsidRPr="00D85DDE" w:rsidRDefault="001D0D31" w:rsidP="00227E5C">
            <w:pPr>
              <w:rPr>
                <w:rFonts w:ascii="Times New Roman" w:hAnsi="Times New Roman" w:cs="Times New Roman"/>
                <w:color w:val="auto"/>
                <w:shd w:val="clear" w:color="auto" w:fill="FFFFFF"/>
                <w:lang w:val="ru-RU"/>
              </w:rPr>
            </w:pPr>
            <w:r w:rsidRPr="00D85DDE">
              <w:rPr>
                <w:rFonts w:ascii="Times New Roman" w:hAnsi="Times New Roman" w:cs="Times New Roman"/>
                <w:color w:val="auto"/>
                <w:shd w:val="clear" w:color="auto" w:fill="FFFFFF"/>
              </w:rPr>
              <w:t>у сфері містобудування та архітектури</w:t>
            </w:r>
            <w:r w:rsidRPr="00D85DDE">
              <w:rPr>
                <w:rFonts w:ascii="Times New Roman" w:hAnsi="Times New Roman" w:cs="Times New Roman"/>
                <w:color w:val="auto"/>
                <w:shd w:val="clear" w:color="auto" w:fill="FFFFFF"/>
                <w:lang w:val="ru-RU"/>
              </w:rPr>
              <w:t>:</w:t>
            </w:r>
          </w:p>
        </w:tc>
        <w:tc>
          <w:tcPr>
            <w:tcW w:w="4248" w:type="dxa"/>
            <w:vAlign w:val="bottom"/>
          </w:tcPr>
          <w:p w14:paraId="2A8211EC" w14:textId="77777777" w:rsidR="001D0D31" w:rsidRPr="00FC0121" w:rsidRDefault="001D0D31" w:rsidP="00227E5C">
            <w:pPr>
              <w:pStyle w:val="1"/>
              <w:shd w:val="clear" w:color="auto" w:fill="auto"/>
              <w:spacing w:after="120"/>
              <w:rPr>
                <w:i w:val="0"/>
                <w:sz w:val="24"/>
                <w:szCs w:val="24"/>
                <w:lang w:val="uk-UA"/>
              </w:rPr>
            </w:pPr>
            <w:r w:rsidRPr="00FC0121">
              <w:rPr>
                <w:sz w:val="24"/>
                <w:szCs w:val="24"/>
              </w:rPr>
              <w:t xml:space="preserve">від  </w:t>
            </w:r>
            <w:r w:rsidRPr="00FC0121">
              <w:rPr>
                <w:sz w:val="24"/>
                <w:szCs w:val="24"/>
                <w:lang w:val="uk-UA"/>
              </w:rPr>
              <w:t>0</w:t>
            </w:r>
            <w:r>
              <w:rPr>
                <w:sz w:val="24"/>
                <w:szCs w:val="24"/>
                <w:lang w:val="uk-UA"/>
              </w:rPr>
              <w:t>7</w:t>
            </w:r>
            <w:r w:rsidRPr="00FC0121">
              <w:rPr>
                <w:sz w:val="24"/>
                <w:szCs w:val="24"/>
                <w:lang w:val="uk-UA"/>
              </w:rPr>
              <w:t>.0</w:t>
            </w:r>
            <w:r>
              <w:rPr>
                <w:sz w:val="24"/>
                <w:szCs w:val="24"/>
                <w:lang w:val="uk-UA"/>
              </w:rPr>
              <w:t>5</w:t>
            </w:r>
            <w:r w:rsidRPr="00FC0121">
              <w:rPr>
                <w:sz w:val="24"/>
                <w:szCs w:val="24"/>
                <w:lang w:val="uk-UA"/>
              </w:rPr>
              <w:t>.202</w:t>
            </w:r>
            <w:r>
              <w:rPr>
                <w:sz w:val="24"/>
                <w:szCs w:val="24"/>
                <w:lang w:val="uk-UA"/>
              </w:rPr>
              <w:t>0</w:t>
            </w:r>
            <w:r w:rsidRPr="00FC0121">
              <w:rPr>
                <w:sz w:val="24"/>
                <w:szCs w:val="24"/>
                <w:lang w:val="uk-UA"/>
              </w:rPr>
              <w:t xml:space="preserve"> </w:t>
            </w:r>
            <w:r w:rsidRPr="00FC0121">
              <w:rPr>
                <w:sz w:val="24"/>
                <w:szCs w:val="24"/>
              </w:rPr>
              <w:t>№</w:t>
            </w:r>
            <w:r w:rsidRPr="00FC0121">
              <w:rPr>
                <w:sz w:val="24"/>
                <w:szCs w:val="24"/>
                <w:lang w:val="uk-UA"/>
              </w:rPr>
              <w:t xml:space="preserve"> </w:t>
            </w:r>
            <w:r>
              <w:rPr>
                <w:sz w:val="24"/>
                <w:szCs w:val="24"/>
                <w:lang w:val="uk-UA"/>
              </w:rPr>
              <w:t>5216/0/</w:t>
            </w:r>
            <w:r w:rsidRPr="00FC0121">
              <w:rPr>
                <w:sz w:val="24"/>
                <w:szCs w:val="24"/>
                <w:lang w:val="uk-UA"/>
              </w:rPr>
              <w:t>/09-20</w:t>
            </w:r>
          </w:p>
        </w:tc>
      </w:tr>
      <w:tr w:rsidR="001D0D31" w14:paraId="4F036CA9" w14:textId="77777777" w:rsidTr="00227E5C">
        <w:tc>
          <w:tcPr>
            <w:tcW w:w="5098" w:type="dxa"/>
          </w:tcPr>
          <w:p w14:paraId="36CB4C1D" w14:textId="77777777" w:rsidR="001D0D31" w:rsidRDefault="001D0D31" w:rsidP="00227E5C">
            <w:pPr>
              <w:rPr>
                <w:rFonts w:ascii="Times New Roman" w:hAnsi="Times New Roman" w:cs="Times New Roman"/>
                <w:color w:val="auto"/>
                <w:shd w:val="clear" w:color="auto" w:fill="FFFFFF"/>
              </w:rPr>
            </w:pPr>
          </w:p>
          <w:p w14:paraId="3033C589" w14:textId="77777777" w:rsidR="001D0D31" w:rsidRPr="00D85DDE" w:rsidRDefault="001D0D31" w:rsidP="00227E5C">
            <w:pPr>
              <w:rPr>
                <w:rFonts w:ascii="Times New Roman" w:hAnsi="Times New Roman" w:cs="Times New Roman"/>
                <w:color w:val="auto"/>
                <w:shd w:val="clear" w:color="auto" w:fill="FFFFFF"/>
              </w:rPr>
            </w:pPr>
            <w:r w:rsidRPr="00D85DDE">
              <w:rPr>
                <w:rFonts w:ascii="Times New Roman" w:hAnsi="Times New Roman" w:cs="Times New Roman"/>
                <w:color w:val="auto"/>
                <w:shd w:val="clear" w:color="auto" w:fill="FFFFFF"/>
              </w:rPr>
              <w:lastRenderedPageBreak/>
              <w:t xml:space="preserve">територіальний орган центрального органу виконавчої влади, </w:t>
            </w:r>
          </w:p>
          <w:p w14:paraId="4D2DD9CF" w14:textId="77777777" w:rsidR="001D0D31" w:rsidRPr="00D85DDE" w:rsidRDefault="001D0D31" w:rsidP="00227E5C">
            <w:pPr>
              <w:rPr>
                <w:rFonts w:ascii="Times New Roman" w:hAnsi="Times New Roman" w:cs="Times New Roman"/>
                <w:color w:val="auto"/>
                <w:shd w:val="clear" w:color="auto" w:fill="FFFFFF"/>
              </w:rPr>
            </w:pPr>
            <w:r w:rsidRPr="00D85DDE">
              <w:rPr>
                <w:rFonts w:ascii="Times New Roman" w:hAnsi="Times New Roman" w:cs="Times New Roman"/>
                <w:color w:val="auto"/>
                <w:shd w:val="clear" w:color="auto" w:fill="FFFFFF"/>
              </w:rPr>
              <w:t>що реалізує державну політику у сфері земельних відносин</w:t>
            </w:r>
          </w:p>
          <w:p w14:paraId="7309A726" w14:textId="77777777" w:rsidR="001D0D31" w:rsidRPr="00D85DDE" w:rsidRDefault="001D0D31" w:rsidP="00227E5C">
            <w:pPr>
              <w:rPr>
                <w:rFonts w:ascii="Times New Roman" w:hAnsi="Times New Roman" w:cs="Times New Roman"/>
                <w:color w:val="auto"/>
                <w:shd w:val="clear" w:color="auto" w:fill="FFFFFF"/>
                <w:lang w:val="ru-RU"/>
              </w:rPr>
            </w:pPr>
            <w:r w:rsidRPr="00D85DDE">
              <w:rPr>
                <w:rFonts w:ascii="Times New Roman" w:hAnsi="Times New Roman" w:cs="Times New Roman"/>
                <w:color w:val="auto"/>
                <w:shd w:val="clear" w:color="auto" w:fill="FFFFFF"/>
              </w:rPr>
              <w:t>(екстериторіальне погодження)</w:t>
            </w:r>
            <w:r w:rsidRPr="00D85DDE">
              <w:rPr>
                <w:rFonts w:ascii="Times New Roman" w:hAnsi="Times New Roman" w:cs="Times New Roman"/>
                <w:color w:val="auto"/>
                <w:shd w:val="clear" w:color="auto" w:fill="FFFFFF"/>
                <w:lang w:val="ru-RU"/>
              </w:rPr>
              <w:t>:</w:t>
            </w:r>
          </w:p>
        </w:tc>
        <w:tc>
          <w:tcPr>
            <w:tcW w:w="4248" w:type="dxa"/>
            <w:vAlign w:val="bottom"/>
          </w:tcPr>
          <w:p w14:paraId="545E4B8C" w14:textId="77777777" w:rsidR="001D0D31" w:rsidRDefault="001D0D31" w:rsidP="00227E5C">
            <w:pPr>
              <w:pStyle w:val="1"/>
              <w:shd w:val="clear" w:color="auto" w:fill="auto"/>
              <w:spacing w:after="120"/>
              <w:rPr>
                <w:sz w:val="24"/>
                <w:szCs w:val="24"/>
                <w:lang w:val="ru-RU"/>
              </w:rPr>
            </w:pPr>
          </w:p>
          <w:p w14:paraId="408525AE" w14:textId="77777777" w:rsidR="001D0D31" w:rsidRPr="00A87B58" w:rsidRDefault="001D0D31" w:rsidP="00227E5C">
            <w:pPr>
              <w:pStyle w:val="1"/>
              <w:shd w:val="clear" w:color="auto" w:fill="auto"/>
              <w:spacing w:after="120"/>
              <w:rPr>
                <w:i w:val="0"/>
                <w:sz w:val="24"/>
                <w:szCs w:val="24"/>
                <w:lang w:val="uk-UA"/>
              </w:rPr>
            </w:pPr>
            <w:r w:rsidRPr="00A87B58">
              <w:rPr>
                <w:sz w:val="24"/>
                <w:szCs w:val="24"/>
                <w:lang w:val="ru-RU"/>
              </w:rPr>
              <w:lastRenderedPageBreak/>
              <w:t>від</w:t>
            </w:r>
            <w:r w:rsidRPr="00A87B58">
              <w:rPr>
                <w:sz w:val="24"/>
                <w:szCs w:val="24"/>
                <w:lang w:val="uk-UA"/>
              </w:rPr>
              <w:t xml:space="preserve"> 2</w:t>
            </w:r>
            <w:r>
              <w:rPr>
                <w:sz w:val="24"/>
                <w:szCs w:val="24"/>
                <w:lang w:val="uk-UA"/>
              </w:rPr>
              <w:t>6</w:t>
            </w:r>
            <w:r w:rsidRPr="00A87B58">
              <w:rPr>
                <w:sz w:val="24"/>
                <w:szCs w:val="24"/>
                <w:lang w:val="uk-UA"/>
              </w:rPr>
              <w:t>.</w:t>
            </w:r>
            <w:r>
              <w:rPr>
                <w:sz w:val="24"/>
                <w:szCs w:val="24"/>
                <w:lang w:val="uk-UA"/>
              </w:rPr>
              <w:t>02</w:t>
            </w:r>
            <w:r w:rsidRPr="00A87B58">
              <w:rPr>
                <w:sz w:val="24"/>
                <w:szCs w:val="24"/>
                <w:lang w:val="uk-UA"/>
              </w:rPr>
              <w:t>.20</w:t>
            </w:r>
            <w:r>
              <w:rPr>
                <w:sz w:val="24"/>
                <w:szCs w:val="24"/>
                <w:lang w:val="uk-UA"/>
              </w:rPr>
              <w:t>20</w:t>
            </w:r>
            <w:r w:rsidRPr="00A87B58">
              <w:rPr>
                <w:sz w:val="24"/>
                <w:szCs w:val="24"/>
                <w:lang w:val="uk-UA"/>
              </w:rPr>
              <w:t xml:space="preserve"> </w:t>
            </w:r>
            <w:r w:rsidRPr="00A87B58">
              <w:rPr>
                <w:sz w:val="24"/>
                <w:szCs w:val="24"/>
                <w:lang w:val="ru-RU"/>
              </w:rPr>
              <w:t xml:space="preserve">  №</w:t>
            </w:r>
            <w:r w:rsidRPr="00A87B58">
              <w:rPr>
                <w:sz w:val="24"/>
                <w:szCs w:val="24"/>
                <w:lang w:val="uk-UA"/>
              </w:rPr>
              <w:t xml:space="preserve"> </w:t>
            </w:r>
            <w:r>
              <w:rPr>
                <w:sz w:val="24"/>
                <w:szCs w:val="24"/>
                <w:lang w:val="uk-UA"/>
              </w:rPr>
              <w:t>1933/82-20</w:t>
            </w:r>
          </w:p>
        </w:tc>
      </w:tr>
      <w:tr w:rsidR="001D0D31" w14:paraId="5C4689CB" w14:textId="77777777" w:rsidTr="00227E5C">
        <w:tc>
          <w:tcPr>
            <w:tcW w:w="5098" w:type="dxa"/>
          </w:tcPr>
          <w:p w14:paraId="516C712D" w14:textId="77777777" w:rsidR="001D0D31" w:rsidRPr="00D85DDE" w:rsidRDefault="001D0D31" w:rsidP="00227E5C">
            <w:pPr>
              <w:rPr>
                <w:rFonts w:ascii="Times New Roman" w:hAnsi="Times New Roman" w:cs="Times New Roman"/>
                <w:color w:val="auto"/>
                <w:shd w:val="clear" w:color="auto" w:fill="FFFFFF"/>
              </w:rPr>
            </w:pPr>
          </w:p>
          <w:p w14:paraId="483EA6C3" w14:textId="77777777" w:rsidR="001D0D31" w:rsidRPr="00D85DDE" w:rsidRDefault="001D0D31" w:rsidP="00227E5C">
            <w:pPr>
              <w:rPr>
                <w:rFonts w:ascii="Times New Roman" w:hAnsi="Times New Roman" w:cs="Times New Roman"/>
                <w:color w:val="auto"/>
                <w:shd w:val="clear" w:color="auto" w:fill="FFFFFF"/>
              </w:rPr>
            </w:pPr>
            <w:r w:rsidRPr="00D85DDE">
              <w:rPr>
                <w:rFonts w:ascii="Times New Roman" w:hAnsi="Times New Roman" w:cs="Times New Roman"/>
                <w:color w:val="auto"/>
                <w:shd w:val="clear" w:color="auto" w:fill="FFFFFF"/>
              </w:rPr>
              <w:t xml:space="preserve">структурний підрозділ Київської </w:t>
            </w:r>
          </w:p>
          <w:p w14:paraId="26905165" w14:textId="77777777" w:rsidR="001D0D31" w:rsidRPr="00107DFD" w:rsidRDefault="001D0D31" w:rsidP="00227E5C">
            <w:pPr>
              <w:rPr>
                <w:rFonts w:ascii="Times New Roman" w:hAnsi="Times New Roman" w:cs="Times New Roman"/>
                <w:color w:val="auto"/>
                <w:shd w:val="clear" w:color="auto" w:fill="FFFFFF"/>
              </w:rPr>
            </w:pPr>
            <w:r w:rsidRPr="00D85DDE">
              <w:rPr>
                <w:rFonts w:ascii="Times New Roman" w:hAnsi="Times New Roman" w:cs="Times New Roman"/>
                <w:color w:val="auto"/>
                <w:shd w:val="clear" w:color="auto" w:fill="FFFFFF"/>
              </w:rPr>
              <w:t>міської державної адміністрації у сфері охорони культурної спадщини:</w:t>
            </w:r>
          </w:p>
        </w:tc>
        <w:tc>
          <w:tcPr>
            <w:tcW w:w="4248" w:type="dxa"/>
            <w:vAlign w:val="bottom"/>
          </w:tcPr>
          <w:p w14:paraId="098F5F45" w14:textId="77777777" w:rsidR="001D0D31" w:rsidRPr="00107DFD" w:rsidRDefault="001D0D31" w:rsidP="00227E5C">
            <w:pPr>
              <w:pStyle w:val="1"/>
              <w:shd w:val="clear" w:color="auto" w:fill="auto"/>
              <w:spacing w:after="120"/>
              <w:rPr>
                <w:i w:val="0"/>
                <w:sz w:val="24"/>
                <w:szCs w:val="24"/>
                <w:lang w:val="uk-UA"/>
              </w:rPr>
            </w:pPr>
            <w:r w:rsidRPr="00107DFD">
              <w:rPr>
                <w:sz w:val="24"/>
                <w:szCs w:val="24"/>
                <w:lang w:val="uk-UA"/>
              </w:rPr>
              <w:t>від 29.11.2019 № 066-4022</w:t>
            </w:r>
          </w:p>
        </w:tc>
      </w:tr>
      <w:tr w:rsidR="001D0D31" w14:paraId="4ACBED2D" w14:textId="77777777" w:rsidTr="00227E5C">
        <w:tc>
          <w:tcPr>
            <w:tcW w:w="5098" w:type="dxa"/>
          </w:tcPr>
          <w:p w14:paraId="192125A3" w14:textId="77777777" w:rsidR="001D0D31" w:rsidRPr="00D85DDE" w:rsidRDefault="001D0D31" w:rsidP="00227E5C">
            <w:pPr>
              <w:rPr>
                <w:rFonts w:ascii="Times New Roman" w:hAnsi="Times New Roman" w:cs="Times New Roman"/>
                <w:color w:val="auto"/>
                <w:shd w:val="clear" w:color="auto" w:fill="FFFFFF"/>
              </w:rPr>
            </w:pPr>
          </w:p>
        </w:tc>
        <w:tc>
          <w:tcPr>
            <w:tcW w:w="4248" w:type="dxa"/>
            <w:vAlign w:val="bottom"/>
          </w:tcPr>
          <w:p w14:paraId="27AD9F7B" w14:textId="77777777" w:rsidR="001D0D31" w:rsidRPr="00107DFD" w:rsidRDefault="001D0D31" w:rsidP="00227E5C">
            <w:pPr>
              <w:pStyle w:val="1"/>
              <w:shd w:val="clear" w:color="auto" w:fill="auto"/>
              <w:spacing w:after="120"/>
              <w:rPr>
                <w:i w:val="0"/>
                <w:sz w:val="24"/>
                <w:szCs w:val="24"/>
                <w:lang w:val="uk-UA"/>
              </w:rPr>
            </w:pPr>
          </w:p>
        </w:tc>
      </w:tr>
    </w:tbl>
    <w:p w14:paraId="0C56B9BB" w14:textId="77777777" w:rsidR="001D0D31" w:rsidRPr="00265722" w:rsidRDefault="001D0D31" w:rsidP="001D0D31">
      <w:pPr>
        <w:pStyle w:val="1"/>
        <w:shd w:val="clear" w:color="auto" w:fill="auto"/>
        <w:spacing w:after="120"/>
        <w:ind w:firstLine="426"/>
        <w:jc w:val="both"/>
        <w:rPr>
          <w:i w:val="0"/>
          <w:sz w:val="24"/>
          <w:szCs w:val="24"/>
          <w:lang w:val="uk-UA"/>
        </w:rPr>
      </w:pPr>
      <w:r w:rsidRPr="00265722">
        <w:rPr>
          <w:i w:val="0"/>
          <w:sz w:val="24"/>
          <w:szCs w:val="24"/>
          <w:lang w:val="uk-UA"/>
        </w:rPr>
        <w:t xml:space="preserve">Відповідно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w:t>
      </w:r>
      <w:r>
        <w:rPr>
          <w:i w:val="0"/>
          <w:sz w:val="24"/>
          <w:szCs w:val="24"/>
          <w:lang w:val="uk-UA"/>
        </w:rPr>
        <w:br/>
      </w:r>
      <w:r w:rsidRPr="00265722">
        <w:rPr>
          <w:i w:val="0"/>
          <w:sz w:val="24"/>
          <w:szCs w:val="24"/>
          <w:lang w:val="uk-UA"/>
        </w:rPr>
        <w:t>від 20.04.2017 № 241/2463,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w:t>
      </w:r>
    </w:p>
    <w:p w14:paraId="7620015D" w14:textId="77777777" w:rsidR="001D0D31" w:rsidRPr="00B30291" w:rsidRDefault="001D0D31" w:rsidP="001D0D31">
      <w:pPr>
        <w:pStyle w:val="1"/>
        <w:shd w:val="clear" w:color="auto" w:fill="auto"/>
        <w:ind w:firstLine="426"/>
        <w:jc w:val="both"/>
        <w:rPr>
          <w:i w:val="0"/>
          <w:sz w:val="24"/>
          <w:szCs w:val="24"/>
          <w:lang w:val="ru-RU"/>
        </w:rPr>
      </w:pPr>
      <w:r w:rsidRPr="00B30291">
        <w:rPr>
          <w:b/>
          <w:bCs/>
          <w:i w:val="0"/>
          <w:sz w:val="24"/>
          <w:szCs w:val="24"/>
          <w:lang w:val="ru-RU"/>
        </w:rPr>
        <w:t>4. Мета прийняття рішення.</w:t>
      </w:r>
    </w:p>
    <w:p w14:paraId="44E14319" w14:textId="77777777" w:rsidR="001D0D31" w:rsidRPr="00B30291" w:rsidRDefault="001D0D31" w:rsidP="001D0D31">
      <w:pPr>
        <w:pStyle w:val="1"/>
        <w:shd w:val="clear" w:color="auto" w:fill="auto"/>
        <w:ind w:firstLine="567"/>
        <w:jc w:val="both"/>
        <w:rPr>
          <w:i w:val="0"/>
          <w:sz w:val="24"/>
          <w:szCs w:val="24"/>
          <w:lang w:val="ru-RU"/>
        </w:rPr>
      </w:pPr>
      <w:r w:rsidRPr="00B30291">
        <w:rPr>
          <w:i w:val="0"/>
          <w:sz w:val="24"/>
          <w:szCs w:val="24"/>
          <w:lang w:val="ru-RU"/>
        </w:rPr>
        <w:t xml:space="preserve">Метою прийняття рішення є забезпечення реалізації встановленого Земельним кодексом України права особи на оформлення права користування </w:t>
      </w:r>
      <w:r>
        <w:rPr>
          <w:i w:val="0"/>
          <w:sz w:val="24"/>
          <w:szCs w:val="24"/>
          <w:lang w:val="ru-RU"/>
        </w:rPr>
        <w:t>земельною ділянкою</w:t>
      </w:r>
      <w:r w:rsidRPr="00B30291">
        <w:rPr>
          <w:i w:val="0"/>
          <w:sz w:val="24"/>
          <w:szCs w:val="24"/>
          <w:lang w:val="ru-RU"/>
        </w:rPr>
        <w:t>.</w:t>
      </w:r>
    </w:p>
    <w:p w14:paraId="10D7E8BB" w14:textId="77777777" w:rsidR="001D0D31" w:rsidRPr="00B30291" w:rsidRDefault="001D0D31" w:rsidP="001D0D31">
      <w:pPr>
        <w:pStyle w:val="1"/>
        <w:shd w:val="clear" w:color="auto" w:fill="auto"/>
        <w:ind w:firstLine="440"/>
        <w:jc w:val="both"/>
        <w:rPr>
          <w:sz w:val="24"/>
          <w:szCs w:val="24"/>
          <w:lang w:val="ru-RU"/>
        </w:rPr>
      </w:pPr>
    </w:p>
    <w:p w14:paraId="46080ED2" w14:textId="77777777" w:rsidR="001D0D31" w:rsidRPr="00C7476E" w:rsidRDefault="001D0D31" w:rsidP="001D0D31">
      <w:pPr>
        <w:pStyle w:val="a7"/>
        <w:shd w:val="clear" w:color="auto" w:fill="auto"/>
        <w:ind w:left="426"/>
        <w:rPr>
          <w:sz w:val="24"/>
          <w:szCs w:val="24"/>
          <w:lang w:val="ru-RU"/>
        </w:rPr>
      </w:pPr>
      <w:r w:rsidRPr="00C7476E">
        <w:rPr>
          <w:sz w:val="24"/>
          <w:szCs w:val="24"/>
        </w:rPr>
        <w:t>5. Особливі характеристики ділянки.</w:t>
      </w:r>
    </w:p>
    <w:tbl>
      <w:tblPr>
        <w:tblStyle w:val="a8"/>
        <w:tblW w:w="9497" w:type="dxa"/>
        <w:tblInd w:w="137" w:type="dxa"/>
        <w:tblLook w:val="04A0" w:firstRow="1" w:lastRow="0" w:firstColumn="1" w:lastColumn="0" w:noHBand="0" w:noVBand="1"/>
      </w:tblPr>
      <w:tblGrid>
        <w:gridCol w:w="3260"/>
        <w:gridCol w:w="6237"/>
      </w:tblGrid>
      <w:tr w:rsidR="001D0D31" w:rsidRPr="0070402C" w14:paraId="61854B8B" w14:textId="77777777" w:rsidTr="00227E5C">
        <w:trPr>
          <w:cantSplit/>
          <w:trHeight w:val="4673"/>
        </w:trPr>
        <w:tc>
          <w:tcPr>
            <w:tcW w:w="3260" w:type="dxa"/>
          </w:tcPr>
          <w:p w14:paraId="3E2D73AB" w14:textId="77777777" w:rsidR="001D0D31" w:rsidRDefault="001D0D31" w:rsidP="00227E5C">
            <w:pPr>
              <w:pStyle w:val="1"/>
              <w:shd w:val="clear" w:color="auto" w:fill="auto"/>
              <w:ind w:left="-113"/>
              <w:rPr>
                <w:i w:val="0"/>
                <w:sz w:val="24"/>
                <w:szCs w:val="24"/>
                <w:lang w:val="ru-RU"/>
              </w:rPr>
            </w:pPr>
            <w:bookmarkStart w:id="0" w:name="_GoBack"/>
            <w:r>
              <w:rPr>
                <w:i w:val="0"/>
                <w:sz w:val="24"/>
                <w:szCs w:val="24"/>
                <w:lang w:val="ru-RU"/>
              </w:rPr>
              <w:t xml:space="preserve"> </w:t>
            </w:r>
            <w:r w:rsidRPr="00AC6C1F">
              <w:rPr>
                <w:i w:val="0"/>
                <w:sz w:val="24"/>
                <w:szCs w:val="24"/>
                <w:lang w:val="ru-RU"/>
              </w:rPr>
              <w:t xml:space="preserve">Наявність будівель і споруд </w:t>
            </w:r>
            <w:r>
              <w:rPr>
                <w:i w:val="0"/>
                <w:sz w:val="24"/>
                <w:szCs w:val="24"/>
                <w:lang w:val="ru-RU"/>
              </w:rPr>
              <w:t xml:space="preserve"> </w:t>
            </w:r>
          </w:p>
          <w:p w14:paraId="70BB37BE" w14:textId="77777777" w:rsidR="001D0D31" w:rsidRPr="00AC6C1F" w:rsidRDefault="001D0D31" w:rsidP="00227E5C">
            <w:pPr>
              <w:pStyle w:val="1"/>
              <w:shd w:val="clear" w:color="auto" w:fill="auto"/>
              <w:ind w:left="-113"/>
              <w:rPr>
                <w:i w:val="0"/>
                <w:sz w:val="24"/>
                <w:szCs w:val="24"/>
                <w:lang w:val="ru-RU"/>
              </w:rPr>
            </w:pPr>
            <w:r>
              <w:rPr>
                <w:i w:val="0"/>
                <w:sz w:val="24"/>
                <w:szCs w:val="24"/>
                <w:lang w:val="ru-RU"/>
              </w:rPr>
              <w:t xml:space="preserve"> </w:t>
            </w:r>
            <w:r w:rsidRPr="00AC6C1F">
              <w:rPr>
                <w:i w:val="0"/>
                <w:sz w:val="24"/>
                <w:szCs w:val="24"/>
                <w:lang w:val="ru-RU"/>
              </w:rPr>
              <w:t>на ділянці:</w:t>
            </w:r>
          </w:p>
        </w:tc>
        <w:tc>
          <w:tcPr>
            <w:tcW w:w="6237" w:type="dxa"/>
          </w:tcPr>
          <w:p w14:paraId="59565EF2" w14:textId="3A841441" w:rsidR="001D0D31" w:rsidRPr="00A42F2D" w:rsidRDefault="001D0D31" w:rsidP="00227E5C">
            <w:pPr>
              <w:jc w:val="both"/>
              <w:rPr>
                <w:rFonts w:ascii="Times New Roman" w:eastAsia="Times New Roman" w:hAnsi="Times New Roman" w:cs="Times New Roman"/>
                <w:i/>
                <w:lang w:val="ru-RU"/>
              </w:rPr>
            </w:pPr>
            <w:r w:rsidRPr="00A42F2D">
              <w:rPr>
                <w:rFonts w:ascii="Times New Roman" w:eastAsia="Times New Roman" w:hAnsi="Times New Roman" w:cs="Times New Roman"/>
                <w:i/>
                <w:lang w:val="ru-RU"/>
              </w:rPr>
              <w:t>Земельна ділянка забудована нежитлов</w:t>
            </w:r>
            <w:r>
              <w:rPr>
                <w:rFonts w:ascii="Times New Roman" w:eastAsia="Times New Roman" w:hAnsi="Times New Roman" w:cs="Times New Roman"/>
                <w:i/>
                <w:lang w:val="ru-RU"/>
              </w:rPr>
              <w:t xml:space="preserve">ими будівлями </w:t>
            </w:r>
            <w:r w:rsidRPr="00A42F2D">
              <w:rPr>
                <w:rFonts w:ascii="Times New Roman" w:eastAsia="Times New Roman" w:hAnsi="Times New Roman" w:cs="Times New Roman"/>
                <w:i/>
                <w:lang w:val="ru-RU"/>
              </w:rPr>
              <w:t xml:space="preserve">(реєстраційний номер об’єкта нерухомого майна: </w:t>
            </w:r>
            <w:r>
              <w:rPr>
                <w:rFonts w:ascii="Times New Roman" w:eastAsia="Times New Roman" w:hAnsi="Times New Roman" w:cs="Times New Roman"/>
                <w:i/>
                <w:lang w:val="ru-RU"/>
              </w:rPr>
              <w:t>1917842780000</w:t>
            </w:r>
            <w:r w:rsidRPr="00A42F2D">
              <w:rPr>
                <w:rFonts w:ascii="Times New Roman" w:eastAsia="Times New Roman" w:hAnsi="Times New Roman" w:cs="Times New Roman"/>
                <w:i/>
                <w:lang w:val="ru-RU"/>
              </w:rPr>
              <w:t xml:space="preserve">) загальною площею </w:t>
            </w:r>
            <w:r>
              <w:rPr>
                <w:rFonts w:ascii="Times New Roman" w:eastAsia="Times New Roman" w:hAnsi="Times New Roman" w:cs="Times New Roman"/>
                <w:i/>
                <w:lang w:val="ru-RU"/>
              </w:rPr>
              <w:t>10055</w:t>
            </w:r>
            <w:r w:rsidRPr="00A42F2D">
              <w:rPr>
                <w:rFonts w:ascii="Times New Roman" w:eastAsia="Times New Roman" w:hAnsi="Times New Roman" w:cs="Times New Roman"/>
                <w:i/>
                <w:lang w:val="ru-RU"/>
              </w:rPr>
              <w:t>,</w:t>
            </w:r>
            <w:r>
              <w:rPr>
                <w:rFonts w:ascii="Times New Roman" w:eastAsia="Times New Roman" w:hAnsi="Times New Roman" w:cs="Times New Roman"/>
                <w:i/>
                <w:lang w:val="ru-RU"/>
              </w:rPr>
              <w:t>9</w:t>
            </w:r>
            <w:r w:rsidRPr="00A42F2D">
              <w:rPr>
                <w:rFonts w:ascii="Times New Roman" w:eastAsia="Times New Roman" w:hAnsi="Times New Roman" w:cs="Times New Roman"/>
                <w:i/>
                <w:lang w:val="ru-RU"/>
              </w:rPr>
              <w:t xml:space="preserve"> кв.м</w:t>
            </w:r>
            <w:r>
              <w:rPr>
                <w:rFonts w:ascii="Times New Roman" w:eastAsia="Times New Roman" w:hAnsi="Times New Roman" w:cs="Times New Roman"/>
                <w:i/>
                <w:lang w:val="ru-RU"/>
              </w:rPr>
              <w:t xml:space="preserve"> (складові частини об'єкта нерухомого майна: адміністративний корпус, літ. «А» загальною площею 1110,2 кв.м, виробничий корпус, літ. «Б» загальною площею 871,1 кв.м, виробничий цех, літ «Б'» загальною площею 2752,3 кв.м, виробничий цех, літ «В» загальною площею 435,3 кв.м, котельня, літ. «Г-1» загальною площею 195,5 кв.м, виробнича дільниця 1, літ «Г-2» загальною площею 354,5 кв.м, сушильне відділення, літ «Г-3» загальною площею 393,5 кв.м, виробнича дільниця 2, літ «Г-4» загальною площею 415,1 кв.м, виробнича дільниця 3, літ «Г-5» загальною площею 101,4 кв.м, гараж, літ «Г-6» загальною площею 90,8 кв.м, заготівельна дільниця, літ «Г-7»  загальною площею 31,9 кв.м, виробничий цех, літ. «Д» </w:t>
            </w:r>
            <w:r w:rsidRPr="003D527B">
              <w:rPr>
                <w:rFonts w:ascii="Times New Roman" w:eastAsia="Times New Roman" w:hAnsi="Times New Roman" w:cs="Times New Roman"/>
                <w:i/>
                <w:lang w:val="ru-RU"/>
              </w:rPr>
              <w:t xml:space="preserve">загальною площею </w:t>
            </w:r>
            <w:r>
              <w:rPr>
                <w:rFonts w:ascii="Times New Roman" w:eastAsia="Times New Roman" w:hAnsi="Times New Roman" w:cs="Times New Roman"/>
                <w:i/>
                <w:lang w:val="ru-RU"/>
              </w:rPr>
              <w:t>270</w:t>
            </w:r>
            <w:r w:rsidRPr="003D527B">
              <w:rPr>
                <w:rFonts w:ascii="Times New Roman" w:eastAsia="Times New Roman" w:hAnsi="Times New Roman" w:cs="Times New Roman"/>
                <w:i/>
                <w:lang w:val="ru-RU"/>
              </w:rPr>
              <w:t>,</w:t>
            </w:r>
            <w:r>
              <w:rPr>
                <w:rFonts w:ascii="Times New Roman" w:eastAsia="Times New Roman" w:hAnsi="Times New Roman" w:cs="Times New Roman"/>
                <w:i/>
                <w:lang w:val="ru-RU"/>
              </w:rPr>
              <w:t>7</w:t>
            </w:r>
            <w:r w:rsidRPr="003D527B">
              <w:rPr>
                <w:rFonts w:ascii="Times New Roman" w:eastAsia="Times New Roman" w:hAnsi="Times New Roman" w:cs="Times New Roman"/>
                <w:i/>
                <w:lang w:val="ru-RU"/>
              </w:rPr>
              <w:t xml:space="preserve"> кв.м</w:t>
            </w:r>
            <w:r>
              <w:rPr>
                <w:rFonts w:ascii="Times New Roman" w:eastAsia="Times New Roman" w:hAnsi="Times New Roman" w:cs="Times New Roman"/>
                <w:i/>
                <w:lang w:val="ru-RU"/>
              </w:rPr>
              <w:t>, виробничий цех, літ. «Є»</w:t>
            </w:r>
            <w:r w:rsidRPr="001D5A01">
              <w:rPr>
                <w:rFonts w:ascii="Times New Roman" w:eastAsia="Times New Roman" w:hAnsi="Times New Roman" w:cs="Times New Roman"/>
                <w:i/>
                <w:lang w:val="ru-RU"/>
              </w:rPr>
              <w:t xml:space="preserve"> загальною площею 345,2 кв.м, виробничий цех, літ. «Ж-1» загальною площею 381,1 кв.м, виробничий цех, літ. «Ж-2» загальною площею 412,7 кв.м, гараж, літ. «З» загальною площею 90,6 кв.м, газорозподільчий пункт, літ. «І»  загальною площею 8,2 кв.м, склад-ангар, літ. «К» загальною площею 946,7 кв.</w:t>
            </w:r>
            <w:r w:rsidRPr="001D5A01">
              <w:rPr>
                <w:rFonts w:ascii="Times New Roman" w:eastAsia="Times New Roman" w:hAnsi="Times New Roman" w:cs="Times New Roman"/>
                <w:i/>
              </w:rPr>
              <w:t xml:space="preserve">м, </w:t>
            </w:r>
            <w:r w:rsidRPr="001D5A01">
              <w:rPr>
                <w:rFonts w:ascii="Times New Roman" w:eastAsia="Times New Roman" w:hAnsi="Times New Roman" w:cs="Times New Roman"/>
                <w:i/>
                <w:lang w:val="ru-RU"/>
              </w:rPr>
              <w:t>виробничий цех, літ. «М» загальною площею 270,7 кв.м, виробничий цех, літ. «Н» загальною площею 252 кв.м, гараж</w:t>
            </w:r>
            <w:r>
              <w:rPr>
                <w:rFonts w:ascii="Times New Roman" w:eastAsia="Times New Roman" w:hAnsi="Times New Roman" w:cs="Times New Roman"/>
                <w:i/>
                <w:lang w:val="ru-RU"/>
              </w:rPr>
              <w:t>,</w:t>
            </w:r>
            <w:r w:rsidRPr="001D5A01">
              <w:rPr>
                <w:rFonts w:ascii="Times New Roman" w:eastAsia="Times New Roman" w:hAnsi="Times New Roman" w:cs="Times New Roman"/>
                <w:i/>
                <w:lang w:val="ru-RU"/>
              </w:rPr>
              <w:t xml:space="preserve"> літ. «О» загальною площею 41 кв.м, виробничо-адміністративний корпус, літ.</w:t>
            </w:r>
            <w:r>
              <w:t xml:space="preserve"> </w:t>
            </w:r>
            <w:r w:rsidRPr="001D0D31">
              <w:rPr>
                <w:rFonts w:ascii="Times New Roman" w:eastAsia="Times New Roman" w:hAnsi="Times New Roman" w:cs="Times New Roman"/>
                <w:i/>
                <w:lang w:val="ru-RU"/>
              </w:rPr>
              <w:t>П» загальною площею 212,4 кв.м, складські бокси, літ. «Р» загальною площею 53,1 кв.м, складський бокс, літ. «Р-1» загальною площею 19,9 кв.м), які належить товариству з обмеженою відповідальністю «ЗАВОД ПРОТЕКОН» на</w:t>
            </w:r>
            <w:r>
              <w:rPr>
                <w:rFonts w:ascii="Times New Roman" w:eastAsia="Times New Roman" w:hAnsi="Times New Roman" w:cs="Times New Roman"/>
                <w:i/>
                <w:lang w:val="ru-RU"/>
              </w:rPr>
              <w:t xml:space="preserve"> </w:t>
            </w:r>
            <w:r w:rsidRPr="001D5A01">
              <w:rPr>
                <w:rFonts w:ascii="Times New Roman" w:eastAsia="Times New Roman" w:hAnsi="Times New Roman" w:cs="Times New Roman"/>
                <w:i/>
                <w:lang w:val="ru-RU"/>
              </w:rPr>
              <w:t xml:space="preserve"> </w:t>
            </w:r>
          </w:p>
        </w:tc>
      </w:tr>
      <w:bookmarkEnd w:id="0"/>
      <w:tr w:rsidR="001D0D31" w:rsidRPr="0070402C" w14:paraId="2B3AE25B" w14:textId="77777777" w:rsidTr="00227E5C">
        <w:trPr>
          <w:cantSplit/>
          <w:trHeight w:val="2610"/>
        </w:trPr>
        <w:tc>
          <w:tcPr>
            <w:tcW w:w="3260" w:type="dxa"/>
          </w:tcPr>
          <w:p w14:paraId="23AA01E2" w14:textId="77777777" w:rsidR="001D0D31" w:rsidRDefault="001D0D31" w:rsidP="00227E5C">
            <w:pPr>
              <w:pStyle w:val="1"/>
              <w:ind w:left="-113"/>
              <w:rPr>
                <w:i w:val="0"/>
                <w:sz w:val="24"/>
                <w:szCs w:val="24"/>
                <w:lang w:val="ru-RU"/>
              </w:rPr>
            </w:pPr>
          </w:p>
        </w:tc>
        <w:tc>
          <w:tcPr>
            <w:tcW w:w="6237" w:type="dxa"/>
          </w:tcPr>
          <w:p w14:paraId="42E443A5" w14:textId="77777777" w:rsidR="001D0D31" w:rsidRDefault="001D0D31" w:rsidP="001D0D31">
            <w:pPr>
              <w:jc w:val="both"/>
              <w:rPr>
                <w:rFonts w:ascii="Times New Roman" w:eastAsia="Times New Roman" w:hAnsi="Times New Roman" w:cs="Times New Roman"/>
                <w:i/>
                <w:lang w:val="ru-RU"/>
              </w:rPr>
            </w:pPr>
            <w:r w:rsidRPr="00A42F2D">
              <w:rPr>
                <w:rFonts w:ascii="Times New Roman" w:eastAsia="Times New Roman" w:hAnsi="Times New Roman" w:cs="Times New Roman"/>
                <w:i/>
                <w:lang w:val="ru-RU"/>
              </w:rPr>
              <w:t xml:space="preserve"> праві приватної власності (право зареєстровано </w:t>
            </w:r>
            <w:r>
              <w:rPr>
                <w:rFonts w:ascii="Times New Roman" w:eastAsia="Times New Roman" w:hAnsi="Times New Roman" w:cs="Times New Roman"/>
                <w:i/>
                <w:lang w:val="ru-RU"/>
              </w:rPr>
              <w:t>13.09</w:t>
            </w:r>
            <w:r w:rsidRPr="00A42F2D">
              <w:rPr>
                <w:rFonts w:ascii="Times New Roman" w:eastAsia="Times New Roman" w:hAnsi="Times New Roman" w:cs="Times New Roman"/>
                <w:i/>
                <w:lang w:val="ru-RU"/>
              </w:rPr>
              <w:t>.20</w:t>
            </w:r>
            <w:r>
              <w:rPr>
                <w:rFonts w:ascii="Times New Roman" w:eastAsia="Times New Roman" w:hAnsi="Times New Roman" w:cs="Times New Roman"/>
                <w:i/>
                <w:lang w:val="ru-RU"/>
              </w:rPr>
              <w:t>19</w:t>
            </w:r>
            <w:r w:rsidRPr="00A42F2D">
              <w:rPr>
                <w:rFonts w:ascii="Times New Roman" w:eastAsia="Times New Roman" w:hAnsi="Times New Roman" w:cs="Times New Roman"/>
                <w:i/>
                <w:lang w:val="ru-RU"/>
              </w:rPr>
              <w:t>, номер відомост</w:t>
            </w:r>
            <w:r>
              <w:rPr>
                <w:rFonts w:ascii="Times New Roman" w:eastAsia="Times New Roman" w:hAnsi="Times New Roman" w:cs="Times New Roman"/>
                <w:i/>
                <w:lang w:val="ru-RU"/>
              </w:rPr>
              <w:t>ей</w:t>
            </w:r>
            <w:r w:rsidRPr="00A42F2D">
              <w:rPr>
                <w:rFonts w:ascii="Times New Roman" w:eastAsia="Times New Roman" w:hAnsi="Times New Roman" w:cs="Times New Roman"/>
                <w:i/>
                <w:lang w:val="ru-RU"/>
              </w:rPr>
              <w:t xml:space="preserve"> пр</w:t>
            </w:r>
            <w:r>
              <w:rPr>
                <w:rFonts w:ascii="Times New Roman" w:eastAsia="Times New Roman" w:hAnsi="Times New Roman" w:cs="Times New Roman"/>
                <w:i/>
                <w:lang w:val="ru-RU"/>
              </w:rPr>
              <w:t>о</w:t>
            </w:r>
            <w:r w:rsidRPr="00A42F2D">
              <w:rPr>
                <w:rFonts w:ascii="Times New Roman" w:eastAsia="Times New Roman" w:hAnsi="Times New Roman" w:cs="Times New Roman"/>
                <w:i/>
                <w:lang w:val="ru-RU"/>
              </w:rPr>
              <w:t xml:space="preserve"> речове право: </w:t>
            </w:r>
            <w:r>
              <w:rPr>
                <w:rFonts w:ascii="Times New Roman" w:eastAsia="Times New Roman" w:hAnsi="Times New Roman" w:cs="Times New Roman"/>
                <w:i/>
                <w:lang w:val="ru-RU"/>
              </w:rPr>
              <w:t>33292685</w:t>
            </w:r>
            <w:r w:rsidRPr="00A42F2D">
              <w:rPr>
                <w:rFonts w:ascii="Times New Roman" w:eastAsia="Times New Roman" w:hAnsi="Times New Roman" w:cs="Times New Roman"/>
                <w:i/>
                <w:lang w:val="ru-RU"/>
              </w:rPr>
              <w:t xml:space="preserve">, інформаційна довідка з Державного реєстру речових прав на нерухоме майно від </w:t>
            </w:r>
            <w:r>
              <w:rPr>
                <w:rFonts w:ascii="Times New Roman" w:eastAsia="Times New Roman" w:hAnsi="Times New Roman" w:cs="Times New Roman"/>
                <w:i/>
                <w:lang w:val="ru-RU"/>
              </w:rPr>
              <w:t>24</w:t>
            </w:r>
            <w:r w:rsidRPr="00A42F2D">
              <w:rPr>
                <w:rFonts w:ascii="Times New Roman" w:eastAsia="Times New Roman" w:hAnsi="Times New Roman" w:cs="Times New Roman"/>
                <w:i/>
                <w:lang w:val="ru-RU"/>
              </w:rPr>
              <w:t>.11.2023  № 35</w:t>
            </w:r>
            <w:r>
              <w:rPr>
                <w:rFonts w:ascii="Times New Roman" w:eastAsia="Times New Roman" w:hAnsi="Times New Roman" w:cs="Times New Roman"/>
                <w:i/>
                <w:lang w:val="ru-RU"/>
              </w:rPr>
              <w:t>5819845</w:t>
            </w:r>
            <w:r w:rsidRPr="00A42F2D">
              <w:rPr>
                <w:rFonts w:ascii="Times New Roman" w:eastAsia="Times New Roman" w:hAnsi="Times New Roman" w:cs="Times New Roman"/>
                <w:i/>
                <w:lang w:val="ru-RU"/>
              </w:rPr>
              <w:t>).</w:t>
            </w:r>
          </w:p>
          <w:p w14:paraId="4C170C2C" w14:textId="687F700F" w:rsidR="001D0D31" w:rsidRDefault="001D0D31" w:rsidP="00083DEC">
            <w:pPr>
              <w:jc w:val="both"/>
              <w:rPr>
                <w:rFonts w:ascii="Times New Roman" w:eastAsia="Times New Roman" w:hAnsi="Times New Roman" w:cs="Times New Roman"/>
                <w:i/>
                <w:lang w:val="ru-RU"/>
              </w:rPr>
            </w:pPr>
            <w:r>
              <w:rPr>
                <w:rFonts w:ascii="Times New Roman" w:eastAsia="Times New Roman" w:hAnsi="Times New Roman" w:cs="Times New Roman"/>
                <w:i/>
                <w:lang w:val="ru-RU"/>
              </w:rPr>
              <w:t>Відповідно до листа ТОВ «ЗАВОД ПРОТЕКОН» від 16.02.2022 № 16/02-1 на земельній ділянці розміщені 6 навісів та 9 некапітальних споруд, які побудовані господарським способом</w:t>
            </w:r>
            <w:r w:rsidR="00DD7674">
              <w:rPr>
                <w:rFonts w:ascii="Times New Roman" w:eastAsia="Times New Roman" w:hAnsi="Times New Roman" w:cs="Times New Roman"/>
                <w:i/>
                <w:lang w:val="ru-RU"/>
              </w:rPr>
              <w:t xml:space="preserve"> та пожежний резервуар</w:t>
            </w:r>
            <w:r w:rsidR="00083DEC">
              <w:rPr>
                <w:rFonts w:ascii="Times New Roman" w:eastAsia="Times New Roman" w:hAnsi="Times New Roman" w:cs="Times New Roman"/>
                <w:i/>
                <w:lang w:val="ru-RU"/>
              </w:rPr>
              <w:t xml:space="preserve">                    (</w:t>
            </w:r>
            <w:r w:rsidR="00DD7674">
              <w:rPr>
                <w:rFonts w:ascii="Times New Roman" w:eastAsia="Times New Roman" w:hAnsi="Times New Roman" w:cs="Times New Roman"/>
                <w:i/>
                <w:lang w:val="ru-RU"/>
              </w:rPr>
              <w:t>відповідно до рішення Гоподарського суду міста Києва від 29.03.2002 № 30/132 є складовою майнового комплексу</w:t>
            </w:r>
            <w:r w:rsidR="00083DEC">
              <w:rPr>
                <w:rFonts w:ascii="Times New Roman" w:eastAsia="Times New Roman" w:hAnsi="Times New Roman" w:cs="Times New Roman"/>
                <w:i/>
                <w:lang w:val="ru-RU"/>
              </w:rPr>
              <w:t>)</w:t>
            </w:r>
            <w:r>
              <w:rPr>
                <w:rFonts w:ascii="Times New Roman" w:eastAsia="Times New Roman" w:hAnsi="Times New Roman" w:cs="Times New Roman"/>
                <w:i/>
                <w:lang w:val="ru-RU"/>
              </w:rPr>
              <w:t xml:space="preserve">. Майно інших фізичних чи юридичних осіб відсутнє. </w:t>
            </w:r>
          </w:p>
        </w:tc>
      </w:tr>
      <w:tr w:rsidR="001D0D31" w:rsidRPr="0070402C" w14:paraId="41AB4B0F" w14:textId="77777777" w:rsidTr="00227E5C">
        <w:trPr>
          <w:cantSplit/>
          <w:trHeight w:val="270"/>
        </w:trPr>
        <w:tc>
          <w:tcPr>
            <w:tcW w:w="3260" w:type="dxa"/>
          </w:tcPr>
          <w:p w14:paraId="7B3698F2" w14:textId="77777777" w:rsidR="001D0D31" w:rsidRPr="00AC6C1F" w:rsidRDefault="001D0D31" w:rsidP="00227E5C">
            <w:pPr>
              <w:pStyle w:val="1"/>
              <w:shd w:val="clear" w:color="auto" w:fill="auto"/>
              <w:tabs>
                <w:tab w:val="left" w:pos="1861"/>
              </w:tabs>
              <w:ind w:left="-113"/>
              <w:rPr>
                <w:i w:val="0"/>
                <w:sz w:val="24"/>
                <w:szCs w:val="24"/>
                <w:lang w:val="ru-RU"/>
              </w:rPr>
            </w:pPr>
            <w:r>
              <w:rPr>
                <w:i w:val="0"/>
                <w:sz w:val="24"/>
                <w:szCs w:val="24"/>
                <w:lang w:val="uk-UA"/>
              </w:rPr>
              <w:t xml:space="preserve"> </w:t>
            </w:r>
            <w:r w:rsidRPr="00AC6C1F">
              <w:rPr>
                <w:i w:val="0"/>
                <w:sz w:val="24"/>
                <w:szCs w:val="24"/>
              </w:rPr>
              <w:t>Наявність ДПТ:</w:t>
            </w:r>
          </w:p>
        </w:tc>
        <w:tc>
          <w:tcPr>
            <w:tcW w:w="6237" w:type="dxa"/>
          </w:tcPr>
          <w:p w14:paraId="7896864E" w14:textId="77777777" w:rsidR="001D0D31" w:rsidRPr="00F336A8" w:rsidRDefault="001D0D31" w:rsidP="00227E5C">
            <w:pPr>
              <w:jc w:val="both"/>
              <w:rPr>
                <w:rFonts w:ascii="Times New Roman" w:eastAsia="Times New Roman" w:hAnsi="Times New Roman" w:cs="Times New Roman"/>
                <w:i/>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tc>
      </w:tr>
      <w:tr w:rsidR="001D0D31" w:rsidRPr="0070402C" w14:paraId="7E77979F" w14:textId="77777777" w:rsidTr="00227E5C">
        <w:trPr>
          <w:cantSplit/>
          <w:trHeight w:val="1502"/>
        </w:trPr>
        <w:tc>
          <w:tcPr>
            <w:tcW w:w="3260" w:type="dxa"/>
          </w:tcPr>
          <w:p w14:paraId="636B4781" w14:textId="77777777" w:rsidR="001D0D31" w:rsidRDefault="001D0D31" w:rsidP="00227E5C">
            <w:pPr>
              <w:ind w:left="-113"/>
              <w:rPr>
                <w:rFonts w:ascii="Times New Roman" w:hAnsi="Times New Roman" w:cs="Times New Roman"/>
              </w:rPr>
            </w:pPr>
            <w:r>
              <w:rPr>
                <w:rFonts w:ascii="Times New Roman" w:hAnsi="Times New Roman" w:cs="Times New Roman"/>
              </w:rPr>
              <w:t xml:space="preserve"> </w:t>
            </w:r>
            <w:r w:rsidRPr="00AC6C1F">
              <w:rPr>
                <w:rFonts w:ascii="Times New Roman" w:hAnsi="Times New Roman" w:cs="Times New Roman"/>
              </w:rPr>
              <w:t xml:space="preserve">Функціональне призначення </w:t>
            </w:r>
            <w:r>
              <w:rPr>
                <w:rFonts w:ascii="Times New Roman" w:hAnsi="Times New Roman" w:cs="Times New Roman"/>
              </w:rPr>
              <w:t xml:space="preserve"> </w:t>
            </w:r>
          </w:p>
          <w:p w14:paraId="25A2FD87" w14:textId="77777777" w:rsidR="001D0D31" w:rsidRPr="00AC6C1F" w:rsidRDefault="001D0D31" w:rsidP="00227E5C">
            <w:pPr>
              <w:ind w:left="-113"/>
              <w:rPr>
                <w:rFonts w:ascii="Times New Roman" w:hAnsi="Times New Roman" w:cs="Times New Roman"/>
                <w:lang w:val="ru-RU"/>
              </w:rPr>
            </w:pPr>
            <w:r>
              <w:rPr>
                <w:rFonts w:ascii="Times New Roman" w:hAnsi="Times New Roman" w:cs="Times New Roman"/>
              </w:rPr>
              <w:t xml:space="preserve"> </w:t>
            </w:r>
            <w:r w:rsidRPr="00AC6C1F">
              <w:rPr>
                <w:rFonts w:ascii="Times New Roman" w:hAnsi="Times New Roman" w:cs="Times New Roman"/>
              </w:rPr>
              <w:t>згідно з Генпланом:</w:t>
            </w:r>
          </w:p>
        </w:tc>
        <w:tc>
          <w:tcPr>
            <w:tcW w:w="6237" w:type="dxa"/>
          </w:tcPr>
          <w:p w14:paraId="78E4D977" w14:textId="77777777" w:rsidR="001D0D31" w:rsidRPr="00F336A8" w:rsidRDefault="001D0D31" w:rsidP="00227E5C">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Pr>
                <w:rFonts w:ascii="Times New Roman" w:eastAsia="Times New Roman" w:hAnsi="Times New Roman" w:cs="Times New Roman"/>
                <w:i/>
              </w:rPr>
              <w:t>.03.2</w:t>
            </w:r>
            <w:r w:rsidRPr="00645973">
              <w:rPr>
                <w:rFonts w:ascii="Times New Roman" w:eastAsia="Times New Roman" w:hAnsi="Times New Roman" w:cs="Times New Roman"/>
                <w:i/>
              </w:rPr>
              <w:t xml:space="preserve">002 № 370/1804, земельна </w:t>
            </w:r>
            <w:r w:rsidRPr="00304AEF">
              <w:rPr>
                <w:rFonts w:ascii="Times New Roman" w:eastAsia="Times New Roman" w:hAnsi="Times New Roman" w:cs="Times New Roman"/>
                <w:i/>
              </w:rPr>
              <w:t xml:space="preserve">ділянка за функціональним призначенням належить до промислової території (лист Департаменту містобудування та архітектури </w:t>
            </w:r>
            <w:r>
              <w:rPr>
                <w:rFonts w:ascii="Times New Roman" w:eastAsia="Times New Roman" w:hAnsi="Times New Roman" w:cs="Times New Roman"/>
                <w:i/>
              </w:rPr>
              <w:t>виконавчого органу Київської міської ради (Київської міської державної адміністрації) від 15.04.2020 № 4552/0/09/19-20)</w:t>
            </w:r>
            <w:r w:rsidRPr="00304AEF">
              <w:rPr>
                <w:rFonts w:ascii="Times New Roman" w:eastAsia="Times New Roman" w:hAnsi="Times New Roman" w:cs="Times New Roman"/>
                <w:i/>
              </w:rPr>
              <w:t>.</w:t>
            </w:r>
          </w:p>
        </w:tc>
      </w:tr>
      <w:tr w:rsidR="001D0D31" w:rsidRPr="0070402C" w14:paraId="3D5784BF" w14:textId="77777777" w:rsidTr="00227E5C">
        <w:trPr>
          <w:cantSplit/>
          <w:trHeight w:val="581"/>
        </w:trPr>
        <w:tc>
          <w:tcPr>
            <w:tcW w:w="3260" w:type="dxa"/>
          </w:tcPr>
          <w:p w14:paraId="4D00B675" w14:textId="77777777" w:rsidR="001D0D31" w:rsidRPr="00AC6C1F" w:rsidRDefault="001D0D31" w:rsidP="00227E5C">
            <w:pPr>
              <w:ind w:left="-113"/>
              <w:rPr>
                <w:rFonts w:ascii="Times New Roman" w:hAnsi="Times New Roman" w:cs="Times New Roman"/>
                <w:lang w:val="en-US"/>
              </w:rPr>
            </w:pPr>
            <w:r>
              <w:rPr>
                <w:rFonts w:ascii="Times New Roman" w:hAnsi="Times New Roman" w:cs="Times New Roman"/>
              </w:rPr>
              <w:t xml:space="preserve"> </w:t>
            </w:r>
            <w:r w:rsidRPr="00AC6C1F">
              <w:rPr>
                <w:rFonts w:ascii="Times New Roman" w:hAnsi="Times New Roman" w:cs="Times New Roman"/>
              </w:rPr>
              <w:t>Правовий режим:</w:t>
            </w:r>
          </w:p>
        </w:tc>
        <w:tc>
          <w:tcPr>
            <w:tcW w:w="6237" w:type="dxa"/>
          </w:tcPr>
          <w:p w14:paraId="2F647E8C" w14:textId="77777777" w:rsidR="001D0D31" w:rsidRPr="0070402C" w:rsidRDefault="001D0D31" w:rsidP="00227E5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1D0D31" w:rsidRPr="0070402C" w14:paraId="18F04DB0" w14:textId="77777777" w:rsidTr="00227E5C">
        <w:trPr>
          <w:cantSplit/>
          <w:trHeight w:val="282"/>
        </w:trPr>
        <w:tc>
          <w:tcPr>
            <w:tcW w:w="3260" w:type="dxa"/>
            <w:tcBorders>
              <w:bottom w:val="single" w:sz="4" w:space="0" w:color="auto"/>
            </w:tcBorders>
          </w:tcPr>
          <w:p w14:paraId="618C5C97" w14:textId="77777777" w:rsidR="001D0D31" w:rsidRPr="00AC6C1F" w:rsidRDefault="001D0D31" w:rsidP="00227E5C">
            <w:pPr>
              <w:ind w:left="-113"/>
              <w:rPr>
                <w:rFonts w:ascii="Times New Roman" w:hAnsi="Times New Roman" w:cs="Times New Roman"/>
                <w:lang w:val="en-US"/>
              </w:rPr>
            </w:pPr>
            <w:r>
              <w:rPr>
                <w:rFonts w:ascii="Times New Roman" w:hAnsi="Times New Roman" w:cs="Times New Roman"/>
              </w:rPr>
              <w:t xml:space="preserve"> </w:t>
            </w:r>
            <w:r w:rsidRPr="00AC6C1F">
              <w:rPr>
                <w:rFonts w:ascii="Times New Roman" w:hAnsi="Times New Roman" w:cs="Times New Roman"/>
              </w:rPr>
              <w:t>Розташування в зеленій зоні:</w:t>
            </w:r>
          </w:p>
        </w:tc>
        <w:tc>
          <w:tcPr>
            <w:tcW w:w="6237" w:type="dxa"/>
            <w:tcBorders>
              <w:bottom w:val="single" w:sz="4" w:space="0" w:color="auto"/>
            </w:tcBorders>
          </w:tcPr>
          <w:p w14:paraId="60C8F873" w14:textId="77777777" w:rsidR="001D0D31" w:rsidRPr="00AD604C" w:rsidRDefault="001D0D31" w:rsidP="00227E5C">
            <w:pPr>
              <w:pStyle w:val="ad"/>
              <w:tabs>
                <w:tab w:val="left" w:pos="5220"/>
              </w:tabs>
              <w:jc w:val="both"/>
              <w:rPr>
                <w:rFonts w:ascii="Arial" w:hAnsi="Arial" w:cs="Arial"/>
                <w:i/>
              </w:rPr>
            </w:pPr>
            <w:r w:rsidRPr="00AD604C">
              <w:rPr>
                <w:rFonts w:ascii="Times New Roman" w:hAnsi="Times New Roman" w:cs="Times New Roman"/>
                <w:i/>
              </w:rPr>
              <w:t>Земельна ділянка не входить до зеленої зони.</w:t>
            </w:r>
            <w:r>
              <w:rPr>
                <w:rFonts w:ascii="Times New Roman" w:hAnsi="Times New Roman" w:cs="Times New Roman"/>
                <w:i/>
              </w:rPr>
              <w:tab/>
            </w:r>
          </w:p>
        </w:tc>
      </w:tr>
      <w:tr w:rsidR="001D0D31" w:rsidRPr="0070402C" w14:paraId="2221FEA8" w14:textId="77777777" w:rsidTr="00227E5C">
        <w:trPr>
          <w:cantSplit/>
          <w:trHeight w:val="3071"/>
        </w:trPr>
        <w:tc>
          <w:tcPr>
            <w:tcW w:w="3260" w:type="dxa"/>
            <w:tcBorders>
              <w:bottom w:val="single" w:sz="4" w:space="0" w:color="auto"/>
            </w:tcBorders>
          </w:tcPr>
          <w:p w14:paraId="55E120B8" w14:textId="77777777" w:rsidR="001D0D31" w:rsidRPr="00AC6C1F" w:rsidRDefault="001D0D31" w:rsidP="00227E5C">
            <w:pPr>
              <w:ind w:left="-113"/>
              <w:rPr>
                <w:rFonts w:ascii="Times New Roman" w:hAnsi="Times New Roman" w:cs="Times New Roman"/>
              </w:rPr>
            </w:pPr>
            <w:r>
              <w:rPr>
                <w:rFonts w:ascii="Times New Roman" w:hAnsi="Times New Roman" w:cs="Times New Roman"/>
              </w:rPr>
              <w:t xml:space="preserve"> </w:t>
            </w:r>
            <w:r w:rsidRPr="00AC6C1F">
              <w:rPr>
                <w:rFonts w:ascii="Times New Roman" w:hAnsi="Times New Roman" w:cs="Times New Roman"/>
              </w:rPr>
              <w:t>Інші особливості:</w:t>
            </w:r>
          </w:p>
        </w:tc>
        <w:tc>
          <w:tcPr>
            <w:tcW w:w="6237" w:type="dxa"/>
            <w:tcBorders>
              <w:bottom w:val="single" w:sz="4" w:space="0" w:color="auto"/>
            </w:tcBorders>
          </w:tcPr>
          <w:p w14:paraId="38B10D22" w14:textId="77777777" w:rsidR="001D0D31" w:rsidRDefault="001D0D31" w:rsidP="00227E5C">
            <w:pPr>
              <w:jc w:val="both"/>
              <w:rPr>
                <w:rFonts w:ascii="Times New Roman" w:hAnsi="Times New Roman" w:cs="Times New Roman"/>
                <w:i/>
              </w:rPr>
            </w:pPr>
            <w:r w:rsidRPr="00C32277">
              <w:rPr>
                <w:rFonts w:ascii="Times New Roman" w:hAnsi="Times New Roman" w:cs="Times New Roman"/>
                <w:i/>
              </w:rPr>
              <w:t xml:space="preserve">Проєктом рішення запропоновано з урахуванням існуючої судової практики (постанови Верховного Cуду від 18.06.2020 у справі   № 925/449/19, від 27.01.2021 у справі № 630/269/16, від 10.02.2021 у справі № 200/8930/18) зобов’язати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(Київської міської державної адміністрації).   </w:t>
            </w:r>
          </w:p>
          <w:p w14:paraId="7B51A678" w14:textId="77777777" w:rsidR="001D0D31" w:rsidRPr="00BF12C0" w:rsidRDefault="001D0D31" w:rsidP="00227E5C">
            <w:pPr>
              <w:jc w:val="both"/>
              <w:rPr>
                <w:rFonts w:ascii="Times New Roman" w:hAnsi="Times New Roman" w:cs="Times New Roman"/>
                <w:i/>
              </w:rPr>
            </w:pPr>
            <w:r>
              <w:rPr>
                <w:rFonts w:ascii="Times New Roman" w:hAnsi="Times New Roman" w:cs="Times New Roman"/>
                <w:i/>
              </w:rPr>
              <w:t xml:space="preserve">  </w:t>
            </w:r>
            <w:r w:rsidRPr="00BF12C0">
              <w:rPr>
                <w:rFonts w:ascii="Times New Roman" w:hAnsi="Times New Roman" w:cs="Times New Roman"/>
                <w:i/>
              </w:rPr>
              <w:t>Зазначаємо,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14:paraId="066C30A0" w14:textId="77777777" w:rsidR="001D0D31" w:rsidRPr="00BF12C0" w:rsidRDefault="001D0D31" w:rsidP="00227E5C">
            <w:pPr>
              <w:jc w:val="both"/>
              <w:rPr>
                <w:rFonts w:ascii="Times New Roman" w:hAnsi="Times New Roman" w:cs="Times New Roman"/>
                <w:i/>
              </w:rPr>
            </w:pPr>
            <w:r w:rsidRPr="00BF12C0">
              <w:rPr>
                <w:rFonts w:ascii="Times New Roman" w:hAnsi="Times New Roman" w:cs="Times New Roman"/>
                <w:i/>
              </w:rPr>
              <w:t xml:space="preserve">   Зазначене підтверджується, зокрема, рішеннями Верховного Суду від 28.04.2021 у справі № 826/8857/16, від 17.04.2018 у справі № 826/8107/16, від 16.09.2021 у справі № 826/8847/16. </w:t>
            </w:r>
          </w:p>
          <w:p w14:paraId="7F92144E" w14:textId="77777777" w:rsidR="001D0D31" w:rsidRPr="0070402C" w:rsidRDefault="001D0D31" w:rsidP="00227E5C">
            <w:pPr>
              <w:jc w:val="both"/>
              <w:rPr>
                <w:rFonts w:ascii="Times New Roman" w:hAnsi="Times New Roman" w:cs="Times New Roman"/>
                <w:i/>
              </w:rPr>
            </w:pPr>
            <w:r w:rsidRPr="00BF12C0">
              <w:rPr>
                <w:rFonts w:ascii="Times New Roman" w:hAnsi="Times New Roman" w:cs="Times New Roman"/>
                <w:i/>
              </w:rPr>
              <w:t xml:space="preserve">   Зважаючи на вказане, цей проєкт рішення направляється для подальшого розгляду Київською міською радою відповідно до її Регламенту.</w:t>
            </w:r>
          </w:p>
        </w:tc>
      </w:tr>
    </w:tbl>
    <w:p w14:paraId="0D333280" w14:textId="77777777" w:rsidR="001D0D31" w:rsidRDefault="001D0D31" w:rsidP="001D0D31">
      <w:pPr>
        <w:pStyle w:val="a7"/>
        <w:shd w:val="clear" w:color="auto" w:fill="auto"/>
        <w:rPr>
          <w:lang w:val="uk-UA"/>
        </w:rPr>
      </w:pPr>
    </w:p>
    <w:p w14:paraId="00250636" w14:textId="77777777" w:rsidR="001D0D31" w:rsidRPr="00A1045E" w:rsidRDefault="001D0D31" w:rsidP="001D0D31">
      <w:pPr>
        <w:pStyle w:val="a7"/>
        <w:shd w:val="clear" w:color="auto" w:fill="auto"/>
        <w:rPr>
          <w:lang w:val="uk-UA"/>
        </w:rPr>
      </w:pPr>
    </w:p>
    <w:p w14:paraId="276BF174" w14:textId="77777777" w:rsidR="001D0D31" w:rsidRPr="00173F07" w:rsidRDefault="001D0D31" w:rsidP="001D0D31">
      <w:pPr>
        <w:pStyle w:val="1"/>
        <w:numPr>
          <w:ilvl w:val="0"/>
          <w:numId w:val="3"/>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нормативно-правової бази у даній сфері правового регулювання.</w:t>
      </w:r>
    </w:p>
    <w:p w14:paraId="731AAC95" w14:textId="77777777" w:rsidR="001D0D31" w:rsidRDefault="001D0D31" w:rsidP="001D0D31">
      <w:pPr>
        <w:pStyle w:val="1"/>
        <w:shd w:val="clear" w:color="auto" w:fill="auto"/>
        <w:ind w:firstLine="420"/>
        <w:jc w:val="both"/>
        <w:rPr>
          <w:i w:val="0"/>
          <w:sz w:val="24"/>
          <w:szCs w:val="24"/>
          <w:lang w:val="ru-RU"/>
        </w:rPr>
      </w:pPr>
      <w:r w:rsidRPr="00173F07">
        <w:rPr>
          <w:i w:val="0"/>
          <w:sz w:val="24"/>
          <w:szCs w:val="24"/>
          <w:lang w:val="ru-RU"/>
        </w:rPr>
        <w:t xml:space="preserve">Загальні засади та порядок передачі земельних ділянок у користування зацікавленим </w:t>
      </w:r>
      <w:r w:rsidRPr="00173F07">
        <w:rPr>
          <w:i w:val="0"/>
          <w:sz w:val="24"/>
          <w:szCs w:val="24"/>
          <w:lang w:val="ru-RU"/>
        </w:rPr>
        <w:lastRenderedPageBreak/>
        <w:t xml:space="preserve">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Pr>
          <w:i w:val="0"/>
          <w:sz w:val="24"/>
          <w:szCs w:val="24"/>
          <w:lang w:val="ru-RU"/>
        </w:rPr>
        <w:t xml:space="preserve">Київської міської </w:t>
      </w:r>
      <w:r w:rsidRPr="00CD3A7D">
        <w:rPr>
          <w:i w:val="0"/>
          <w:sz w:val="24"/>
          <w:szCs w:val="24"/>
          <w:lang w:val="ru-RU"/>
        </w:rPr>
        <w:t>ради</w:t>
      </w:r>
      <w:r w:rsidRPr="00173F07">
        <w:rPr>
          <w:i w:val="0"/>
          <w:sz w:val="24"/>
          <w:szCs w:val="24"/>
          <w:lang w:val="ru-RU"/>
        </w:rPr>
        <w:t xml:space="preserve"> від 20</w:t>
      </w:r>
      <w:r>
        <w:rPr>
          <w:i w:val="0"/>
          <w:sz w:val="24"/>
          <w:szCs w:val="24"/>
          <w:lang w:val="ru-RU"/>
        </w:rPr>
        <w:t>.04.</w:t>
      </w:r>
      <w:r w:rsidRPr="00173F07">
        <w:rPr>
          <w:i w:val="0"/>
          <w:sz w:val="24"/>
          <w:szCs w:val="24"/>
          <w:lang w:val="ru-RU"/>
        </w:rPr>
        <w:t>2017 № 241/2463.</w:t>
      </w:r>
    </w:p>
    <w:p w14:paraId="615BB641" w14:textId="77777777" w:rsidR="001D0D31" w:rsidRDefault="001D0D31" w:rsidP="001D0D31">
      <w:pPr>
        <w:pStyle w:val="1"/>
        <w:shd w:val="clear" w:color="auto" w:fill="auto"/>
        <w:tabs>
          <w:tab w:val="left" w:pos="709"/>
          <w:tab w:val="left" w:pos="851"/>
        </w:tabs>
        <w:ind w:firstLine="425"/>
        <w:jc w:val="both"/>
        <w:rPr>
          <w:i w:val="0"/>
          <w:sz w:val="24"/>
          <w:szCs w:val="24"/>
          <w:lang w:val="uk-UA"/>
        </w:rPr>
      </w:pPr>
      <w:r>
        <w:rPr>
          <w:i w:val="0"/>
          <w:sz w:val="24"/>
          <w:szCs w:val="24"/>
          <w:lang w:val="uk-UA"/>
        </w:rPr>
        <w:t>Проєкт рішення не містить інформацію з обмеженим доступом у розумінні статті 6 Закону України «Про доступ до публічної інформації».</w:t>
      </w:r>
    </w:p>
    <w:p w14:paraId="166BCBA2" w14:textId="77777777" w:rsidR="001D0D31" w:rsidRPr="002F6307" w:rsidRDefault="001D0D31" w:rsidP="001D0D31">
      <w:pPr>
        <w:pStyle w:val="1"/>
        <w:shd w:val="clear" w:color="auto" w:fill="auto"/>
        <w:spacing w:after="120"/>
        <w:ind w:firstLine="426"/>
        <w:jc w:val="both"/>
        <w:rPr>
          <w:i w:val="0"/>
          <w:sz w:val="24"/>
          <w:szCs w:val="24"/>
          <w:lang w:val="uk-UA"/>
        </w:rPr>
      </w:pPr>
      <w:r w:rsidRPr="002F6307">
        <w:rPr>
          <w:i w:val="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406FCE88" w14:textId="77777777" w:rsidR="001D0D31" w:rsidRPr="002F6307" w:rsidRDefault="001D0D31" w:rsidP="001D0D31">
      <w:pPr>
        <w:pStyle w:val="1"/>
        <w:shd w:val="clear" w:color="auto" w:fill="auto"/>
        <w:ind w:firstLine="420"/>
        <w:jc w:val="both"/>
        <w:rPr>
          <w:i w:val="0"/>
          <w:sz w:val="24"/>
          <w:szCs w:val="24"/>
          <w:lang w:val="uk-UA"/>
        </w:rPr>
      </w:pPr>
    </w:p>
    <w:p w14:paraId="1C531897" w14:textId="77777777" w:rsidR="001D0D31" w:rsidRPr="005C534F" w:rsidRDefault="001D0D31" w:rsidP="001D0D31">
      <w:pPr>
        <w:pStyle w:val="1"/>
        <w:numPr>
          <w:ilvl w:val="0"/>
          <w:numId w:val="3"/>
        </w:numPr>
        <w:shd w:val="clear" w:color="auto" w:fill="auto"/>
        <w:tabs>
          <w:tab w:val="left" w:pos="728"/>
        </w:tabs>
        <w:spacing w:after="40"/>
        <w:ind w:firstLine="420"/>
        <w:rPr>
          <w:i w:val="0"/>
          <w:sz w:val="24"/>
          <w:szCs w:val="24"/>
        </w:rPr>
      </w:pPr>
      <w:r w:rsidRPr="005C534F">
        <w:rPr>
          <w:b/>
          <w:bCs/>
          <w:i w:val="0"/>
          <w:sz w:val="24"/>
          <w:szCs w:val="24"/>
        </w:rPr>
        <w:t>Фінансово-економічне обґрунтування.</w:t>
      </w:r>
    </w:p>
    <w:p w14:paraId="3AE322E3" w14:textId="77777777" w:rsidR="001D0D31" w:rsidRPr="00173F07" w:rsidRDefault="001D0D31" w:rsidP="001D0D31">
      <w:pPr>
        <w:pStyle w:val="1"/>
        <w:tabs>
          <w:tab w:val="left" w:pos="426"/>
        </w:tabs>
        <w:spacing w:after="40"/>
        <w:ind w:left="400"/>
        <w:jc w:val="both"/>
        <w:rPr>
          <w:i w:val="0"/>
          <w:sz w:val="24"/>
          <w:szCs w:val="24"/>
          <w:lang w:val="ru-RU"/>
        </w:rPr>
      </w:pPr>
      <w:r w:rsidRPr="00173F07">
        <w:rPr>
          <w:i w:val="0"/>
          <w:sz w:val="24"/>
          <w:szCs w:val="24"/>
          <w:lang w:val="ru-RU"/>
        </w:rPr>
        <w:t>Реалізація рішення не потребує додаткових витрат міського бюджету.</w:t>
      </w:r>
    </w:p>
    <w:p w14:paraId="36BE23A0" w14:textId="77777777" w:rsidR="001D0D31" w:rsidRDefault="001D0D31" w:rsidP="001D0D31">
      <w:pPr>
        <w:pStyle w:val="1"/>
        <w:tabs>
          <w:tab w:val="left" w:pos="426"/>
        </w:tabs>
        <w:ind w:firstLine="426"/>
        <w:jc w:val="both"/>
        <w:rPr>
          <w:b/>
          <w:i w:val="0"/>
          <w:sz w:val="24"/>
          <w:szCs w:val="24"/>
          <w:u w:val="single"/>
          <w:lang w:val="ru-RU"/>
        </w:rPr>
      </w:pPr>
      <w:r>
        <w:rPr>
          <w:i w:val="0"/>
          <w:sz w:val="24"/>
          <w:szCs w:val="24"/>
          <w:lang w:val="ru-RU"/>
        </w:rPr>
        <w:t>Відповідно до Податкового к</w:t>
      </w:r>
      <w:r w:rsidRPr="00173F07">
        <w:rPr>
          <w:i w:val="0"/>
          <w:sz w:val="24"/>
          <w:szCs w:val="24"/>
          <w:lang w:val="ru-RU"/>
        </w:rPr>
        <w:t>одексу України, Закону України «Про оренду з</w:t>
      </w:r>
      <w:r>
        <w:rPr>
          <w:i w:val="0"/>
          <w:sz w:val="24"/>
          <w:szCs w:val="24"/>
          <w:lang w:val="ru-RU"/>
        </w:rPr>
        <w:t xml:space="preserve">емлі» та рішення Київської міської </w:t>
      </w:r>
      <w:r w:rsidRPr="001A7756">
        <w:rPr>
          <w:i w:val="0"/>
          <w:sz w:val="24"/>
          <w:szCs w:val="24"/>
          <w:lang w:val="ru-RU"/>
        </w:rPr>
        <w:t xml:space="preserve">ради </w:t>
      </w:r>
      <w:r w:rsidRPr="00B96FCD">
        <w:rPr>
          <w:i w:val="0"/>
          <w:sz w:val="24"/>
          <w:szCs w:val="24"/>
          <w:lang w:val="ru-RU"/>
        </w:rPr>
        <w:t>08.12.2022 № 5828/5869 «Про бюджет міста Києва на 2023 рік</w:t>
      </w:r>
      <w:r w:rsidRPr="001A7756">
        <w:rPr>
          <w:i w:val="0"/>
          <w:sz w:val="24"/>
          <w:szCs w:val="24"/>
          <w:lang w:val="ru-RU"/>
        </w:rPr>
        <w:t xml:space="preserve">» </w:t>
      </w:r>
      <w:r>
        <w:rPr>
          <w:i w:val="0"/>
          <w:sz w:val="24"/>
          <w:szCs w:val="24"/>
          <w:lang w:val="uk-UA"/>
        </w:rPr>
        <w:t>орієнтовни</w:t>
      </w:r>
      <w:r w:rsidRPr="001A7756">
        <w:rPr>
          <w:i w:val="0"/>
          <w:sz w:val="24"/>
          <w:szCs w:val="24"/>
          <w:lang w:val="uk-UA"/>
        </w:rPr>
        <w:t>й</w:t>
      </w:r>
      <w:r w:rsidRPr="001A7756">
        <w:rPr>
          <w:i w:val="0"/>
          <w:sz w:val="24"/>
          <w:szCs w:val="24"/>
          <w:lang w:val="ru-RU"/>
        </w:rPr>
        <w:t xml:space="preserve"> розмір річної</w:t>
      </w:r>
      <w:r w:rsidRPr="00173F07">
        <w:rPr>
          <w:i w:val="0"/>
          <w:sz w:val="24"/>
          <w:szCs w:val="24"/>
          <w:lang w:val="ru-RU"/>
        </w:rPr>
        <w:t xml:space="preserve"> орендної плати складатиме: </w:t>
      </w:r>
      <w:r w:rsidRPr="00C06204">
        <w:rPr>
          <w:b/>
          <w:i w:val="0"/>
          <w:sz w:val="24"/>
          <w:szCs w:val="24"/>
          <w:u w:val="single"/>
          <w:lang w:val="ru-RU"/>
        </w:rPr>
        <w:t>2 359 340</w:t>
      </w:r>
      <w:r>
        <w:rPr>
          <w:i w:val="0"/>
          <w:sz w:val="24"/>
          <w:szCs w:val="24"/>
          <w:lang w:val="ru-RU"/>
        </w:rPr>
        <w:t xml:space="preserve"> </w:t>
      </w:r>
      <w:r w:rsidRPr="00173F07">
        <w:rPr>
          <w:b/>
          <w:i w:val="0"/>
          <w:sz w:val="24"/>
          <w:szCs w:val="24"/>
          <w:u w:val="single"/>
          <w:lang w:val="ru-RU"/>
        </w:rPr>
        <w:t xml:space="preserve">грн </w:t>
      </w:r>
      <w:r>
        <w:rPr>
          <w:b/>
          <w:i w:val="0"/>
          <w:sz w:val="24"/>
          <w:szCs w:val="24"/>
          <w:u w:val="single"/>
          <w:lang w:val="ru-RU"/>
        </w:rPr>
        <w:t>51</w:t>
      </w:r>
      <w:r w:rsidRPr="00173F07">
        <w:rPr>
          <w:b/>
          <w:i w:val="0"/>
          <w:sz w:val="24"/>
          <w:szCs w:val="24"/>
          <w:u w:val="single"/>
          <w:lang w:val="ru-RU"/>
        </w:rPr>
        <w:t xml:space="preserve"> коп. (</w:t>
      </w:r>
      <w:r>
        <w:rPr>
          <w:b/>
          <w:i w:val="0"/>
          <w:sz w:val="24"/>
          <w:szCs w:val="24"/>
          <w:u w:val="single"/>
          <w:lang w:val="ru-RU"/>
        </w:rPr>
        <w:t>3</w:t>
      </w:r>
      <w:r w:rsidRPr="00173F07">
        <w:rPr>
          <w:b/>
          <w:i w:val="0"/>
          <w:sz w:val="24"/>
          <w:szCs w:val="24"/>
          <w:u w:val="single"/>
          <w:lang w:val="ru-RU"/>
        </w:rPr>
        <w:t xml:space="preserve"> %).</w:t>
      </w:r>
    </w:p>
    <w:p w14:paraId="37697DB4" w14:textId="77777777" w:rsidR="001D0D31" w:rsidRDefault="001D0D31" w:rsidP="001D0D31">
      <w:pPr>
        <w:pStyle w:val="1"/>
        <w:tabs>
          <w:tab w:val="left" w:pos="426"/>
        </w:tabs>
        <w:ind w:firstLine="426"/>
        <w:rPr>
          <w:b/>
          <w:i w:val="0"/>
          <w:sz w:val="24"/>
          <w:szCs w:val="24"/>
          <w:u w:val="single"/>
          <w:lang w:val="ru-RU"/>
        </w:rPr>
      </w:pPr>
    </w:p>
    <w:p w14:paraId="65082E4B" w14:textId="77777777" w:rsidR="001D0D31" w:rsidRPr="00C20204" w:rsidRDefault="001D0D31" w:rsidP="001D0D31">
      <w:pPr>
        <w:pStyle w:val="1"/>
        <w:numPr>
          <w:ilvl w:val="0"/>
          <w:numId w:val="3"/>
        </w:numPr>
        <w:shd w:val="clear" w:color="auto" w:fill="auto"/>
        <w:tabs>
          <w:tab w:val="left" w:pos="708"/>
        </w:tabs>
        <w:spacing w:after="40"/>
        <w:ind w:firstLine="400"/>
        <w:rPr>
          <w:i w:val="0"/>
          <w:sz w:val="24"/>
          <w:szCs w:val="24"/>
          <w:lang w:val="ru-RU"/>
        </w:rPr>
      </w:pPr>
      <w:r w:rsidRPr="00C20204">
        <w:rPr>
          <w:b/>
          <w:bCs/>
          <w:i w:val="0"/>
          <w:sz w:val="24"/>
          <w:szCs w:val="24"/>
          <w:lang w:val="ru-RU"/>
        </w:rPr>
        <w:t>Прогноз соціально-економічних та інших наслідків прийняття рішення.</w:t>
      </w:r>
    </w:p>
    <w:p w14:paraId="05E4CD2A" w14:textId="77777777" w:rsidR="001D0D31" w:rsidRDefault="001D0D31" w:rsidP="001D0D31">
      <w:pPr>
        <w:pStyle w:val="1"/>
        <w:shd w:val="clear" w:color="auto" w:fill="auto"/>
        <w:jc w:val="both"/>
        <w:rPr>
          <w:i w:val="0"/>
          <w:sz w:val="24"/>
          <w:szCs w:val="24"/>
          <w:lang w:val="ru-RU"/>
        </w:rPr>
      </w:pPr>
      <w:r>
        <w:rPr>
          <w:i w:val="0"/>
          <w:sz w:val="24"/>
          <w:szCs w:val="24"/>
          <w:lang w:val="ru-RU"/>
        </w:rPr>
        <w:t xml:space="preserve">       </w:t>
      </w:r>
      <w:r w:rsidRPr="00173F07">
        <w:rPr>
          <w:i w:val="0"/>
          <w:sz w:val="24"/>
          <w:szCs w:val="24"/>
          <w:lang w:val="ru-RU"/>
        </w:rPr>
        <w:t>Наслідками прийняття розробленого проєкту рішення стане</w:t>
      </w:r>
      <w:r>
        <w:rPr>
          <w:i w:val="0"/>
          <w:sz w:val="24"/>
          <w:szCs w:val="24"/>
          <w:lang w:val="ru-RU"/>
        </w:rPr>
        <w:t xml:space="preserve"> </w:t>
      </w:r>
      <w:r w:rsidRPr="00173F07">
        <w:rPr>
          <w:i w:val="0"/>
          <w:sz w:val="24"/>
          <w:szCs w:val="24"/>
          <w:lang w:val="ru-RU"/>
        </w:rPr>
        <w:t>реалізація зацікавленою особою своїх прав щодо використання земельної ділянки</w:t>
      </w:r>
      <w:r>
        <w:rPr>
          <w:i w:val="0"/>
          <w:sz w:val="24"/>
          <w:szCs w:val="24"/>
          <w:lang w:val="ru-RU"/>
        </w:rPr>
        <w:t>.</w:t>
      </w:r>
    </w:p>
    <w:p w14:paraId="359F7689" w14:textId="77777777" w:rsidR="001D0D31" w:rsidRPr="00173F07" w:rsidRDefault="001D0D31" w:rsidP="001D0D31">
      <w:pPr>
        <w:pStyle w:val="1"/>
        <w:shd w:val="clear" w:color="auto" w:fill="auto"/>
        <w:jc w:val="both"/>
        <w:rPr>
          <w:i w:val="0"/>
          <w:sz w:val="24"/>
          <w:szCs w:val="24"/>
          <w:lang w:val="ru-RU"/>
        </w:rPr>
      </w:pPr>
    </w:p>
    <w:p w14:paraId="41933B0A" w14:textId="77777777" w:rsidR="001D0D31" w:rsidRPr="00AD604C" w:rsidRDefault="001D0D31" w:rsidP="001D0D31">
      <w:pPr>
        <w:pStyle w:val="22"/>
        <w:shd w:val="clear" w:color="auto" w:fill="auto"/>
        <w:spacing w:after="0"/>
        <w:ind w:firstLine="0"/>
        <w:jc w:val="left"/>
        <w:rPr>
          <w:sz w:val="20"/>
          <w:szCs w:val="20"/>
          <w:lang w:val="ru-RU"/>
        </w:rPr>
      </w:pPr>
      <w:r w:rsidRPr="00B30291">
        <w:rPr>
          <w:i w:val="0"/>
          <w:iCs w:val="0"/>
          <w:sz w:val="20"/>
          <w:szCs w:val="20"/>
          <w:lang w:val="ru-RU"/>
        </w:rPr>
        <w:t xml:space="preserve">Доповідач: директор Департаменту земельних ресурсів </w:t>
      </w:r>
      <w:r w:rsidRPr="00AB187E">
        <w:rPr>
          <w:b/>
          <w:i w:val="0"/>
          <w:iCs w:val="0"/>
          <w:sz w:val="20"/>
          <w:szCs w:val="20"/>
          <w:lang w:val="ru-RU"/>
        </w:rPr>
        <w:t>Валентина ПЕЛИХ</w:t>
      </w:r>
      <w:r w:rsidRPr="00AD604C">
        <w:rPr>
          <w:b/>
          <w:i w:val="0"/>
          <w:iCs w:val="0"/>
          <w:sz w:val="20"/>
          <w:szCs w:val="20"/>
          <w:lang w:val="ru-RU"/>
        </w:rPr>
        <w:t>.</w:t>
      </w:r>
    </w:p>
    <w:p w14:paraId="10813328" w14:textId="77777777" w:rsidR="00B30291" w:rsidRPr="00B30291" w:rsidRDefault="00B30291" w:rsidP="00B30291">
      <w:pPr>
        <w:pStyle w:val="1"/>
        <w:shd w:val="clear" w:color="auto" w:fill="auto"/>
        <w:rPr>
          <w:i w:val="0"/>
          <w:sz w:val="20"/>
          <w:szCs w:val="20"/>
          <w:lang w:val="ru-RU"/>
        </w:rPr>
      </w:pPr>
    </w:p>
    <w:p w14:paraId="47944991" w14:textId="77777777" w:rsidR="007D4A0A" w:rsidRDefault="007D4A0A" w:rsidP="00B30291">
      <w:pPr>
        <w:pStyle w:val="1"/>
        <w:shd w:val="clear" w:color="auto" w:fill="auto"/>
        <w:rPr>
          <w:i w:val="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4A0A" w14:paraId="76232573" w14:textId="77777777" w:rsidTr="007D4A0A">
        <w:trPr>
          <w:trHeight w:val="663"/>
        </w:trPr>
        <w:tc>
          <w:tcPr>
            <w:tcW w:w="4814" w:type="dxa"/>
            <w:hideMark/>
          </w:tcPr>
          <w:p w14:paraId="1ED716D2" w14:textId="77777777" w:rsidR="007D4A0A" w:rsidRDefault="00463B38" w:rsidP="00463B3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D4A0A">
              <w:rPr>
                <w:rStyle w:val="ab"/>
                <w:b w:val="0"/>
                <w:sz w:val="24"/>
                <w:szCs w:val="24"/>
                <w:lang w:val="ru-RU" w:eastAsia="uk-UA" w:bidi="uk-UA"/>
              </w:rPr>
              <w:t>Департаменту земельних ресурсів</w:t>
            </w:r>
          </w:p>
        </w:tc>
        <w:tc>
          <w:tcPr>
            <w:tcW w:w="4815" w:type="dxa"/>
          </w:tcPr>
          <w:p w14:paraId="3C933348" w14:textId="77777777" w:rsidR="007D4A0A" w:rsidRPr="00D85DDE" w:rsidRDefault="007D4A0A" w:rsidP="00AA4A94">
            <w:pPr>
              <w:pStyle w:val="30"/>
              <w:shd w:val="clear" w:color="auto" w:fill="auto"/>
              <w:jc w:val="right"/>
              <w:rPr>
                <w:rStyle w:val="ab"/>
                <w:b w:val="0"/>
                <w:sz w:val="24"/>
                <w:szCs w:val="24"/>
                <w:lang w:val="uk-UA" w:eastAsia="uk-UA" w:bidi="uk-UA"/>
              </w:rPr>
            </w:pPr>
            <w:r w:rsidRPr="00D85DDE">
              <w:rPr>
                <w:rStyle w:val="ab"/>
                <w:b w:val="0"/>
                <w:sz w:val="24"/>
                <w:szCs w:val="24"/>
                <w:lang w:val="uk-UA" w:eastAsia="uk-UA" w:bidi="uk-UA"/>
              </w:rPr>
              <w:t>Валентина ПЕЛИХ</w:t>
            </w:r>
          </w:p>
        </w:tc>
      </w:tr>
    </w:tbl>
    <w:p w14:paraId="3D6093E1" w14:textId="77777777" w:rsidR="00FF1715" w:rsidRPr="00B30291" w:rsidRDefault="00FF1715">
      <w:pPr>
        <w:rPr>
          <w:rFonts w:ascii="Times New Roman" w:hAnsi="Times New Roman" w:cs="Times New Roman"/>
        </w:rPr>
      </w:pPr>
    </w:p>
    <w:sectPr w:rsidR="00FF1715" w:rsidRPr="00B30291" w:rsidSect="00AC6C1F">
      <w:headerReference w:type="default" r:id="rId11"/>
      <w:footerReference w:type="default" r:id="rId12"/>
      <w:pgSz w:w="11907" w:h="16839" w:code="9"/>
      <w:pgMar w:top="1134" w:right="567"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BAAC" w14:textId="77777777" w:rsidR="005E2EFF" w:rsidRDefault="005E2EFF">
      <w:r>
        <w:separator/>
      </w:r>
    </w:p>
  </w:endnote>
  <w:endnote w:type="continuationSeparator" w:id="0">
    <w:p w14:paraId="7BFAC2D7" w14:textId="77777777" w:rsidR="005E2EFF" w:rsidRDefault="005E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7F69" w14:textId="77777777" w:rsidR="008A338E" w:rsidRDefault="0012494D">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A33DAF" wp14:editId="35824ABA">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6E834E1" w14:textId="77777777" w:rsidR="002D306E" w:rsidRPr="00B30291" w:rsidRDefault="0012494D">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A33DAF"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6E834E1" w14:textId="77777777" w:rsidR="002D306E" w:rsidRPr="00B30291" w:rsidRDefault="0012494D">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FF46" w14:textId="77777777" w:rsidR="005E2EFF" w:rsidRDefault="005E2EFF">
      <w:r>
        <w:separator/>
      </w:r>
    </w:p>
  </w:footnote>
  <w:footnote w:type="continuationSeparator" w:id="0">
    <w:p w14:paraId="5C04FFCC" w14:textId="77777777" w:rsidR="005E2EFF" w:rsidRDefault="005E2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642841310"/>
      <w:docPartObj>
        <w:docPartGallery w:val="Page Numbers (Top of Page)"/>
        <w:docPartUnique/>
      </w:docPartObj>
    </w:sdtPr>
    <w:sdtEndPr>
      <w:rPr>
        <w:rFonts w:ascii="Times New Roman" w:hAnsi="Times New Roman" w:cs="Times New Roman"/>
      </w:rPr>
    </w:sdtEndPr>
    <w:sdtContent>
      <w:p w14:paraId="21B8399B" w14:textId="24052851" w:rsidR="0070323B" w:rsidRPr="0063515A" w:rsidRDefault="002D265C" w:rsidP="002D265C">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E3A33">
          <w:rPr>
            <w:rFonts w:ascii="Courier New" w:eastAsia="Courier New" w:hAnsi="Courier New" w:cs="Courier New"/>
            <w:i w:val="0"/>
            <w:iCs w:val="0"/>
            <w:color w:val="000000"/>
            <w:sz w:val="24"/>
            <w:szCs w:val="24"/>
            <w:lang w:val="uk-UA" w:eastAsia="uk-UA" w:bidi="uk-UA"/>
          </w:rPr>
          <w:t xml:space="preserve">    </w:t>
        </w:r>
        <w:r w:rsidR="0012494D" w:rsidRPr="0063515A">
          <w:rPr>
            <w:i w:val="0"/>
            <w:sz w:val="12"/>
            <w:szCs w:val="12"/>
            <w:lang w:val="ru-RU"/>
          </w:rPr>
          <w:t>Пояснювальна записка № ПЗН-61097</w:t>
        </w:r>
        <w:r w:rsidR="0012494D" w:rsidRPr="00800A09">
          <w:rPr>
            <w:i w:val="0"/>
            <w:sz w:val="12"/>
            <w:szCs w:val="12"/>
            <w:lang w:val="ru-RU"/>
          </w:rPr>
          <w:t xml:space="preserve"> </w:t>
        </w:r>
        <w:r w:rsidR="0012494D" w:rsidRPr="0063515A">
          <w:rPr>
            <w:i w:val="0"/>
            <w:sz w:val="12"/>
            <w:szCs w:val="12"/>
            <w:lang w:val="ru-RU"/>
          </w:rPr>
          <w:t xml:space="preserve">від </w:t>
        </w:r>
        <w:r w:rsidR="00855E11" w:rsidRPr="0063515A">
          <w:rPr>
            <w:i w:val="0"/>
            <w:sz w:val="12"/>
            <w:szCs w:val="12"/>
            <w:lang w:val="ru-RU"/>
          </w:rPr>
          <w:t>22.12.2023</w:t>
        </w:r>
        <w:r w:rsidR="0012494D" w:rsidRPr="0063515A">
          <w:rPr>
            <w:i w:val="0"/>
            <w:sz w:val="12"/>
            <w:szCs w:val="12"/>
            <w:lang w:val="ru-RU"/>
          </w:rPr>
          <w:t xml:space="preserve"> до </w:t>
        </w:r>
        <w:r w:rsidR="00615D83">
          <w:rPr>
            <w:i w:val="0"/>
            <w:sz w:val="12"/>
            <w:szCs w:val="12"/>
            <w:lang w:val="ru-RU"/>
          </w:rPr>
          <w:t xml:space="preserve">справи </w:t>
        </w:r>
        <w:r w:rsidR="0012494D" w:rsidRPr="0063515A">
          <w:rPr>
            <w:i w:val="0"/>
            <w:sz w:val="12"/>
            <w:szCs w:val="12"/>
            <w:lang w:val="ru-RU"/>
          </w:rPr>
          <w:t xml:space="preserve"> 525539154</w:t>
        </w:r>
      </w:p>
      <w:p w14:paraId="3386C57A" w14:textId="13943364" w:rsidR="0070323B" w:rsidRPr="00800A09" w:rsidRDefault="0012494D"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615D83" w:rsidRPr="00615D83">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5452AED0" w14:textId="77777777" w:rsidR="0070323B" w:rsidRDefault="00615D83"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1"/>
    <w:rsid w:val="00037BE6"/>
    <w:rsid w:val="00083DEC"/>
    <w:rsid w:val="0012494D"/>
    <w:rsid w:val="00173F07"/>
    <w:rsid w:val="00174E19"/>
    <w:rsid w:val="001A7756"/>
    <w:rsid w:val="001D0D31"/>
    <w:rsid w:val="001D3A82"/>
    <w:rsid w:val="002370D1"/>
    <w:rsid w:val="00265722"/>
    <w:rsid w:val="002678BE"/>
    <w:rsid w:val="002D265C"/>
    <w:rsid w:val="002F6307"/>
    <w:rsid w:val="00311269"/>
    <w:rsid w:val="00346872"/>
    <w:rsid w:val="003A13FE"/>
    <w:rsid w:val="003C3E66"/>
    <w:rsid w:val="003D5A91"/>
    <w:rsid w:val="00452D5A"/>
    <w:rsid w:val="00463B38"/>
    <w:rsid w:val="00495A67"/>
    <w:rsid w:val="0050652B"/>
    <w:rsid w:val="005740F1"/>
    <w:rsid w:val="00581A44"/>
    <w:rsid w:val="005C003C"/>
    <w:rsid w:val="005D5C2D"/>
    <w:rsid w:val="005E2EFF"/>
    <w:rsid w:val="00615D83"/>
    <w:rsid w:val="0063515A"/>
    <w:rsid w:val="0065190A"/>
    <w:rsid w:val="006A34C6"/>
    <w:rsid w:val="007033CD"/>
    <w:rsid w:val="00706695"/>
    <w:rsid w:val="00725C6A"/>
    <w:rsid w:val="007312B1"/>
    <w:rsid w:val="007C0899"/>
    <w:rsid w:val="007D4A0A"/>
    <w:rsid w:val="007E3A33"/>
    <w:rsid w:val="007F05B6"/>
    <w:rsid w:val="007F1356"/>
    <w:rsid w:val="00820317"/>
    <w:rsid w:val="00855E11"/>
    <w:rsid w:val="0094351B"/>
    <w:rsid w:val="0098267F"/>
    <w:rsid w:val="00A03734"/>
    <w:rsid w:val="00A1045E"/>
    <w:rsid w:val="00A214DC"/>
    <w:rsid w:val="00A318A9"/>
    <w:rsid w:val="00A34F0D"/>
    <w:rsid w:val="00A404EA"/>
    <w:rsid w:val="00A60058"/>
    <w:rsid w:val="00A73294"/>
    <w:rsid w:val="00A92A53"/>
    <w:rsid w:val="00A94E5D"/>
    <w:rsid w:val="00AA4A94"/>
    <w:rsid w:val="00AC6C1F"/>
    <w:rsid w:val="00AD77FD"/>
    <w:rsid w:val="00AE1A2E"/>
    <w:rsid w:val="00B00C12"/>
    <w:rsid w:val="00B11B2C"/>
    <w:rsid w:val="00B30291"/>
    <w:rsid w:val="00B84B97"/>
    <w:rsid w:val="00B96FCD"/>
    <w:rsid w:val="00C04B24"/>
    <w:rsid w:val="00C20204"/>
    <w:rsid w:val="00C5746C"/>
    <w:rsid w:val="00C70FE7"/>
    <w:rsid w:val="00C94FF1"/>
    <w:rsid w:val="00C95681"/>
    <w:rsid w:val="00CA5D01"/>
    <w:rsid w:val="00D27EDF"/>
    <w:rsid w:val="00D57CE8"/>
    <w:rsid w:val="00D659E4"/>
    <w:rsid w:val="00D702BD"/>
    <w:rsid w:val="00D77F52"/>
    <w:rsid w:val="00D85DDE"/>
    <w:rsid w:val="00DA718A"/>
    <w:rsid w:val="00DD7674"/>
    <w:rsid w:val="00E34240"/>
    <w:rsid w:val="00E60C6D"/>
    <w:rsid w:val="00E90C7D"/>
    <w:rsid w:val="00E92EA7"/>
    <w:rsid w:val="00EC641A"/>
    <w:rsid w:val="00EF388D"/>
    <w:rsid w:val="00F012A7"/>
    <w:rsid w:val="00F54A05"/>
    <w:rsid w:val="00F60E6B"/>
    <w:rsid w:val="00F72AE2"/>
    <w:rsid w:val="00F801D8"/>
    <w:rsid w:val="00FF1715"/>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61BD"/>
  <w15:chartTrackingRefBased/>
  <w15:docId w15:val="{49B39961-BEBF-4984-8A48-887B43C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B30291"/>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B30291"/>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B30291"/>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B30291"/>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B30291"/>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B30291"/>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B30291"/>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B30291"/>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B30291"/>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30291"/>
    <w:pPr>
      <w:tabs>
        <w:tab w:val="center" w:pos="4819"/>
        <w:tab w:val="right" w:pos="9639"/>
      </w:tabs>
    </w:pPr>
  </w:style>
  <w:style w:type="character" w:customStyle="1" w:styleId="aa">
    <w:name w:val="Верхній колонтитул Знак"/>
    <w:basedOn w:val="a0"/>
    <w:link w:val="a9"/>
    <w:uiPriority w:val="99"/>
    <w:rsid w:val="00B30291"/>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B30291"/>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B30291"/>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B30291"/>
    <w:rPr>
      <w:b/>
      <w:bCs/>
    </w:rPr>
  </w:style>
  <w:style w:type="character" w:styleId="ac">
    <w:name w:val="Emphasis"/>
    <w:basedOn w:val="a0"/>
    <w:uiPriority w:val="20"/>
    <w:qFormat/>
    <w:rsid w:val="00B30291"/>
    <w:rPr>
      <w:i/>
      <w:iCs/>
    </w:rPr>
  </w:style>
  <w:style w:type="paragraph" w:styleId="ad">
    <w:name w:val="No Spacing"/>
    <w:uiPriority w:val="1"/>
    <w:qFormat/>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7D4A0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7D4A0A"/>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855E11"/>
    <w:pPr>
      <w:tabs>
        <w:tab w:val="center" w:pos="4677"/>
        <w:tab w:val="right" w:pos="9355"/>
      </w:tabs>
    </w:pPr>
  </w:style>
  <w:style w:type="character" w:customStyle="1" w:styleId="af">
    <w:name w:val="Нижній колонтитул Знак"/>
    <w:basedOn w:val="a0"/>
    <w:link w:val="ae"/>
    <w:uiPriority w:val="99"/>
    <w:rsid w:val="00855E11"/>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F1715"/>
    <w:rPr>
      <w:rFonts w:ascii="Segoe UI" w:hAnsi="Segoe UI" w:cs="Segoe UI"/>
      <w:sz w:val="18"/>
      <w:szCs w:val="18"/>
    </w:rPr>
  </w:style>
  <w:style w:type="character" w:customStyle="1" w:styleId="af1">
    <w:name w:val="Текст у виносці Знак"/>
    <w:basedOn w:val="a0"/>
    <w:link w:val="af0"/>
    <w:uiPriority w:val="99"/>
    <w:semiHidden/>
    <w:rsid w:val="00FF1715"/>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53861">
      <w:bodyDiv w:val="1"/>
      <w:marLeft w:val="0"/>
      <w:marRight w:val="0"/>
      <w:marTop w:val="0"/>
      <w:marBottom w:val="0"/>
      <w:divBdr>
        <w:top w:val="none" w:sz="0" w:space="0" w:color="auto"/>
        <w:left w:val="none" w:sz="0" w:space="0" w:color="auto"/>
        <w:bottom w:val="none" w:sz="0" w:space="0" w:color="auto"/>
        <w:right w:val="none" w:sz="0" w:space="0" w:color="auto"/>
      </w:divBdr>
    </w:div>
    <w:div w:id="1271207523">
      <w:bodyDiv w:val="1"/>
      <w:marLeft w:val="0"/>
      <w:marRight w:val="0"/>
      <w:marTop w:val="0"/>
      <w:marBottom w:val="0"/>
      <w:divBdr>
        <w:top w:val="none" w:sz="0" w:space="0" w:color="auto"/>
        <w:left w:val="none" w:sz="0" w:space="0" w:color="auto"/>
        <w:bottom w:val="none" w:sz="0" w:space="0" w:color="auto"/>
        <w:right w:val="none" w:sz="0" w:space="0" w:color="auto"/>
      </w:divBdr>
    </w:div>
    <w:div w:id="1618945336">
      <w:bodyDiv w:val="1"/>
      <w:marLeft w:val="0"/>
      <w:marRight w:val="0"/>
      <w:marTop w:val="0"/>
      <w:marBottom w:val="0"/>
      <w:divBdr>
        <w:top w:val="none" w:sz="0" w:space="0" w:color="auto"/>
        <w:left w:val="none" w:sz="0" w:space="0" w:color="auto"/>
        <w:bottom w:val="none" w:sz="0" w:space="0" w:color="auto"/>
        <w:right w:val="none" w:sz="0" w:space="0" w:color="auto"/>
      </w:divBdr>
    </w:div>
    <w:div w:id="1874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4C44-E02B-4EC3-85BB-E1B8ABB1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1311</Words>
  <Characters>7477</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до проєкту рішення про передачу</vt:lpstr>
      <vt:lpstr/>
    </vt:vector>
  </TitlesOfParts>
  <Manager>Управління землеустрою</Manager>
  <Company>ДЕПАРТАМЕНТ ЗЕМЕЛЬНИХ РЕСУРСІВ</Company>
  <LinksUpToDate>false</LinksUpToDate>
  <CharactersWithSpaces>8771</CharactersWithSpaces>
  <SharedDoc>false</SharedDoc>
  <HyperlinkBase>136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проєкту рішення про передачу</dc:title>
  <dc:subject/>
  <dc:creator>Сізон Олена Миколаївна</dc:creator>
  <cp:keywords/>
  <dc:description/>
  <cp:lastModifiedBy>Луцюк Людмила Володимирівна</cp:lastModifiedBy>
  <cp:revision>8</cp:revision>
  <cp:lastPrinted>2023-12-22T08:19:00Z</cp:lastPrinted>
  <dcterms:created xsi:type="dcterms:W3CDTF">2023-12-22T07:47:00Z</dcterms:created>
  <dcterms:modified xsi:type="dcterms:W3CDTF">2023-12-22T08:21:00Z</dcterms:modified>
</cp:coreProperties>
</file>