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F66A0" w14:textId="0C8FC36E" w:rsidR="00F6318B" w:rsidRPr="004A62C1" w:rsidRDefault="00F6318B" w:rsidP="00F36F9C">
      <w:pPr>
        <w:pStyle w:val="a6"/>
        <w:tabs>
          <w:tab w:val="left" w:pos="708"/>
        </w:tabs>
        <w:ind w:firstLine="0"/>
      </w:pPr>
    </w:p>
    <w:p w14:paraId="5B5F4FE3" w14:textId="77777777" w:rsidR="003C5BC1" w:rsidRPr="003C5BC1" w:rsidRDefault="003C5BC1" w:rsidP="003C5BC1">
      <w:pPr>
        <w:tabs>
          <w:tab w:val="left" w:pos="708"/>
          <w:tab w:val="center" w:pos="4153"/>
          <w:tab w:val="right" w:pos="8306"/>
        </w:tabs>
        <w:ind w:firstLine="720"/>
        <w:jc w:val="both"/>
        <w:rPr>
          <w:sz w:val="28"/>
          <w:lang w:val="uk-UA"/>
        </w:rPr>
      </w:pPr>
      <w:r w:rsidRPr="003C5BC1">
        <w:rPr>
          <w:noProof/>
          <w:sz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479C38E2" wp14:editId="4F3F1B7B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889858" w14:textId="77777777" w:rsidR="003C5BC1" w:rsidRPr="003C5BC1" w:rsidRDefault="003C5BC1" w:rsidP="003C5BC1">
      <w:pPr>
        <w:tabs>
          <w:tab w:val="left" w:pos="708"/>
          <w:tab w:val="center" w:pos="4153"/>
          <w:tab w:val="right" w:pos="8306"/>
        </w:tabs>
        <w:ind w:firstLine="720"/>
        <w:jc w:val="both"/>
        <w:rPr>
          <w:sz w:val="28"/>
          <w:lang w:val="uk-UA"/>
        </w:rPr>
      </w:pPr>
    </w:p>
    <w:p w14:paraId="7D4962D9" w14:textId="77777777" w:rsidR="003C5BC1" w:rsidRPr="003C5BC1" w:rsidRDefault="003C5BC1" w:rsidP="003C5BC1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03621AD8" w14:textId="77777777" w:rsidR="003C5BC1" w:rsidRPr="003C5BC1" w:rsidRDefault="003C5BC1" w:rsidP="003C5BC1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3C5BC1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3C5BC1">
        <w:rPr>
          <w:rFonts w:ascii="Cambria" w:hAnsi="Cambria" w:cs="Cambria"/>
          <w:b/>
          <w:spacing w:val="18"/>
          <w:w w:val="66"/>
          <w:sz w:val="72"/>
          <w:lang w:val="uk-UA"/>
        </w:rPr>
        <w:t>Ї</w:t>
      </w:r>
      <w:r w:rsidRPr="003C5BC1">
        <w:rPr>
          <w:rFonts w:ascii="Benguiat" w:hAnsi="Benguiat" w:cs="Benguiat"/>
          <w:b/>
          <w:spacing w:val="18"/>
          <w:w w:val="66"/>
          <w:sz w:val="72"/>
          <w:lang w:val="uk-UA"/>
        </w:rPr>
        <w:t>ВСЬКА</w:t>
      </w:r>
      <w:r w:rsidRPr="003C5BC1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3C5BC1">
        <w:rPr>
          <w:rFonts w:ascii="Benguiat" w:hAnsi="Benguiat" w:cs="Benguiat"/>
          <w:b/>
          <w:spacing w:val="18"/>
          <w:w w:val="66"/>
          <w:sz w:val="72"/>
          <w:lang w:val="uk-UA"/>
        </w:rPr>
        <w:t>М</w:t>
      </w:r>
      <w:r w:rsidRPr="003C5BC1">
        <w:rPr>
          <w:rFonts w:ascii="Cambria" w:hAnsi="Cambria" w:cs="Cambria"/>
          <w:b/>
          <w:spacing w:val="18"/>
          <w:w w:val="66"/>
          <w:sz w:val="72"/>
          <w:lang w:val="uk-UA"/>
        </w:rPr>
        <w:t>І</w:t>
      </w:r>
      <w:r w:rsidRPr="003C5BC1">
        <w:rPr>
          <w:rFonts w:ascii="Benguiat" w:hAnsi="Benguiat" w:cs="Benguiat"/>
          <w:b/>
          <w:spacing w:val="18"/>
          <w:w w:val="66"/>
          <w:sz w:val="72"/>
          <w:lang w:val="uk-UA"/>
        </w:rPr>
        <w:t>СЬКА</w:t>
      </w:r>
      <w:r w:rsidRPr="003C5BC1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3C5BC1">
        <w:rPr>
          <w:rFonts w:ascii="Benguiat" w:hAnsi="Benguiat" w:cs="Benguiat"/>
          <w:b/>
          <w:spacing w:val="18"/>
          <w:w w:val="66"/>
          <w:sz w:val="72"/>
          <w:lang w:val="uk-UA"/>
        </w:rPr>
        <w:t>РАДА</w:t>
      </w:r>
    </w:p>
    <w:p w14:paraId="65AC7542" w14:textId="77777777" w:rsidR="003C5BC1" w:rsidRPr="003C5BC1" w:rsidRDefault="003C5BC1" w:rsidP="003C5BC1">
      <w:pPr>
        <w:keepNext/>
        <w:pBdr>
          <w:bottom w:val="thinThickThinSmallGap" w:sz="24" w:space="1" w:color="auto"/>
        </w:pBdr>
        <w:spacing w:before="12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3C5BC1">
        <w:rPr>
          <w:rFonts w:ascii="Arial" w:hAnsi="Arial" w:cs="Arial"/>
          <w:bCs/>
          <w:i/>
          <w:iCs/>
          <w:sz w:val="28"/>
          <w:szCs w:val="28"/>
          <w:lang w:val="uk-UA"/>
        </w:rPr>
        <w:t>II</w:t>
      </w:r>
      <w:r w:rsidRPr="003C5BC1">
        <w:rPr>
          <w:rFonts w:ascii="Benguiat" w:hAnsi="Benguiat" w:cs="Arial"/>
          <w:bCs/>
          <w:i/>
          <w:iCs/>
          <w:caps/>
          <w:sz w:val="28"/>
          <w:szCs w:val="28"/>
          <w:lang w:val="uk-UA"/>
        </w:rPr>
        <w:t>сес</w:t>
      </w:r>
      <w:r w:rsidRPr="003C5BC1">
        <w:rPr>
          <w:rFonts w:ascii="Cambria" w:hAnsi="Cambria" w:cs="Cambria"/>
          <w:bCs/>
          <w:i/>
          <w:iCs/>
          <w:caps/>
          <w:sz w:val="28"/>
          <w:szCs w:val="28"/>
          <w:lang w:val="uk-UA"/>
        </w:rPr>
        <w:t>і</w:t>
      </w:r>
      <w:r w:rsidRPr="003C5BC1">
        <w:rPr>
          <w:rFonts w:ascii="Benguiat" w:hAnsi="Benguiat" w:cs="Benguiat"/>
          <w:bCs/>
          <w:i/>
          <w:iCs/>
          <w:caps/>
          <w:sz w:val="28"/>
          <w:szCs w:val="28"/>
          <w:lang w:val="uk-UA"/>
        </w:rPr>
        <w:t>я</w:t>
      </w:r>
      <w:r w:rsidRPr="003C5BC1">
        <w:rPr>
          <w:rFonts w:ascii="Benguiat" w:hAnsi="Benguiat" w:cs="Arial"/>
          <w:bCs/>
          <w:i/>
          <w:iCs/>
          <w:caps/>
          <w:sz w:val="28"/>
          <w:szCs w:val="28"/>
          <w:lang w:val="uk-UA"/>
        </w:rPr>
        <w:t xml:space="preserve"> </w:t>
      </w:r>
      <w:r w:rsidRPr="003C5BC1">
        <w:rPr>
          <w:rFonts w:ascii="Arial" w:hAnsi="Arial" w:cs="Arial"/>
          <w:bCs/>
          <w:i/>
          <w:iCs/>
          <w:sz w:val="28"/>
          <w:szCs w:val="28"/>
          <w:lang w:val="uk-UA"/>
        </w:rPr>
        <w:t>IX</w:t>
      </w:r>
      <w:r w:rsidRPr="003C5BC1">
        <w:rPr>
          <w:rFonts w:ascii="Benguiat" w:hAnsi="Benguiat" w:cs="Arial"/>
          <w:bCs/>
          <w:i/>
          <w:iCs/>
          <w:caps/>
          <w:sz w:val="28"/>
          <w:szCs w:val="28"/>
          <w:lang w:val="uk-UA"/>
        </w:rPr>
        <w:t xml:space="preserve"> скликання</w:t>
      </w:r>
    </w:p>
    <w:p w14:paraId="241B45F0" w14:textId="77777777" w:rsidR="003C5BC1" w:rsidRPr="003C5BC1" w:rsidRDefault="003C5BC1" w:rsidP="003C5BC1">
      <w:pPr>
        <w:spacing w:before="240" w:after="60"/>
        <w:outlineLvl w:val="7"/>
        <w:rPr>
          <w:b/>
          <w:i/>
          <w:iCs/>
          <w:spacing w:val="28"/>
          <w:w w:val="90"/>
          <w:sz w:val="2"/>
          <w:szCs w:val="16"/>
          <w:lang w:val="uk-UA"/>
        </w:rPr>
      </w:pPr>
    </w:p>
    <w:p w14:paraId="4556BD50" w14:textId="77777777" w:rsidR="003C5BC1" w:rsidRPr="003C5BC1" w:rsidRDefault="003C5BC1" w:rsidP="003C5BC1">
      <w:pPr>
        <w:spacing w:before="240" w:after="60"/>
        <w:jc w:val="center"/>
        <w:outlineLvl w:val="7"/>
        <w:rPr>
          <w:rFonts w:ascii="Benguiat" w:hAnsi="Benguiat"/>
          <w:i/>
          <w:iCs/>
          <w:spacing w:val="28"/>
          <w:sz w:val="48"/>
          <w:szCs w:val="48"/>
          <w:lang w:val="uk-UA"/>
        </w:rPr>
      </w:pPr>
      <w:r w:rsidRPr="003C5BC1">
        <w:rPr>
          <w:i/>
          <w:iCs/>
          <w:spacing w:val="28"/>
          <w:sz w:val="48"/>
          <w:szCs w:val="48"/>
          <w:lang w:val="uk-UA"/>
        </w:rPr>
        <w:t>РІШЕННЯ</w:t>
      </w:r>
    </w:p>
    <w:p w14:paraId="2BA97796" w14:textId="77777777" w:rsidR="003C5BC1" w:rsidRPr="003C5BC1" w:rsidRDefault="003C5BC1" w:rsidP="003C5BC1">
      <w:pPr>
        <w:rPr>
          <w:sz w:val="16"/>
          <w:szCs w:val="16"/>
          <w:lang w:val="uk-UA"/>
        </w:rPr>
      </w:pPr>
    </w:p>
    <w:p w14:paraId="1F5D80F3" w14:textId="77777777" w:rsidR="003C5BC1" w:rsidRPr="003C5BC1" w:rsidRDefault="003C5BC1" w:rsidP="003C5BC1">
      <w:pPr>
        <w:ind w:right="-1"/>
        <w:rPr>
          <w:sz w:val="28"/>
          <w:szCs w:val="28"/>
          <w:lang w:val="uk-UA"/>
        </w:rPr>
      </w:pPr>
      <w:r w:rsidRPr="003C5BC1">
        <w:rPr>
          <w:sz w:val="28"/>
          <w:szCs w:val="28"/>
          <w:lang w:val="uk-UA"/>
        </w:rPr>
        <w:t>____________№_______________</w:t>
      </w:r>
    </w:p>
    <w:p w14:paraId="61289A61" w14:textId="77777777" w:rsidR="003C5BC1" w:rsidRPr="003C5BC1" w:rsidRDefault="003C5BC1" w:rsidP="003C5BC1">
      <w:pPr>
        <w:tabs>
          <w:tab w:val="left" w:pos="3960"/>
        </w:tabs>
        <w:jc w:val="both"/>
        <w:rPr>
          <w:lang w:val="uk-UA"/>
        </w:rPr>
      </w:pPr>
    </w:p>
    <w:p w14:paraId="6DB76C9A" w14:textId="77777777" w:rsidR="003C5BC1" w:rsidRPr="003C5BC1" w:rsidRDefault="003C5BC1" w:rsidP="003C5BC1">
      <w:pPr>
        <w:rPr>
          <w:snapToGrid w:val="0"/>
          <w:sz w:val="16"/>
          <w:szCs w:val="16"/>
          <w:lang w:val="uk-UA"/>
        </w:rPr>
      </w:pPr>
    </w:p>
    <w:p w14:paraId="30CE4955" w14:textId="77777777" w:rsidR="003C5BC1" w:rsidRPr="003C5BC1" w:rsidRDefault="003C5BC1" w:rsidP="003C5BC1">
      <w:pPr>
        <w:spacing w:line="230" w:lineRule="auto"/>
        <w:ind w:left="426" w:right="3905"/>
        <w:jc w:val="both"/>
        <w:rPr>
          <w:b/>
          <w:color w:val="000000"/>
          <w:sz w:val="4"/>
          <w:szCs w:val="28"/>
          <w:lang w:val="uk-UA"/>
        </w:rPr>
      </w:pPr>
    </w:p>
    <w:p w14:paraId="5C9A662D" w14:textId="0D47B143" w:rsidR="004A0C1B" w:rsidRPr="004A62C1" w:rsidRDefault="003C5BC1" w:rsidP="004A0C1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0C1B">
        <w:rPr>
          <w:sz w:val="28"/>
          <w:szCs w:val="28"/>
          <w:lang w:val="uk-UA"/>
        </w:rPr>
        <w:t>роєкт</w:t>
      </w:r>
    </w:p>
    <w:p w14:paraId="0E45AE75" w14:textId="07CDF159" w:rsidR="00F6318B" w:rsidRPr="004A62C1" w:rsidRDefault="008A6D0F" w:rsidP="00F6318B">
      <w:pPr>
        <w:rPr>
          <w:snapToGrid w:val="0"/>
          <w:sz w:val="16"/>
          <w:szCs w:val="16"/>
          <w:lang w:val="uk-UA"/>
        </w:rPr>
      </w:pPr>
      <w:r w:rsidRPr="004A62C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77CCBCB1">
                <wp:simplePos x="0" y="0"/>
                <wp:positionH relativeFrom="column">
                  <wp:posOffset>3913505</wp:posOffset>
                </wp:positionH>
                <wp:positionV relativeFrom="paragraph">
                  <wp:posOffset>1374140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3D96D762" w:rsidR="008A6D0F" w:rsidRDefault="008A6D0F" w:rsidP="00DA41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8.15pt;margin-top:108.2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" stroked="f">
                <v:textbox style="mso-fit-shape-to-text:t">
                  <w:txbxContent>
                    <w:p w14:paraId="12AFE333" w14:textId="3D96D762" w:rsidR="008A6D0F" w:rsidRDefault="008A6D0F" w:rsidP="00DA41F7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14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F6318B" w:rsidRPr="004A62C1" w14:paraId="6C1844F6" w14:textId="77777777" w:rsidTr="004A0C1B">
        <w:trPr>
          <w:trHeight w:val="709"/>
        </w:trPr>
        <w:tc>
          <w:tcPr>
            <w:tcW w:w="5778" w:type="dxa"/>
            <w:hideMark/>
          </w:tcPr>
          <w:p w14:paraId="4F6F0504" w14:textId="5F7C72C6" w:rsidR="00C96BB4" w:rsidRPr="008F05D0" w:rsidRDefault="00063257" w:rsidP="00C96BB4">
            <w:pP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Hlk134007458"/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організаційно-</w:t>
            </w:r>
            <w:r w:rsidR="00C96BB4" w:rsidRPr="008F05D0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правові заходи із </w:t>
            </w:r>
          </w:p>
          <w:p w14:paraId="71204065" w14:textId="4724B1A1" w:rsidR="0025200B" w:rsidRPr="002F38B0" w:rsidRDefault="00C96BB4" w:rsidP="0025200B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F38B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комплексного благоустрою території </w:t>
            </w:r>
          </w:p>
          <w:p w14:paraId="7F3D0898" w14:textId="65BF57A9" w:rsidR="00C96BB4" w:rsidRPr="002F38B0" w:rsidRDefault="00C96BB4" w:rsidP="00C96BB4">
            <w:pP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F38B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між просп. Свободи та просп. Правди у Подільському районі міста Києва</w:t>
            </w:r>
          </w:p>
          <w:bookmarkEnd w:id="0"/>
          <w:p w14:paraId="22427F3E" w14:textId="6D02033D" w:rsidR="00F6318B" w:rsidRPr="004A62C1" w:rsidRDefault="00F6318B" w:rsidP="004A0C1B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82A018A" w14:textId="20A58851" w:rsidR="00F6318B" w:rsidRPr="004A62C1" w:rsidRDefault="00F6318B" w:rsidP="00F6318B">
      <w:pPr>
        <w:pStyle w:val="a8"/>
        <w:ind w:right="3905"/>
        <w:rPr>
          <w:bCs/>
          <w:lang w:val="uk-UA"/>
        </w:rPr>
      </w:pPr>
    </w:p>
    <w:p w14:paraId="2E8A01BF" w14:textId="1887839E" w:rsidR="00F6318B" w:rsidRPr="004A62C1" w:rsidRDefault="00063257" w:rsidP="00C96BB4">
      <w:pPr>
        <w:ind w:firstLine="567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shd w:val="clear" w:color="auto" w:fill="FFFFFF"/>
        </w:rPr>
        <w:t>Відповідно до з</w:t>
      </w:r>
      <w:r w:rsidR="00C96BB4" w:rsidRPr="00C96BB4">
        <w:rPr>
          <w:sz w:val="28"/>
          <w:szCs w:val="28"/>
          <w:shd w:val="clear" w:color="auto" w:fill="FFFFFF"/>
        </w:rPr>
        <w:t xml:space="preserve">аконів України «Про благоустрій населених пунктів», «Про місцеве самоврядування в Україні», рішення Київської міської ради </w:t>
      </w:r>
      <w:r w:rsidR="00C96BB4" w:rsidRPr="00C96BB4">
        <w:rPr>
          <w:bCs/>
          <w:color w:val="000000"/>
          <w:sz w:val="28"/>
          <w:szCs w:val="28"/>
        </w:rPr>
        <w:t>від 25 грудня 2008 року № 1051/1051</w:t>
      </w:r>
      <w:bookmarkStart w:id="1" w:name="5"/>
      <w:bookmarkEnd w:id="1"/>
      <w:r w:rsidR="00C96BB4" w:rsidRPr="00C96BB4">
        <w:rPr>
          <w:color w:val="000000"/>
          <w:sz w:val="28"/>
          <w:szCs w:val="28"/>
        </w:rPr>
        <w:t xml:space="preserve"> «</w:t>
      </w:r>
      <w:r w:rsidR="00C96BB4" w:rsidRPr="00C96BB4">
        <w:rPr>
          <w:bCs/>
          <w:color w:val="000000"/>
          <w:sz w:val="28"/>
          <w:szCs w:val="28"/>
        </w:rPr>
        <w:t>Про П</w:t>
      </w:r>
      <w:r w:rsidR="001E5D6E">
        <w:rPr>
          <w:bCs/>
          <w:color w:val="000000"/>
          <w:sz w:val="28"/>
          <w:szCs w:val="28"/>
        </w:rPr>
        <w:t>равила благоустрою міста Києва»</w:t>
      </w:r>
      <w:r w:rsidR="001360B3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, з метою раціонального використання </w:t>
      </w:r>
      <w:r w:rsidR="005F2E5D">
        <w:rPr>
          <w:color w:val="000000"/>
          <w:sz w:val="28"/>
          <w:szCs w:val="28"/>
          <w:shd w:val="clear" w:color="auto" w:fill="FFFFFF"/>
          <w:lang w:val="uk-UA" w:eastAsia="uk-UA"/>
        </w:rPr>
        <w:t>території,</w:t>
      </w:r>
      <w:r w:rsidR="00C96BB4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збільшення </w:t>
      </w:r>
      <w:r w:rsidR="001360B3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зелених насаджень</w:t>
      </w:r>
      <w:r w:rsidR="001E5D6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</w:t>
      </w:r>
      <w:r w:rsidR="001E5D6E" w:rsidRPr="001E5D6E"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поліпшення</w:t>
      </w:r>
      <w:r w:rsidR="001E5D6E" w:rsidRPr="001E5D6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комфортності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життя мешканців</w:t>
      </w:r>
      <w:r w:rsidR="005F2E5D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гостей міста Києва</w:t>
      </w:r>
      <w:r w:rsidR="001360B3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FA6B51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Київська міська рада</w:t>
      </w:r>
      <w:r w:rsidR="00C64326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</w:p>
    <w:p w14:paraId="7F71C477" w14:textId="77777777" w:rsidR="00235CE7" w:rsidRPr="004A62C1" w:rsidRDefault="00235CE7" w:rsidP="00F6318B">
      <w:pPr>
        <w:ind w:firstLine="567"/>
        <w:jc w:val="both"/>
        <w:rPr>
          <w:snapToGrid w:val="0"/>
          <w:sz w:val="28"/>
          <w:lang w:val="uk-UA"/>
        </w:rPr>
      </w:pPr>
    </w:p>
    <w:p w14:paraId="4A8AFF64" w14:textId="046FD9DA" w:rsidR="00F6318B" w:rsidRPr="004A62C1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4A62C1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520523EF" w14:textId="77777777" w:rsidR="001978A8" w:rsidRPr="004A62C1" w:rsidRDefault="001978A8" w:rsidP="00F6318B">
      <w:pPr>
        <w:ind w:firstLine="567"/>
        <w:jc w:val="both"/>
        <w:rPr>
          <w:snapToGrid w:val="0"/>
          <w:sz w:val="28"/>
          <w:lang w:val="uk-UA"/>
        </w:rPr>
      </w:pPr>
    </w:p>
    <w:p w14:paraId="3C96AB05" w14:textId="547FF8B8" w:rsidR="001360B3" w:rsidRPr="004A62C1" w:rsidRDefault="00C96BB4" w:rsidP="004A0C1B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Визначити за доцільне вжиття заходів щодо </w:t>
      </w:r>
      <w:r w:rsidR="0025200B">
        <w:rPr>
          <w:bCs/>
          <w:sz w:val="28"/>
          <w:szCs w:val="28"/>
        </w:rPr>
        <w:t xml:space="preserve">комплексного благоустрою території з влаштуванням </w:t>
      </w:r>
      <w:r>
        <w:rPr>
          <w:bCs/>
          <w:sz w:val="28"/>
          <w:szCs w:val="28"/>
        </w:rPr>
        <w:t xml:space="preserve">пішохідної алеї </w:t>
      </w:r>
      <w:r w:rsidR="0025200B">
        <w:rPr>
          <w:bCs/>
          <w:sz w:val="28"/>
          <w:szCs w:val="28"/>
        </w:rPr>
        <w:t>на земельній ділянці</w:t>
      </w:r>
      <w:r>
        <w:rPr>
          <w:bCs/>
          <w:sz w:val="28"/>
          <w:szCs w:val="28"/>
        </w:rPr>
        <w:t xml:space="preserve"> орієнтовною площею </w:t>
      </w:r>
      <w:r w:rsidR="00B75A1A">
        <w:rPr>
          <w:bCs/>
          <w:sz w:val="28"/>
          <w:szCs w:val="28"/>
        </w:rPr>
        <w:t>0,9911 га</w:t>
      </w:r>
      <w:r w:rsidR="0006325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63257">
        <w:rPr>
          <w:color w:val="000000"/>
          <w:sz w:val="28"/>
          <w:szCs w:val="28"/>
          <w:shd w:val="clear" w:color="auto" w:fill="FFFFFF"/>
        </w:rPr>
        <w:t>розташованої</w:t>
      </w:r>
      <w:r w:rsidR="00F7348D"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 w:rsidR="00DF4D5E">
        <w:rPr>
          <w:color w:val="000000"/>
          <w:sz w:val="28"/>
          <w:szCs w:val="28"/>
          <w:shd w:val="clear" w:color="auto" w:fill="FFFFFF"/>
        </w:rPr>
        <w:t>між</w:t>
      </w:r>
      <w:r w:rsidR="001360B3" w:rsidRPr="00411915">
        <w:rPr>
          <w:color w:val="000000"/>
          <w:sz w:val="28"/>
          <w:szCs w:val="28"/>
          <w:shd w:val="clear" w:color="auto" w:fill="FFFFFF"/>
        </w:rPr>
        <w:t xml:space="preserve"> просп. </w:t>
      </w:r>
      <w:r w:rsidR="00DF4D5E">
        <w:rPr>
          <w:color w:val="000000"/>
          <w:sz w:val="28"/>
          <w:szCs w:val="28"/>
          <w:shd w:val="clear" w:color="auto" w:fill="FFFFFF"/>
        </w:rPr>
        <w:t>Свободи та просп. Правди у</w:t>
      </w:r>
      <w:r w:rsidR="009B1D72"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 w:rsidR="00DF4D5E">
        <w:rPr>
          <w:color w:val="000000"/>
          <w:sz w:val="28"/>
          <w:szCs w:val="28"/>
          <w:shd w:val="clear" w:color="auto" w:fill="FFFFFF"/>
        </w:rPr>
        <w:t>Подільському</w:t>
      </w:r>
      <w:r w:rsidR="005F2E5D">
        <w:rPr>
          <w:color w:val="000000"/>
          <w:sz w:val="28"/>
          <w:szCs w:val="28"/>
          <w:shd w:val="clear" w:color="auto" w:fill="FFFFFF"/>
        </w:rPr>
        <w:t xml:space="preserve"> районі міста</w:t>
      </w:r>
      <w:r w:rsidR="009B1D72" w:rsidRPr="00411915">
        <w:rPr>
          <w:color w:val="000000"/>
          <w:sz w:val="28"/>
          <w:szCs w:val="28"/>
          <w:shd w:val="clear" w:color="auto" w:fill="FFFFFF"/>
        </w:rPr>
        <w:t xml:space="preserve"> Києва</w:t>
      </w:r>
      <w:r w:rsidR="00B75A1A">
        <w:rPr>
          <w:color w:val="000000"/>
          <w:sz w:val="28"/>
          <w:szCs w:val="28"/>
          <w:shd w:val="clear" w:color="auto" w:fill="FFFFFF"/>
        </w:rPr>
        <w:t xml:space="preserve"> (додаток до рішення)</w:t>
      </w:r>
      <w:r w:rsidR="00DF4D5E">
        <w:rPr>
          <w:color w:val="000000"/>
          <w:sz w:val="28"/>
          <w:szCs w:val="28"/>
          <w:shd w:val="clear" w:color="auto" w:fill="FFFFFF"/>
        </w:rPr>
        <w:t>.</w:t>
      </w:r>
    </w:p>
    <w:p w14:paraId="6AF886CD" w14:textId="2F44EC3E" w:rsidR="00F6448A" w:rsidRPr="004A62C1" w:rsidRDefault="00D9296E" w:rsidP="004A0C1B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D9296E">
        <w:rPr>
          <w:color w:val="000000"/>
          <w:sz w:val="28"/>
          <w:szCs w:val="28"/>
          <w:shd w:val="clear" w:color="auto" w:fill="FFFFFF"/>
        </w:rPr>
        <w:t>Київськ</w:t>
      </w:r>
      <w:r>
        <w:rPr>
          <w:color w:val="000000"/>
          <w:sz w:val="28"/>
          <w:szCs w:val="28"/>
          <w:shd w:val="clear" w:color="auto" w:fill="FFFFFF"/>
        </w:rPr>
        <w:t>ому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комунальн</w:t>
      </w:r>
      <w:r>
        <w:rPr>
          <w:color w:val="000000"/>
          <w:sz w:val="28"/>
          <w:szCs w:val="28"/>
          <w:shd w:val="clear" w:color="auto" w:fill="FFFFFF"/>
        </w:rPr>
        <w:t>ому об’єднанню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зеленого будівництва та експлуатації зелених насаджень міста «Київзеленбуд»</w:t>
      </w:r>
      <w:r w:rsidR="00397DCB">
        <w:rPr>
          <w:color w:val="000000"/>
          <w:sz w:val="28"/>
          <w:szCs w:val="28"/>
          <w:shd w:val="clear" w:color="auto" w:fill="FFFFFF"/>
        </w:rPr>
        <w:t xml:space="preserve"> </w:t>
      </w:r>
      <w:r w:rsidR="00B90310" w:rsidRPr="004A62C1">
        <w:rPr>
          <w:color w:val="000000"/>
          <w:sz w:val="28"/>
          <w:szCs w:val="28"/>
          <w:shd w:val="clear" w:color="auto" w:fill="FFFFFF"/>
        </w:rPr>
        <w:t>в установленому порядку</w:t>
      </w:r>
      <w:r w:rsidR="00B90310" w:rsidRPr="004A62C1">
        <w:rPr>
          <w:sz w:val="28"/>
          <w:szCs w:val="28"/>
          <w:shd w:val="clear" w:color="auto" w:fill="FFFFFF"/>
        </w:rPr>
        <w:t>:</w:t>
      </w:r>
    </w:p>
    <w:p w14:paraId="7CFB69E2" w14:textId="09F61DAB" w:rsidR="00B90310" w:rsidRPr="004A62C1" w:rsidRDefault="00B90310" w:rsidP="00063257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>Здійснити організаційно-правові заходи що</w:t>
      </w:r>
      <w:r w:rsidR="009B1D72" w:rsidRPr="004A62C1">
        <w:rPr>
          <w:bCs/>
          <w:sz w:val="28"/>
          <w:szCs w:val="28"/>
        </w:rPr>
        <w:t xml:space="preserve">до оформлення </w:t>
      </w:r>
      <w:r w:rsidR="0025200B">
        <w:rPr>
          <w:bCs/>
          <w:sz w:val="28"/>
          <w:szCs w:val="28"/>
        </w:rPr>
        <w:t>земельної ділянки</w:t>
      </w:r>
      <w:r w:rsidRPr="004A62C1">
        <w:rPr>
          <w:bCs/>
          <w:sz w:val="28"/>
          <w:szCs w:val="28"/>
        </w:rPr>
        <w:t>, визначеною пунктом 1 цього рішення</w:t>
      </w:r>
      <w:r w:rsidR="004B30D5">
        <w:rPr>
          <w:bCs/>
          <w:sz w:val="28"/>
          <w:szCs w:val="28"/>
        </w:rPr>
        <w:t>, до початку проектування дільниці метрополітену в напрямку площі Тараса Шевченка</w:t>
      </w:r>
      <w:r w:rsidRPr="004A62C1">
        <w:rPr>
          <w:bCs/>
          <w:sz w:val="28"/>
          <w:szCs w:val="28"/>
        </w:rPr>
        <w:t>.</w:t>
      </w:r>
    </w:p>
    <w:p w14:paraId="2C6C8CEB" w14:textId="787EAC4F" w:rsidR="00B90310" w:rsidRDefault="00B90310" w:rsidP="00063257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>Забезпечити розробку про</w:t>
      </w:r>
      <w:r w:rsidR="009B1D72" w:rsidRPr="004A62C1">
        <w:rPr>
          <w:bCs/>
          <w:sz w:val="28"/>
          <w:szCs w:val="28"/>
        </w:rPr>
        <w:t>є</w:t>
      </w:r>
      <w:r w:rsidRPr="004A62C1">
        <w:rPr>
          <w:bCs/>
          <w:sz w:val="28"/>
          <w:szCs w:val="28"/>
        </w:rPr>
        <w:t>ктної документації щодо</w:t>
      </w:r>
      <w:r w:rsidR="00DF4D5E" w:rsidRPr="00DF4D5E">
        <w:rPr>
          <w:bCs/>
          <w:sz w:val="28"/>
          <w:szCs w:val="28"/>
        </w:rPr>
        <w:t xml:space="preserve"> </w:t>
      </w:r>
      <w:r w:rsidR="00DF4D5E">
        <w:rPr>
          <w:bCs/>
          <w:sz w:val="28"/>
          <w:szCs w:val="28"/>
        </w:rPr>
        <w:t xml:space="preserve">влаштування пішохідної алеї з комплексним благоустроєм території </w:t>
      </w:r>
      <w:r w:rsidR="005F2E5D">
        <w:rPr>
          <w:color w:val="000000"/>
          <w:sz w:val="28"/>
          <w:szCs w:val="28"/>
          <w:shd w:val="clear" w:color="auto" w:fill="FFFFFF"/>
        </w:rPr>
        <w:t>між</w:t>
      </w:r>
      <w:r w:rsidR="005F2E5D" w:rsidRPr="00411915">
        <w:rPr>
          <w:color w:val="000000"/>
          <w:sz w:val="28"/>
          <w:szCs w:val="28"/>
          <w:shd w:val="clear" w:color="auto" w:fill="FFFFFF"/>
        </w:rPr>
        <w:t xml:space="preserve"> просп. </w:t>
      </w:r>
      <w:r w:rsidR="005F2E5D">
        <w:rPr>
          <w:color w:val="000000"/>
          <w:sz w:val="28"/>
          <w:szCs w:val="28"/>
          <w:shd w:val="clear" w:color="auto" w:fill="FFFFFF"/>
        </w:rPr>
        <w:t>Свободи та просп. Правди у</w:t>
      </w:r>
      <w:r w:rsidR="005F2E5D"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 w:rsidR="005F2E5D">
        <w:rPr>
          <w:color w:val="000000"/>
          <w:sz w:val="28"/>
          <w:szCs w:val="28"/>
          <w:shd w:val="clear" w:color="auto" w:fill="FFFFFF"/>
        </w:rPr>
        <w:t>Подільському районі міста</w:t>
      </w:r>
      <w:r w:rsidR="005F2E5D" w:rsidRPr="00411915">
        <w:rPr>
          <w:color w:val="000000"/>
          <w:sz w:val="28"/>
          <w:szCs w:val="28"/>
          <w:shd w:val="clear" w:color="auto" w:fill="FFFFFF"/>
        </w:rPr>
        <w:t xml:space="preserve"> Києва</w:t>
      </w:r>
      <w:r w:rsidR="004B30D5">
        <w:rPr>
          <w:bCs/>
          <w:sz w:val="28"/>
          <w:szCs w:val="28"/>
        </w:rPr>
        <w:t>, враховуючи перспективний розвиток метрополітену.</w:t>
      </w:r>
    </w:p>
    <w:p w14:paraId="0D571056" w14:textId="7E68377D" w:rsidR="00321A9A" w:rsidRPr="004A62C1" w:rsidRDefault="00411915" w:rsidP="00063257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21A9A" w:rsidRPr="004A62C1">
        <w:rPr>
          <w:bCs/>
          <w:sz w:val="28"/>
          <w:szCs w:val="28"/>
        </w:rPr>
        <w:t xml:space="preserve">дійснити організаційно-правові заходи щодо благоустрою земельної </w:t>
      </w:r>
      <w:r w:rsidR="00321A9A" w:rsidRPr="004A62C1">
        <w:rPr>
          <w:bCs/>
          <w:sz w:val="28"/>
          <w:szCs w:val="28"/>
        </w:rPr>
        <w:lastRenderedPageBreak/>
        <w:t xml:space="preserve">ділянки, визначеної пунктом 1 цього </w:t>
      </w:r>
      <w:r w:rsidR="00321A9A" w:rsidRPr="00301634">
        <w:rPr>
          <w:bCs/>
          <w:sz w:val="28"/>
          <w:szCs w:val="28"/>
        </w:rPr>
        <w:t>рішення</w:t>
      </w:r>
      <w:r w:rsidR="00321A9A">
        <w:rPr>
          <w:bCs/>
          <w:sz w:val="28"/>
          <w:szCs w:val="28"/>
        </w:rPr>
        <w:t>.</w:t>
      </w:r>
    </w:p>
    <w:p w14:paraId="536F5181" w14:textId="1074AB6E" w:rsidR="009B1D72" w:rsidRPr="004A62C1" w:rsidRDefault="0025200B" w:rsidP="00D25E75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Київському міському голові, в</w:t>
      </w:r>
      <w:r w:rsidR="00D25E75" w:rsidRPr="00301634">
        <w:rPr>
          <w:bCs/>
          <w:sz w:val="28"/>
          <w:szCs w:val="28"/>
        </w:rPr>
        <w:t xml:space="preserve">иконавчому органу Київської міської ради </w:t>
      </w:r>
      <w:r>
        <w:rPr>
          <w:bCs/>
          <w:sz w:val="28"/>
          <w:szCs w:val="28"/>
        </w:rPr>
        <w:t>вжити організаційно-правових заходів</w:t>
      </w:r>
      <w:r w:rsidR="00606546" w:rsidRPr="00606546">
        <w:rPr>
          <w:bCs/>
          <w:sz w:val="28"/>
          <w:szCs w:val="28"/>
        </w:rPr>
        <w:t xml:space="preserve"> </w:t>
      </w:r>
      <w:r w:rsidR="00606546">
        <w:rPr>
          <w:bCs/>
          <w:sz w:val="28"/>
          <w:szCs w:val="28"/>
        </w:rPr>
        <w:t>спрямованих на реалізацію цього рішення</w:t>
      </w:r>
      <w:r>
        <w:rPr>
          <w:bCs/>
          <w:sz w:val="28"/>
          <w:szCs w:val="28"/>
        </w:rPr>
        <w:t xml:space="preserve">, </w:t>
      </w:r>
      <w:r w:rsidR="00ED4078">
        <w:rPr>
          <w:bCs/>
          <w:sz w:val="28"/>
          <w:szCs w:val="28"/>
        </w:rPr>
        <w:t xml:space="preserve">в тому числі щодо </w:t>
      </w:r>
      <w:r w:rsidR="00606546">
        <w:rPr>
          <w:bCs/>
          <w:sz w:val="28"/>
          <w:szCs w:val="28"/>
        </w:rPr>
        <w:t xml:space="preserve">заходів із </w:t>
      </w:r>
      <w:r w:rsidR="00ED4078">
        <w:rPr>
          <w:bCs/>
          <w:sz w:val="28"/>
          <w:szCs w:val="28"/>
        </w:rPr>
        <w:t>фінансування</w:t>
      </w:r>
      <w:r w:rsidR="00D25E75" w:rsidRPr="004A62C1">
        <w:rPr>
          <w:bCs/>
          <w:sz w:val="28"/>
          <w:szCs w:val="28"/>
        </w:rPr>
        <w:t>.</w:t>
      </w:r>
    </w:p>
    <w:p w14:paraId="7EEE5A8B" w14:textId="51633477" w:rsidR="009B64ED" w:rsidRPr="004A62C1" w:rsidRDefault="009B64ED" w:rsidP="00D25E75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397DCB">
        <w:rPr>
          <w:sz w:val="28"/>
          <w:szCs w:val="28"/>
        </w:rPr>
        <w:t>екологічної політики</w:t>
      </w:r>
      <w:r w:rsidR="005F2E5D">
        <w:rPr>
          <w:sz w:val="28"/>
          <w:szCs w:val="28"/>
        </w:rPr>
        <w:t xml:space="preserve"> та постійну комісію Київської міської ради з питань архітектури, містобудування та земельних відносин</w:t>
      </w:r>
      <w:r w:rsidR="008C1D2E">
        <w:rPr>
          <w:sz w:val="28"/>
          <w:szCs w:val="28"/>
        </w:rPr>
        <w:t xml:space="preserve"> та постійну комісію Київської міської ради з питань транспорту, зв’язку та реклами</w:t>
      </w:r>
      <w:r w:rsidRPr="004A62C1">
        <w:rPr>
          <w:bCs/>
          <w:sz w:val="28"/>
          <w:szCs w:val="28"/>
        </w:rPr>
        <w:t>.</w:t>
      </w:r>
    </w:p>
    <w:p w14:paraId="1914917E" w14:textId="5999ABAD" w:rsidR="00F6318B" w:rsidRPr="004A62C1" w:rsidRDefault="00F6318B" w:rsidP="00F6318B">
      <w:pPr>
        <w:jc w:val="both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1978A8" w:rsidRPr="004A62C1" w14:paraId="333EBFBE" w14:textId="77777777" w:rsidTr="001978A8">
        <w:tc>
          <w:tcPr>
            <w:tcW w:w="4927" w:type="dxa"/>
          </w:tcPr>
          <w:p w14:paraId="7039D152" w14:textId="77777777" w:rsidR="00C96BB4" w:rsidRDefault="00C96BB4" w:rsidP="00F6318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8CD3241" w14:textId="5BD25FDB" w:rsidR="001978A8" w:rsidRPr="004A62C1" w:rsidRDefault="003C5BC1" w:rsidP="003C5BC1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1978A8" w:rsidRPr="004A62C1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7520374A" w14:textId="77777777" w:rsidR="00C96BB4" w:rsidRDefault="00C96BB4" w:rsidP="001978A8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330DCB58" w14:textId="0225D729" w:rsidR="001978A8" w:rsidRPr="004A62C1" w:rsidRDefault="001978A8" w:rsidP="001978A8">
            <w:pPr>
              <w:jc w:val="right"/>
              <w:rPr>
                <w:sz w:val="28"/>
                <w:szCs w:val="28"/>
                <w:lang w:val="uk-UA"/>
              </w:rPr>
            </w:pPr>
            <w:r w:rsidRPr="004A62C1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630165CF" w14:textId="57F067E2" w:rsidR="001360B3" w:rsidRPr="004A62C1" w:rsidRDefault="009105A4" w:rsidP="00D17F85">
      <w:pPr>
        <w:rPr>
          <w:sz w:val="28"/>
          <w:szCs w:val="28"/>
          <w:lang w:val="uk-UA"/>
        </w:rPr>
      </w:pPr>
      <w:r w:rsidRPr="004A62C1">
        <w:rPr>
          <w:b/>
          <w:bCs/>
          <w:color w:val="000000"/>
          <w:sz w:val="28"/>
          <w:szCs w:val="28"/>
          <w:lang w:val="uk-UA" w:eastAsia="uk-UA"/>
        </w:rPr>
        <w:br w:type="page"/>
      </w:r>
    </w:p>
    <w:p w14:paraId="5002EE7E" w14:textId="77777777" w:rsidR="004E01D1" w:rsidRDefault="004E01D1" w:rsidP="004E01D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1B842E8B" w14:textId="77777777" w:rsidR="004E01D1" w:rsidRDefault="004E01D1" w:rsidP="004E01D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4E01D1" w14:paraId="58671061" w14:textId="77777777" w:rsidTr="005E487D">
        <w:tc>
          <w:tcPr>
            <w:tcW w:w="4111" w:type="dxa"/>
          </w:tcPr>
          <w:p w14:paraId="38FA4B03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FB3035A" w14:textId="6AD475C7" w:rsidR="004E01D1" w:rsidRDefault="004E01D1" w:rsidP="003C7E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Депутат</w:t>
            </w:r>
            <w:r w:rsidR="00606546">
              <w:rPr>
                <w:color w:val="000000"/>
                <w:sz w:val="28"/>
                <w:szCs w:val="28"/>
                <w:lang w:val="uk-UA" w:eastAsia="uk-UA"/>
              </w:rPr>
              <w:t>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Київської міської ради</w:t>
            </w:r>
            <w:r w:rsidR="00606546">
              <w:rPr>
                <w:color w:val="000000"/>
                <w:sz w:val="28"/>
                <w:szCs w:val="28"/>
                <w:lang w:val="uk-UA" w:eastAsia="uk-UA"/>
              </w:rPr>
              <w:t xml:space="preserve">      </w:t>
            </w:r>
          </w:p>
        </w:tc>
        <w:tc>
          <w:tcPr>
            <w:tcW w:w="5528" w:type="dxa"/>
          </w:tcPr>
          <w:p w14:paraId="71947CD1" w14:textId="77777777" w:rsidR="004E01D1" w:rsidRDefault="004E01D1" w:rsidP="003C7E29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5580F" w14:textId="73B74302" w:rsidR="004E01D1" w:rsidRDefault="00606546" w:rsidP="003C7E29">
            <w:pPr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06546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Вадим СТОРОЖУК</w:t>
            </w:r>
          </w:p>
          <w:p w14:paraId="70C32DBB" w14:textId="77777777" w:rsidR="00606546" w:rsidRDefault="00606546" w:rsidP="003C7E29">
            <w:pPr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6BAFA131" w14:textId="77777777" w:rsidR="005E487D" w:rsidRDefault="00606546" w:rsidP="005E487D">
            <w:pPr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Юлія ЛИМАР</w:t>
            </w:r>
          </w:p>
          <w:p w14:paraId="3C80ED19" w14:textId="77777777" w:rsidR="005E487D" w:rsidRDefault="005E487D" w:rsidP="005E487D">
            <w:pPr>
              <w:jc w:val="right"/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2CFB914D" w14:textId="3914B9DD" w:rsidR="005E487D" w:rsidRPr="00606546" w:rsidRDefault="005E487D" w:rsidP="005E487D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Валентин МОНДРИЇВСЬКИЙ</w:t>
            </w:r>
          </w:p>
          <w:p w14:paraId="5E901449" w14:textId="59481EAC" w:rsidR="004E01D1" w:rsidRPr="004E01D1" w:rsidRDefault="004E01D1" w:rsidP="003C7E29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04EC4D9B" w14:textId="77777777" w:rsidR="004E01D1" w:rsidRDefault="004E01D1" w:rsidP="004E01D1">
      <w:pPr>
        <w:jc w:val="both"/>
        <w:rPr>
          <w:color w:val="000000"/>
          <w:sz w:val="28"/>
          <w:szCs w:val="28"/>
          <w:lang w:val="uk-UA" w:eastAsia="uk-UA"/>
        </w:rPr>
      </w:pPr>
    </w:p>
    <w:p w14:paraId="7869EA27" w14:textId="77777777" w:rsidR="004E01D1" w:rsidRDefault="004E01D1" w:rsidP="004E01D1">
      <w:pPr>
        <w:jc w:val="both"/>
        <w:rPr>
          <w:color w:val="000000"/>
          <w:sz w:val="28"/>
          <w:szCs w:val="28"/>
          <w:lang w:val="uk-UA" w:eastAsia="uk-UA"/>
        </w:rPr>
      </w:pPr>
    </w:p>
    <w:p w14:paraId="1248D8E0" w14:textId="77777777" w:rsidR="004E01D1" w:rsidRDefault="004E01D1" w:rsidP="004E01D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ПОГОДЖЕННЯ:</w:t>
      </w:r>
    </w:p>
    <w:p w14:paraId="0FB4C2D9" w14:textId="77777777" w:rsidR="004E01D1" w:rsidRDefault="004E01D1" w:rsidP="004E01D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283"/>
      </w:tblGrid>
      <w:tr w:rsidR="004E01D1" w14:paraId="787FCB56" w14:textId="77777777" w:rsidTr="004B30D5">
        <w:tc>
          <w:tcPr>
            <w:tcW w:w="5355" w:type="dxa"/>
          </w:tcPr>
          <w:p w14:paraId="24A3BE86" w14:textId="77777777" w:rsidR="004E01D1" w:rsidRPr="008C630E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8D0DD4B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екологічної політики</w:t>
            </w:r>
          </w:p>
          <w:p w14:paraId="3FC64C14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83" w:type="dxa"/>
          </w:tcPr>
          <w:p w14:paraId="35618032" w14:textId="77777777" w:rsidR="004E01D1" w:rsidRPr="0080236E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E01D1" w14:paraId="17544B0C" w14:textId="77777777" w:rsidTr="004B30D5">
        <w:tc>
          <w:tcPr>
            <w:tcW w:w="5355" w:type="dxa"/>
          </w:tcPr>
          <w:p w14:paraId="35F0FB36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283" w:type="dxa"/>
          </w:tcPr>
          <w:p w14:paraId="78E22938" w14:textId="77777777" w:rsidR="004E01D1" w:rsidRPr="004E01D1" w:rsidRDefault="004E01D1" w:rsidP="003C7E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Денис МОСКАЛЬ</w:t>
            </w:r>
          </w:p>
        </w:tc>
      </w:tr>
      <w:tr w:rsidR="004E01D1" w14:paraId="1A9153EB" w14:textId="77777777" w:rsidTr="004B30D5">
        <w:tc>
          <w:tcPr>
            <w:tcW w:w="5355" w:type="dxa"/>
          </w:tcPr>
          <w:p w14:paraId="17CFCF06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2E8B949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283" w:type="dxa"/>
          </w:tcPr>
          <w:p w14:paraId="3518D194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142CED1E" w14:textId="77777777" w:rsidR="004E01D1" w:rsidRPr="004E01D1" w:rsidRDefault="004E01D1" w:rsidP="003C7E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Євгенія КУЛЕБА</w:t>
            </w:r>
          </w:p>
        </w:tc>
      </w:tr>
      <w:tr w:rsidR="004E01D1" w14:paraId="495F6768" w14:textId="77777777" w:rsidTr="004B30D5">
        <w:tc>
          <w:tcPr>
            <w:tcW w:w="5355" w:type="dxa"/>
          </w:tcPr>
          <w:p w14:paraId="544D24CE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2E89C2C9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6026B96" w14:textId="77777777" w:rsidR="004E01D1" w:rsidRPr="008C630E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5E66023" w14:textId="3171B07C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архітектури</w:t>
            </w:r>
            <w:r w:rsidR="005F2E5D">
              <w:rPr>
                <w:color w:val="000000"/>
                <w:sz w:val="28"/>
                <w:szCs w:val="28"/>
                <w:lang w:val="uk-UA" w:eastAsia="uk-UA"/>
              </w:rPr>
              <w:t>, містобудування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та земельних відносин</w:t>
            </w:r>
          </w:p>
          <w:p w14:paraId="0203084B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83" w:type="dxa"/>
          </w:tcPr>
          <w:p w14:paraId="4961D619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</w:tc>
      </w:tr>
      <w:tr w:rsidR="004E01D1" w14:paraId="7D607CCB" w14:textId="77777777" w:rsidTr="004B30D5">
        <w:tc>
          <w:tcPr>
            <w:tcW w:w="5355" w:type="dxa"/>
          </w:tcPr>
          <w:p w14:paraId="5AF15A4B" w14:textId="77777777" w:rsidR="008210B4" w:rsidRDefault="008210B4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2E5806B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283" w:type="dxa"/>
          </w:tcPr>
          <w:p w14:paraId="718C4DCD" w14:textId="77777777" w:rsidR="005F2E5D" w:rsidRDefault="005F2E5D" w:rsidP="003C7E29">
            <w:pPr>
              <w:jc w:val="right"/>
              <w:rPr>
                <w:rStyle w:val="af"/>
                <w:sz w:val="28"/>
                <w:szCs w:val="28"/>
                <w:lang w:val="uk-UA"/>
              </w:rPr>
            </w:pPr>
          </w:p>
          <w:p w14:paraId="097C3741" w14:textId="77777777" w:rsidR="004E01D1" w:rsidRPr="004E01D1" w:rsidRDefault="004E01D1" w:rsidP="003C7E29">
            <w:pPr>
              <w:jc w:val="right"/>
              <w:rPr>
                <w:rStyle w:val="af"/>
                <w:sz w:val="28"/>
                <w:szCs w:val="28"/>
                <w:lang w:val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Михайло ТЕРЕНТЬЄВ</w:t>
            </w:r>
          </w:p>
        </w:tc>
      </w:tr>
      <w:tr w:rsidR="004E01D1" w14:paraId="1049EC88" w14:textId="77777777" w:rsidTr="004B30D5">
        <w:tc>
          <w:tcPr>
            <w:tcW w:w="5355" w:type="dxa"/>
          </w:tcPr>
          <w:p w14:paraId="79A0832F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DD5A3A1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283" w:type="dxa"/>
          </w:tcPr>
          <w:p w14:paraId="27F30D37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324EB386" w14:textId="77777777" w:rsidR="004E01D1" w:rsidRPr="0080236E" w:rsidRDefault="004E01D1" w:rsidP="003C7E2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80236E">
              <w:rPr>
                <w:rStyle w:val="af"/>
                <w:sz w:val="28"/>
                <w:szCs w:val="28"/>
              </w:rPr>
              <w:t>Юрій ФЕДОРЕНКО</w:t>
            </w:r>
          </w:p>
        </w:tc>
      </w:tr>
      <w:tr w:rsidR="004E01D1" w14:paraId="08D265EE" w14:textId="77777777" w:rsidTr="004B30D5">
        <w:tc>
          <w:tcPr>
            <w:tcW w:w="5355" w:type="dxa"/>
          </w:tcPr>
          <w:p w14:paraId="7F03D081" w14:textId="5C9A9C30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ECD8AE5" w14:textId="77777777" w:rsidR="005F2E5D" w:rsidRDefault="005F2E5D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9A2B5F2" w14:textId="069ACC13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</w:t>
            </w:r>
          </w:p>
          <w:p w14:paraId="7DB9D12D" w14:textId="1D8C4193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ради з питань транспорту, зв’язку та </w:t>
            </w:r>
          </w:p>
          <w:p w14:paraId="622AC354" w14:textId="3266CC8F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реклами </w:t>
            </w:r>
          </w:p>
          <w:p w14:paraId="1D94531F" w14:textId="77777777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73BB0EE" w14:textId="17FF421A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  <w:p w14:paraId="5E458B6D" w14:textId="6A235DC2" w:rsidR="004B30D5" w:rsidRDefault="004B30D5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     </w:t>
            </w:r>
          </w:p>
          <w:p w14:paraId="7E3C2EDE" w14:textId="059A2A5E" w:rsidR="004E01D1" w:rsidRDefault="008210B4" w:rsidP="008210B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Секретар                                                                              </w:t>
            </w:r>
          </w:p>
        </w:tc>
        <w:tc>
          <w:tcPr>
            <w:tcW w:w="4283" w:type="dxa"/>
          </w:tcPr>
          <w:p w14:paraId="65DEFA40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36334FFA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699004C8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6E5647EF" w14:textId="77777777" w:rsidR="005F2E5D" w:rsidRDefault="004E01D1" w:rsidP="005F2E5D">
            <w:pPr>
              <w:rPr>
                <w:rStyle w:val="af"/>
                <w:sz w:val="28"/>
                <w:szCs w:val="28"/>
                <w:lang w:val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 </w:t>
            </w:r>
          </w:p>
          <w:p w14:paraId="69345ED8" w14:textId="77777777" w:rsidR="005F2E5D" w:rsidRDefault="005F2E5D" w:rsidP="005F2E5D">
            <w:pPr>
              <w:rPr>
                <w:rStyle w:val="af"/>
                <w:sz w:val="28"/>
                <w:szCs w:val="28"/>
                <w:lang w:val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</w:t>
            </w:r>
          </w:p>
          <w:p w14:paraId="2D02B329" w14:textId="77777777" w:rsidR="004B30D5" w:rsidRDefault="005F2E5D" w:rsidP="005F2E5D">
            <w:pPr>
              <w:rPr>
                <w:rStyle w:val="af"/>
                <w:sz w:val="28"/>
                <w:szCs w:val="28"/>
                <w:lang w:val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 </w:t>
            </w:r>
          </w:p>
          <w:p w14:paraId="209C41ED" w14:textId="636CDECB" w:rsidR="004B30D5" w:rsidRDefault="008210B4" w:rsidP="005F2E5D">
            <w:pPr>
              <w:rPr>
                <w:rStyle w:val="af"/>
                <w:sz w:val="28"/>
                <w:szCs w:val="28"/>
                <w:lang w:val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                 </w:t>
            </w:r>
            <w:r w:rsidR="004B30D5">
              <w:rPr>
                <w:rStyle w:val="af"/>
                <w:sz w:val="28"/>
                <w:szCs w:val="28"/>
                <w:lang w:val="uk-UA"/>
              </w:rPr>
              <w:t xml:space="preserve">Олексій </w:t>
            </w:r>
            <w:r>
              <w:rPr>
                <w:rStyle w:val="af"/>
                <w:sz w:val="28"/>
                <w:szCs w:val="28"/>
                <w:lang w:val="uk-UA"/>
              </w:rPr>
              <w:t>ОКОПНИЙ</w:t>
            </w:r>
          </w:p>
          <w:p w14:paraId="2599E090" w14:textId="77777777" w:rsidR="004B30D5" w:rsidRDefault="004B30D5" w:rsidP="005F2E5D">
            <w:pPr>
              <w:rPr>
                <w:rStyle w:val="af"/>
                <w:sz w:val="28"/>
                <w:szCs w:val="28"/>
                <w:lang w:val="uk-UA"/>
              </w:rPr>
            </w:pPr>
          </w:p>
          <w:p w14:paraId="1B48C862" w14:textId="7AE2695F" w:rsidR="004B30D5" w:rsidRDefault="008210B4" w:rsidP="005F2E5D">
            <w:pPr>
              <w:rPr>
                <w:rStyle w:val="af"/>
                <w:sz w:val="28"/>
                <w:szCs w:val="28"/>
                <w:lang w:val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                Олесь МАЛЯРЕВИЧ</w:t>
            </w:r>
          </w:p>
          <w:p w14:paraId="55145A20" w14:textId="1B8E8DA8" w:rsidR="004E01D1" w:rsidRPr="0080236E" w:rsidRDefault="004E01D1" w:rsidP="005F2E5D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B30D5" w:rsidRPr="004E01D1" w14:paraId="290CD73F" w14:textId="77777777" w:rsidTr="004B30D5">
        <w:tc>
          <w:tcPr>
            <w:tcW w:w="5355" w:type="dxa"/>
          </w:tcPr>
          <w:p w14:paraId="44CCD5D9" w14:textId="78E12681" w:rsidR="004B30D5" w:rsidRDefault="004B30D5" w:rsidP="008A3245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83" w:type="dxa"/>
          </w:tcPr>
          <w:p w14:paraId="5E316C19" w14:textId="62ABEE48" w:rsidR="004B30D5" w:rsidRPr="004E01D1" w:rsidRDefault="004B30D5" w:rsidP="008A3245">
            <w:pPr>
              <w:jc w:val="right"/>
              <w:rPr>
                <w:rStyle w:val="af"/>
                <w:sz w:val="28"/>
                <w:szCs w:val="28"/>
                <w:lang w:val="uk-UA"/>
              </w:rPr>
            </w:pPr>
          </w:p>
        </w:tc>
      </w:tr>
      <w:tr w:rsidR="004B30D5" w:rsidRPr="0080236E" w14:paraId="17CB9EF0" w14:textId="77777777" w:rsidTr="004B30D5">
        <w:tc>
          <w:tcPr>
            <w:tcW w:w="5355" w:type="dxa"/>
          </w:tcPr>
          <w:p w14:paraId="5E6C94FE" w14:textId="3EF34CE8" w:rsidR="004B30D5" w:rsidRDefault="004B30D5" w:rsidP="008A324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283" w:type="dxa"/>
          </w:tcPr>
          <w:p w14:paraId="4711FAB4" w14:textId="708F27B5" w:rsidR="004B30D5" w:rsidRPr="0080236E" w:rsidRDefault="004B30D5" w:rsidP="008A3245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5E376CDF" w14:textId="77777777" w:rsidR="004B30D5" w:rsidRDefault="004B30D5" w:rsidP="004B30D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Виконувач обов’язків </w:t>
      </w:r>
    </w:p>
    <w:p w14:paraId="0F58A053" w14:textId="77777777" w:rsidR="004B30D5" w:rsidRDefault="004B30D5" w:rsidP="004B30D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начальника управління правового </w:t>
      </w:r>
    </w:p>
    <w:p w14:paraId="456CE935" w14:textId="28D6B52D" w:rsidR="004E01D1" w:rsidRDefault="004B30D5" w:rsidP="004B30D5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забезпечення діяльності                                          </w:t>
      </w:r>
    </w:p>
    <w:p w14:paraId="7E3B600E" w14:textId="4FF14734" w:rsidR="004E01D1" w:rsidRPr="004B30D5" w:rsidRDefault="004B30D5" w:rsidP="008210B4">
      <w:pPr>
        <w:pStyle w:val="16"/>
        <w:ind w:right="140" w:firstLine="0"/>
        <w:rPr>
          <w:rFonts w:ascii="Times New Roman" w:hAnsi="Times New Roman"/>
          <w:b/>
          <w:color w:val="auto"/>
          <w:lang w:val="uk-UA"/>
        </w:rPr>
      </w:pPr>
      <w:r w:rsidRPr="004B30D5">
        <w:rPr>
          <w:rFonts w:ascii="Times New Roman" w:hAnsi="Times New Roman"/>
          <w:sz w:val="28"/>
          <w:szCs w:val="28"/>
          <w:lang w:val="uk-UA" w:eastAsia="uk-UA"/>
        </w:rPr>
        <w:t>Київської міської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</w:t>
      </w:r>
      <w:r w:rsidRPr="004B30D5">
        <w:rPr>
          <w:rFonts w:ascii="Times New Roman" w:hAnsi="Times New Roman"/>
          <w:b/>
          <w:sz w:val="28"/>
          <w:szCs w:val="28"/>
          <w:lang w:val="uk-UA" w:eastAsia="uk-UA"/>
        </w:rPr>
        <w:t>Валентина ПОЛОЖИШНИК</w:t>
      </w:r>
    </w:p>
    <w:p w14:paraId="21CB5EC3" w14:textId="7720D965" w:rsidR="00315B9A" w:rsidRPr="004A62C1" w:rsidRDefault="00315B9A" w:rsidP="00F5184C">
      <w:pPr>
        <w:ind w:firstLine="567"/>
        <w:jc w:val="center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lastRenderedPageBreak/>
        <w:t>ПОЯСНЮВАЛЬНА ЗАПИСКА</w:t>
      </w:r>
    </w:p>
    <w:p w14:paraId="34EDF1F7" w14:textId="77777777" w:rsidR="00F5184C" w:rsidRDefault="00315B9A" w:rsidP="00F5184C">
      <w:pPr>
        <w:jc w:val="center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t xml:space="preserve">до проєкту рішення Київської міської ради </w:t>
      </w:r>
    </w:p>
    <w:p w14:paraId="35A3E2E2" w14:textId="0D830310" w:rsidR="00CE62D8" w:rsidRPr="00CE62D8" w:rsidRDefault="00315B9A" w:rsidP="00F5184C">
      <w:pPr>
        <w:jc w:val="center"/>
        <w:rPr>
          <w:b/>
          <w:sz w:val="28"/>
          <w:szCs w:val="28"/>
        </w:rPr>
      </w:pPr>
      <w:r w:rsidRPr="004A62C1">
        <w:rPr>
          <w:b/>
          <w:sz w:val="28"/>
          <w:szCs w:val="28"/>
          <w:lang w:val="uk-UA"/>
        </w:rPr>
        <w:t>«</w:t>
      </w:r>
      <w:r w:rsidR="00063257">
        <w:rPr>
          <w:b/>
          <w:bCs/>
          <w:sz w:val="28"/>
          <w:szCs w:val="28"/>
        </w:rPr>
        <w:t>Про організаційно-</w:t>
      </w:r>
      <w:r w:rsidR="00CE62D8" w:rsidRPr="00CE62D8">
        <w:rPr>
          <w:b/>
          <w:bCs/>
          <w:sz w:val="28"/>
          <w:szCs w:val="28"/>
        </w:rPr>
        <w:t xml:space="preserve">правові заходи із </w:t>
      </w:r>
      <w:r w:rsidR="00CE62D8" w:rsidRPr="00CE62D8">
        <w:rPr>
          <w:b/>
          <w:sz w:val="28"/>
          <w:szCs w:val="28"/>
        </w:rPr>
        <w:t>комплексного благоустрою території між просп. Свободи та</w:t>
      </w:r>
    </w:p>
    <w:p w14:paraId="022396F4" w14:textId="5F82A3B5" w:rsidR="00315B9A" w:rsidRPr="004A62C1" w:rsidRDefault="00CE62D8" w:rsidP="00F5184C">
      <w:pPr>
        <w:jc w:val="center"/>
        <w:rPr>
          <w:b/>
          <w:sz w:val="28"/>
          <w:szCs w:val="28"/>
          <w:lang w:val="uk-UA"/>
        </w:rPr>
      </w:pPr>
      <w:r w:rsidRPr="00CE62D8">
        <w:rPr>
          <w:b/>
          <w:sz w:val="28"/>
          <w:szCs w:val="28"/>
        </w:rPr>
        <w:t>просп. Правди у Подільському районі міста Києва</w:t>
      </w:r>
      <w:r w:rsidR="00315B9A" w:rsidRPr="004A62C1">
        <w:rPr>
          <w:b/>
          <w:sz w:val="28"/>
          <w:szCs w:val="28"/>
          <w:lang w:val="uk-UA"/>
        </w:rPr>
        <w:t>»</w:t>
      </w:r>
    </w:p>
    <w:p w14:paraId="2A62CA96" w14:textId="363C8A89" w:rsidR="00315B9A" w:rsidRPr="004A62C1" w:rsidRDefault="00315B9A" w:rsidP="00315B9A">
      <w:pPr>
        <w:spacing w:before="240" w:after="240"/>
        <w:ind w:firstLine="567"/>
        <w:jc w:val="both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t>1. 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</w:t>
      </w:r>
      <w:r w:rsidR="00063257">
        <w:rPr>
          <w:b/>
          <w:sz w:val="28"/>
          <w:szCs w:val="28"/>
          <w:lang w:val="uk-UA"/>
        </w:rPr>
        <w:t>иторіальної громади міста Києва</w:t>
      </w:r>
    </w:p>
    <w:p w14:paraId="5FC9CBA2" w14:textId="06F28E9C" w:rsidR="00B47B9B" w:rsidRPr="004A62C1" w:rsidRDefault="007C35A6" w:rsidP="00F5184C">
      <w:pPr>
        <w:ind w:firstLine="567"/>
        <w:jc w:val="both"/>
        <w:rPr>
          <w:sz w:val="28"/>
          <w:szCs w:val="28"/>
          <w:lang w:val="uk-UA"/>
        </w:rPr>
      </w:pPr>
      <w:r w:rsidRPr="004A62C1">
        <w:rPr>
          <w:sz w:val="28"/>
          <w:szCs w:val="28"/>
          <w:lang w:val="uk-UA"/>
        </w:rPr>
        <w:t>Про</w:t>
      </w:r>
      <w:r w:rsidR="00B47B9B" w:rsidRPr="004A62C1">
        <w:rPr>
          <w:sz w:val="28"/>
          <w:szCs w:val="28"/>
          <w:lang w:val="uk-UA"/>
        </w:rPr>
        <w:t>є</w:t>
      </w:r>
      <w:r w:rsidRPr="004A62C1">
        <w:rPr>
          <w:sz w:val="28"/>
          <w:szCs w:val="28"/>
          <w:lang w:val="uk-UA"/>
        </w:rPr>
        <w:t xml:space="preserve">кт рішення </w:t>
      </w:r>
      <w:r w:rsidR="00F5184C">
        <w:rPr>
          <w:sz w:val="28"/>
          <w:szCs w:val="28"/>
          <w:lang w:val="uk-UA"/>
        </w:rPr>
        <w:t xml:space="preserve">щодо </w:t>
      </w:r>
      <w:r w:rsidR="00F5184C">
        <w:rPr>
          <w:bCs/>
          <w:sz w:val="28"/>
          <w:szCs w:val="28"/>
        </w:rPr>
        <w:t>організаційно – правових заходів</w:t>
      </w:r>
      <w:r w:rsidR="00F5184C" w:rsidRPr="00F5184C">
        <w:rPr>
          <w:bCs/>
          <w:sz w:val="28"/>
          <w:szCs w:val="28"/>
        </w:rPr>
        <w:t xml:space="preserve"> із </w:t>
      </w:r>
      <w:r w:rsidR="00F5184C" w:rsidRPr="00F5184C">
        <w:rPr>
          <w:sz w:val="28"/>
          <w:szCs w:val="28"/>
        </w:rPr>
        <w:t>комплексного благоустрою території між просп. Свободи та</w:t>
      </w:r>
      <w:r w:rsidR="00F5184C">
        <w:rPr>
          <w:sz w:val="28"/>
          <w:szCs w:val="28"/>
          <w:lang w:val="uk-UA"/>
        </w:rPr>
        <w:t xml:space="preserve"> </w:t>
      </w:r>
      <w:r w:rsidR="00F5184C" w:rsidRPr="00F5184C">
        <w:rPr>
          <w:sz w:val="28"/>
          <w:szCs w:val="28"/>
        </w:rPr>
        <w:t>просп. Правди у Подільському районі міста Києва</w:t>
      </w:r>
      <w:r w:rsidR="00F5184C" w:rsidRPr="00F5184C">
        <w:rPr>
          <w:sz w:val="28"/>
          <w:szCs w:val="28"/>
          <w:lang w:val="uk-UA"/>
        </w:rPr>
        <w:t xml:space="preserve"> </w:t>
      </w:r>
      <w:r w:rsidRPr="00F5184C">
        <w:rPr>
          <w:sz w:val="28"/>
          <w:szCs w:val="28"/>
          <w:lang w:val="uk-UA"/>
        </w:rPr>
        <w:t>підготовлено</w:t>
      </w:r>
      <w:r w:rsidR="00F5184C" w:rsidRPr="00F5184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F5184C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з метою раціонального використання </w:t>
      </w:r>
      <w:r w:rsidR="00F5184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території, збільшення </w:t>
      </w:r>
      <w:r w:rsidR="00F5184C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зелених насаджень</w:t>
      </w:r>
      <w:r w:rsidR="00F5184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</w:t>
      </w:r>
      <w:r w:rsidR="00F5184C" w:rsidRPr="001E5D6E">
        <w:t xml:space="preserve"> </w:t>
      </w:r>
      <w:r w:rsidR="00063257">
        <w:rPr>
          <w:color w:val="000000"/>
          <w:sz w:val="28"/>
          <w:szCs w:val="28"/>
          <w:shd w:val="clear" w:color="auto" w:fill="FFFFFF"/>
          <w:lang w:val="uk-UA" w:eastAsia="uk-UA"/>
        </w:rPr>
        <w:t>поліпшення</w:t>
      </w:r>
      <w:r w:rsidR="00F5184C" w:rsidRPr="001E5D6E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комфортності </w:t>
      </w:r>
      <w:r w:rsidR="00063257">
        <w:rPr>
          <w:color w:val="000000"/>
          <w:sz w:val="28"/>
          <w:szCs w:val="28"/>
          <w:shd w:val="clear" w:color="auto" w:fill="FFFFFF"/>
          <w:lang w:val="uk-UA" w:eastAsia="uk-UA"/>
        </w:rPr>
        <w:t>життя мешканців</w:t>
      </w:r>
      <w:r w:rsidR="00F5184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гостей міста Києва</w:t>
      </w:r>
      <w:r w:rsidR="00F5184C">
        <w:rPr>
          <w:sz w:val="28"/>
          <w:szCs w:val="28"/>
          <w:lang w:val="uk-UA"/>
        </w:rPr>
        <w:t>.</w:t>
      </w:r>
    </w:p>
    <w:p w14:paraId="453EE852" w14:textId="2B53BCC2" w:rsidR="00315B9A" w:rsidRPr="004A62C1" w:rsidRDefault="007C35A6" w:rsidP="00B47B9B">
      <w:pPr>
        <w:ind w:firstLine="567"/>
        <w:jc w:val="both"/>
        <w:rPr>
          <w:sz w:val="28"/>
          <w:szCs w:val="28"/>
          <w:lang w:val="uk-UA"/>
        </w:rPr>
      </w:pPr>
      <w:r w:rsidRPr="004A62C1">
        <w:rPr>
          <w:sz w:val="28"/>
          <w:szCs w:val="28"/>
          <w:lang w:val="uk-UA"/>
        </w:rPr>
        <w:t>Запропонований про</w:t>
      </w:r>
      <w:r w:rsidR="00CC47A5" w:rsidRPr="004A62C1">
        <w:rPr>
          <w:sz w:val="28"/>
          <w:szCs w:val="28"/>
          <w:lang w:val="uk-UA"/>
        </w:rPr>
        <w:t>є</w:t>
      </w:r>
      <w:r w:rsidRPr="004A62C1">
        <w:rPr>
          <w:sz w:val="28"/>
          <w:szCs w:val="28"/>
          <w:lang w:val="uk-UA"/>
        </w:rPr>
        <w:t>кт рі</w:t>
      </w:r>
      <w:r w:rsidR="00F5184C">
        <w:rPr>
          <w:sz w:val="28"/>
          <w:szCs w:val="28"/>
          <w:lang w:val="uk-UA"/>
        </w:rPr>
        <w:t>шення має на меті благоустрій,</w:t>
      </w:r>
      <w:r w:rsidRPr="004A62C1">
        <w:rPr>
          <w:sz w:val="28"/>
          <w:szCs w:val="28"/>
          <w:lang w:val="uk-UA"/>
        </w:rPr>
        <w:t xml:space="preserve"> озеленення земельної ділянки</w:t>
      </w:r>
      <w:r w:rsidR="00F5184C">
        <w:rPr>
          <w:sz w:val="28"/>
          <w:szCs w:val="28"/>
          <w:lang w:val="uk-UA"/>
        </w:rPr>
        <w:t xml:space="preserve"> та влаштування пішохідної алеї</w:t>
      </w:r>
      <w:r w:rsidRPr="004A62C1">
        <w:rPr>
          <w:sz w:val="28"/>
          <w:szCs w:val="28"/>
          <w:lang w:val="uk-UA"/>
        </w:rPr>
        <w:t>, яка має стати місцем відпочинку мешканців прилеглої території</w:t>
      </w:r>
      <w:r w:rsidR="00F5184C">
        <w:rPr>
          <w:sz w:val="28"/>
          <w:szCs w:val="28"/>
          <w:lang w:val="uk-UA"/>
        </w:rPr>
        <w:t xml:space="preserve"> та окрасою Подільського району міста Києва</w:t>
      </w:r>
      <w:r w:rsidRPr="004A62C1">
        <w:rPr>
          <w:sz w:val="28"/>
          <w:szCs w:val="28"/>
          <w:lang w:val="uk-UA"/>
        </w:rPr>
        <w:t xml:space="preserve">. </w:t>
      </w:r>
    </w:p>
    <w:p w14:paraId="19636975" w14:textId="14AF1FB0" w:rsidR="00315B9A" w:rsidRPr="004A62C1" w:rsidRDefault="00315B9A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 w:rsidRPr="004A62C1">
        <w:rPr>
          <w:b/>
          <w:bCs/>
          <w:szCs w:val="28"/>
          <w:shd w:val="clear" w:color="auto" w:fill="FFFFFF"/>
          <w:lang w:val="uk-UA"/>
        </w:rPr>
        <w:t xml:space="preserve">2. </w:t>
      </w:r>
      <w:r w:rsidR="00AC1068" w:rsidRPr="004A62C1">
        <w:rPr>
          <w:b/>
          <w:bCs/>
          <w:szCs w:val="28"/>
          <w:shd w:val="clear" w:color="auto" w:fill="FFFFFF"/>
          <w:lang w:val="uk-UA"/>
        </w:rPr>
        <w:t>Ме</w:t>
      </w:r>
      <w:r w:rsidR="00063257">
        <w:rPr>
          <w:b/>
          <w:bCs/>
          <w:szCs w:val="28"/>
          <w:shd w:val="clear" w:color="auto" w:fill="FFFFFF"/>
          <w:lang w:val="uk-UA"/>
        </w:rPr>
        <w:t>та і завдання прийняття рішення</w:t>
      </w:r>
    </w:p>
    <w:p w14:paraId="52E279AA" w14:textId="761935AE" w:rsidR="00AC1068" w:rsidRDefault="00063257" w:rsidP="00315B9A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bookmarkStart w:id="2" w:name="n18"/>
      <w:bookmarkEnd w:id="2"/>
      <w:r>
        <w:rPr>
          <w:sz w:val="28"/>
          <w:szCs w:val="28"/>
          <w:lang w:val="uk-UA" w:eastAsia="uk-UA"/>
        </w:rPr>
        <w:t>Метою і завданням цього</w:t>
      </w:r>
      <w:r w:rsidR="00AC1068" w:rsidRPr="004A62C1">
        <w:rPr>
          <w:sz w:val="28"/>
          <w:szCs w:val="28"/>
          <w:lang w:val="uk-UA" w:eastAsia="uk-UA"/>
        </w:rPr>
        <w:t xml:space="preserve"> проєкту рішення є </w:t>
      </w:r>
      <w:r w:rsidR="00F5184C">
        <w:rPr>
          <w:sz w:val="28"/>
          <w:szCs w:val="28"/>
          <w:lang w:val="uk-UA" w:eastAsia="uk-UA"/>
        </w:rPr>
        <w:t>створення пішохідної алеї із комплексним благоустроєм території для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забезпечення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сприятливих умов життєдіяльності людини, підвищення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екологічної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та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санітарно-епідеміологічної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безпеки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проживання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тер</w:t>
      </w:r>
      <w:r w:rsidR="0068669A">
        <w:rPr>
          <w:sz w:val="28"/>
          <w:szCs w:val="28"/>
          <w:lang w:val="uk-UA" w:eastAsia="uk-UA"/>
        </w:rPr>
        <w:t>иторіальної громади міста Києва, а т</w:t>
      </w:r>
      <w:r w:rsidR="00AC1068" w:rsidRPr="004A62C1">
        <w:rPr>
          <w:sz w:val="28"/>
          <w:szCs w:val="28"/>
          <w:lang w:val="uk-UA" w:eastAsia="uk-UA"/>
        </w:rPr>
        <w:t>акож врахування інтересів мешканців міста Києва.</w:t>
      </w:r>
    </w:p>
    <w:p w14:paraId="5E1AAE6E" w14:textId="5F969204" w:rsidR="00315B9A" w:rsidRPr="004A62C1" w:rsidRDefault="00315B9A" w:rsidP="00315B9A">
      <w:pPr>
        <w:spacing w:before="240" w:after="240"/>
        <w:ind w:firstLine="567"/>
        <w:jc w:val="both"/>
        <w:rPr>
          <w:sz w:val="28"/>
          <w:szCs w:val="28"/>
          <w:lang w:val="uk-UA"/>
        </w:rPr>
      </w:pPr>
      <w:bookmarkStart w:id="3" w:name="n19"/>
      <w:bookmarkStart w:id="4" w:name="n20"/>
      <w:bookmarkStart w:id="5" w:name="n21"/>
      <w:bookmarkStart w:id="6" w:name="n22"/>
      <w:bookmarkStart w:id="7" w:name="n23"/>
      <w:bookmarkStart w:id="8" w:name="n25"/>
      <w:bookmarkStart w:id="9" w:name="n27"/>
      <w:bookmarkStart w:id="10" w:name="n31"/>
      <w:bookmarkStart w:id="11" w:name="n3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A62C1">
        <w:rPr>
          <w:b/>
          <w:bCs/>
          <w:sz w:val="28"/>
          <w:szCs w:val="28"/>
          <w:lang w:val="uk-UA"/>
        </w:rPr>
        <w:t xml:space="preserve">3. </w:t>
      </w:r>
      <w:r w:rsidR="004A62C1" w:rsidRPr="004A62C1">
        <w:rPr>
          <w:b/>
          <w:sz w:val="28"/>
          <w:szCs w:val="28"/>
          <w:lang w:val="uk-UA"/>
        </w:rPr>
        <w:t>Загальна характеристика рішення</w:t>
      </w:r>
    </w:p>
    <w:p w14:paraId="000109E3" w14:textId="62E8D238" w:rsidR="00F5184C" w:rsidRDefault="004A62C1" w:rsidP="004A62C1">
      <w:pPr>
        <w:pStyle w:val="20"/>
        <w:spacing w:before="240"/>
        <w:ind w:firstLine="567"/>
        <w:rPr>
          <w:snapToGrid/>
          <w:szCs w:val="28"/>
          <w:shd w:val="clear" w:color="auto" w:fill="FFFFFF"/>
          <w:lang w:val="uk-UA"/>
        </w:rPr>
      </w:pPr>
      <w:r w:rsidRPr="004A62C1">
        <w:rPr>
          <w:snapToGrid/>
          <w:szCs w:val="28"/>
          <w:shd w:val="clear" w:color="auto" w:fill="FFFFFF"/>
          <w:lang w:val="uk-UA"/>
        </w:rPr>
        <w:t xml:space="preserve">Проєкт рішення </w:t>
      </w:r>
      <w:r w:rsidR="00063257">
        <w:rPr>
          <w:snapToGrid/>
          <w:szCs w:val="28"/>
          <w:shd w:val="clear" w:color="auto" w:fill="FFFFFF"/>
          <w:lang w:val="uk-UA"/>
        </w:rPr>
        <w:t>складається із чотирьох</w:t>
      </w:r>
      <w:r w:rsidR="00F5184C">
        <w:rPr>
          <w:snapToGrid/>
          <w:szCs w:val="28"/>
          <w:shd w:val="clear" w:color="auto" w:fill="FFFFFF"/>
          <w:lang w:val="uk-UA"/>
        </w:rPr>
        <w:t xml:space="preserve"> пунктів, якими </w:t>
      </w:r>
      <w:r w:rsidRPr="004A62C1">
        <w:rPr>
          <w:snapToGrid/>
          <w:szCs w:val="28"/>
          <w:shd w:val="clear" w:color="auto" w:fill="FFFFFF"/>
          <w:lang w:val="uk-UA"/>
        </w:rPr>
        <w:t>п</w:t>
      </w:r>
      <w:r w:rsidR="009C0341">
        <w:rPr>
          <w:snapToGrid/>
          <w:szCs w:val="28"/>
          <w:shd w:val="clear" w:color="auto" w:fill="FFFFFF"/>
          <w:lang w:val="uk-UA"/>
        </w:rPr>
        <w:t>ропонується</w:t>
      </w:r>
      <w:r w:rsidR="00F5184C">
        <w:rPr>
          <w:snapToGrid/>
          <w:szCs w:val="28"/>
          <w:shd w:val="clear" w:color="auto" w:fill="FFFFFF"/>
          <w:lang w:val="uk-UA"/>
        </w:rPr>
        <w:t>:</w:t>
      </w:r>
    </w:p>
    <w:p w14:paraId="63AA02A3" w14:textId="6A5C3063" w:rsidR="00F5184C" w:rsidRPr="004A62C1" w:rsidRDefault="00744B89" w:rsidP="00F5184C">
      <w:pPr>
        <w:pStyle w:val="110"/>
        <w:numPr>
          <w:ilvl w:val="0"/>
          <w:numId w:val="10"/>
        </w:numPr>
        <w:shd w:val="clear" w:color="auto" w:fill="auto"/>
        <w:tabs>
          <w:tab w:val="left" w:pos="1134"/>
        </w:tabs>
        <w:spacing w:after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визначити за доцільне вжиття заходів щодо комплексного благоустрою території з влаштуванням пішохідної алеї на земельній ділянці орієнтовною площею 0,9911 га, </w:t>
      </w:r>
      <w:r>
        <w:rPr>
          <w:color w:val="000000"/>
          <w:sz w:val="28"/>
          <w:szCs w:val="28"/>
          <w:shd w:val="clear" w:color="auto" w:fill="FFFFFF"/>
        </w:rPr>
        <w:t>розташованої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між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просп. </w:t>
      </w:r>
      <w:r>
        <w:rPr>
          <w:color w:val="000000"/>
          <w:sz w:val="28"/>
          <w:szCs w:val="28"/>
          <w:shd w:val="clear" w:color="auto" w:fill="FFFFFF"/>
        </w:rPr>
        <w:t>Свободи та просп. Правди у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Подільському районі міста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Києва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0C34052E" w14:textId="4340A4D9" w:rsidR="00F5184C" w:rsidRPr="004A62C1" w:rsidRDefault="00F5184C" w:rsidP="00F5184C">
      <w:pPr>
        <w:pStyle w:val="110"/>
        <w:numPr>
          <w:ilvl w:val="0"/>
          <w:numId w:val="10"/>
        </w:numPr>
        <w:shd w:val="clear" w:color="auto" w:fill="auto"/>
        <w:tabs>
          <w:tab w:val="left" w:pos="1134"/>
        </w:tabs>
        <w:spacing w:before="240" w:after="0"/>
        <w:contextualSpacing/>
        <w:jc w:val="both"/>
        <w:rPr>
          <w:bCs/>
          <w:sz w:val="28"/>
          <w:szCs w:val="28"/>
        </w:rPr>
      </w:pPr>
      <w:r w:rsidRPr="00D9296E">
        <w:rPr>
          <w:color w:val="000000"/>
          <w:sz w:val="28"/>
          <w:szCs w:val="28"/>
          <w:shd w:val="clear" w:color="auto" w:fill="FFFFFF"/>
        </w:rPr>
        <w:t>Київськ</w:t>
      </w:r>
      <w:r>
        <w:rPr>
          <w:color w:val="000000"/>
          <w:sz w:val="28"/>
          <w:szCs w:val="28"/>
          <w:shd w:val="clear" w:color="auto" w:fill="FFFFFF"/>
        </w:rPr>
        <w:t>ому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комунальн</w:t>
      </w:r>
      <w:r>
        <w:rPr>
          <w:color w:val="000000"/>
          <w:sz w:val="28"/>
          <w:szCs w:val="28"/>
          <w:shd w:val="clear" w:color="auto" w:fill="FFFFFF"/>
        </w:rPr>
        <w:t>ому об’єднанню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зеленого будівництва та експлуатації зелених насаджень міста «Київзеленбуд»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A62C1">
        <w:rPr>
          <w:color w:val="000000"/>
          <w:sz w:val="28"/>
          <w:szCs w:val="28"/>
          <w:shd w:val="clear" w:color="auto" w:fill="FFFFFF"/>
        </w:rPr>
        <w:t>в установленому порядку</w:t>
      </w:r>
      <w:r w:rsidRPr="004A62C1">
        <w:rPr>
          <w:sz w:val="28"/>
          <w:szCs w:val="28"/>
          <w:shd w:val="clear" w:color="auto" w:fill="FFFFFF"/>
        </w:rPr>
        <w:t>:</w:t>
      </w:r>
    </w:p>
    <w:p w14:paraId="5F7F45BD" w14:textId="3F6C2C92" w:rsidR="0052422B" w:rsidRPr="004A62C1" w:rsidRDefault="00744B89" w:rsidP="0052422B">
      <w:pPr>
        <w:pStyle w:val="110"/>
        <w:numPr>
          <w:ilvl w:val="0"/>
          <w:numId w:val="10"/>
        </w:numPr>
        <w:shd w:val="clear" w:color="auto" w:fill="auto"/>
        <w:tabs>
          <w:tab w:val="left" w:pos="1134"/>
          <w:tab w:val="left" w:pos="1701"/>
        </w:tabs>
        <w:spacing w:before="24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4A62C1">
        <w:rPr>
          <w:bCs/>
          <w:sz w:val="28"/>
          <w:szCs w:val="28"/>
        </w:rPr>
        <w:t xml:space="preserve">дійснити організаційно-правові заходи щодо оформлення </w:t>
      </w:r>
      <w:r>
        <w:rPr>
          <w:bCs/>
          <w:sz w:val="28"/>
          <w:szCs w:val="28"/>
        </w:rPr>
        <w:t>земельної ділянки</w:t>
      </w:r>
      <w:r w:rsidRPr="004A62C1">
        <w:rPr>
          <w:bCs/>
          <w:sz w:val="28"/>
          <w:szCs w:val="28"/>
        </w:rPr>
        <w:t>, визначеною пунктом 1 цього рішення</w:t>
      </w:r>
      <w:r>
        <w:rPr>
          <w:bCs/>
          <w:sz w:val="28"/>
          <w:szCs w:val="28"/>
        </w:rPr>
        <w:t>, до початку проектування дільниці метрополітену в напрямку площі Тараса Шевченка</w:t>
      </w:r>
      <w:r w:rsidR="0052422B">
        <w:rPr>
          <w:bCs/>
          <w:sz w:val="28"/>
          <w:szCs w:val="28"/>
        </w:rPr>
        <w:t>;</w:t>
      </w:r>
    </w:p>
    <w:p w14:paraId="100376DB" w14:textId="5F08E552" w:rsidR="00F5184C" w:rsidRDefault="00744B89" w:rsidP="00F5184C">
      <w:pPr>
        <w:pStyle w:val="110"/>
        <w:numPr>
          <w:ilvl w:val="0"/>
          <w:numId w:val="10"/>
        </w:numPr>
        <w:shd w:val="clear" w:color="auto" w:fill="auto"/>
        <w:tabs>
          <w:tab w:val="left" w:pos="1134"/>
          <w:tab w:val="left" w:pos="1701"/>
        </w:tabs>
        <w:spacing w:before="24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4A62C1">
        <w:rPr>
          <w:bCs/>
          <w:sz w:val="28"/>
          <w:szCs w:val="28"/>
        </w:rPr>
        <w:t>абезпечити розробку проєктної документації щодо</w:t>
      </w:r>
      <w:r w:rsidRPr="00DF4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влаштування пішохідної алеї з комплексним благоустроєм території </w:t>
      </w:r>
      <w:r>
        <w:rPr>
          <w:color w:val="000000"/>
          <w:sz w:val="28"/>
          <w:szCs w:val="28"/>
          <w:shd w:val="clear" w:color="auto" w:fill="FFFFFF"/>
        </w:rPr>
        <w:t>між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просп. </w:t>
      </w:r>
      <w:r>
        <w:rPr>
          <w:color w:val="000000"/>
          <w:sz w:val="28"/>
          <w:szCs w:val="28"/>
          <w:shd w:val="clear" w:color="auto" w:fill="FFFFFF"/>
        </w:rPr>
        <w:t>Свободи та просп. Правди у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Подільському районі міста</w:t>
      </w:r>
      <w:r w:rsidRPr="00411915">
        <w:rPr>
          <w:color w:val="000000"/>
          <w:sz w:val="28"/>
          <w:szCs w:val="28"/>
          <w:shd w:val="clear" w:color="auto" w:fill="FFFFFF"/>
        </w:rPr>
        <w:t xml:space="preserve"> Києва</w:t>
      </w:r>
      <w:r>
        <w:rPr>
          <w:bCs/>
          <w:sz w:val="28"/>
          <w:szCs w:val="28"/>
        </w:rPr>
        <w:t>, враховуючи перспективний розвиток метрополітену</w:t>
      </w:r>
      <w:r w:rsidR="005333DD">
        <w:rPr>
          <w:bCs/>
          <w:sz w:val="28"/>
          <w:szCs w:val="28"/>
        </w:rPr>
        <w:t>;</w:t>
      </w:r>
    </w:p>
    <w:p w14:paraId="6FF36C06" w14:textId="2FAFBBF2" w:rsidR="00F5184C" w:rsidRPr="004A62C1" w:rsidRDefault="000C64DA" w:rsidP="000C64DA">
      <w:pPr>
        <w:pStyle w:val="110"/>
        <w:numPr>
          <w:ilvl w:val="0"/>
          <w:numId w:val="10"/>
        </w:numPr>
        <w:shd w:val="clear" w:color="auto" w:fill="auto"/>
        <w:tabs>
          <w:tab w:val="left" w:pos="1134"/>
          <w:tab w:val="left" w:pos="1701"/>
        </w:tabs>
        <w:spacing w:before="24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</w:t>
      </w:r>
      <w:r w:rsidR="00F5184C" w:rsidRPr="004A62C1">
        <w:rPr>
          <w:bCs/>
          <w:sz w:val="28"/>
          <w:szCs w:val="28"/>
        </w:rPr>
        <w:t xml:space="preserve">дійснити організаційно-правові заходи щодо благоустрою земельної ділянки, визначеної пунктом 1 цього </w:t>
      </w:r>
      <w:r w:rsidR="00F5184C" w:rsidRPr="00301634">
        <w:rPr>
          <w:bCs/>
          <w:sz w:val="28"/>
          <w:szCs w:val="28"/>
        </w:rPr>
        <w:t>рішення</w:t>
      </w:r>
      <w:r w:rsidR="00F5184C">
        <w:rPr>
          <w:bCs/>
          <w:sz w:val="28"/>
          <w:szCs w:val="28"/>
        </w:rPr>
        <w:t>.</w:t>
      </w:r>
    </w:p>
    <w:p w14:paraId="6884126C" w14:textId="263430C2" w:rsidR="00F5184C" w:rsidRPr="004A62C1" w:rsidRDefault="00744B89" w:rsidP="000C64DA">
      <w:pPr>
        <w:pStyle w:val="110"/>
        <w:shd w:val="clear" w:color="auto" w:fill="auto"/>
        <w:tabs>
          <w:tab w:val="left" w:pos="1134"/>
        </w:tabs>
        <w:spacing w:before="24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Київському міському голові, в</w:t>
      </w:r>
      <w:r w:rsidRPr="00301634">
        <w:rPr>
          <w:bCs/>
          <w:sz w:val="28"/>
          <w:szCs w:val="28"/>
        </w:rPr>
        <w:t xml:space="preserve">иконавчому органу Київської міської ради </w:t>
      </w:r>
      <w:r>
        <w:rPr>
          <w:bCs/>
          <w:sz w:val="28"/>
          <w:szCs w:val="28"/>
        </w:rPr>
        <w:t>вжити організаційно-правових заходів</w:t>
      </w:r>
      <w:r w:rsidRPr="00606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спрямованих на реалізацію цього рішення, в тому числі щодо заходів із фінансування</w:t>
      </w:r>
      <w:r w:rsidR="00F5184C" w:rsidRPr="004A62C1">
        <w:rPr>
          <w:bCs/>
          <w:sz w:val="28"/>
          <w:szCs w:val="28"/>
        </w:rPr>
        <w:t>.</w:t>
      </w:r>
    </w:p>
    <w:p w14:paraId="7A35651B" w14:textId="5AC3F375" w:rsidR="006F7C88" w:rsidRDefault="00315B9A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 w:rsidRPr="004A62C1">
        <w:rPr>
          <w:b/>
          <w:bCs/>
          <w:szCs w:val="28"/>
          <w:shd w:val="clear" w:color="auto" w:fill="FFFFFF"/>
          <w:lang w:val="uk-UA"/>
        </w:rPr>
        <w:t xml:space="preserve">4. </w:t>
      </w:r>
      <w:r w:rsidR="00E81794" w:rsidRPr="00E81794">
        <w:rPr>
          <w:b/>
          <w:bCs/>
          <w:szCs w:val="28"/>
          <w:shd w:val="clear" w:color="auto" w:fill="FFFFFF"/>
          <w:lang w:val="uk-UA"/>
        </w:rPr>
        <w:t xml:space="preserve">Правове обґрунтування </w:t>
      </w:r>
      <w:r w:rsidR="00BF5A2E">
        <w:rPr>
          <w:b/>
          <w:bCs/>
          <w:szCs w:val="28"/>
          <w:shd w:val="clear" w:color="auto" w:fill="FFFFFF"/>
          <w:lang w:val="uk-UA"/>
        </w:rPr>
        <w:t>необхідності прийняття рішення</w:t>
      </w:r>
    </w:p>
    <w:p w14:paraId="7C22A504" w14:textId="34187952" w:rsidR="003A3DC8" w:rsidRPr="000C64DA" w:rsidRDefault="000C64DA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>
        <w:rPr>
          <w:bCs/>
          <w:szCs w:val="28"/>
          <w:shd w:val="clear" w:color="auto" w:fill="FFFFFF"/>
          <w:lang w:val="uk-UA" w:bidi="uk-UA"/>
        </w:rPr>
        <w:t xml:space="preserve">Проєкт рішення підготовлено відповідно до </w:t>
      </w:r>
      <w:r w:rsidR="00BF5A2E">
        <w:rPr>
          <w:szCs w:val="28"/>
          <w:shd w:val="clear" w:color="auto" w:fill="FFFFFF"/>
        </w:rPr>
        <w:t>з</w:t>
      </w:r>
      <w:r w:rsidRPr="00C96BB4">
        <w:rPr>
          <w:szCs w:val="28"/>
          <w:shd w:val="clear" w:color="auto" w:fill="FFFFFF"/>
        </w:rPr>
        <w:t xml:space="preserve">аконів України «Про благоустрій населених пунктів», «Про місцеве самоврядування в Україні», рішення Київської міської ради </w:t>
      </w:r>
      <w:r w:rsidRPr="00C96BB4">
        <w:rPr>
          <w:bCs/>
          <w:color w:val="000000"/>
          <w:szCs w:val="28"/>
        </w:rPr>
        <w:t>від 25 грудня 2008 року № 1051/1051</w:t>
      </w:r>
      <w:r w:rsidRPr="00C96BB4">
        <w:rPr>
          <w:color w:val="000000"/>
          <w:szCs w:val="28"/>
        </w:rPr>
        <w:t xml:space="preserve"> «</w:t>
      </w:r>
      <w:r w:rsidRPr="00C96BB4">
        <w:rPr>
          <w:bCs/>
          <w:color w:val="000000"/>
          <w:szCs w:val="28"/>
        </w:rPr>
        <w:t>Про П</w:t>
      </w:r>
      <w:r>
        <w:rPr>
          <w:bCs/>
          <w:color w:val="000000"/>
          <w:szCs w:val="28"/>
        </w:rPr>
        <w:t>равила благоустрою міста Києва»</w:t>
      </w:r>
      <w:r>
        <w:rPr>
          <w:bCs/>
          <w:color w:val="000000"/>
          <w:szCs w:val="28"/>
          <w:lang w:val="uk-UA"/>
        </w:rPr>
        <w:t>.</w:t>
      </w:r>
    </w:p>
    <w:p w14:paraId="59FF5DC4" w14:textId="6D948F34" w:rsidR="00315B9A" w:rsidRPr="004A62C1" w:rsidRDefault="006F7C88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t xml:space="preserve">5. </w:t>
      </w:r>
      <w:r w:rsidR="00315B9A" w:rsidRPr="004A62C1">
        <w:rPr>
          <w:b/>
          <w:bCs/>
          <w:szCs w:val="28"/>
          <w:shd w:val="clear" w:color="auto" w:fill="FFFFFF"/>
          <w:lang w:val="uk-UA"/>
        </w:rPr>
        <w:t>Фін</w:t>
      </w:r>
      <w:r w:rsidR="00BF5A2E">
        <w:rPr>
          <w:b/>
          <w:bCs/>
          <w:szCs w:val="28"/>
          <w:shd w:val="clear" w:color="auto" w:fill="FFFFFF"/>
          <w:lang w:val="uk-UA"/>
        </w:rPr>
        <w:t>ансово-економічне обґрунтування</w:t>
      </w:r>
    </w:p>
    <w:p w14:paraId="34BD19F2" w14:textId="14F0E41D" w:rsidR="00315B9A" w:rsidRPr="004A62C1" w:rsidRDefault="00315B9A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 w:rsidRPr="004A62C1">
        <w:rPr>
          <w:bCs/>
          <w:szCs w:val="28"/>
          <w:shd w:val="clear" w:color="auto" w:fill="FFFFFF"/>
          <w:lang w:val="uk-UA" w:bidi="uk-UA"/>
        </w:rPr>
        <w:t>Реалізація запропонова</w:t>
      </w:r>
      <w:r w:rsidR="00A60795">
        <w:rPr>
          <w:bCs/>
          <w:szCs w:val="28"/>
          <w:shd w:val="clear" w:color="auto" w:fill="FFFFFF"/>
          <w:lang w:val="uk-UA" w:bidi="uk-UA"/>
        </w:rPr>
        <w:t>ного проєкту рішення не передбачає додаткового витрачання</w:t>
      </w:r>
      <w:r w:rsidR="00BF5A2E">
        <w:rPr>
          <w:bCs/>
          <w:szCs w:val="28"/>
          <w:shd w:val="clear" w:color="auto" w:fill="FFFFFF"/>
          <w:lang w:val="uk-UA" w:bidi="uk-UA"/>
        </w:rPr>
        <w:t xml:space="preserve"> коштів бюджету міста Києва та здійснюватиметься</w:t>
      </w:r>
      <w:r w:rsidR="00A60795">
        <w:rPr>
          <w:bCs/>
          <w:szCs w:val="28"/>
          <w:shd w:val="clear" w:color="auto" w:fill="FFFFFF"/>
          <w:lang w:val="uk-UA" w:bidi="uk-UA"/>
        </w:rPr>
        <w:t xml:space="preserve"> у межах бюджетного фінансування 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>Київсько</w:t>
      </w:r>
      <w:r w:rsidR="00A60795">
        <w:rPr>
          <w:bCs/>
          <w:szCs w:val="28"/>
          <w:shd w:val="clear" w:color="auto" w:fill="FFFFFF"/>
          <w:lang w:val="uk-UA" w:bidi="uk-UA"/>
        </w:rPr>
        <w:t>го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комунально</w:t>
      </w:r>
      <w:r w:rsidR="00A60795">
        <w:rPr>
          <w:bCs/>
          <w:szCs w:val="28"/>
          <w:shd w:val="clear" w:color="auto" w:fill="FFFFFF"/>
          <w:lang w:val="uk-UA" w:bidi="uk-UA"/>
        </w:rPr>
        <w:t>го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об’єднанн</w:t>
      </w:r>
      <w:r w:rsidR="00A60795">
        <w:rPr>
          <w:bCs/>
          <w:szCs w:val="28"/>
          <w:shd w:val="clear" w:color="auto" w:fill="FFFFFF"/>
          <w:lang w:val="uk-UA" w:bidi="uk-UA"/>
        </w:rPr>
        <w:t>я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зеленого будівництва та експлуатації зелених насаджень міста «Київзеленбуд»</w:t>
      </w:r>
      <w:r w:rsidR="00A60795">
        <w:rPr>
          <w:bCs/>
          <w:szCs w:val="28"/>
          <w:shd w:val="clear" w:color="auto" w:fill="FFFFFF"/>
          <w:lang w:val="uk-UA" w:bidi="uk-UA"/>
        </w:rPr>
        <w:t>.</w:t>
      </w:r>
    </w:p>
    <w:p w14:paraId="55992869" w14:textId="7FF65AEB" w:rsidR="00315B9A" w:rsidRPr="004A62C1" w:rsidRDefault="006F7C88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>
        <w:rPr>
          <w:b/>
          <w:bCs/>
          <w:szCs w:val="28"/>
          <w:shd w:val="clear" w:color="auto" w:fill="FFFFFF"/>
          <w:lang w:val="uk-UA" w:bidi="uk-UA"/>
        </w:rPr>
        <w:t>6</w:t>
      </w:r>
      <w:r w:rsidR="00315B9A" w:rsidRPr="004A62C1">
        <w:rPr>
          <w:b/>
          <w:bCs/>
          <w:szCs w:val="28"/>
          <w:shd w:val="clear" w:color="auto" w:fill="FFFFFF"/>
          <w:lang w:val="uk-UA" w:bidi="uk-UA"/>
        </w:rPr>
        <w:t xml:space="preserve">. </w:t>
      </w:r>
      <w:r w:rsidR="003C4081">
        <w:rPr>
          <w:b/>
          <w:bCs/>
          <w:szCs w:val="28"/>
          <w:shd w:val="clear" w:color="auto" w:fill="FFFFFF"/>
          <w:lang w:val="uk-UA" w:bidi="uk-UA"/>
        </w:rPr>
        <w:t xml:space="preserve"> </w:t>
      </w:r>
      <w:r w:rsidR="00BF5A2E">
        <w:rPr>
          <w:b/>
          <w:bCs/>
          <w:szCs w:val="28"/>
          <w:shd w:val="clear" w:color="auto" w:fill="FFFFFF"/>
          <w:lang w:val="uk-UA"/>
        </w:rPr>
        <w:t>Прізвище або назва</w:t>
      </w:r>
      <w:r w:rsidR="00315B9A" w:rsidRPr="004A62C1">
        <w:rPr>
          <w:b/>
          <w:bCs/>
          <w:szCs w:val="28"/>
          <w:shd w:val="clear" w:color="auto" w:fill="FFFFFF"/>
          <w:lang w:val="uk-UA"/>
        </w:rPr>
        <w:t xml:space="preserve"> су</w:t>
      </w:r>
      <w:r w:rsidR="00BF5A2E">
        <w:rPr>
          <w:b/>
          <w:bCs/>
          <w:szCs w:val="28"/>
          <w:shd w:val="clear" w:color="auto" w:fill="FFFFFF"/>
          <w:lang w:val="uk-UA"/>
        </w:rPr>
        <w:t>б'єкта подання, прізвище, посада</w:t>
      </w:r>
      <w:r w:rsidR="00315B9A" w:rsidRPr="004A62C1">
        <w:rPr>
          <w:b/>
          <w:bCs/>
          <w:szCs w:val="28"/>
          <w:shd w:val="clear" w:color="auto" w:fill="FFFFFF"/>
          <w:lang w:val="uk-UA"/>
        </w:rPr>
        <w:t>, контактні дані доповідача проєкту рішення на пленарному засіданні та особи, відповідальної за супроводження проєкту рішення</w:t>
      </w:r>
    </w:p>
    <w:p w14:paraId="6FB039A1" w14:textId="3EB0128C" w:rsidR="00315B9A" w:rsidRPr="00CC4CB5" w:rsidRDefault="00744B89" w:rsidP="00315B9A">
      <w:pPr>
        <w:pStyle w:val="20"/>
        <w:spacing w:before="240"/>
        <w:ind w:firstLine="567"/>
        <w:rPr>
          <w:bCs/>
          <w:szCs w:val="28"/>
          <w:shd w:val="clear" w:color="auto" w:fill="FFFFFF"/>
          <w:lang w:val="uk-UA" w:bidi="uk-UA"/>
        </w:rPr>
      </w:pPr>
      <w:r>
        <w:rPr>
          <w:bCs/>
          <w:szCs w:val="28"/>
          <w:shd w:val="clear" w:color="auto" w:fill="FFFFFF"/>
          <w:lang w:val="uk-UA" w:bidi="uk-UA"/>
        </w:rPr>
        <w:t>Суб'єктами</w:t>
      </w:r>
      <w:r w:rsidR="00315B9A" w:rsidRPr="00CC4CB5">
        <w:rPr>
          <w:bCs/>
          <w:szCs w:val="28"/>
          <w:shd w:val="clear" w:color="auto" w:fill="FFFFFF"/>
          <w:lang w:val="uk-UA" w:bidi="uk-UA"/>
        </w:rPr>
        <w:t xml:space="preserve"> подання </w:t>
      </w:r>
      <w:r w:rsidR="00CC4CB5">
        <w:rPr>
          <w:bCs/>
          <w:szCs w:val="28"/>
          <w:shd w:val="clear" w:color="auto" w:fill="FFFFFF"/>
          <w:lang w:val="uk-UA" w:bidi="uk-UA"/>
        </w:rPr>
        <w:t xml:space="preserve">та </w:t>
      </w:r>
      <w:r>
        <w:rPr>
          <w:bCs/>
          <w:szCs w:val="28"/>
          <w:shd w:val="clear" w:color="auto" w:fill="FFFFFF"/>
          <w:lang w:val="uk-UA" w:bidi="uk-UA"/>
        </w:rPr>
        <w:t>відповідальними</w:t>
      </w:r>
      <w:r w:rsidR="00CC4CB5" w:rsidRPr="00CC4CB5">
        <w:rPr>
          <w:bCs/>
          <w:szCs w:val="28"/>
          <w:shd w:val="clear" w:color="auto" w:fill="FFFFFF"/>
          <w:lang w:val="uk-UA" w:bidi="uk-UA"/>
        </w:rPr>
        <w:t xml:space="preserve"> </w:t>
      </w:r>
      <w:r w:rsidR="00CC4CB5">
        <w:rPr>
          <w:bCs/>
          <w:szCs w:val="28"/>
          <w:shd w:val="clear" w:color="auto" w:fill="FFFFFF"/>
          <w:lang w:val="uk-UA" w:bidi="uk-UA"/>
        </w:rPr>
        <w:t xml:space="preserve">особою </w:t>
      </w:r>
      <w:r w:rsidR="00CC4CB5" w:rsidRPr="00CC4CB5">
        <w:rPr>
          <w:bCs/>
          <w:szCs w:val="28"/>
          <w:shd w:val="clear" w:color="auto" w:fill="FFFFFF"/>
          <w:lang w:val="uk-UA" w:bidi="uk-UA"/>
        </w:rPr>
        <w:t xml:space="preserve">за супроводження проєкту рішення </w:t>
      </w:r>
      <w:r>
        <w:rPr>
          <w:bCs/>
          <w:szCs w:val="28"/>
          <w:shd w:val="clear" w:color="auto" w:fill="FFFFFF"/>
          <w:lang w:val="uk-UA" w:bidi="uk-UA"/>
        </w:rPr>
        <w:t>та доповідачами</w:t>
      </w:r>
      <w:r w:rsidR="00315B9A" w:rsidRPr="00CC4CB5">
        <w:rPr>
          <w:bCs/>
          <w:szCs w:val="28"/>
          <w:shd w:val="clear" w:color="auto" w:fill="FFFFFF"/>
          <w:lang w:val="uk-UA" w:bidi="uk-UA"/>
        </w:rPr>
        <w:t xml:space="preserve"> на пленарному зас</w:t>
      </w:r>
      <w:r w:rsidR="00BF5A2E">
        <w:rPr>
          <w:bCs/>
          <w:szCs w:val="28"/>
          <w:shd w:val="clear" w:color="auto" w:fill="FFFFFF"/>
          <w:lang w:val="uk-UA" w:bidi="uk-UA"/>
        </w:rPr>
        <w:t>іданні Київської міської ради є</w:t>
      </w:r>
      <w:r w:rsidR="00315B9A" w:rsidRPr="00CC4CB5">
        <w:rPr>
          <w:bCs/>
          <w:szCs w:val="28"/>
          <w:shd w:val="clear" w:color="auto" w:fill="FFFFFF"/>
          <w:lang w:val="uk-UA" w:bidi="uk-UA"/>
        </w:rPr>
        <w:t xml:space="preserve"> </w:t>
      </w:r>
      <w:r w:rsidR="00393238" w:rsidRPr="00CC4CB5">
        <w:rPr>
          <w:bCs/>
          <w:szCs w:val="28"/>
          <w:shd w:val="clear" w:color="auto" w:fill="FFFFFF"/>
          <w:lang w:val="uk-UA" w:bidi="uk-UA"/>
        </w:rPr>
        <w:t>депутат</w:t>
      </w:r>
      <w:r>
        <w:rPr>
          <w:bCs/>
          <w:szCs w:val="28"/>
          <w:shd w:val="clear" w:color="auto" w:fill="FFFFFF"/>
          <w:lang w:val="uk-UA" w:bidi="uk-UA"/>
        </w:rPr>
        <w:t>и</w:t>
      </w:r>
      <w:r w:rsidR="00393238" w:rsidRPr="00CC4CB5">
        <w:rPr>
          <w:bCs/>
          <w:szCs w:val="28"/>
          <w:shd w:val="clear" w:color="auto" w:fill="FFFFFF"/>
          <w:lang w:val="uk-UA" w:bidi="uk-UA"/>
        </w:rPr>
        <w:t xml:space="preserve"> Київської міської ради </w:t>
      </w:r>
      <w:r>
        <w:rPr>
          <w:bCs/>
          <w:szCs w:val="28"/>
          <w:shd w:val="clear" w:color="auto" w:fill="FFFFFF"/>
          <w:lang w:val="uk-UA" w:bidi="uk-UA"/>
        </w:rPr>
        <w:t>Вадим Сторожук, Юлія Лимар, Валентин Мондриївський.</w:t>
      </w:r>
    </w:p>
    <w:p w14:paraId="2A1080C1" w14:textId="3CFE0D44" w:rsidR="001360B3" w:rsidRPr="0074454C" w:rsidRDefault="00F079CF" w:rsidP="007445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F079CF">
        <w:rPr>
          <w:b/>
          <w:sz w:val="28"/>
          <w:szCs w:val="28"/>
          <w:lang w:val="uk-UA"/>
        </w:rPr>
        <w:t xml:space="preserve">7. </w:t>
      </w:r>
      <w:r>
        <w:rPr>
          <w:b/>
          <w:sz w:val="28"/>
          <w:szCs w:val="28"/>
          <w:lang w:val="uk-UA"/>
        </w:rPr>
        <w:t xml:space="preserve">Проєкт рішення не містить інформації з обмеженим доступом </w:t>
      </w:r>
      <w:r w:rsidRPr="0074454C">
        <w:rPr>
          <w:sz w:val="28"/>
          <w:szCs w:val="28"/>
          <w:lang w:val="uk-UA"/>
        </w:rPr>
        <w:t>у розумінні статті 6 Закону України «Про доступ до публічної інформації»</w:t>
      </w:r>
      <w:r w:rsidR="0074454C">
        <w:rPr>
          <w:sz w:val="28"/>
          <w:szCs w:val="28"/>
          <w:lang w:val="uk-UA"/>
        </w:rPr>
        <w:t>.</w:t>
      </w:r>
    </w:p>
    <w:p w14:paraId="3DC5C561" w14:textId="67320083" w:rsidR="00B411D3" w:rsidRDefault="00B411D3">
      <w:pPr>
        <w:rPr>
          <w:sz w:val="28"/>
          <w:szCs w:val="28"/>
          <w:lang w:val="uk-UA"/>
        </w:rPr>
      </w:pPr>
    </w:p>
    <w:p w14:paraId="044A9F79" w14:textId="4F838832" w:rsidR="00B411D3" w:rsidRDefault="00B411D3">
      <w:pPr>
        <w:rPr>
          <w:b/>
          <w:bCs/>
          <w:sz w:val="28"/>
          <w:szCs w:val="28"/>
          <w:lang w:val="uk-UA"/>
        </w:rPr>
      </w:pPr>
      <w:r w:rsidRPr="00B411D3">
        <w:rPr>
          <w:b/>
          <w:bCs/>
          <w:sz w:val="28"/>
          <w:szCs w:val="28"/>
          <w:lang w:val="uk-UA"/>
        </w:rPr>
        <w:t>Депутат</w:t>
      </w:r>
      <w:r w:rsidR="00FC35EC">
        <w:rPr>
          <w:b/>
          <w:bCs/>
          <w:sz w:val="28"/>
          <w:szCs w:val="28"/>
          <w:lang w:val="uk-UA"/>
        </w:rPr>
        <w:t>и</w:t>
      </w:r>
      <w:r w:rsidRPr="00B411D3">
        <w:rPr>
          <w:b/>
          <w:bCs/>
          <w:sz w:val="28"/>
          <w:szCs w:val="28"/>
          <w:lang w:val="uk-UA"/>
        </w:rPr>
        <w:t xml:space="preserve"> Київської міської ради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B411D3">
        <w:rPr>
          <w:b/>
          <w:bCs/>
          <w:sz w:val="28"/>
          <w:szCs w:val="28"/>
          <w:lang w:val="uk-UA"/>
        </w:rPr>
        <w:t xml:space="preserve">                              </w:t>
      </w:r>
      <w:r w:rsidR="00FC35EC">
        <w:rPr>
          <w:b/>
          <w:bCs/>
          <w:sz w:val="28"/>
          <w:szCs w:val="28"/>
          <w:lang w:val="uk-UA"/>
        </w:rPr>
        <w:t xml:space="preserve">       Вадим Сторожук</w:t>
      </w:r>
    </w:p>
    <w:p w14:paraId="0D28DD95" w14:textId="77777777" w:rsidR="00FC35EC" w:rsidRDefault="00FC35EC">
      <w:pPr>
        <w:rPr>
          <w:b/>
          <w:bCs/>
          <w:sz w:val="28"/>
          <w:szCs w:val="28"/>
          <w:lang w:val="uk-UA"/>
        </w:rPr>
      </w:pPr>
    </w:p>
    <w:p w14:paraId="10847530" w14:textId="6CDF59C3" w:rsidR="00FC35EC" w:rsidRDefault="00FC35E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Юлія Лимар</w:t>
      </w:r>
    </w:p>
    <w:p w14:paraId="3106B0B9" w14:textId="77777777" w:rsidR="00FC35EC" w:rsidRDefault="00FC35EC">
      <w:pPr>
        <w:rPr>
          <w:b/>
          <w:bCs/>
          <w:sz w:val="28"/>
          <w:szCs w:val="28"/>
          <w:lang w:val="uk-UA"/>
        </w:rPr>
      </w:pPr>
    </w:p>
    <w:p w14:paraId="68B670E9" w14:textId="040CD7D6" w:rsidR="00FC35EC" w:rsidRDefault="00FC35E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Валентин Мондриївський</w:t>
      </w:r>
    </w:p>
    <w:p w14:paraId="7A72BC56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1EB015D2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6441E663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4F3060A5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0DF87D60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10EE80C7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2A7BD876" w14:textId="77777777" w:rsidR="0022237E" w:rsidRDefault="0022237E">
      <w:pPr>
        <w:rPr>
          <w:b/>
          <w:bCs/>
          <w:sz w:val="28"/>
          <w:szCs w:val="28"/>
          <w:lang w:val="uk-UA"/>
        </w:rPr>
      </w:pPr>
      <w:bookmarkStart w:id="12" w:name="_GoBack"/>
      <w:bookmarkEnd w:id="12"/>
    </w:p>
    <w:p w14:paraId="6C2BFC35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6E77792F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7870EAB2" w14:textId="77777777" w:rsidR="0022237E" w:rsidRDefault="0022237E">
      <w:pPr>
        <w:rPr>
          <w:b/>
          <w:bCs/>
          <w:sz w:val="28"/>
          <w:szCs w:val="28"/>
          <w:lang w:val="uk-UA"/>
        </w:rPr>
      </w:pPr>
    </w:p>
    <w:p w14:paraId="2E103B9E" w14:textId="77777777" w:rsidR="0022237E" w:rsidRPr="008C28DD" w:rsidRDefault="0022237E" w:rsidP="00222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lang w:eastAsia="uk-UA"/>
        </w:rPr>
      </w:pPr>
    </w:p>
    <w:p w14:paraId="3C5B7012" w14:textId="77777777" w:rsidR="007069D4" w:rsidRPr="009629CD" w:rsidRDefault="007069D4" w:rsidP="007069D4">
      <w:pPr>
        <w:jc w:val="center"/>
        <w:rPr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872" behindDoc="0" locked="0" layoutInCell="1" allowOverlap="1" wp14:anchorId="775B0498" wp14:editId="79CC2A1C">
            <wp:simplePos x="0" y="0"/>
            <wp:positionH relativeFrom="margin">
              <wp:align>center</wp:align>
            </wp:positionH>
            <wp:positionV relativeFrom="page">
              <wp:posOffset>727075</wp:posOffset>
            </wp:positionV>
            <wp:extent cx="630000" cy="86760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38EF" w14:textId="77777777" w:rsidR="007069D4" w:rsidRPr="009629CD" w:rsidRDefault="007069D4" w:rsidP="007069D4">
      <w:pPr>
        <w:jc w:val="center"/>
        <w:rPr>
          <w:sz w:val="28"/>
          <w:szCs w:val="28"/>
        </w:rPr>
      </w:pPr>
    </w:p>
    <w:p w14:paraId="337FECDC" w14:textId="77777777" w:rsidR="007069D4" w:rsidRPr="004A15FF" w:rsidRDefault="007069D4" w:rsidP="007069D4">
      <w:pPr>
        <w:rPr>
          <w:sz w:val="40"/>
          <w:szCs w:val="40"/>
          <w:lang w:val="uk-UA"/>
        </w:rPr>
      </w:pPr>
    </w:p>
    <w:p w14:paraId="4DAE8B10" w14:textId="77777777" w:rsidR="007069D4" w:rsidRDefault="007069D4" w:rsidP="007069D4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3C19C82B" w14:textId="77777777" w:rsidR="007069D4" w:rsidRPr="002753AD" w:rsidRDefault="007069D4" w:rsidP="007069D4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4420EDEA" w14:textId="77777777" w:rsidR="007069D4" w:rsidRPr="007649E8" w:rsidRDefault="007069D4" w:rsidP="007069D4">
      <w:pPr>
        <w:ind w:left="-142"/>
        <w:jc w:val="center"/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</w:pPr>
      <w:r w:rsidRPr="007649E8"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  <w:t>депутат</w:t>
      </w:r>
    </w:p>
    <w:p w14:paraId="3E54111C" w14:textId="77777777" w:rsidR="007069D4" w:rsidRPr="007649E8" w:rsidRDefault="007069D4" w:rsidP="007069D4">
      <w:pPr>
        <w:jc w:val="center"/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</w:pP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>КИ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ВСЬКО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М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І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РАДИ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</w:rPr>
        <w:t xml:space="preserve"> 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I</w:t>
      </w:r>
      <w:r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X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СКЛИКАННЯ</w:t>
      </w:r>
    </w:p>
    <w:p w14:paraId="3A21369D" w14:textId="77777777" w:rsidR="007069D4" w:rsidRPr="00F50967" w:rsidRDefault="007069D4" w:rsidP="007069D4">
      <w:pPr>
        <w:spacing w:line="360" w:lineRule="auto"/>
        <w:rPr>
          <w:sz w:val="16"/>
          <w:szCs w:val="1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786DC8" wp14:editId="2F186401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210300" cy="6350"/>
                <wp:effectExtent l="0" t="19050" r="38100" b="508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6350"/>
                        </a:xfrm>
                        <a:prstGeom prst="line">
                          <a:avLst/>
                        </a:prstGeom>
                        <a:ln w="60325" cap="flat" cmpd="thinThick">
                          <a:solidFill>
                            <a:srgbClr val="0E2674"/>
                          </a:solidFill>
                          <a:prstDash val="solid"/>
                          <a:miter lim="800000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62697" id="Прямая соединительная линия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5.05pt" to="926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" strokecolor="#0e2674" strokeweight="4.75pt">
                <v:stroke linestyle="thinThick" joinstyle="miter"/>
                <w10:wrap anchorx="margin"/>
              </v:line>
            </w:pict>
          </mc:Fallback>
        </mc:AlternateContent>
      </w:r>
    </w:p>
    <w:p w14:paraId="2738FDE7" w14:textId="77777777" w:rsidR="007069D4" w:rsidRPr="00485D5F" w:rsidRDefault="007069D4" w:rsidP="007069D4">
      <w:pPr>
        <w:spacing w:line="360" w:lineRule="auto"/>
        <w:ind w:right="107"/>
      </w:pPr>
      <w:r w:rsidRPr="00485D5F">
        <w:rPr>
          <w:lang w:val="uk-UA"/>
        </w:rPr>
        <w:t>«______»</w:t>
      </w:r>
      <w:r w:rsidRPr="00485D5F">
        <w:t>__________</w:t>
      </w:r>
      <w:r w:rsidRPr="00485D5F">
        <w:rPr>
          <w:lang w:val="uk-UA"/>
        </w:rPr>
        <w:t>_______202</w:t>
      </w:r>
      <w:r>
        <w:rPr>
          <w:lang w:val="uk-UA"/>
        </w:rPr>
        <w:t xml:space="preserve">  </w:t>
      </w:r>
      <w:r w:rsidRPr="00485D5F">
        <w:rPr>
          <w:lang w:val="uk-UA"/>
        </w:rPr>
        <w:t xml:space="preserve"> р.                 </w:t>
      </w:r>
      <w:r w:rsidRPr="00485D5F">
        <w:t xml:space="preserve">    </w:t>
      </w:r>
      <w:r w:rsidRPr="00485D5F">
        <w:rPr>
          <w:lang w:val="uk-UA"/>
        </w:rPr>
        <w:t xml:space="preserve">                </w:t>
      </w:r>
      <w:r w:rsidRPr="00485D5F">
        <w:t xml:space="preserve">         </w:t>
      </w:r>
      <w:r w:rsidRPr="00485D5F">
        <w:rPr>
          <w:lang w:val="uk-UA"/>
        </w:rPr>
        <w:t xml:space="preserve"> </w:t>
      </w:r>
      <w:r>
        <w:t xml:space="preserve">                           </w:t>
      </w:r>
      <w:r>
        <w:rPr>
          <w:lang w:val="uk-UA"/>
        </w:rPr>
        <w:t xml:space="preserve">  </w:t>
      </w:r>
      <w:r>
        <w:t xml:space="preserve"> </w:t>
      </w:r>
      <w:r w:rsidRPr="00485D5F">
        <w:t>№_______</w:t>
      </w:r>
      <w:r w:rsidRPr="00485D5F">
        <w:rPr>
          <w:lang w:val="uk-UA"/>
        </w:rPr>
        <w:t>__________</w:t>
      </w:r>
      <w:r w:rsidRPr="00485D5F">
        <w:t>______</w:t>
      </w:r>
    </w:p>
    <w:p w14:paraId="50714ABA" w14:textId="77777777" w:rsidR="007069D4" w:rsidRPr="004C2273" w:rsidRDefault="007069D4" w:rsidP="007069D4">
      <w:pPr>
        <w:spacing w:line="360" w:lineRule="auto"/>
        <w:rPr>
          <w:rFonts w:ascii="Benguiat Rus" w:hAnsi="Benguiat Rus"/>
          <w:bCs/>
          <w:i/>
        </w:rPr>
      </w:pPr>
    </w:p>
    <w:p w14:paraId="254CAA2C" w14:textId="77777777" w:rsidR="007069D4" w:rsidRPr="00E92C4F" w:rsidRDefault="007069D4" w:rsidP="007069D4">
      <w:pPr>
        <w:spacing w:line="360" w:lineRule="auto"/>
      </w:pPr>
    </w:p>
    <w:p w14:paraId="43DC70FF" w14:textId="77777777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b/>
          <w:bCs/>
          <w:color w:val="000000"/>
          <w:sz w:val="28"/>
          <w:szCs w:val="28"/>
          <w:lang w:eastAsia="uk-UA"/>
        </w:rPr>
      </w:pPr>
      <w:r w:rsidRPr="0022237E">
        <w:rPr>
          <w:rFonts w:eastAsia="Arial"/>
          <w:b/>
          <w:bCs/>
          <w:color w:val="000000"/>
          <w:sz w:val="28"/>
          <w:szCs w:val="28"/>
          <w:lang w:eastAsia="uk-UA"/>
        </w:rPr>
        <w:t xml:space="preserve">Заступнику міського голови – </w:t>
      </w:r>
    </w:p>
    <w:p w14:paraId="7AE7ADAA" w14:textId="1CEA444B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b/>
          <w:bCs/>
          <w:color w:val="000000"/>
          <w:sz w:val="28"/>
          <w:szCs w:val="28"/>
          <w:lang w:eastAsia="uk-UA"/>
        </w:rPr>
      </w:pPr>
      <w:r>
        <w:rPr>
          <w:rFonts w:eastAsia="Arial"/>
          <w:b/>
          <w:bCs/>
          <w:color w:val="000000"/>
          <w:sz w:val="28"/>
          <w:szCs w:val="28"/>
          <w:lang w:eastAsia="uk-UA"/>
        </w:rPr>
        <w:t>с</w:t>
      </w:r>
      <w:r w:rsidRPr="0022237E">
        <w:rPr>
          <w:rFonts w:eastAsia="Arial"/>
          <w:b/>
          <w:bCs/>
          <w:color w:val="000000"/>
          <w:sz w:val="28"/>
          <w:szCs w:val="28"/>
          <w:lang w:eastAsia="uk-UA"/>
        </w:rPr>
        <w:t>екретарю Київської міської ради</w:t>
      </w:r>
    </w:p>
    <w:p w14:paraId="24FE5A74" w14:textId="77777777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b/>
          <w:bCs/>
          <w:color w:val="000000"/>
          <w:sz w:val="28"/>
          <w:szCs w:val="28"/>
          <w:lang w:eastAsia="uk-UA"/>
        </w:rPr>
      </w:pPr>
      <w:r w:rsidRPr="0022237E">
        <w:rPr>
          <w:rFonts w:eastAsia="Arial"/>
          <w:b/>
          <w:bCs/>
          <w:color w:val="000000"/>
          <w:sz w:val="28"/>
          <w:szCs w:val="28"/>
          <w:lang w:eastAsia="uk-UA"/>
        </w:rPr>
        <w:t>Володимиру БОНДАРЕНКО</w:t>
      </w:r>
    </w:p>
    <w:p w14:paraId="4CE0EC2E" w14:textId="77777777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color w:val="000000"/>
          <w:sz w:val="28"/>
          <w:szCs w:val="28"/>
          <w:lang w:eastAsia="uk-UA"/>
        </w:rPr>
      </w:pPr>
    </w:p>
    <w:p w14:paraId="6BD18AF5" w14:textId="77777777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right"/>
        <w:rPr>
          <w:rFonts w:eastAsia="Arial"/>
          <w:color w:val="000000"/>
          <w:sz w:val="28"/>
          <w:szCs w:val="28"/>
          <w:lang w:eastAsia="uk-UA"/>
        </w:rPr>
      </w:pPr>
    </w:p>
    <w:p w14:paraId="60CCC892" w14:textId="77777777" w:rsid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eastAsia="Arial"/>
          <w:b/>
          <w:bCs/>
          <w:color w:val="000000"/>
          <w:sz w:val="28"/>
          <w:szCs w:val="28"/>
          <w:lang w:eastAsia="uk-UA"/>
        </w:rPr>
      </w:pPr>
      <w:r w:rsidRPr="0022237E">
        <w:rPr>
          <w:rFonts w:eastAsia="Arial"/>
          <w:b/>
          <w:bCs/>
          <w:color w:val="000000"/>
          <w:sz w:val="28"/>
          <w:szCs w:val="28"/>
          <w:lang w:eastAsia="uk-UA"/>
        </w:rPr>
        <w:t>Шановний Володимире Володимировичу!</w:t>
      </w:r>
    </w:p>
    <w:p w14:paraId="0B171798" w14:textId="77777777" w:rsidR="0022237E" w:rsidRPr="0022237E" w:rsidRDefault="0022237E" w:rsidP="0022237E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rFonts w:eastAsia="Arial"/>
          <w:b/>
          <w:bCs/>
          <w:color w:val="000000"/>
          <w:sz w:val="28"/>
          <w:szCs w:val="28"/>
          <w:lang w:eastAsia="uk-UA"/>
        </w:rPr>
      </w:pPr>
    </w:p>
    <w:p w14:paraId="098544A2" w14:textId="1C595615" w:rsidR="0022237E" w:rsidRP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rFonts w:eastAsia="Arial"/>
          <w:color w:val="000000"/>
          <w:sz w:val="28"/>
          <w:szCs w:val="28"/>
          <w:lang w:eastAsia="uk-UA"/>
        </w:rPr>
        <w:t xml:space="preserve">      Відповідно до вимог Регламенту Київської міської ради, затвердженого рішенням Київської міс</w:t>
      </w:r>
      <w:r>
        <w:rPr>
          <w:rFonts w:eastAsia="Arial"/>
          <w:color w:val="000000"/>
          <w:sz w:val="28"/>
          <w:szCs w:val="28"/>
          <w:lang w:eastAsia="uk-UA"/>
        </w:rPr>
        <w:t>ької ради від 04.11.2021 №3135/</w:t>
      </w:r>
      <w:r w:rsidRPr="0022237E">
        <w:rPr>
          <w:rFonts w:eastAsia="Arial"/>
          <w:color w:val="000000"/>
          <w:sz w:val="28"/>
          <w:szCs w:val="28"/>
          <w:lang w:eastAsia="uk-UA"/>
        </w:rPr>
        <w:t>3176 прошу Вас надати доручення розглянути та винести на чергове пленарне засідання проєкт рішення Київської міської ради «</w:t>
      </w:r>
      <w:r w:rsidRPr="0022237E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організаційно-правові заходи із комплексного благоустрою території між просп. Свободи та просп. Правди у Подільському районі міста Києва</w:t>
      </w:r>
      <w:r w:rsidRPr="0022237E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58A6BE83" w14:textId="77777777" w:rsidR="0022237E" w:rsidRP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color w:val="000000" w:themeColor="text1"/>
          <w:sz w:val="28"/>
          <w:szCs w:val="28"/>
          <w:shd w:val="clear" w:color="auto" w:fill="FFFFFF"/>
        </w:rPr>
        <w:t xml:space="preserve">     Проєкт рішення в паперовому вигляді відповідає проєкту рішення в електронному вигляді на </w:t>
      </w:r>
      <w:r w:rsidRPr="0022237E">
        <w:rPr>
          <w:color w:val="000000" w:themeColor="text1"/>
          <w:sz w:val="28"/>
          <w:szCs w:val="28"/>
          <w:shd w:val="clear" w:color="auto" w:fill="FFFFFF"/>
          <w:lang w:val="en-US"/>
        </w:rPr>
        <w:t>USB</w:t>
      </w:r>
      <w:r w:rsidRPr="0022237E">
        <w:rPr>
          <w:color w:val="000000" w:themeColor="text1"/>
          <w:sz w:val="28"/>
          <w:szCs w:val="28"/>
          <w:shd w:val="clear" w:color="auto" w:fill="FFFFFF"/>
        </w:rPr>
        <w:t xml:space="preserve"> носії.</w:t>
      </w:r>
    </w:p>
    <w:p w14:paraId="0FE78242" w14:textId="21EBF541" w:rsidR="0022237E" w:rsidRP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Відповідальн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ими</w:t>
      </w:r>
      <w:r w:rsidRPr="0022237E">
        <w:rPr>
          <w:color w:val="000000" w:themeColor="text1"/>
          <w:sz w:val="28"/>
          <w:szCs w:val="28"/>
          <w:shd w:val="clear" w:color="auto" w:fill="FFFFFF"/>
        </w:rPr>
        <w:t xml:space="preserve"> за представлення та супроводження проєкту рішення на в</w:t>
      </w:r>
      <w:r>
        <w:rPr>
          <w:color w:val="000000" w:themeColor="text1"/>
          <w:sz w:val="28"/>
          <w:szCs w:val="28"/>
          <w:shd w:val="clear" w:color="auto" w:fill="FFFFFF"/>
        </w:rPr>
        <w:t>сіх стадіях розгляду є депутати Київської міської ради Вадим Сторожук, Юлія Лимар, Валентин Мондриївський.</w:t>
      </w:r>
      <w:r w:rsidRPr="0022237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F7CC936" w14:textId="77777777" w:rsidR="0022237E" w:rsidRP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13FEF0A" w14:textId="4D51B446" w:rsidR="0022237E" w:rsidRPr="0022237E" w:rsidRDefault="00571065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Додатки:</w:t>
      </w:r>
    </w:p>
    <w:p w14:paraId="7CC224FA" w14:textId="77777777" w:rsidR="0022237E" w:rsidRPr="0022237E" w:rsidRDefault="0022237E" w:rsidP="0022237E">
      <w:pPr>
        <w:pStyle w:val="af4"/>
        <w:numPr>
          <w:ilvl w:val="0"/>
          <w:numId w:val="11"/>
        </w:numPr>
        <w:spacing w:line="259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color w:val="000000" w:themeColor="text1"/>
          <w:sz w:val="28"/>
          <w:szCs w:val="28"/>
          <w:shd w:val="clear" w:color="auto" w:fill="FFFFFF"/>
        </w:rPr>
        <w:t>Проєкт рішення.</w:t>
      </w:r>
    </w:p>
    <w:p w14:paraId="3F117C90" w14:textId="77777777" w:rsidR="0022237E" w:rsidRPr="0022237E" w:rsidRDefault="0022237E" w:rsidP="0022237E">
      <w:pPr>
        <w:pStyle w:val="af4"/>
        <w:numPr>
          <w:ilvl w:val="0"/>
          <w:numId w:val="11"/>
        </w:numPr>
        <w:spacing w:line="259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color w:val="000000" w:themeColor="text1"/>
          <w:sz w:val="28"/>
          <w:szCs w:val="28"/>
          <w:shd w:val="clear" w:color="auto" w:fill="FFFFFF"/>
        </w:rPr>
        <w:t>Пояснювальна записка до проєкту рішення.</w:t>
      </w:r>
    </w:p>
    <w:p w14:paraId="1CE46FF7" w14:textId="77777777" w:rsidR="0022237E" w:rsidRPr="0022237E" w:rsidRDefault="0022237E" w:rsidP="0022237E">
      <w:pPr>
        <w:pStyle w:val="af4"/>
        <w:numPr>
          <w:ilvl w:val="0"/>
          <w:numId w:val="11"/>
        </w:numPr>
        <w:spacing w:line="259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color w:val="000000" w:themeColor="text1"/>
          <w:sz w:val="28"/>
          <w:szCs w:val="28"/>
          <w:shd w:val="clear" w:color="auto" w:fill="FFFFFF"/>
        </w:rPr>
        <w:t>Електронна версія зазначених документів.</w:t>
      </w:r>
    </w:p>
    <w:p w14:paraId="02A80D6F" w14:textId="77777777" w:rsid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6FFAADF" w14:textId="77777777" w:rsidR="0022237E" w:rsidRPr="0022237E" w:rsidRDefault="0022237E" w:rsidP="0022237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7FF5E" w14:textId="77777777" w:rsidR="0022237E" w:rsidRPr="0022237E" w:rsidRDefault="0022237E" w:rsidP="0022237E">
      <w:pPr>
        <w:rPr>
          <w:color w:val="000000" w:themeColor="text1"/>
          <w:sz w:val="28"/>
          <w:szCs w:val="28"/>
          <w:shd w:val="clear" w:color="auto" w:fill="FFFFFF"/>
        </w:rPr>
      </w:pPr>
      <w:r w:rsidRPr="0022237E">
        <w:rPr>
          <w:color w:val="000000" w:themeColor="text1"/>
          <w:sz w:val="28"/>
          <w:szCs w:val="28"/>
          <w:shd w:val="clear" w:color="auto" w:fill="FFFFFF"/>
        </w:rPr>
        <w:t>З повагою</w:t>
      </w:r>
    </w:p>
    <w:p w14:paraId="27AC7ACA" w14:textId="25FFF250" w:rsidR="0022237E" w:rsidRDefault="0022237E" w:rsidP="0022237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Депутати</w:t>
      </w:r>
      <w:r w:rsidRPr="0022237E">
        <w:rPr>
          <w:color w:val="000000" w:themeColor="text1"/>
          <w:sz w:val="28"/>
          <w:szCs w:val="28"/>
          <w:shd w:val="clear" w:color="auto" w:fill="FFFFFF"/>
        </w:rPr>
        <w:t xml:space="preserve"> Київської міської ради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color w:val="000000" w:themeColor="text1"/>
          <w:sz w:val="28"/>
          <w:szCs w:val="28"/>
          <w:shd w:val="clear" w:color="auto" w:fill="FFFFFF"/>
        </w:rPr>
        <w:t>Вадим Сторожук</w:t>
      </w:r>
    </w:p>
    <w:p w14:paraId="2E140D33" w14:textId="77777777" w:rsidR="0022237E" w:rsidRDefault="0022237E" w:rsidP="0022237E">
      <w:pPr>
        <w:rPr>
          <w:color w:val="000000" w:themeColor="text1"/>
          <w:sz w:val="28"/>
          <w:szCs w:val="28"/>
          <w:shd w:val="clear" w:color="auto" w:fill="FFFFFF"/>
        </w:rPr>
      </w:pPr>
    </w:p>
    <w:p w14:paraId="524B1D11" w14:textId="2AD0C41A" w:rsidR="0022237E" w:rsidRDefault="0022237E" w:rsidP="0022237E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                         Юлія Лимар</w:t>
      </w:r>
    </w:p>
    <w:p w14:paraId="6D5A3C0E" w14:textId="77777777" w:rsidR="0022237E" w:rsidRDefault="0022237E" w:rsidP="0022237E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9BEC944" w14:textId="055862BE" w:rsidR="0022237E" w:rsidRPr="0022237E" w:rsidRDefault="0022237E" w:rsidP="0022237E">
      <w:pPr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  Валентин Мондриївський</w:t>
      </w:r>
    </w:p>
    <w:sectPr w:rsidR="0022237E" w:rsidRPr="0022237E" w:rsidSect="00F03CD6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8167" w14:textId="77777777" w:rsidR="00A70EF1" w:rsidRDefault="00A70EF1" w:rsidP="001978A8">
      <w:r>
        <w:separator/>
      </w:r>
    </w:p>
  </w:endnote>
  <w:endnote w:type="continuationSeparator" w:id="0">
    <w:p w14:paraId="7A89D177" w14:textId="77777777" w:rsidR="00A70EF1" w:rsidRDefault="00A70EF1" w:rsidP="0019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enguiat Rus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FDED1" w14:textId="77777777" w:rsidR="00A70EF1" w:rsidRDefault="00A70EF1" w:rsidP="001978A8">
      <w:r>
        <w:separator/>
      </w:r>
    </w:p>
  </w:footnote>
  <w:footnote w:type="continuationSeparator" w:id="0">
    <w:p w14:paraId="601B1599" w14:textId="77777777" w:rsidR="00A70EF1" w:rsidRDefault="00A70EF1" w:rsidP="0019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374"/>
    <w:multiLevelType w:val="hybridMultilevel"/>
    <w:tmpl w:val="688C5BA6"/>
    <w:lvl w:ilvl="0" w:tplc="DF54206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41654A"/>
    <w:multiLevelType w:val="multilevel"/>
    <w:tmpl w:val="2194A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3" w15:restartNumberingAfterBreak="0">
    <w:nsid w:val="28724E0E"/>
    <w:multiLevelType w:val="hybridMultilevel"/>
    <w:tmpl w:val="3736934C"/>
    <w:lvl w:ilvl="0" w:tplc="310292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079144A"/>
    <w:multiLevelType w:val="hybridMultilevel"/>
    <w:tmpl w:val="4712E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DC236F8"/>
    <w:multiLevelType w:val="hybridMultilevel"/>
    <w:tmpl w:val="2D0C7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1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202EC"/>
    <w:multiLevelType w:val="hybridMultilevel"/>
    <w:tmpl w:val="A1BAC4CE"/>
    <w:lvl w:ilvl="0" w:tplc="05D65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3535"/>
    <w:rsid w:val="000064E7"/>
    <w:rsid w:val="0002147E"/>
    <w:rsid w:val="00025BE9"/>
    <w:rsid w:val="000264DD"/>
    <w:rsid w:val="0003039E"/>
    <w:rsid w:val="00033E11"/>
    <w:rsid w:val="00036910"/>
    <w:rsid w:val="00037882"/>
    <w:rsid w:val="00037900"/>
    <w:rsid w:val="00055F48"/>
    <w:rsid w:val="0005625F"/>
    <w:rsid w:val="00063257"/>
    <w:rsid w:val="000743A8"/>
    <w:rsid w:val="00076E1C"/>
    <w:rsid w:val="00084199"/>
    <w:rsid w:val="00085F0C"/>
    <w:rsid w:val="00090E5F"/>
    <w:rsid w:val="000924CF"/>
    <w:rsid w:val="00095965"/>
    <w:rsid w:val="000A4432"/>
    <w:rsid w:val="000A6D16"/>
    <w:rsid w:val="000B2796"/>
    <w:rsid w:val="000C64DA"/>
    <w:rsid w:val="000C7805"/>
    <w:rsid w:val="000D1775"/>
    <w:rsid w:val="000D6CEC"/>
    <w:rsid w:val="000E0BAD"/>
    <w:rsid w:val="000E2720"/>
    <w:rsid w:val="000E68EA"/>
    <w:rsid w:val="000F437E"/>
    <w:rsid w:val="000F5701"/>
    <w:rsid w:val="00105124"/>
    <w:rsid w:val="00110B42"/>
    <w:rsid w:val="001122D5"/>
    <w:rsid w:val="001269B2"/>
    <w:rsid w:val="00133614"/>
    <w:rsid w:val="00133722"/>
    <w:rsid w:val="001360B3"/>
    <w:rsid w:val="001501F1"/>
    <w:rsid w:val="0015073F"/>
    <w:rsid w:val="00152441"/>
    <w:rsid w:val="001531A3"/>
    <w:rsid w:val="001578FB"/>
    <w:rsid w:val="001626C5"/>
    <w:rsid w:val="00163C50"/>
    <w:rsid w:val="00172DD0"/>
    <w:rsid w:val="001827DD"/>
    <w:rsid w:val="0019058C"/>
    <w:rsid w:val="00192C65"/>
    <w:rsid w:val="001941BF"/>
    <w:rsid w:val="0019490D"/>
    <w:rsid w:val="001978A8"/>
    <w:rsid w:val="001A0FF8"/>
    <w:rsid w:val="001A7B1E"/>
    <w:rsid w:val="001B363F"/>
    <w:rsid w:val="001B4969"/>
    <w:rsid w:val="001B51DF"/>
    <w:rsid w:val="001B7705"/>
    <w:rsid w:val="001C61CC"/>
    <w:rsid w:val="001D1274"/>
    <w:rsid w:val="001D4168"/>
    <w:rsid w:val="001D607D"/>
    <w:rsid w:val="001E3DAB"/>
    <w:rsid w:val="001E567C"/>
    <w:rsid w:val="001E5D6E"/>
    <w:rsid w:val="001E6DB3"/>
    <w:rsid w:val="001F33FC"/>
    <w:rsid w:val="001F71C9"/>
    <w:rsid w:val="00200998"/>
    <w:rsid w:val="002058FC"/>
    <w:rsid w:val="0022237E"/>
    <w:rsid w:val="00231424"/>
    <w:rsid w:val="002347E8"/>
    <w:rsid w:val="00235CE7"/>
    <w:rsid w:val="00242576"/>
    <w:rsid w:val="00243CCB"/>
    <w:rsid w:val="002447D4"/>
    <w:rsid w:val="00251AE2"/>
    <w:rsid w:val="0025200B"/>
    <w:rsid w:val="00257110"/>
    <w:rsid w:val="0026274F"/>
    <w:rsid w:val="0026395C"/>
    <w:rsid w:val="00272E5B"/>
    <w:rsid w:val="00273FF6"/>
    <w:rsid w:val="00277D68"/>
    <w:rsid w:val="00284084"/>
    <w:rsid w:val="00290308"/>
    <w:rsid w:val="002A2EB9"/>
    <w:rsid w:val="002B2EE3"/>
    <w:rsid w:val="002B5950"/>
    <w:rsid w:val="002C2B12"/>
    <w:rsid w:val="002C3E93"/>
    <w:rsid w:val="002C4BBE"/>
    <w:rsid w:val="002C708B"/>
    <w:rsid w:val="002C7C08"/>
    <w:rsid w:val="002E1CE0"/>
    <w:rsid w:val="002E4A82"/>
    <w:rsid w:val="002E530E"/>
    <w:rsid w:val="002E5341"/>
    <w:rsid w:val="002E78EC"/>
    <w:rsid w:val="00301634"/>
    <w:rsid w:val="00302CD5"/>
    <w:rsid w:val="00312CBB"/>
    <w:rsid w:val="00314FAC"/>
    <w:rsid w:val="00315B9A"/>
    <w:rsid w:val="00320C85"/>
    <w:rsid w:val="00321A9A"/>
    <w:rsid w:val="0032261C"/>
    <w:rsid w:val="00323B8F"/>
    <w:rsid w:val="00323E4A"/>
    <w:rsid w:val="00327CBD"/>
    <w:rsid w:val="00336A1A"/>
    <w:rsid w:val="00343D20"/>
    <w:rsid w:val="003475E1"/>
    <w:rsid w:val="00347C0F"/>
    <w:rsid w:val="003505F5"/>
    <w:rsid w:val="00360306"/>
    <w:rsid w:val="003618FC"/>
    <w:rsid w:val="00365C9E"/>
    <w:rsid w:val="00393238"/>
    <w:rsid w:val="00393621"/>
    <w:rsid w:val="0039464F"/>
    <w:rsid w:val="0039548C"/>
    <w:rsid w:val="00397DCB"/>
    <w:rsid w:val="003A0108"/>
    <w:rsid w:val="003A07CC"/>
    <w:rsid w:val="003A3DC8"/>
    <w:rsid w:val="003A61F4"/>
    <w:rsid w:val="003B69E5"/>
    <w:rsid w:val="003C05AD"/>
    <w:rsid w:val="003C4081"/>
    <w:rsid w:val="003C5326"/>
    <w:rsid w:val="003C5BC1"/>
    <w:rsid w:val="003C7C53"/>
    <w:rsid w:val="003E4356"/>
    <w:rsid w:val="003F3E3B"/>
    <w:rsid w:val="003F71F8"/>
    <w:rsid w:val="00411915"/>
    <w:rsid w:val="00413B6C"/>
    <w:rsid w:val="00415057"/>
    <w:rsid w:val="004214CA"/>
    <w:rsid w:val="00421593"/>
    <w:rsid w:val="00423861"/>
    <w:rsid w:val="00430FF0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0C1B"/>
    <w:rsid w:val="004A62C1"/>
    <w:rsid w:val="004B30D5"/>
    <w:rsid w:val="004B32C5"/>
    <w:rsid w:val="004B3952"/>
    <w:rsid w:val="004B61EA"/>
    <w:rsid w:val="004B6629"/>
    <w:rsid w:val="004C3A94"/>
    <w:rsid w:val="004C7976"/>
    <w:rsid w:val="004D5A69"/>
    <w:rsid w:val="004E01D1"/>
    <w:rsid w:val="004E0D86"/>
    <w:rsid w:val="004E1F9C"/>
    <w:rsid w:val="004E62FC"/>
    <w:rsid w:val="004E685F"/>
    <w:rsid w:val="004F4DC9"/>
    <w:rsid w:val="004F5529"/>
    <w:rsid w:val="005001B0"/>
    <w:rsid w:val="00501B54"/>
    <w:rsid w:val="00504F6F"/>
    <w:rsid w:val="005111FE"/>
    <w:rsid w:val="005121C1"/>
    <w:rsid w:val="0052422B"/>
    <w:rsid w:val="0053046F"/>
    <w:rsid w:val="005333DD"/>
    <w:rsid w:val="00546328"/>
    <w:rsid w:val="005464BD"/>
    <w:rsid w:val="00555DC7"/>
    <w:rsid w:val="005671FD"/>
    <w:rsid w:val="00571065"/>
    <w:rsid w:val="005712F3"/>
    <w:rsid w:val="00572AA9"/>
    <w:rsid w:val="00574170"/>
    <w:rsid w:val="00582755"/>
    <w:rsid w:val="00586230"/>
    <w:rsid w:val="00590127"/>
    <w:rsid w:val="00590F41"/>
    <w:rsid w:val="0059414A"/>
    <w:rsid w:val="005943B1"/>
    <w:rsid w:val="00595023"/>
    <w:rsid w:val="005A014C"/>
    <w:rsid w:val="005A2445"/>
    <w:rsid w:val="005A73B6"/>
    <w:rsid w:val="005B4EEC"/>
    <w:rsid w:val="005D0811"/>
    <w:rsid w:val="005D2C1A"/>
    <w:rsid w:val="005E487D"/>
    <w:rsid w:val="005F1140"/>
    <w:rsid w:val="005F263C"/>
    <w:rsid w:val="005F2E5D"/>
    <w:rsid w:val="005F785E"/>
    <w:rsid w:val="00606546"/>
    <w:rsid w:val="006152A4"/>
    <w:rsid w:val="00616165"/>
    <w:rsid w:val="00617431"/>
    <w:rsid w:val="0062096D"/>
    <w:rsid w:val="00626F8D"/>
    <w:rsid w:val="006272AC"/>
    <w:rsid w:val="00631949"/>
    <w:rsid w:val="00634124"/>
    <w:rsid w:val="0064567F"/>
    <w:rsid w:val="006530A4"/>
    <w:rsid w:val="006616B6"/>
    <w:rsid w:val="006636F3"/>
    <w:rsid w:val="006661E2"/>
    <w:rsid w:val="00672593"/>
    <w:rsid w:val="006727D5"/>
    <w:rsid w:val="006747FF"/>
    <w:rsid w:val="00675EEB"/>
    <w:rsid w:val="00677766"/>
    <w:rsid w:val="0067790C"/>
    <w:rsid w:val="0068669A"/>
    <w:rsid w:val="0069763A"/>
    <w:rsid w:val="006A69D3"/>
    <w:rsid w:val="006A7731"/>
    <w:rsid w:val="006B71FC"/>
    <w:rsid w:val="006C14DB"/>
    <w:rsid w:val="006C22D1"/>
    <w:rsid w:val="006C33D6"/>
    <w:rsid w:val="006C35CC"/>
    <w:rsid w:val="006C5BDF"/>
    <w:rsid w:val="006C601A"/>
    <w:rsid w:val="006D04A6"/>
    <w:rsid w:val="006D60E0"/>
    <w:rsid w:val="006F7C88"/>
    <w:rsid w:val="007069D4"/>
    <w:rsid w:val="00713D9D"/>
    <w:rsid w:val="0074011C"/>
    <w:rsid w:val="0074454C"/>
    <w:rsid w:val="00744B89"/>
    <w:rsid w:val="007539E9"/>
    <w:rsid w:val="007549EB"/>
    <w:rsid w:val="00755839"/>
    <w:rsid w:val="007602AC"/>
    <w:rsid w:val="00762029"/>
    <w:rsid w:val="00767E5D"/>
    <w:rsid w:val="00772BAC"/>
    <w:rsid w:val="00772F52"/>
    <w:rsid w:val="00774D60"/>
    <w:rsid w:val="007855EF"/>
    <w:rsid w:val="0078787D"/>
    <w:rsid w:val="00787AC7"/>
    <w:rsid w:val="007952F2"/>
    <w:rsid w:val="0079792E"/>
    <w:rsid w:val="00797B97"/>
    <w:rsid w:val="007A405D"/>
    <w:rsid w:val="007A5AB4"/>
    <w:rsid w:val="007B718D"/>
    <w:rsid w:val="007C35A6"/>
    <w:rsid w:val="007C4DDE"/>
    <w:rsid w:val="007D308E"/>
    <w:rsid w:val="007D5E80"/>
    <w:rsid w:val="007E01E7"/>
    <w:rsid w:val="007F29ED"/>
    <w:rsid w:val="007F7E28"/>
    <w:rsid w:val="00802B62"/>
    <w:rsid w:val="008210B4"/>
    <w:rsid w:val="00821CB0"/>
    <w:rsid w:val="00823849"/>
    <w:rsid w:val="00825A17"/>
    <w:rsid w:val="0083635C"/>
    <w:rsid w:val="00837837"/>
    <w:rsid w:val="00840D4A"/>
    <w:rsid w:val="00842668"/>
    <w:rsid w:val="00847D85"/>
    <w:rsid w:val="00851D9E"/>
    <w:rsid w:val="00865AE3"/>
    <w:rsid w:val="00873DAB"/>
    <w:rsid w:val="0088248A"/>
    <w:rsid w:val="00885950"/>
    <w:rsid w:val="00886505"/>
    <w:rsid w:val="00887B38"/>
    <w:rsid w:val="00891125"/>
    <w:rsid w:val="008930D9"/>
    <w:rsid w:val="008964FD"/>
    <w:rsid w:val="008A1DA0"/>
    <w:rsid w:val="008A4355"/>
    <w:rsid w:val="008A6B52"/>
    <w:rsid w:val="008A6D0F"/>
    <w:rsid w:val="008B1EA1"/>
    <w:rsid w:val="008C1D2E"/>
    <w:rsid w:val="008C22C3"/>
    <w:rsid w:val="008D215A"/>
    <w:rsid w:val="008D268E"/>
    <w:rsid w:val="008D75E7"/>
    <w:rsid w:val="008D7861"/>
    <w:rsid w:val="008E0294"/>
    <w:rsid w:val="008E2C7B"/>
    <w:rsid w:val="008E30D6"/>
    <w:rsid w:val="008F0B4B"/>
    <w:rsid w:val="008F76F5"/>
    <w:rsid w:val="00903BB7"/>
    <w:rsid w:val="00906A5B"/>
    <w:rsid w:val="009105A4"/>
    <w:rsid w:val="009135C9"/>
    <w:rsid w:val="0091638D"/>
    <w:rsid w:val="00920461"/>
    <w:rsid w:val="0092152F"/>
    <w:rsid w:val="00930315"/>
    <w:rsid w:val="00931C94"/>
    <w:rsid w:val="00964497"/>
    <w:rsid w:val="00970F0B"/>
    <w:rsid w:val="00984E4C"/>
    <w:rsid w:val="00985E7D"/>
    <w:rsid w:val="0099012E"/>
    <w:rsid w:val="00992DD5"/>
    <w:rsid w:val="009930BC"/>
    <w:rsid w:val="009B1D72"/>
    <w:rsid w:val="009B5545"/>
    <w:rsid w:val="009B64ED"/>
    <w:rsid w:val="009C0341"/>
    <w:rsid w:val="009C73C9"/>
    <w:rsid w:val="009D32E1"/>
    <w:rsid w:val="009D7544"/>
    <w:rsid w:val="009E450C"/>
    <w:rsid w:val="009E5D86"/>
    <w:rsid w:val="009F333A"/>
    <w:rsid w:val="00A04249"/>
    <w:rsid w:val="00A11093"/>
    <w:rsid w:val="00A1331C"/>
    <w:rsid w:val="00A16E3A"/>
    <w:rsid w:val="00A16F2F"/>
    <w:rsid w:val="00A20A27"/>
    <w:rsid w:val="00A23CCB"/>
    <w:rsid w:val="00A3162E"/>
    <w:rsid w:val="00A3375E"/>
    <w:rsid w:val="00A33F36"/>
    <w:rsid w:val="00A35D74"/>
    <w:rsid w:val="00A42F50"/>
    <w:rsid w:val="00A45BCA"/>
    <w:rsid w:val="00A47285"/>
    <w:rsid w:val="00A5136C"/>
    <w:rsid w:val="00A549F6"/>
    <w:rsid w:val="00A60795"/>
    <w:rsid w:val="00A67195"/>
    <w:rsid w:val="00A70EF1"/>
    <w:rsid w:val="00A82A42"/>
    <w:rsid w:val="00A9089B"/>
    <w:rsid w:val="00A91E62"/>
    <w:rsid w:val="00AA3D2D"/>
    <w:rsid w:val="00AA5A19"/>
    <w:rsid w:val="00AB2671"/>
    <w:rsid w:val="00AC1068"/>
    <w:rsid w:val="00AC2E48"/>
    <w:rsid w:val="00AC6C39"/>
    <w:rsid w:val="00AD032B"/>
    <w:rsid w:val="00AD58AF"/>
    <w:rsid w:val="00AE39CA"/>
    <w:rsid w:val="00AF0269"/>
    <w:rsid w:val="00AF0E16"/>
    <w:rsid w:val="00AF4D4D"/>
    <w:rsid w:val="00B0311E"/>
    <w:rsid w:val="00B0502F"/>
    <w:rsid w:val="00B05F3F"/>
    <w:rsid w:val="00B07F38"/>
    <w:rsid w:val="00B10543"/>
    <w:rsid w:val="00B138A0"/>
    <w:rsid w:val="00B13E51"/>
    <w:rsid w:val="00B21513"/>
    <w:rsid w:val="00B24ACA"/>
    <w:rsid w:val="00B2638A"/>
    <w:rsid w:val="00B302F2"/>
    <w:rsid w:val="00B4070C"/>
    <w:rsid w:val="00B411D3"/>
    <w:rsid w:val="00B43A7D"/>
    <w:rsid w:val="00B4408E"/>
    <w:rsid w:val="00B46671"/>
    <w:rsid w:val="00B47B9B"/>
    <w:rsid w:val="00B52895"/>
    <w:rsid w:val="00B55B75"/>
    <w:rsid w:val="00B5704A"/>
    <w:rsid w:val="00B63A73"/>
    <w:rsid w:val="00B646B7"/>
    <w:rsid w:val="00B7537B"/>
    <w:rsid w:val="00B75556"/>
    <w:rsid w:val="00B75A1A"/>
    <w:rsid w:val="00B768DA"/>
    <w:rsid w:val="00B77F10"/>
    <w:rsid w:val="00B854D5"/>
    <w:rsid w:val="00B90310"/>
    <w:rsid w:val="00BA4FD1"/>
    <w:rsid w:val="00BB0475"/>
    <w:rsid w:val="00BB63DF"/>
    <w:rsid w:val="00BC015C"/>
    <w:rsid w:val="00BD069B"/>
    <w:rsid w:val="00BF10CE"/>
    <w:rsid w:val="00BF4FF4"/>
    <w:rsid w:val="00BF5A2E"/>
    <w:rsid w:val="00C037C5"/>
    <w:rsid w:val="00C05DE7"/>
    <w:rsid w:val="00C06C1F"/>
    <w:rsid w:val="00C16EAD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326"/>
    <w:rsid w:val="00C647B6"/>
    <w:rsid w:val="00C750AC"/>
    <w:rsid w:val="00C840D9"/>
    <w:rsid w:val="00C845A4"/>
    <w:rsid w:val="00C96BB4"/>
    <w:rsid w:val="00CA1448"/>
    <w:rsid w:val="00CA4613"/>
    <w:rsid w:val="00CB0ED5"/>
    <w:rsid w:val="00CB3F81"/>
    <w:rsid w:val="00CB554E"/>
    <w:rsid w:val="00CB5F32"/>
    <w:rsid w:val="00CB6793"/>
    <w:rsid w:val="00CC1AE0"/>
    <w:rsid w:val="00CC2385"/>
    <w:rsid w:val="00CC47A5"/>
    <w:rsid w:val="00CC4CB5"/>
    <w:rsid w:val="00CD10DB"/>
    <w:rsid w:val="00CD114E"/>
    <w:rsid w:val="00CE62D8"/>
    <w:rsid w:val="00CE6FE3"/>
    <w:rsid w:val="00CF5078"/>
    <w:rsid w:val="00D0105B"/>
    <w:rsid w:val="00D02912"/>
    <w:rsid w:val="00D039C1"/>
    <w:rsid w:val="00D057C3"/>
    <w:rsid w:val="00D100D5"/>
    <w:rsid w:val="00D11E81"/>
    <w:rsid w:val="00D17F85"/>
    <w:rsid w:val="00D25E75"/>
    <w:rsid w:val="00D45023"/>
    <w:rsid w:val="00D45D28"/>
    <w:rsid w:val="00D7341A"/>
    <w:rsid w:val="00D741CB"/>
    <w:rsid w:val="00D82F02"/>
    <w:rsid w:val="00D83237"/>
    <w:rsid w:val="00D9296E"/>
    <w:rsid w:val="00D94AEE"/>
    <w:rsid w:val="00DA03E9"/>
    <w:rsid w:val="00DA1CC0"/>
    <w:rsid w:val="00DA41F7"/>
    <w:rsid w:val="00DB532E"/>
    <w:rsid w:val="00DB72C1"/>
    <w:rsid w:val="00DC762C"/>
    <w:rsid w:val="00DE7C30"/>
    <w:rsid w:val="00DF429D"/>
    <w:rsid w:val="00DF4D5E"/>
    <w:rsid w:val="00E03A44"/>
    <w:rsid w:val="00E16159"/>
    <w:rsid w:val="00E312CB"/>
    <w:rsid w:val="00E3136D"/>
    <w:rsid w:val="00E35264"/>
    <w:rsid w:val="00E35680"/>
    <w:rsid w:val="00E4449D"/>
    <w:rsid w:val="00E50D9B"/>
    <w:rsid w:val="00E579ED"/>
    <w:rsid w:val="00E624D0"/>
    <w:rsid w:val="00E6308B"/>
    <w:rsid w:val="00E7380E"/>
    <w:rsid w:val="00E75370"/>
    <w:rsid w:val="00E766EF"/>
    <w:rsid w:val="00E81794"/>
    <w:rsid w:val="00E86DBB"/>
    <w:rsid w:val="00E8780C"/>
    <w:rsid w:val="00E932B0"/>
    <w:rsid w:val="00E93311"/>
    <w:rsid w:val="00E93D5E"/>
    <w:rsid w:val="00E94319"/>
    <w:rsid w:val="00E95E37"/>
    <w:rsid w:val="00EA1859"/>
    <w:rsid w:val="00EA6A34"/>
    <w:rsid w:val="00EB0900"/>
    <w:rsid w:val="00EB44B6"/>
    <w:rsid w:val="00EC0F11"/>
    <w:rsid w:val="00EC566E"/>
    <w:rsid w:val="00EC7C1F"/>
    <w:rsid w:val="00ED062F"/>
    <w:rsid w:val="00ED4078"/>
    <w:rsid w:val="00EE0347"/>
    <w:rsid w:val="00EE51B6"/>
    <w:rsid w:val="00EF4283"/>
    <w:rsid w:val="00EF62BF"/>
    <w:rsid w:val="00F03CD6"/>
    <w:rsid w:val="00F067A5"/>
    <w:rsid w:val="00F079CF"/>
    <w:rsid w:val="00F12AFA"/>
    <w:rsid w:val="00F14557"/>
    <w:rsid w:val="00F14B78"/>
    <w:rsid w:val="00F1651F"/>
    <w:rsid w:val="00F2014A"/>
    <w:rsid w:val="00F3265C"/>
    <w:rsid w:val="00F32B5F"/>
    <w:rsid w:val="00F3392B"/>
    <w:rsid w:val="00F36F9C"/>
    <w:rsid w:val="00F452A2"/>
    <w:rsid w:val="00F5184C"/>
    <w:rsid w:val="00F54DF9"/>
    <w:rsid w:val="00F55E07"/>
    <w:rsid w:val="00F60FAB"/>
    <w:rsid w:val="00F6318B"/>
    <w:rsid w:val="00F6448A"/>
    <w:rsid w:val="00F71ED0"/>
    <w:rsid w:val="00F7348D"/>
    <w:rsid w:val="00F73BE2"/>
    <w:rsid w:val="00F75225"/>
    <w:rsid w:val="00F83F74"/>
    <w:rsid w:val="00F95C6B"/>
    <w:rsid w:val="00F96326"/>
    <w:rsid w:val="00FA6B51"/>
    <w:rsid w:val="00FA7A04"/>
    <w:rsid w:val="00FB434A"/>
    <w:rsid w:val="00FB5854"/>
    <w:rsid w:val="00FB6A7C"/>
    <w:rsid w:val="00FC35EC"/>
    <w:rsid w:val="00FC7D06"/>
    <w:rsid w:val="00FD3A90"/>
    <w:rsid w:val="00FE1AFB"/>
    <w:rsid w:val="00FE62F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E0F5D4C0-8C12-4A42-9F9F-4FA9578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A8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22">
    <w:name w:val="Знак Знак2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8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9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a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d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7">
    <w:name w:val="Верхній колонтитул Знак"/>
    <w:link w:val="a6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e">
    <w:name w:val="Основной текст_"/>
    <w:link w:val="110"/>
    <w:rsid w:val="00235CE7"/>
    <w:rPr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link w:val="ae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">
    <w:name w:val="Strong"/>
    <w:basedOn w:val="a0"/>
    <w:uiPriority w:val="22"/>
    <w:qFormat/>
    <w:rsid w:val="00B77F10"/>
    <w:rPr>
      <w:b/>
      <w:bCs/>
    </w:rPr>
  </w:style>
  <w:style w:type="character" w:styleId="af0">
    <w:name w:val="Emphasis"/>
    <w:basedOn w:val="a0"/>
    <w:uiPriority w:val="20"/>
    <w:qFormat/>
    <w:rsid w:val="0053046F"/>
    <w:rPr>
      <w:i/>
      <w:iCs/>
    </w:rPr>
  </w:style>
  <w:style w:type="table" w:styleId="af1">
    <w:name w:val="Table Grid"/>
    <w:basedOn w:val="a1"/>
    <w:rsid w:val="0019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nhideWhenUsed/>
    <w:rsid w:val="001978A8"/>
    <w:pPr>
      <w:tabs>
        <w:tab w:val="center" w:pos="4844"/>
        <w:tab w:val="right" w:pos="9689"/>
      </w:tabs>
    </w:pPr>
  </w:style>
  <w:style w:type="character" w:customStyle="1" w:styleId="af3">
    <w:name w:val="Нижній колонтитул Знак"/>
    <w:basedOn w:val="a0"/>
    <w:link w:val="af2"/>
    <w:rsid w:val="001978A8"/>
    <w:rPr>
      <w:lang w:val="ru-RU" w:eastAsia="ru-RU"/>
    </w:rPr>
  </w:style>
  <w:style w:type="paragraph" w:styleId="af4">
    <w:name w:val="List Paragraph"/>
    <w:basedOn w:val="a"/>
    <w:uiPriority w:val="34"/>
    <w:qFormat/>
    <w:rsid w:val="00F6448A"/>
    <w:pPr>
      <w:ind w:left="720"/>
      <w:contextualSpacing/>
    </w:pPr>
  </w:style>
  <w:style w:type="paragraph" w:customStyle="1" w:styleId="16">
    <w:name w:val="Основний текст1"/>
    <w:rsid w:val="004E01D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5487</Words>
  <Characters>3129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Відмова КМР</vt:lpstr>
      <vt:lpstr>Відмова КМР</vt:lpstr>
    </vt:vector>
  </TitlesOfParts>
  <Manager>Управління землеустрою</Manager>
  <Company>ДЕПАРТАМЕНТ ЗЕМЕЛЬНИХ РЕСУРСІВ</Company>
  <LinksUpToDate>false</LinksUpToDate>
  <CharactersWithSpaces>8599</CharactersWithSpaces>
  <SharedDoc>false</SharedDoc>
  <HyperlinkBase>42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Відмова КМР</dc:title>
  <dc:subject/>
  <dc:creator>cslc</dc:creator>
  <cp:keywords/>
  <dc:description/>
  <cp:lastModifiedBy>Dolgopolova Yuliya</cp:lastModifiedBy>
  <cp:revision>29</cp:revision>
  <cp:lastPrinted>2023-05-16T08:13:00Z</cp:lastPrinted>
  <dcterms:created xsi:type="dcterms:W3CDTF">2023-05-12T12:48:00Z</dcterms:created>
  <dcterms:modified xsi:type="dcterms:W3CDTF">2023-05-16T08:14:00Z</dcterms:modified>
</cp:coreProperties>
</file>