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2517FE" w:rsidRDefault="0076792D" w:rsidP="00377E0D">
      <w:pPr>
        <w:pStyle w:val="a7"/>
        <w:tabs>
          <w:tab w:val="left" w:pos="708"/>
        </w:tabs>
      </w:pPr>
      <w:r w:rsidRPr="002517FE">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2517FE" w:rsidRDefault="00F6318B" w:rsidP="00F6318B">
      <w:pPr>
        <w:pStyle w:val="a7"/>
        <w:tabs>
          <w:tab w:val="left" w:pos="708"/>
        </w:tabs>
      </w:pPr>
    </w:p>
    <w:p w14:paraId="6FF52851" w14:textId="77777777" w:rsidR="00F6318B" w:rsidRPr="002517FE" w:rsidRDefault="00F6318B" w:rsidP="00F6318B">
      <w:pPr>
        <w:ind w:left="426"/>
        <w:jc w:val="center"/>
        <w:rPr>
          <w:rFonts w:ascii="Benguiat" w:hAnsi="Benguiat"/>
          <w:b/>
          <w:spacing w:val="18"/>
          <w:w w:val="66"/>
          <w:sz w:val="4"/>
          <w:szCs w:val="4"/>
          <w:lang w:val="uk-UA"/>
        </w:rPr>
      </w:pPr>
    </w:p>
    <w:p w14:paraId="2B18A590" w14:textId="77777777" w:rsidR="00F6318B" w:rsidRPr="002517FE" w:rsidRDefault="00F6318B" w:rsidP="00F6318B">
      <w:pPr>
        <w:ind w:left="426"/>
        <w:jc w:val="center"/>
        <w:rPr>
          <w:b/>
          <w:spacing w:val="18"/>
          <w:w w:val="66"/>
          <w:sz w:val="72"/>
          <w:lang w:val="uk-UA"/>
        </w:rPr>
      </w:pPr>
      <w:r w:rsidRPr="002517FE">
        <w:rPr>
          <w:rFonts w:ascii="Benguiat" w:hAnsi="Benguiat"/>
          <w:b/>
          <w:spacing w:val="18"/>
          <w:w w:val="66"/>
          <w:sz w:val="72"/>
          <w:lang w:val="uk-UA"/>
        </w:rPr>
        <w:t>КИЇВСЬКА МІСЬКА РАДА</w:t>
      </w:r>
    </w:p>
    <w:p w14:paraId="6B9452B6" w14:textId="4FFEC173" w:rsidR="00F6318B" w:rsidRPr="002517FE" w:rsidRDefault="00692C91" w:rsidP="00C52894">
      <w:pPr>
        <w:pStyle w:val="2"/>
        <w:pBdr>
          <w:bottom w:val="thinThickThinSmallGap" w:sz="24" w:space="1" w:color="auto"/>
        </w:pBdr>
        <w:spacing w:before="120" w:after="0"/>
        <w:jc w:val="center"/>
        <w:rPr>
          <w:lang w:val="uk-UA"/>
        </w:rPr>
      </w:pPr>
      <w:r w:rsidRPr="002517FE">
        <w:rPr>
          <w:b w:val="0"/>
          <w:lang w:val="uk-UA"/>
        </w:rPr>
        <w:t xml:space="preserve">II </w:t>
      </w:r>
      <w:r w:rsidRPr="002517FE">
        <w:rPr>
          <w:rFonts w:ascii="Benguiat" w:hAnsi="Benguiat"/>
          <w:b w:val="0"/>
          <w:caps/>
          <w:lang w:val="uk-UA"/>
        </w:rPr>
        <w:t>сесія</w:t>
      </w:r>
      <w:r w:rsidRPr="002517FE">
        <w:rPr>
          <w:lang w:val="uk-UA"/>
        </w:rPr>
        <w:t xml:space="preserve"> </w:t>
      </w:r>
      <w:r w:rsidRPr="002517FE">
        <w:rPr>
          <w:b w:val="0"/>
          <w:lang w:val="uk-UA"/>
        </w:rPr>
        <w:t>IX</w:t>
      </w:r>
      <w:r w:rsidR="006A30AC" w:rsidRPr="002517FE">
        <w:rPr>
          <w:b w:val="0"/>
          <w:lang w:val="uk-UA"/>
        </w:rPr>
        <w:t xml:space="preserve"> </w:t>
      </w:r>
      <w:r w:rsidRPr="002517FE">
        <w:rPr>
          <w:rFonts w:ascii="Benguiat" w:hAnsi="Benguiat"/>
          <w:b w:val="0"/>
          <w:caps/>
          <w:lang w:val="uk-UA"/>
        </w:rPr>
        <w:t>скликання</w:t>
      </w:r>
    </w:p>
    <w:p w14:paraId="3436024F" w14:textId="77777777" w:rsidR="00F6318B" w:rsidRPr="002517FE" w:rsidRDefault="00F6318B" w:rsidP="00F6318B">
      <w:pPr>
        <w:pStyle w:val="8"/>
        <w:rPr>
          <w:b/>
          <w:spacing w:val="28"/>
          <w:w w:val="90"/>
          <w:sz w:val="16"/>
          <w:szCs w:val="16"/>
          <w:lang w:val="uk-UA"/>
        </w:rPr>
      </w:pPr>
    </w:p>
    <w:p w14:paraId="170363A6" w14:textId="77777777" w:rsidR="00F6318B" w:rsidRPr="002517FE" w:rsidRDefault="00F6318B" w:rsidP="00C52894">
      <w:pPr>
        <w:pStyle w:val="8"/>
        <w:jc w:val="center"/>
        <w:rPr>
          <w:rFonts w:ascii="Benguiat" w:hAnsi="Benguiat"/>
          <w:spacing w:val="28"/>
          <w:sz w:val="48"/>
          <w:szCs w:val="48"/>
          <w:lang w:val="uk-UA"/>
        </w:rPr>
      </w:pPr>
      <w:r w:rsidRPr="002517FE">
        <w:rPr>
          <w:spacing w:val="28"/>
          <w:sz w:val="48"/>
          <w:szCs w:val="48"/>
          <w:lang w:val="uk-UA"/>
        </w:rPr>
        <w:t>РІШЕННЯ</w:t>
      </w:r>
    </w:p>
    <w:p w14:paraId="78128DB3" w14:textId="14266C34" w:rsidR="00F6318B" w:rsidRPr="002517FE" w:rsidRDefault="00F6318B" w:rsidP="00F6318B">
      <w:pPr>
        <w:rPr>
          <w:sz w:val="16"/>
          <w:szCs w:val="16"/>
          <w:lang w:val="uk-UA"/>
        </w:rPr>
      </w:pPr>
    </w:p>
    <w:p w14:paraId="7AD30748" w14:textId="2111C9A7" w:rsidR="00F6318B" w:rsidRPr="002517FE" w:rsidRDefault="003847A9" w:rsidP="00F6318B">
      <w:pPr>
        <w:rPr>
          <w:sz w:val="28"/>
          <w:szCs w:val="28"/>
          <w:lang w:val="uk-UA"/>
        </w:rPr>
      </w:pPr>
      <w:r w:rsidRPr="002517FE">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2517FE">
        <w:rPr>
          <w:sz w:val="28"/>
          <w:szCs w:val="28"/>
          <w:lang w:val="uk-UA"/>
        </w:rPr>
        <w:t>____________№_______________</w:t>
      </w:r>
    </w:p>
    <w:p w14:paraId="0CCB4DB8" w14:textId="4EAA904E" w:rsidR="00F6318B" w:rsidRPr="002517FE" w:rsidRDefault="00F6318B" w:rsidP="00F6318B">
      <w:pPr>
        <w:tabs>
          <w:tab w:val="left" w:pos="3960"/>
        </w:tabs>
        <w:jc w:val="both"/>
        <w:rPr>
          <w:lang w:val="uk-UA"/>
        </w:rPr>
      </w:pPr>
    </w:p>
    <w:p w14:paraId="6E71495B" w14:textId="3F4F9D28" w:rsidR="00F6318B" w:rsidRPr="002517FE" w:rsidRDefault="001A22CE" w:rsidP="00F6318B">
      <w:pPr>
        <w:rPr>
          <w:snapToGrid w:val="0"/>
          <w:sz w:val="16"/>
          <w:szCs w:val="16"/>
          <w:lang w:val="uk-UA"/>
        </w:rPr>
      </w:pPr>
      <w:r w:rsidRPr="002517FE">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598344565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598344565</w:t>
                      </w:r>
                    </w:p>
                  </w:txbxContent>
                </v:textbox>
              </v:shape>
            </w:pict>
          </mc:Fallback>
        </mc:AlternateContent>
      </w:r>
    </w:p>
    <w:tbl>
      <w:tblPr>
        <w:tblW w:w="0" w:type="auto"/>
        <w:tblLook w:val="01E0" w:firstRow="1" w:lastRow="1" w:firstColumn="1" w:lastColumn="1" w:noHBand="0" w:noVBand="0"/>
      </w:tblPr>
      <w:tblGrid>
        <w:gridCol w:w="5495"/>
      </w:tblGrid>
      <w:tr w:rsidR="00DE4A20" w:rsidRPr="002517FE" w14:paraId="39883B9B" w14:textId="77777777" w:rsidTr="009470EC">
        <w:trPr>
          <w:trHeight w:val="2500"/>
        </w:trPr>
        <w:tc>
          <w:tcPr>
            <w:tcW w:w="5495" w:type="dxa"/>
            <w:hideMark/>
          </w:tcPr>
          <w:p w14:paraId="0B182D23" w14:textId="7A94B24D" w:rsidR="00F6318B" w:rsidRPr="002517FE" w:rsidRDefault="0009503E" w:rsidP="000D61F3">
            <w:pPr>
              <w:pStyle w:val="15"/>
              <w:shd w:val="clear" w:color="auto" w:fill="auto"/>
              <w:tabs>
                <w:tab w:val="left" w:pos="2036"/>
              </w:tabs>
              <w:spacing w:after="0" w:line="230" w:lineRule="auto"/>
              <w:ind w:firstLine="0"/>
              <w:jc w:val="both"/>
              <w:rPr>
                <w:b/>
                <w:color w:val="000000" w:themeColor="text1"/>
                <w:sz w:val="28"/>
                <w:szCs w:val="28"/>
              </w:rPr>
            </w:pPr>
            <w:r w:rsidRPr="002517FE">
              <w:rPr>
                <w:b/>
                <w:color w:val="000000" w:themeColor="text1"/>
                <w:sz w:val="28"/>
                <w:szCs w:val="28"/>
              </w:rPr>
              <w:t xml:space="preserve">Про </w:t>
            </w:r>
            <w:r w:rsidR="00370F8B" w:rsidRPr="002517FE">
              <w:rPr>
                <w:b/>
                <w:color w:val="000000" w:themeColor="text1"/>
                <w:sz w:val="28"/>
                <w:szCs w:val="28"/>
              </w:rPr>
              <w:t>передачу</w:t>
            </w:r>
            <w:r w:rsidR="00A127D2" w:rsidRPr="002517FE">
              <w:rPr>
                <w:b/>
                <w:color w:val="000000" w:themeColor="text1"/>
                <w:sz w:val="28"/>
                <w:szCs w:val="28"/>
              </w:rPr>
              <w:t xml:space="preserve"> </w:t>
            </w:r>
            <w:r w:rsidR="000D61F3" w:rsidRPr="002517FE">
              <w:rPr>
                <w:b/>
                <w:color w:val="000000" w:themeColor="text1"/>
                <w:sz w:val="28"/>
                <w:szCs w:val="28"/>
              </w:rPr>
              <w:t>ТОВАРИСТВУ</w:t>
            </w:r>
            <w:r w:rsidR="00A264FD" w:rsidRPr="002517FE">
              <w:rPr>
                <w:b/>
                <w:color w:val="000000" w:themeColor="text1"/>
                <w:sz w:val="28"/>
                <w:szCs w:val="28"/>
              </w:rPr>
              <w:t xml:space="preserve"> З ОБМЕЖЕНОЮ ВІДПОВІДАЛЬНІСТЮ «ІКАР-ЛЮКС» </w:t>
            </w:r>
            <w:r w:rsidR="00B563DC" w:rsidRPr="002517FE">
              <w:rPr>
                <w:b/>
                <w:color w:val="000000" w:themeColor="text1"/>
                <w:sz w:val="28"/>
                <w:szCs w:val="28"/>
              </w:rPr>
              <w:t xml:space="preserve">земельної ділянки </w:t>
            </w:r>
            <w:r w:rsidR="0039320D" w:rsidRPr="002517FE">
              <w:rPr>
                <w:b/>
                <w:color w:val="000000" w:themeColor="text1"/>
                <w:sz w:val="28"/>
                <w:szCs w:val="28"/>
              </w:rPr>
              <w:t>в</w:t>
            </w:r>
            <w:r w:rsidR="00A264FD" w:rsidRPr="002517FE">
              <w:rPr>
                <w:b/>
                <w:color w:val="000000" w:themeColor="text1"/>
                <w:sz w:val="28"/>
                <w:szCs w:val="28"/>
              </w:rPr>
              <w:t xml:space="preserve"> </w:t>
            </w:r>
            <w:r w:rsidR="00A264FD" w:rsidRPr="002517FE">
              <w:rPr>
                <w:rStyle w:val="af2"/>
                <w:b/>
                <w:i w:val="0"/>
                <w:color w:val="000000" w:themeColor="text1"/>
                <w:sz w:val="28"/>
                <w:szCs w:val="28"/>
              </w:rPr>
              <w:t>оренд</w:t>
            </w:r>
            <w:r w:rsidR="000D61F3" w:rsidRPr="002517FE">
              <w:rPr>
                <w:rStyle w:val="af2"/>
                <w:b/>
                <w:i w:val="0"/>
                <w:color w:val="000000" w:themeColor="text1"/>
                <w:sz w:val="28"/>
                <w:szCs w:val="28"/>
              </w:rPr>
              <w:t xml:space="preserve">у </w:t>
            </w:r>
            <w:r w:rsidR="000D61F3" w:rsidRPr="002517FE">
              <w:rPr>
                <w:b/>
                <w:iCs/>
                <w:color w:val="000000" w:themeColor="text1"/>
                <w:sz w:val="28"/>
                <w:szCs w:val="28"/>
              </w:rPr>
              <w:t xml:space="preserve">для експлуатації і обслуговування адміністративного будинку </w:t>
            </w:r>
            <w:r w:rsidRPr="002517FE">
              <w:rPr>
                <w:b/>
                <w:color w:val="000000" w:themeColor="text1"/>
                <w:sz w:val="28"/>
                <w:szCs w:val="28"/>
              </w:rPr>
              <w:t xml:space="preserve">на </w:t>
            </w:r>
            <w:r w:rsidR="000D61F3" w:rsidRPr="002517FE">
              <w:rPr>
                <w:b/>
                <w:iCs/>
                <w:color w:val="000000" w:themeColor="text1"/>
                <w:sz w:val="28"/>
                <w:szCs w:val="28"/>
              </w:rPr>
              <w:t>вул. Новокостянтинівській</w:t>
            </w:r>
            <w:r w:rsidR="0001227E" w:rsidRPr="002517FE">
              <w:rPr>
                <w:b/>
                <w:iCs/>
                <w:color w:val="000000" w:themeColor="text1"/>
                <w:sz w:val="28"/>
                <w:szCs w:val="28"/>
              </w:rPr>
              <w:t>, 2</w:t>
            </w:r>
            <w:r w:rsidR="000D61F3" w:rsidRPr="002517FE">
              <w:rPr>
                <w:b/>
                <w:iCs/>
                <w:color w:val="000000" w:themeColor="text1"/>
                <w:sz w:val="28"/>
                <w:szCs w:val="28"/>
              </w:rPr>
              <w:t>-а</w:t>
            </w:r>
            <w:r w:rsidR="00032E6C" w:rsidRPr="002517FE">
              <w:rPr>
                <w:b/>
                <w:iCs/>
                <w:color w:val="000000" w:themeColor="text1"/>
                <w:sz w:val="28"/>
                <w:szCs w:val="28"/>
              </w:rPr>
              <w:t xml:space="preserve"> </w:t>
            </w:r>
            <w:r w:rsidR="000D61F3" w:rsidRPr="002517FE">
              <w:rPr>
                <w:b/>
                <w:iCs/>
                <w:color w:val="000000" w:themeColor="text1"/>
                <w:sz w:val="28"/>
                <w:szCs w:val="28"/>
              </w:rPr>
              <w:t>в</w:t>
            </w:r>
            <w:r w:rsidRPr="002517FE">
              <w:rPr>
                <w:b/>
                <w:color w:val="000000" w:themeColor="text1"/>
                <w:sz w:val="28"/>
                <w:szCs w:val="28"/>
              </w:rPr>
              <w:t xml:space="preserve"> </w:t>
            </w:r>
            <w:r w:rsidR="0001227E" w:rsidRPr="002517FE">
              <w:rPr>
                <w:b/>
                <w:iCs/>
                <w:color w:val="000000" w:themeColor="text1"/>
                <w:sz w:val="28"/>
                <w:szCs w:val="28"/>
              </w:rPr>
              <w:t>Оболонському</w:t>
            </w:r>
            <w:r w:rsidR="0001227E" w:rsidRPr="002517FE">
              <w:rPr>
                <w:b/>
                <w:color w:val="000000" w:themeColor="text1"/>
                <w:sz w:val="28"/>
              </w:rPr>
              <w:t xml:space="preserve"> </w:t>
            </w:r>
            <w:r w:rsidRPr="002517FE">
              <w:rPr>
                <w:b/>
                <w:color w:val="000000" w:themeColor="text1"/>
                <w:sz w:val="28"/>
                <w:szCs w:val="28"/>
              </w:rPr>
              <w:t>районі міста Києв</w:t>
            </w:r>
            <w:r w:rsidR="00DE4A20" w:rsidRPr="002517FE">
              <w:rPr>
                <w:b/>
                <w:color w:val="000000" w:themeColor="text1"/>
                <w:sz w:val="28"/>
                <w:szCs w:val="28"/>
              </w:rPr>
              <w:t>а</w:t>
            </w:r>
          </w:p>
        </w:tc>
      </w:tr>
    </w:tbl>
    <w:p w14:paraId="06DD3F13" w14:textId="31591CF6" w:rsidR="000D61F3" w:rsidRPr="002517FE" w:rsidRDefault="000D61F3" w:rsidP="000D61F3">
      <w:pPr>
        <w:pStyle w:val="20"/>
        <w:ind w:firstLine="709"/>
        <w:rPr>
          <w:color w:val="000000" w:themeColor="text1"/>
          <w:szCs w:val="28"/>
          <w:lang w:val="uk-UA"/>
        </w:rPr>
      </w:pPr>
      <w:r w:rsidRPr="002517FE">
        <w:rPr>
          <w:color w:val="000000" w:themeColor="text1"/>
          <w:szCs w:val="28"/>
          <w:lang w:val="uk-UA"/>
        </w:rPr>
        <w:t xml:space="preserve">Відповідно до статей 9, 83, 93, 116, 122, 123, 124 Земельного кодексу України, статей 1212, 1214 Цивільного кодексу України, Закону України </w:t>
      </w:r>
      <w:r w:rsidR="00281B6C">
        <w:rPr>
          <w:color w:val="000000" w:themeColor="text1"/>
          <w:szCs w:val="28"/>
          <w:lang w:val="uk-UA"/>
        </w:rPr>
        <w:t xml:space="preserve">        </w:t>
      </w:r>
      <w:r w:rsidRPr="002517FE">
        <w:rPr>
          <w:color w:val="000000" w:themeColor="text1"/>
          <w:szCs w:val="28"/>
          <w:lang w:val="uk-UA"/>
        </w:rPr>
        <w:t xml:space="preserve">«Про оренду землі», пункту 34 частини першої статті 26 Закону України </w:t>
      </w:r>
      <w:r w:rsidR="00281B6C">
        <w:rPr>
          <w:color w:val="000000" w:themeColor="text1"/>
          <w:szCs w:val="28"/>
          <w:lang w:val="uk-UA"/>
        </w:rPr>
        <w:t xml:space="preserve">        </w:t>
      </w:r>
      <w:r w:rsidRPr="002517FE">
        <w:rPr>
          <w:color w:val="000000" w:themeColor="text1"/>
          <w:szCs w:val="28"/>
          <w:lang w:val="uk-UA"/>
        </w:rPr>
        <w:t xml:space="preserve">«Про місцеве самоврядування в Україні»,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w:t>
      </w:r>
      <w:r w:rsidRPr="00264D10">
        <w:rPr>
          <w:color w:val="000000" w:themeColor="text1"/>
          <w:szCs w:val="28"/>
          <w:lang w:val="uk-UA"/>
        </w:rPr>
        <w:t xml:space="preserve">нерухоме майно </w:t>
      </w:r>
      <w:r w:rsidR="00264D10" w:rsidRPr="00264D10">
        <w:rPr>
          <w:color w:val="000000" w:themeColor="text1"/>
          <w:szCs w:val="28"/>
          <w:lang w:val="uk-UA"/>
        </w:rPr>
        <w:t>12</w:t>
      </w:r>
      <w:r w:rsidRPr="00264D10">
        <w:rPr>
          <w:color w:val="000000" w:themeColor="text1"/>
          <w:szCs w:val="28"/>
          <w:lang w:val="uk-UA"/>
        </w:rPr>
        <w:t xml:space="preserve"> жовтня 2023 року, номер відомостей про речове право: </w:t>
      </w:r>
      <w:r w:rsidR="00264D10">
        <w:rPr>
          <w:color w:val="000000" w:themeColor="text1"/>
          <w:szCs w:val="28"/>
          <w:lang w:val="uk-UA"/>
        </w:rPr>
        <w:t>52173351</w:t>
      </w:r>
      <w:r w:rsidRPr="00264D10">
        <w:rPr>
          <w:color w:val="000000" w:themeColor="text1"/>
          <w:szCs w:val="28"/>
          <w:lang w:val="uk-UA"/>
        </w:rPr>
        <w:t>) та розглянувши заяву ТОВАРИСТВА З ОБМЕЖЕНОЮ</w:t>
      </w:r>
      <w:r w:rsidRPr="002517FE">
        <w:rPr>
          <w:color w:val="000000" w:themeColor="text1"/>
          <w:szCs w:val="28"/>
          <w:lang w:val="uk-UA"/>
        </w:rPr>
        <w:t xml:space="preserve"> ВІДПОВІДАЛЬНІСТЮ «ІКАР-ЛЮКС» від 19 вересня 2023 року </w:t>
      </w:r>
      <w:r w:rsidR="00281B6C">
        <w:rPr>
          <w:color w:val="000000" w:themeColor="text1"/>
          <w:szCs w:val="28"/>
          <w:lang w:val="uk-UA"/>
        </w:rPr>
        <w:t xml:space="preserve">                      </w:t>
      </w:r>
      <w:r w:rsidRPr="002517FE">
        <w:rPr>
          <w:color w:val="000000" w:themeColor="text1"/>
          <w:szCs w:val="28"/>
          <w:lang w:val="uk-UA"/>
        </w:rPr>
        <w:t>№ 72303-007870290-031-03, Київська міська рада</w:t>
      </w:r>
    </w:p>
    <w:p w14:paraId="70C96ABB" w14:textId="77777777" w:rsidR="000D61F3" w:rsidRPr="002517FE" w:rsidRDefault="000D61F3" w:rsidP="000D61F3">
      <w:pPr>
        <w:ind w:firstLine="709"/>
        <w:jc w:val="both"/>
        <w:rPr>
          <w:snapToGrid w:val="0"/>
          <w:color w:val="000000" w:themeColor="text1"/>
          <w:sz w:val="28"/>
          <w:szCs w:val="28"/>
          <w:lang w:val="uk-UA"/>
        </w:rPr>
      </w:pPr>
    </w:p>
    <w:p w14:paraId="7A1075ED" w14:textId="77777777" w:rsidR="000D61F3" w:rsidRPr="002517FE" w:rsidRDefault="000D61F3" w:rsidP="000D61F3">
      <w:pPr>
        <w:ind w:firstLine="709"/>
        <w:jc w:val="both"/>
        <w:rPr>
          <w:b/>
          <w:snapToGrid w:val="0"/>
          <w:color w:val="000000" w:themeColor="text1"/>
          <w:sz w:val="28"/>
          <w:lang w:val="uk-UA"/>
        </w:rPr>
      </w:pPr>
      <w:r w:rsidRPr="002517FE">
        <w:rPr>
          <w:b/>
          <w:snapToGrid w:val="0"/>
          <w:color w:val="000000" w:themeColor="text1"/>
          <w:sz w:val="28"/>
          <w:lang w:val="uk-UA"/>
        </w:rPr>
        <w:t>ВИРІШИЛА:</w:t>
      </w:r>
    </w:p>
    <w:p w14:paraId="6488F7D0" w14:textId="77777777" w:rsidR="000D61F3" w:rsidRPr="002517FE" w:rsidRDefault="000D61F3" w:rsidP="000D61F3">
      <w:pPr>
        <w:ind w:firstLine="709"/>
        <w:jc w:val="both"/>
        <w:rPr>
          <w:snapToGrid w:val="0"/>
          <w:color w:val="000000" w:themeColor="text1"/>
          <w:sz w:val="28"/>
          <w:szCs w:val="28"/>
          <w:lang w:val="uk-UA"/>
        </w:rPr>
      </w:pPr>
    </w:p>
    <w:p w14:paraId="1D156EFA" w14:textId="01611F8F" w:rsidR="008F6F5B" w:rsidRPr="002517FE" w:rsidRDefault="000D61F3" w:rsidP="009470EC">
      <w:pPr>
        <w:ind w:firstLine="709"/>
        <w:jc w:val="both"/>
        <w:rPr>
          <w:color w:val="FF0000"/>
          <w:sz w:val="28"/>
          <w:szCs w:val="28"/>
          <w:lang w:val="uk-UA"/>
        </w:rPr>
      </w:pPr>
      <w:r w:rsidRPr="002517FE">
        <w:rPr>
          <w:color w:val="000000" w:themeColor="text1"/>
          <w:sz w:val="28"/>
          <w:szCs w:val="28"/>
          <w:lang w:val="uk-UA"/>
        </w:rPr>
        <w:t>1.</w:t>
      </w:r>
      <w:r w:rsidRPr="002517FE">
        <w:rPr>
          <w:lang w:val="uk-UA"/>
        </w:rPr>
        <w:t xml:space="preserve"> </w:t>
      </w:r>
      <w:r w:rsidRPr="002517FE">
        <w:rPr>
          <w:color w:val="000000" w:themeColor="text1"/>
          <w:sz w:val="28"/>
          <w:szCs w:val="28"/>
          <w:lang w:val="uk-UA"/>
        </w:rPr>
        <w:t xml:space="preserve">Передати ТОВАРИСТВУ </w:t>
      </w:r>
      <w:r w:rsidR="00A264FD" w:rsidRPr="002517FE">
        <w:rPr>
          <w:color w:val="000000" w:themeColor="text1"/>
          <w:sz w:val="28"/>
          <w:szCs w:val="28"/>
          <w:lang w:val="uk-UA"/>
        </w:rPr>
        <w:t>З ОБМЕЖЕНОЮ ВІДПОВІДАЛЬНІСТЮ «ІКАР-ЛЮКС»</w:t>
      </w:r>
      <w:r w:rsidR="0009503E" w:rsidRPr="002517FE">
        <w:rPr>
          <w:color w:val="000000" w:themeColor="text1"/>
          <w:sz w:val="28"/>
          <w:szCs w:val="28"/>
          <w:lang w:val="uk-UA"/>
        </w:rPr>
        <w:t xml:space="preserve">, за умови виконання пункту </w:t>
      </w:r>
      <w:r w:rsidR="00F86F74" w:rsidRPr="002517FE">
        <w:rPr>
          <w:color w:val="000000" w:themeColor="text1"/>
          <w:sz w:val="28"/>
          <w:szCs w:val="28"/>
          <w:lang w:val="uk-UA"/>
        </w:rPr>
        <w:t>2</w:t>
      </w:r>
      <w:r w:rsidR="0009503E" w:rsidRPr="002517FE">
        <w:rPr>
          <w:color w:val="000000" w:themeColor="text1"/>
          <w:sz w:val="28"/>
          <w:szCs w:val="28"/>
          <w:lang w:val="uk-UA"/>
        </w:rPr>
        <w:t xml:space="preserve"> цього рішення, </w:t>
      </w:r>
      <w:r w:rsidR="0039320D" w:rsidRPr="002517FE">
        <w:rPr>
          <w:color w:val="000000" w:themeColor="text1"/>
          <w:sz w:val="28"/>
          <w:szCs w:val="28"/>
          <w:lang w:val="uk-UA"/>
        </w:rPr>
        <w:t>в</w:t>
      </w:r>
      <w:r w:rsidR="0009503E" w:rsidRPr="002517FE">
        <w:rPr>
          <w:color w:val="000000" w:themeColor="text1"/>
          <w:sz w:val="28"/>
          <w:szCs w:val="28"/>
          <w:lang w:val="uk-UA"/>
        </w:rPr>
        <w:t xml:space="preserve"> </w:t>
      </w:r>
      <w:r w:rsidRPr="002517FE">
        <w:rPr>
          <w:iCs/>
          <w:color w:val="000000" w:themeColor="text1"/>
          <w:sz w:val="28"/>
          <w:szCs w:val="28"/>
          <w:lang w:val="uk-UA" w:eastAsia="uk-UA"/>
        </w:rPr>
        <w:t>оренду</w:t>
      </w:r>
      <w:r w:rsidR="008A1253" w:rsidRPr="002517FE">
        <w:rPr>
          <w:iCs/>
          <w:color w:val="000000" w:themeColor="text1"/>
          <w:sz w:val="28"/>
          <w:szCs w:val="28"/>
          <w:lang w:val="uk-UA" w:eastAsia="uk-UA"/>
        </w:rPr>
        <w:t xml:space="preserve"> </w:t>
      </w:r>
      <w:r w:rsidR="00281B6C">
        <w:rPr>
          <w:iCs/>
          <w:color w:val="000000" w:themeColor="text1"/>
          <w:sz w:val="28"/>
          <w:szCs w:val="28"/>
          <w:lang w:val="uk-UA" w:eastAsia="uk-UA"/>
        </w:rPr>
        <w:t xml:space="preserve">            </w:t>
      </w:r>
      <w:r w:rsidR="00DE5E31" w:rsidRPr="002517FE">
        <w:rPr>
          <w:iCs/>
          <w:color w:val="000000" w:themeColor="text1"/>
          <w:sz w:val="28"/>
          <w:szCs w:val="28"/>
          <w:lang w:val="uk-UA" w:eastAsia="uk-UA"/>
        </w:rPr>
        <w:t>на</w:t>
      </w:r>
      <w:r w:rsidRPr="002517FE">
        <w:rPr>
          <w:iCs/>
          <w:color w:val="000000" w:themeColor="text1"/>
          <w:sz w:val="28"/>
          <w:szCs w:val="28"/>
          <w:lang w:val="uk-UA" w:eastAsia="uk-UA"/>
        </w:rPr>
        <w:t xml:space="preserve"> 1</w:t>
      </w:r>
      <w:r w:rsidR="00281B6C">
        <w:rPr>
          <w:iCs/>
          <w:color w:val="000000" w:themeColor="text1"/>
          <w:sz w:val="28"/>
          <w:szCs w:val="28"/>
          <w:lang w:val="uk-UA" w:eastAsia="uk-UA"/>
        </w:rPr>
        <w:t>0</w:t>
      </w:r>
      <w:r w:rsidRPr="002517FE">
        <w:rPr>
          <w:iCs/>
          <w:color w:val="000000" w:themeColor="text1"/>
          <w:sz w:val="28"/>
          <w:szCs w:val="28"/>
          <w:lang w:val="uk-UA" w:eastAsia="uk-UA"/>
        </w:rPr>
        <w:t xml:space="preserve"> років </w:t>
      </w:r>
      <w:r w:rsidR="00F837D8" w:rsidRPr="002517FE">
        <w:rPr>
          <w:color w:val="000000" w:themeColor="text1"/>
          <w:sz w:val="28"/>
          <w:szCs w:val="28"/>
          <w:lang w:val="uk-UA"/>
        </w:rPr>
        <w:t xml:space="preserve">земельну ділянку площею </w:t>
      </w:r>
      <w:r w:rsidR="00F837D8" w:rsidRPr="002517FE">
        <w:rPr>
          <w:iCs/>
          <w:color w:val="000000" w:themeColor="text1"/>
          <w:sz w:val="28"/>
          <w:szCs w:val="28"/>
          <w:lang w:val="uk-UA" w:eastAsia="uk-UA"/>
        </w:rPr>
        <w:t>0,1000</w:t>
      </w:r>
      <w:r w:rsidR="00F837D8" w:rsidRPr="002517FE">
        <w:rPr>
          <w:color w:val="000000" w:themeColor="text1"/>
          <w:sz w:val="28"/>
          <w:szCs w:val="28"/>
          <w:lang w:val="uk-UA"/>
        </w:rPr>
        <w:t xml:space="preserve"> га</w:t>
      </w:r>
      <w:r w:rsidR="00F837D8" w:rsidRPr="002517FE">
        <w:rPr>
          <w:color w:val="000000" w:themeColor="text1"/>
          <w:lang w:val="uk-UA"/>
        </w:rPr>
        <w:t xml:space="preserve"> </w:t>
      </w:r>
      <w:r w:rsidR="00F837D8" w:rsidRPr="002517FE">
        <w:rPr>
          <w:color w:val="000000" w:themeColor="text1"/>
          <w:sz w:val="28"/>
          <w:szCs w:val="28"/>
          <w:lang w:val="uk-UA"/>
        </w:rPr>
        <w:t xml:space="preserve">(кадастровий номер </w:t>
      </w:r>
      <w:r w:rsidR="00F837D8" w:rsidRPr="002517FE">
        <w:rPr>
          <w:iCs/>
          <w:color w:val="000000" w:themeColor="text1"/>
          <w:sz w:val="28"/>
          <w:szCs w:val="28"/>
          <w:lang w:val="uk-UA" w:eastAsia="uk-UA"/>
        </w:rPr>
        <w:t>8000000000:78:143:0003</w:t>
      </w:r>
      <w:r w:rsidR="00F837D8" w:rsidRPr="002517FE">
        <w:rPr>
          <w:sz w:val="28"/>
          <w:szCs w:val="28"/>
          <w:lang w:val="uk-UA"/>
        </w:rPr>
        <w:t xml:space="preserve">) </w:t>
      </w:r>
      <w:r w:rsidR="00A63473" w:rsidRPr="002517FE">
        <w:rPr>
          <w:sz w:val="28"/>
          <w:szCs w:val="28"/>
          <w:lang w:val="uk-UA"/>
        </w:rPr>
        <w:t>для експлуатації і обслуговування адміністративного будинку</w:t>
      </w:r>
      <w:r w:rsidR="00045FAD" w:rsidRPr="002517FE">
        <w:rPr>
          <w:sz w:val="28"/>
          <w:szCs w:val="28"/>
          <w:lang w:val="uk-UA"/>
        </w:rPr>
        <w:t xml:space="preserve"> </w:t>
      </w:r>
      <w:r w:rsidR="00421815" w:rsidRPr="002517FE">
        <w:rPr>
          <w:sz w:val="28"/>
          <w:szCs w:val="28"/>
          <w:lang w:val="uk-UA"/>
        </w:rPr>
        <w:t>(</w:t>
      </w:r>
      <w:r w:rsidR="00D125D7" w:rsidRPr="002517FE">
        <w:rPr>
          <w:color w:val="000000" w:themeColor="text1"/>
          <w:sz w:val="28"/>
          <w:szCs w:val="28"/>
          <w:lang w:val="uk-UA"/>
        </w:rPr>
        <w:t xml:space="preserve">код виду цільового призначення </w:t>
      </w:r>
      <w:r w:rsidR="00421815" w:rsidRPr="002517FE">
        <w:rPr>
          <w:sz w:val="28"/>
          <w:szCs w:val="28"/>
          <w:lang w:val="uk-UA"/>
        </w:rPr>
        <w:t xml:space="preserve">– </w:t>
      </w:r>
      <w:r w:rsidR="00045FAD" w:rsidRPr="002517FE">
        <w:rPr>
          <w:iCs/>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421815" w:rsidRPr="002517FE">
        <w:rPr>
          <w:sz w:val="28"/>
          <w:szCs w:val="28"/>
          <w:lang w:val="uk-UA"/>
        </w:rPr>
        <w:t>)</w:t>
      </w:r>
      <w:r w:rsidR="00F837D8" w:rsidRPr="002517FE">
        <w:rPr>
          <w:sz w:val="28"/>
          <w:lang w:val="uk-UA"/>
        </w:rPr>
        <w:t xml:space="preserve"> </w:t>
      </w:r>
      <w:r w:rsidR="00F837D8" w:rsidRPr="002517FE">
        <w:rPr>
          <w:sz w:val="28"/>
          <w:lang w:val="uk-UA"/>
        </w:rPr>
        <w:lastRenderedPageBreak/>
        <w:t xml:space="preserve">на </w:t>
      </w:r>
      <w:r w:rsidR="00A63473" w:rsidRPr="002517FE">
        <w:rPr>
          <w:iCs/>
          <w:sz w:val="28"/>
          <w:szCs w:val="28"/>
          <w:lang w:val="uk-UA"/>
        </w:rPr>
        <w:t>вул. Новокостянтинівській</w:t>
      </w:r>
      <w:r w:rsidR="00F837D8" w:rsidRPr="002517FE">
        <w:rPr>
          <w:iCs/>
          <w:sz w:val="28"/>
          <w:szCs w:val="28"/>
          <w:lang w:val="uk-UA"/>
        </w:rPr>
        <w:t>, 2</w:t>
      </w:r>
      <w:r w:rsidR="00A63473" w:rsidRPr="002517FE">
        <w:rPr>
          <w:iCs/>
          <w:sz w:val="28"/>
          <w:szCs w:val="28"/>
          <w:lang w:val="uk-UA"/>
        </w:rPr>
        <w:t>-а</w:t>
      </w:r>
      <w:r w:rsidR="00F837D8" w:rsidRPr="002517FE">
        <w:rPr>
          <w:iCs/>
          <w:sz w:val="28"/>
          <w:szCs w:val="28"/>
          <w:lang w:val="uk-UA"/>
        </w:rPr>
        <w:t xml:space="preserve"> </w:t>
      </w:r>
      <w:r w:rsidR="00A63473" w:rsidRPr="002517FE">
        <w:rPr>
          <w:iCs/>
          <w:sz w:val="28"/>
          <w:szCs w:val="28"/>
          <w:lang w:val="uk-UA"/>
        </w:rPr>
        <w:t>в</w:t>
      </w:r>
      <w:r w:rsidR="00F837D8" w:rsidRPr="002517FE">
        <w:rPr>
          <w:sz w:val="28"/>
          <w:szCs w:val="28"/>
          <w:lang w:val="uk-UA"/>
        </w:rPr>
        <w:t xml:space="preserve"> </w:t>
      </w:r>
      <w:r w:rsidR="00F837D8" w:rsidRPr="002517FE">
        <w:rPr>
          <w:iCs/>
          <w:sz w:val="28"/>
          <w:szCs w:val="28"/>
          <w:lang w:val="uk-UA"/>
        </w:rPr>
        <w:t>Оболонському</w:t>
      </w:r>
      <w:r w:rsidR="00F837D8" w:rsidRPr="002517FE">
        <w:rPr>
          <w:sz w:val="28"/>
          <w:szCs w:val="28"/>
          <w:lang w:val="uk-UA"/>
        </w:rPr>
        <w:t xml:space="preserve"> районі міста Києва із земель комунальної власності територіальної громади міста Києва</w:t>
      </w:r>
      <w:r w:rsidR="00F86F74" w:rsidRPr="002517FE">
        <w:rPr>
          <w:sz w:val="28"/>
          <w:szCs w:val="28"/>
          <w:lang w:val="uk-UA"/>
        </w:rPr>
        <w:t xml:space="preserve"> </w:t>
      </w:r>
      <w:r w:rsidR="00B010A6" w:rsidRPr="002517FE">
        <w:rPr>
          <w:sz w:val="28"/>
          <w:szCs w:val="28"/>
          <w:lang w:val="uk-UA"/>
        </w:rPr>
        <w:t xml:space="preserve">у зв’язку з набуттям права власності на нерухоме майно (право власності зареєстровано в Державному реєстрі речових прав на нерухоме </w:t>
      </w:r>
      <w:r w:rsidR="00A63473" w:rsidRPr="002517FE">
        <w:rPr>
          <w:sz w:val="28"/>
          <w:szCs w:val="28"/>
          <w:lang w:val="uk-UA"/>
        </w:rPr>
        <w:t>майно 2</w:t>
      </w:r>
      <w:r w:rsidR="00281B6C">
        <w:rPr>
          <w:sz w:val="28"/>
          <w:szCs w:val="28"/>
          <w:lang w:val="uk-UA"/>
        </w:rPr>
        <w:t>7</w:t>
      </w:r>
      <w:r w:rsidR="00A63473" w:rsidRPr="002517FE">
        <w:rPr>
          <w:sz w:val="28"/>
          <w:szCs w:val="28"/>
          <w:lang w:val="uk-UA"/>
        </w:rPr>
        <w:t xml:space="preserve"> </w:t>
      </w:r>
      <w:r w:rsidR="00281B6C">
        <w:rPr>
          <w:sz w:val="28"/>
          <w:szCs w:val="28"/>
          <w:lang w:val="uk-UA"/>
        </w:rPr>
        <w:t>травня 2015</w:t>
      </w:r>
      <w:r w:rsidR="00A63473" w:rsidRPr="002517FE">
        <w:rPr>
          <w:sz w:val="28"/>
          <w:szCs w:val="28"/>
          <w:lang w:val="uk-UA"/>
        </w:rPr>
        <w:t xml:space="preserve"> року, номер відомостей про речове право: </w:t>
      </w:r>
      <w:r w:rsidR="002E6604">
        <w:rPr>
          <w:sz w:val="28"/>
          <w:szCs w:val="28"/>
          <w:lang w:val="uk-UA"/>
        </w:rPr>
        <w:t>10064890</w:t>
      </w:r>
      <w:r w:rsidR="00B010A6" w:rsidRPr="002517FE">
        <w:rPr>
          <w:sz w:val="28"/>
          <w:szCs w:val="28"/>
          <w:lang w:val="uk-UA"/>
        </w:rPr>
        <w:t xml:space="preserve">) </w:t>
      </w:r>
      <w:r w:rsidR="00961B41" w:rsidRPr="002517FE">
        <w:rPr>
          <w:sz w:val="28"/>
          <w:szCs w:val="28"/>
          <w:lang w:val="uk-UA"/>
        </w:rPr>
        <w:t>(категорія земель – землі житлової та громадської забудови</w:t>
      </w:r>
      <w:r w:rsidR="00F86F74" w:rsidRPr="002517FE">
        <w:rPr>
          <w:sz w:val="28"/>
          <w:szCs w:val="28"/>
          <w:lang w:val="uk-UA"/>
        </w:rPr>
        <w:t xml:space="preserve">), </w:t>
      </w:r>
      <w:r w:rsidR="00F86F74" w:rsidRPr="002517FE">
        <w:rPr>
          <w:color w:val="000000" w:themeColor="text1"/>
          <w:sz w:val="28"/>
          <w:szCs w:val="28"/>
          <w:lang w:val="uk-UA"/>
        </w:rPr>
        <w:t>заява ДЦ від 19 вересня 2023</w:t>
      </w:r>
      <w:r w:rsidRPr="002517FE">
        <w:rPr>
          <w:color w:val="000000" w:themeColor="text1"/>
          <w:sz w:val="28"/>
          <w:szCs w:val="28"/>
          <w:lang w:val="uk-UA"/>
        </w:rPr>
        <w:t xml:space="preserve"> року</w:t>
      </w:r>
      <w:r w:rsidR="00F86F74" w:rsidRPr="002517FE">
        <w:rPr>
          <w:color w:val="000000" w:themeColor="text1"/>
          <w:sz w:val="28"/>
          <w:szCs w:val="28"/>
          <w:lang w:val="uk-UA"/>
        </w:rPr>
        <w:t xml:space="preserve"> </w:t>
      </w:r>
      <w:r w:rsidR="00C806F0">
        <w:rPr>
          <w:color w:val="000000" w:themeColor="text1"/>
          <w:sz w:val="28"/>
          <w:szCs w:val="28"/>
          <w:lang w:val="uk-UA"/>
        </w:rPr>
        <w:t xml:space="preserve">              </w:t>
      </w:r>
      <w:r w:rsidR="00F86F74" w:rsidRPr="002517FE">
        <w:rPr>
          <w:color w:val="000000" w:themeColor="text1"/>
          <w:sz w:val="28"/>
          <w:szCs w:val="28"/>
          <w:lang w:val="uk-UA"/>
        </w:rPr>
        <w:t xml:space="preserve">№ 72303-007870290-031-03, справа № </w:t>
      </w:r>
      <w:r w:rsidR="00F86F74" w:rsidRPr="002517FE">
        <w:rPr>
          <w:b/>
          <w:color w:val="000000" w:themeColor="text1"/>
          <w:sz w:val="28"/>
          <w:szCs w:val="28"/>
          <w:lang w:val="uk-UA"/>
        </w:rPr>
        <w:t>598344565</w:t>
      </w:r>
      <w:r w:rsidR="00A63473" w:rsidRPr="002517FE">
        <w:rPr>
          <w:color w:val="000000" w:themeColor="text1"/>
          <w:sz w:val="28"/>
          <w:szCs w:val="28"/>
          <w:lang w:val="uk-UA"/>
        </w:rPr>
        <w:t>).</w:t>
      </w:r>
    </w:p>
    <w:p w14:paraId="4BB831E4" w14:textId="1B7C5558" w:rsidR="00A63473" w:rsidRPr="002517FE" w:rsidRDefault="00A63473" w:rsidP="009470EC">
      <w:pPr>
        <w:ind w:firstLine="709"/>
        <w:jc w:val="both"/>
        <w:rPr>
          <w:color w:val="000000" w:themeColor="text1"/>
          <w:sz w:val="28"/>
          <w:szCs w:val="28"/>
          <w:lang w:val="uk-UA"/>
        </w:rPr>
      </w:pPr>
      <w:r w:rsidRPr="002517FE">
        <w:rPr>
          <w:color w:val="000000" w:themeColor="text1"/>
          <w:sz w:val="28"/>
          <w:szCs w:val="28"/>
          <w:lang w:val="uk-UA"/>
        </w:rPr>
        <w:t>2. ТОВАРИСТВУ З ОБМЕЖЕНОЮ ВІДПОВІДАЛЬНІСТЮ «ІКАР-ЛЮКС»:</w:t>
      </w:r>
    </w:p>
    <w:p w14:paraId="745ED51C" w14:textId="77777777" w:rsidR="00A63473" w:rsidRPr="002517FE" w:rsidRDefault="00A63473" w:rsidP="009470EC">
      <w:pPr>
        <w:tabs>
          <w:tab w:val="left" w:pos="0"/>
        </w:tabs>
        <w:ind w:firstLine="709"/>
        <w:jc w:val="both"/>
        <w:rPr>
          <w:sz w:val="28"/>
          <w:szCs w:val="28"/>
          <w:lang w:val="uk-UA"/>
        </w:rPr>
      </w:pPr>
      <w:r w:rsidRPr="002517FE">
        <w:rPr>
          <w:sz w:val="28"/>
          <w:szCs w:val="28"/>
          <w:lang w:val="uk-UA"/>
        </w:rPr>
        <w:t>2.1. Виконувати обов’язки землекористувача відповідно до вимог статті 96 Земельного кодексу України.</w:t>
      </w:r>
    </w:p>
    <w:p w14:paraId="2126F1C1" w14:textId="0E5E3E78" w:rsidR="000F751E" w:rsidRPr="002517FE" w:rsidRDefault="00F86F74" w:rsidP="009470EC">
      <w:pPr>
        <w:tabs>
          <w:tab w:val="left" w:pos="0"/>
        </w:tabs>
        <w:ind w:firstLine="709"/>
        <w:jc w:val="both"/>
        <w:rPr>
          <w:sz w:val="28"/>
          <w:szCs w:val="28"/>
          <w:lang w:val="uk-UA"/>
        </w:rPr>
      </w:pPr>
      <w:r w:rsidRPr="002517FE">
        <w:rPr>
          <w:sz w:val="28"/>
          <w:szCs w:val="28"/>
          <w:lang w:val="uk-UA"/>
        </w:rPr>
        <w:t>2</w:t>
      </w:r>
      <w:r w:rsidR="000F751E" w:rsidRPr="002517FE">
        <w:rPr>
          <w:sz w:val="28"/>
          <w:szCs w:val="28"/>
          <w:lang w:val="uk-UA"/>
        </w:rPr>
        <w:t xml:space="preserve">.2. </w:t>
      </w:r>
      <w:r w:rsidR="0082773C" w:rsidRPr="002517FE">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000F751E" w:rsidRPr="002517FE">
        <w:rPr>
          <w:sz w:val="28"/>
          <w:szCs w:val="28"/>
          <w:lang w:val="uk-UA"/>
        </w:rPr>
        <w:t>.</w:t>
      </w:r>
    </w:p>
    <w:p w14:paraId="6E154AC8" w14:textId="1D92B40A" w:rsidR="000F751E" w:rsidRPr="002517FE" w:rsidRDefault="00F86F74" w:rsidP="009470EC">
      <w:pPr>
        <w:tabs>
          <w:tab w:val="left" w:pos="0"/>
        </w:tabs>
        <w:ind w:firstLine="709"/>
        <w:jc w:val="both"/>
        <w:rPr>
          <w:sz w:val="28"/>
          <w:szCs w:val="28"/>
          <w:lang w:val="uk-UA"/>
        </w:rPr>
      </w:pPr>
      <w:r w:rsidRPr="002517FE">
        <w:rPr>
          <w:sz w:val="28"/>
          <w:szCs w:val="28"/>
          <w:lang w:val="uk-UA"/>
        </w:rPr>
        <w:t>2</w:t>
      </w:r>
      <w:r w:rsidR="000F751E" w:rsidRPr="002517FE">
        <w:rPr>
          <w:sz w:val="28"/>
          <w:szCs w:val="28"/>
          <w:lang w:val="uk-UA"/>
        </w:rPr>
        <w:t>.3. Питання майнових відносин вирішувати в установленому порядку.</w:t>
      </w:r>
    </w:p>
    <w:p w14:paraId="41E2DA69" w14:textId="5E157C63" w:rsidR="000F751E" w:rsidRPr="002517FE" w:rsidRDefault="00F86F74" w:rsidP="009470EC">
      <w:pPr>
        <w:tabs>
          <w:tab w:val="left" w:pos="0"/>
        </w:tabs>
        <w:ind w:firstLine="709"/>
        <w:jc w:val="both"/>
        <w:rPr>
          <w:sz w:val="28"/>
          <w:szCs w:val="28"/>
          <w:lang w:val="uk-UA"/>
        </w:rPr>
      </w:pPr>
      <w:r w:rsidRPr="002517FE">
        <w:rPr>
          <w:sz w:val="28"/>
          <w:szCs w:val="28"/>
          <w:lang w:val="uk-UA"/>
        </w:rPr>
        <w:t>2</w:t>
      </w:r>
      <w:r w:rsidR="000F751E" w:rsidRPr="002517F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7D4AFC0D" w:rsidR="000F751E" w:rsidRPr="002517FE" w:rsidRDefault="00F86F74" w:rsidP="009470EC">
      <w:pPr>
        <w:tabs>
          <w:tab w:val="left" w:pos="0"/>
        </w:tabs>
        <w:ind w:firstLine="709"/>
        <w:jc w:val="both"/>
        <w:rPr>
          <w:sz w:val="28"/>
          <w:szCs w:val="28"/>
          <w:lang w:val="uk-UA"/>
        </w:rPr>
      </w:pPr>
      <w:r w:rsidRPr="002517FE">
        <w:rPr>
          <w:sz w:val="28"/>
          <w:szCs w:val="28"/>
          <w:lang w:val="uk-UA"/>
        </w:rPr>
        <w:t>2</w:t>
      </w:r>
      <w:r w:rsidR="00430901" w:rsidRPr="002517FE">
        <w:rPr>
          <w:sz w:val="28"/>
          <w:szCs w:val="28"/>
          <w:lang w:val="uk-UA"/>
        </w:rPr>
        <w:t>.5</w:t>
      </w:r>
      <w:r w:rsidR="000F751E" w:rsidRPr="002517F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49FFA30B" w14:textId="43D3386D" w:rsidR="00430901" w:rsidRPr="002517FE" w:rsidRDefault="00F86F74" w:rsidP="009470EC">
      <w:pPr>
        <w:tabs>
          <w:tab w:val="left" w:pos="0"/>
        </w:tabs>
        <w:ind w:firstLine="709"/>
        <w:jc w:val="both"/>
        <w:rPr>
          <w:sz w:val="28"/>
          <w:szCs w:val="28"/>
          <w:lang w:val="uk-UA"/>
        </w:rPr>
      </w:pPr>
      <w:r w:rsidRPr="002517FE">
        <w:rPr>
          <w:sz w:val="28"/>
          <w:szCs w:val="28"/>
          <w:lang w:val="uk-UA"/>
        </w:rPr>
        <w:t>2</w:t>
      </w:r>
      <w:r w:rsidR="00430901" w:rsidRPr="002517FE">
        <w:rPr>
          <w:sz w:val="28"/>
          <w:szCs w:val="28"/>
          <w:lang w:val="uk-UA"/>
        </w:rPr>
        <w:t>.6</w:t>
      </w:r>
      <w:r w:rsidR="000F751E" w:rsidRPr="002517FE">
        <w:rPr>
          <w:sz w:val="28"/>
          <w:szCs w:val="28"/>
          <w:lang w:val="uk-UA"/>
        </w:rPr>
        <w:t xml:space="preserve">. </w:t>
      </w:r>
      <w:r w:rsidR="004867DA" w:rsidRPr="002517FE">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5B260A8D" w14:textId="5CDEAE61" w:rsidR="003C357D" w:rsidRPr="002517FE" w:rsidRDefault="003C357D" w:rsidP="009470EC">
      <w:pPr>
        <w:tabs>
          <w:tab w:val="left" w:pos="0"/>
        </w:tabs>
        <w:ind w:firstLine="709"/>
        <w:jc w:val="both"/>
        <w:rPr>
          <w:sz w:val="28"/>
          <w:szCs w:val="28"/>
          <w:lang w:val="uk-UA"/>
        </w:rPr>
      </w:pPr>
      <w:r w:rsidRPr="002517FE">
        <w:rPr>
          <w:sz w:val="28"/>
          <w:szCs w:val="28"/>
          <w:lang w:val="uk-UA"/>
        </w:rPr>
        <w:t>2.7. Дотримуватися вимог Закону України «Про охорону культурної спадщини».</w:t>
      </w:r>
    </w:p>
    <w:p w14:paraId="52DC6775" w14:textId="29B261A8" w:rsidR="00367019" w:rsidRPr="002517FE" w:rsidRDefault="00367019" w:rsidP="00367019">
      <w:pPr>
        <w:tabs>
          <w:tab w:val="left" w:pos="0"/>
        </w:tabs>
        <w:ind w:firstLine="709"/>
        <w:jc w:val="both"/>
        <w:rPr>
          <w:sz w:val="28"/>
          <w:szCs w:val="28"/>
          <w:lang w:val="uk-UA"/>
        </w:rPr>
      </w:pPr>
      <w:r w:rsidRPr="002517FE">
        <w:rPr>
          <w:sz w:val="28"/>
          <w:szCs w:val="28"/>
          <w:lang w:val="uk-UA"/>
        </w:rPr>
        <w:t>2.8. Проведення будь-яких робіт на земельній ділянці здійснювати за проєктною документацією, розробленою і погодженою у порядку, визначеному законодавством України та д</w:t>
      </w:r>
      <w:r w:rsidR="0099101B">
        <w:rPr>
          <w:sz w:val="28"/>
          <w:szCs w:val="28"/>
          <w:lang w:val="uk-UA"/>
        </w:rPr>
        <w:t>ержавними будівельними нормами.</w:t>
      </w:r>
    </w:p>
    <w:p w14:paraId="1A6C7BA9" w14:textId="456ECF40" w:rsidR="004867DA" w:rsidRPr="002517FE" w:rsidRDefault="00D125D7" w:rsidP="009470EC">
      <w:pPr>
        <w:tabs>
          <w:tab w:val="left" w:pos="0"/>
        </w:tabs>
        <w:ind w:firstLine="709"/>
        <w:jc w:val="both"/>
        <w:rPr>
          <w:sz w:val="28"/>
          <w:szCs w:val="28"/>
          <w:lang w:val="uk-UA"/>
        </w:rPr>
      </w:pPr>
      <w:r w:rsidRPr="002517FE">
        <w:rPr>
          <w:sz w:val="28"/>
          <w:szCs w:val="28"/>
          <w:lang w:val="uk-UA"/>
        </w:rPr>
        <w:t xml:space="preserve">2.9. </w:t>
      </w:r>
      <w:r w:rsidR="00723C77" w:rsidRPr="002517FE">
        <w:rPr>
          <w:sz w:val="28"/>
          <w:szCs w:val="28"/>
          <w:lang w:val="uk-UA"/>
        </w:rPr>
        <w:t xml:space="preserve">Сплатити безпідставно збереженні кошти за користування земельною ділянкою з моменту закінчення договору оренди земельної ділянки                       від </w:t>
      </w:r>
      <w:r w:rsidR="00C04738" w:rsidRPr="002517FE">
        <w:rPr>
          <w:sz w:val="28"/>
          <w:szCs w:val="28"/>
          <w:lang w:val="uk-UA"/>
        </w:rPr>
        <w:t>07</w:t>
      </w:r>
      <w:r w:rsidR="00723C77" w:rsidRPr="002517FE">
        <w:rPr>
          <w:sz w:val="28"/>
          <w:szCs w:val="28"/>
          <w:lang w:val="uk-UA"/>
        </w:rPr>
        <w:t xml:space="preserve"> </w:t>
      </w:r>
      <w:r w:rsidR="00C04738" w:rsidRPr="002517FE">
        <w:rPr>
          <w:sz w:val="28"/>
          <w:szCs w:val="28"/>
          <w:lang w:val="uk-UA"/>
        </w:rPr>
        <w:t>червня 2007 року № 78</w:t>
      </w:r>
      <w:r w:rsidR="00723C77" w:rsidRPr="002517FE">
        <w:rPr>
          <w:sz w:val="28"/>
          <w:szCs w:val="28"/>
          <w:lang w:val="uk-UA"/>
        </w:rPr>
        <w:t>-6-004</w:t>
      </w:r>
      <w:r w:rsidR="00C04738" w:rsidRPr="002517FE">
        <w:rPr>
          <w:sz w:val="28"/>
          <w:szCs w:val="28"/>
          <w:lang w:val="uk-UA"/>
        </w:rPr>
        <w:t>43</w:t>
      </w:r>
      <w:r w:rsidR="00723C77" w:rsidRPr="002517FE">
        <w:rPr>
          <w:sz w:val="28"/>
          <w:szCs w:val="28"/>
          <w:lang w:val="uk-UA"/>
        </w:rPr>
        <w:t xml:space="preserve">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35720628" w14:textId="06467927" w:rsidR="004C38AA" w:rsidRPr="002517FE" w:rsidRDefault="00C04738" w:rsidP="009470EC">
      <w:pPr>
        <w:tabs>
          <w:tab w:val="left" w:pos="0"/>
          <w:tab w:val="left" w:pos="1134"/>
        </w:tabs>
        <w:ind w:firstLine="709"/>
        <w:jc w:val="both"/>
        <w:rPr>
          <w:sz w:val="28"/>
          <w:szCs w:val="28"/>
          <w:lang w:val="uk-UA"/>
        </w:rPr>
      </w:pPr>
      <w:r w:rsidRPr="002517FE">
        <w:rPr>
          <w:sz w:val="28"/>
          <w:szCs w:val="28"/>
          <w:lang w:val="uk-UA"/>
        </w:rPr>
        <w:t>3</w:t>
      </w:r>
      <w:r w:rsidR="004C38AA" w:rsidRPr="002517FE">
        <w:rPr>
          <w:sz w:val="28"/>
          <w:szCs w:val="28"/>
          <w:lang w:val="uk-UA"/>
        </w:rPr>
        <w:t>.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w:t>
      </w:r>
      <w:r w:rsidRPr="002517FE">
        <w:rPr>
          <w:sz w:val="28"/>
          <w:szCs w:val="28"/>
          <w:lang w:val="uk-UA"/>
        </w:rPr>
        <w:t>одів, щодо виконання підпункту 2</w:t>
      </w:r>
      <w:r w:rsidR="004C38AA" w:rsidRPr="002517FE">
        <w:rPr>
          <w:sz w:val="28"/>
          <w:szCs w:val="28"/>
          <w:lang w:val="uk-UA"/>
        </w:rPr>
        <w:t>.</w:t>
      </w:r>
      <w:r w:rsidRPr="002517FE">
        <w:rPr>
          <w:sz w:val="28"/>
          <w:szCs w:val="28"/>
          <w:lang w:val="uk-UA"/>
        </w:rPr>
        <w:t>9</w:t>
      </w:r>
      <w:r w:rsidR="004C38AA" w:rsidRPr="002517FE">
        <w:rPr>
          <w:sz w:val="28"/>
          <w:szCs w:val="28"/>
          <w:lang w:val="uk-UA"/>
        </w:rPr>
        <w:t xml:space="preserve"> пункту </w:t>
      </w:r>
      <w:r w:rsidRPr="002517FE">
        <w:rPr>
          <w:sz w:val="28"/>
          <w:szCs w:val="28"/>
          <w:lang w:val="uk-UA"/>
        </w:rPr>
        <w:t>2</w:t>
      </w:r>
      <w:r w:rsidR="004C38AA" w:rsidRPr="002517FE">
        <w:rPr>
          <w:sz w:val="28"/>
          <w:szCs w:val="28"/>
          <w:lang w:val="uk-UA"/>
        </w:rPr>
        <w:t xml:space="preserve"> цього рішення.</w:t>
      </w:r>
    </w:p>
    <w:p w14:paraId="726300AC" w14:textId="2CC18E91" w:rsidR="004C38AA" w:rsidRPr="002517FE" w:rsidRDefault="00C04738" w:rsidP="009470EC">
      <w:pPr>
        <w:tabs>
          <w:tab w:val="left" w:pos="0"/>
          <w:tab w:val="left" w:pos="1134"/>
        </w:tabs>
        <w:ind w:firstLine="709"/>
        <w:jc w:val="both"/>
        <w:rPr>
          <w:sz w:val="28"/>
          <w:szCs w:val="28"/>
          <w:lang w:val="uk-UA"/>
        </w:rPr>
      </w:pPr>
      <w:r w:rsidRPr="002517FE">
        <w:rPr>
          <w:sz w:val="28"/>
          <w:szCs w:val="28"/>
          <w:lang w:val="uk-UA"/>
        </w:rPr>
        <w:lastRenderedPageBreak/>
        <w:t>4</w:t>
      </w:r>
      <w:r w:rsidR="004C38AA" w:rsidRPr="002517FE">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B1DC603" w14:textId="3137BB02" w:rsidR="004C38AA" w:rsidRPr="002517FE" w:rsidRDefault="00C04738" w:rsidP="009470EC">
      <w:pPr>
        <w:tabs>
          <w:tab w:val="left" w:pos="0"/>
          <w:tab w:val="left" w:pos="1134"/>
        </w:tabs>
        <w:ind w:firstLine="709"/>
        <w:jc w:val="both"/>
        <w:rPr>
          <w:sz w:val="28"/>
          <w:szCs w:val="28"/>
          <w:lang w:val="uk-UA"/>
        </w:rPr>
      </w:pPr>
      <w:r w:rsidRPr="002517FE">
        <w:rPr>
          <w:sz w:val="28"/>
          <w:szCs w:val="28"/>
          <w:lang w:val="uk-UA"/>
        </w:rPr>
        <w:t>5</w:t>
      </w:r>
      <w:r w:rsidR="004C38AA" w:rsidRPr="002517FE">
        <w:rPr>
          <w:sz w:val="28"/>
          <w:szCs w:val="28"/>
          <w:lang w:val="uk-UA"/>
        </w:rPr>
        <w:t>.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30B9C5D3" w14:textId="65F4B62A" w:rsidR="00AF790C" w:rsidRPr="002517FE" w:rsidRDefault="00C04738" w:rsidP="009470EC">
      <w:pPr>
        <w:tabs>
          <w:tab w:val="left" w:pos="0"/>
          <w:tab w:val="left" w:pos="1134"/>
        </w:tabs>
        <w:ind w:firstLine="709"/>
        <w:jc w:val="both"/>
        <w:rPr>
          <w:sz w:val="28"/>
          <w:szCs w:val="28"/>
          <w:lang w:val="uk-UA"/>
        </w:rPr>
      </w:pPr>
      <w:r w:rsidRPr="002517FE">
        <w:rPr>
          <w:sz w:val="28"/>
          <w:szCs w:val="28"/>
          <w:lang w:val="uk-UA"/>
        </w:rPr>
        <w:t>6</w:t>
      </w:r>
      <w:r w:rsidR="004C38AA" w:rsidRPr="002517FE">
        <w:rPr>
          <w:sz w:val="28"/>
          <w:szCs w:val="28"/>
          <w:lang w:val="uk-UA"/>
        </w:rPr>
        <w:t>.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22E99EFF" w14:textId="77777777" w:rsidR="004C38AA" w:rsidRPr="002517FE" w:rsidRDefault="004C38AA" w:rsidP="004C38AA">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rsidRPr="002517FE" w14:paraId="3974EEB3" w14:textId="77777777" w:rsidTr="00AF790C">
        <w:tc>
          <w:tcPr>
            <w:tcW w:w="4927" w:type="dxa"/>
          </w:tcPr>
          <w:p w14:paraId="3094A981" w14:textId="3E02AE37" w:rsidR="00AF790C" w:rsidRPr="002517FE" w:rsidRDefault="00AF790C" w:rsidP="00C30241">
            <w:pPr>
              <w:tabs>
                <w:tab w:val="left" w:pos="0"/>
                <w:tab w:val="left" w:pos="1134"/>
              </w:tabs>
              <w:jc w:val="both"/>
              <w:rPr>
                <w:sz w:val="28"/>
                <w:szCs w:val="28"/>
                <w:lang w:val="uk-UA"/>
              </w:rPr>
            </w:pPr>
            <w:r w:rsidRPr="002517FE">
              <w:rPr>
                <w:sz w:val="28"/>
                <w:szCs w:val="28"/>
                <w:lang w:val="uk-UA"/>
              </w:rPr>
              <w:t>Київський міський голова</w:t>
            </w:r>
          </w:p>
        </w:tc>
        <w:tc>
          <w:tcPr>
            <w:tcW w:w="4927" w:type="dxa"/>
          </w:tcPr>
          <w:p w14:paraId="523795A6" w14:textId="26A1DF5F" w:rsidR="00AF790C" w:rsidRPr="002517FE" w:rsidRDefault="00AF790C" w:rsidP="00AF790C">
            <w:pPr>
              <w:tabs>
                <w:tab w:val="left" w:pos="0"/>
                <w:tab w:val="left" w:pos="1134"/>
              </w:tabs>
              <w:jc w:val="right"/>
              <w:rPr>
                <w:sz w:val="28"/>
                <w:szCs w:val="28"/>
                <w:lang w:val="uk-UA"/>
              </w:rPr>
            </w:pPr>
            <w:r w:rsidRPr="002517FE">
              <w:rPr>
                <w:sz w:val="28"/>
                <w:szCs w:val="28"/>
                <w:lang w:val="uk-UA"/>
              </w:rPr>
              <w:t>Віталій КЛИЧКО</w:t>
            </w:r>
          </w:p>
        </w:tc>
      </w:tr>
    </w:tbl>
    <w:p w14:paraId="2AC0ACF9" w14:textId="7CA42A5F" w:rsidR="00F6318B" w:rsidRPr="002517FE" w:rsidRDefault="00F6318B" w:rsidP="00C30241">
      <w:pPr>
        <w:tabs>
          <w:tab w:val="left" w:pos="0"/>
          <w:tab w:val="left" w:pos="1134"/>
        </w:tabs>
        <w:ind w:firstLine="680"/>
        <w:jc w:val="both"/>
        <w:rPr>
          <w:sz w:val="28"/>
          <w:szCs w:val="28"/>
          <w:lang w:val="uk-UA"/>
        </w:rPr>
      </w:pPr>
    </w:p>
    <w:p w14:paraId="0D8C5FF0" w14:textId="10E5B633" w:rsidR="00692C91" w:rsidRPr="002517FE" w:rsidRDefault="005A2FC6" w:rsidP="00692C91">
      <w:pPr>
        <w:rPr>
          <w:b/>
          <w:bCs/>
          <w:color w:val="000000"/>
          <w:sz w:val="28"/>
          <w:szCs w:val="28"/>
          <w:lang w:val="uk-UA" w:eastAsia="uk-UA"/>
        </w:rPr>
      </w:pPr>
      <w:r w:rsidRPr="002517FE">
        <w:rPr>
          <w:b/>
          <w:bCs/>
          <w:color w:val="000000"/>
          <w:sz w:val="28"/>
          <w:szCs w:val="28"/>
          <w:lang w:val="uk-UA" w:eastAsia="uk-UA"/>
        </w:rPr>
        <w:br w:type="page"/>
      </w:r>
      <w:r w:rsidR="00692C91" w:rsidRPr="002517FE">
        <w:rPr>
          <w:b/>
          <w:bCs/>
          <w:color w:val="000000"/>
          <w:sz w:val="28"/>
          <w:szCs w:val="28"/>
          <w:lang w:val="uk-UA" w:eastAsia="uk-UA"/>
        </w:rPr>
        <w:lastRenderedPageBreak/>
        <w:t>ПОДАННЯ:</w:t>
      </w:r>
    </w:p>
    <w:p w14:paraId="578B8F1A" w14:textId="77777777" w:rsidR="00AF790C" w:rsidRPr="002517FE"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rsidRPr="002517FE" w14:paraId="5B0DC490" w14:textId="77777777" w:rsidTr="00AF790C">
        <w:tc>
          <w:tcPr>
            <w:tcW w:w="5920" w:type="dxa"/>
          </w:tcPr>
          <w:p w14:paraId="129BC53F" w14:textId="77777777" w:rsidR="00AF790C" w:rsidRPr="002517FE" w:rsidRDefault="00AF790C" w:rsidP="00AF790C">
            <w:pPr>
              <w:jc w:val="both"/>
              <w:rPr>
                <w:color w:val="000000"/>
                <w:sz w:val="28"/>
                <w:szCs w:val="28"/>
                <w:lang w:val="uk-UA" w:eastAsia="uk-UA"/>
              </w:rPr>
            </w:pPr>
            <w:r w:rsidRPr="002517FE">
              <w:rPr>
                <w:color w:val="000000"/>
                <w:sz w:val="28"/>
                <w:szCs w:val="28"/>
                <w:lang w:val="uk-UA" w:eastAsia="uk-UA"/>
              </w:rPr>
              <w:t xml:space="preserve">Заступник голови </w:t>
            </w:r>
          </w:p>
          <w:p w14:paraId="7CEAC552" w14:textId="77777777" w:rsidR="00AF790C" w:rsidRPr="002517FE" w:rsidRDefault="00AF790C" w:rsidP="00AF790C">
            <w:pPr>
              <w:jc w:val="both"/>
              <w:rPr>
                <w:color w:val="000000"/>
                <w:sz w:val="28"/>
                <w:szCs w:val="28"/>
                <w:lang w:val="uk-UA" w:eastAsia="uk-UA"/>
              </w:rPr>
            </w:pPr>
            <w:r w:rsidRPr="002517FE">
              <w:rPr>
                <w:color w:val="000000"/>
                <w:sz w:val="28"/>
                <w:szCs w:val="28"/>
                <w:lang w:val="uk-UA" w:eastAsia="uk-UA"/>
              </w:rPr>
              <w:t>Київської міської державної адміністрації</w:t>
            </w:r>
          </w:p>
          <w:p w14:paraId="19DCE550" w14:textId="55A0C6E9" w:rsidR="00AF790C" w:rsidRPr="002517FE" w:rsidRDefault="00AF790C" w:rsidP="00AF790C">
            <w:pPr>
              <w:jc w:val="both"/>
              <w:rPr>
                <w:sz w:val="28"/>
                <w:szCs w:val="28"/>
                <w:lang w:val="uk-UA"/>
              </w:rPr>
            </w:pPr>
            <w:r w:rsidRPr="002517FE">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2517FE" w:rsidRDefault="00AF790C" w:rsidP="00AF790C">
            <w:pPr>
              <w:jc w:val="right"/>
              <w:rPr>
                <w:color w:val="000000"/>
                <w:sz w:val="28"/>
                <w:szCs w:val="28"/>
                <w:lang w:val="uk-UA" w:eastAsia="uk-UA"/>
              </w:rPr>
            </w:pPr>
          </w:p>
          <w:p w14:paraId="2F3A8954" w14:textId="77777777" w:rsidR="00AF790C" w:rsidRPr="002517FE" w:rsidRDefault="00AF790C" w:rsidP="00AF790C">
            <w:pPr>
              <w:jc w:val="right"/>
              <w:rPr>
                <w:color w:val="000000"/>
                <w:sz w:val="28"/>
                <w:szCs w:val="28"/>
                <w:lang w:val="uk-UA" w:eastAsia="uk-UA"/>
              </w:rPr>
            </w:pPr>
          </w:p>
          <w:p w14:paraId="4A55DD0B" w14:textId="74CE73B9" w:rsidR="00AF790C" w:rsidRPr="002517FE" w:rsidRDefault="00AF790C" w:rsidP="00AF790C">
            <w:pPr>
              <w:jc w:val="right"/>
              <w:rPr>
                <w:sz w:val="28"/>
                <w:szCs w:val="28"/>
                <w:lang w:val="uk-UA"/>
              </w:rPr>
            </w:pPr>
            <w:r w:rsidRPr="002517FE">
              <w:rPr>
                <w:color w:val="000000"/>
                <w:sz w:val="28"/>
                <w:szCs w:val="28"/>
                <w:lang w:val="uk-UA" w:eastAsia="uk-UA"/>
              </w:rPr>
              <w:t>Петро ОЛЕНИЧ</w:t>
            </w:r>
          </w:p>
        </w:tc>
      </w:tr>
      <w:tr w:rsidR="00AF790C" w:rsidRPr="002517FE" w14:paraId="36BD7C39" w14:textId="77777777" w:rsidTr="00AF790C">
        <w:tc>
          <w:tcPr>
            <w:tcW w:w="5920" w:type="dxa"/>
          </w:tcPr>
          <w:p w14:paraId="66568207" w14:textId="77777777" w:rsidR="00AF790C" w:rsidRPr="002517FE" w:rsidRDefault="00AF790C" w:rsidP="00AF790C">
            <w:pPr>
              <w:jc w:val="both"/>
              <w:rPr>
                <w:color w:val="000000"/>
                <w:sz w:val="28"/>
                <w:szCs w:val="28"/>
                <w:lang w:val="uk-UA" w:eastAsia="uk-UA"/>
              </w:rPr>
            </w:pPr>
          </w:p>
          <w:p w14:paraId="52EB0418" w14:textId="5F4E94B9" w:rsidR="00AF790C" w:rsidRPr="002517FE" w:rsidRDefault="00664060" w:rsidP="00AF790C">
            <w:pPr>
              <w:jc w:val="both"/>
              <w:rPr>
                <w:color w:val="000000"/>
                <w:sz w:val="28"/>
                <w:szCs w:val="28"/>
                <w:lang w:val="uk-UA" w:eastAsia="uk-UA"/>
              </w:rPr>
            </w:pPr>
            <w:r w:rsidRPr="002517FE">
              <w:rPr>
                <w:color w:val="000000"/>
                <w:sz w:val="28"/>
                <w:szCs w:val="28"/>
                <w:lang w:val="uk-UA" w:eastAsia="uk-UA"/>
              </w:rPr>
              <w:t xml:space="preserve">Директор </w:t>
            </w:r>
            <w:r w:rsidR="00AF790C" w:rsidRPr="002517FE">
              <w:rPr>
                <w:color w:val="000000"/>
                <w:sz w:val="28"/>
                <w:szCs w:val="28"/>
                <w:lang w:val="uk-UA" w:eastAsia="uk-UA"/>
              </w:rPr>
              <w:t>Департаменту земельних ресурсів</w:t>
            </w:r>
          </w:p>
          <w:p w14:paraId="1D08F254" w14:textId="77777777" w:rsidR="00AF790C" w:rsidRPr="002517FE" w:rsidRDefault="00AF790C" w:rsidP="00AF790C">
            <w:pPr>
              <w:jc w:val="both"/>
              <w:rPr>
                <w:color w:val="000000"/>
                <w:sz w:val="28"/>
                <w:szCs w:val="28"/>
                <w:lang w:val="uk-UA" w:eastAsia="uk-UA"/>
              </w:rPr>
            </w:pPr>
            <w:r w:rsidRPr="002517FE">
              <w:rPr>
                <w:color w:val="000000"/>
                <w:sz w:val="28"/>
                <w:szCs w:val="28"/>
                <w:lang w:val="uk-UA" w:eastAsia="uk-UA"/>
              </w:rPr>
              <w:t xml:space="preserve">виконавчого органу Київської міської ради </w:t>
            </w:r>
          </w:p>
          <w:p w14:paraId="3A3AB2C9" w14:textId="7B453051" w:rsidR="00AF790C" w:rsidRPr="002517FE" w:rsidRDefault="00AF790C" w:rsidP="00AF790C">
            <w:pPr>
              <w:jc w:val="both"/>
              <w:rPr>
                <w:sz w:val="28"/>
                <w:szCs w:val="28"/>
                <w:lang w:val="uk-UA"/>
              </w:rPr>
            </w:pPr>
            <w:r w:rsidRPr="002517FE">
              <w:rPr>
                <w:color w:val="000000"/>
                <w:sz w:val="28"/>
                <w:szCs w:val="28"/>
                <w:lang w:val="uk-UA" w:eastAsia="uk-UA"/>
              </w:rPr>
              <w:t>(Київської міської державної адміністрації)</w:t>
            </w:r>
          </w:p>
        </w:tc>
        <w:tc>
          <w:tcPr>
            <w:tcW w:w="3934" w:type="dxa"/>
          </w:tcPr>
          <w:p w14:paraId="39A8DD0C" w14:textId="77777777" w:rsidR="00AF790C" w:rsidRPr="002517FE" w:rsidRDefault="00AF790C" w:rsidP="00AF790C">
            <w:pPr>
              <w:jc w:val="right"/>
              <w:rPr>
                <w:rStyle w:val="af0"/>
                <w:b w:val="0"/>
                <w:sz w:val="28"/>
                <w:szCs w:val="28"/>
                <w:lang w:val="uk-UA"/>
              </w:rPr>
            </w:pPr>
          </w:p>
          <w:p w14:paraId="6DC3E07A" w14:textId="77777777" w:rsidR="00AF790C" w:rsidRPr="002517FE" w:rsidRDefault="00AF790C" w:rsidP="00AF790C">
            <w:pPr>
              <w:jc w:val="right"/>
              <w:rPr>
                <w:rStyle w:val="af0"/>
                <w:b w:val="0"/>
                <w:sz w:val="28"/>
                <w:szCs w:val="28"/>
                <w:lang w:val="uk-UA"/>
              </w:rPr>
            </w:pPr>
          </w:p>
          <w:p w14:paraId="01765B2D" w14:textId="77777777" w:rsidR="00AF790C" w:rsidRPr="002517FE" w:rsidRDefault="00AF790C" w:rsidP="00AF790C">
            <w:pPr>
              <w:jc w:val="right"/>
              <w:rPr>
                <w:rStyle w:val="af0"/>
                <w:b w:val="0"/>
                <w:sz w:val="28"/>
                <w:szCs w:val="28"/>
                <w:lang w:val="uk-UA"/>
              </w:rPr>
            </w:pPr>
          </w:p>
          <w:p w14:paraId="78E9A720" w14:textId="64AC6B6D" w:rsidR="00AF790C" w:rsidRPr="002517FE" w:rsidRDefault="00AF790C" w:rsidP="00664060">
            <w:pPr>
              <w:jc w:val="right"/>
              <w:rPr>
                <w:sz w:val="28"/>
                <w:szCs w:val="28"/>
                <w:lang w:val="uk-UA"/>
              </w:rPr>
            </w:pPr>
            <w:r w:rsidRPr="002517FE">
              <w:rPr>
                <w:rStyle w:val="af0"/>
                <w:b w:val="0"/>
                <w:sz w:val="28"/>
                <w:szCs w:val="28"/>
                <w:lang w:val="uk-UA"/>
              </w:rPr>
              <w:t>Валентина ПЕЛИХ</w:t>
            </w:r>
          </w:p>
        </w:tc>
      </w:tr>
      <w:tr w:rsidR="00AF790C" w:rsidRPr="002517FE" w14:paraId="292F263B" w14:textId="77777777" w:rsidTr="00AF790C">
        <w:tc>
          <w:tcPr>
            <w:tcW w:w="5920" w:type="dxa"/>
          </w:tcPr>
          <w:p w14:paraId="3AC3E121" w14:textId="77777777" w:rsidR="00AF790C" w:rsidRPr="002517FE" w:rsidRDefault="00AF790C" w:rsidP="00AF790C">
            <w:pPr>
              <w:jc w:val="both"/>
              <w:rPr>
                <w:color w:val="000000"/>
                <w:sz w:val="28"/>
                <w:szCs w:val="28"/>
                <w:lang w:val="uk-UA" w:eastAsia="uk-UA"/>
              </w:rPr>
            </w:pPr>
          </w:p>
          <w:p w14:paraId="62565F93" w14:textId="0DAAC4AF" w:rsidR="00111BB8" w:rsidRPr="002517FE" w:rsidRDefault="00FA6448" w:rsidP="00111BB8">
            <w:pPr>
              <w:spacing w:line="256" w:lineRule="auto"/>
              <w:ind w:left="397" w:hanging="397"/>
              <w:outlineLvl w:val="0"/>
              <w:rPr>
                <w:sz w:val="28"/>
                <w:szCs w:val="28"/>
                <w:lang w:val="uk-UA" w:eastAsia="en-US"/>
              </w:rPr>
            </w:pPr>
            <w:r w:rsidRPr="002517FE">
              <w:rPr>
                <w:color w:val="000000"/>
                <w:sz w:val="28"/>
                <w:szCs w:val="28"/>
                <w:lang w:val="uk-UA" w:eastAsia="uk-UA"/>
              </w:rPr>
              <w:t>Н</w:t>
            </w:r>
            <w:r w:rsidR="00111BB8" w:rsidRPr="002517FE">
              <w:rPr>
                <w:sz w:val="28"/>
                <w:szCs w:val="28"/>
                <w:lang w:val="uk-UA" w:eastAsia="en-US"/>
              </w:rPr>
              <w:t xml:space="preserve">ачальник юридичного управління </w:t>
            </w:r>
          </w:p>
          <w:p w14:paraId="269D8463" w14:textId="77777777" w:rsidR="00111BB8" w:rsidRPr="002517FE" w:rsidRDefault="00111BB8" w:rsidP="00111BB8">
            <w:pPr>
              <w:spacing w:line="256" w:lineRule="auto"/>
              <w:ind w:left="397" w:hanging="397"/>
              <w:outlineLvl w:val="0"/>
              <w:rPr>
                <w:sz w:val="28"/>
                <w:szCs w:val="28"/>
                <w:lang w:val="uk-UA" w:eastAsia="en-US"/>
              </w:rPr>
            </w:pPr>
            <w:r w:rsidRPr="002517FE">
              <w:rPr>
                <w:sz w:val="28"/>
                <w:szCs w:val="28"/>
                <w:lang w:val="uk-UA" w:eastAsia="en-US"/>
              </w:rPr>
              <w:t>Департаменту земельних ресурсів</w:t>
            </w:r>
          </w:p>
          <w:p w14:paraId="03EC98B8" w14:textId="77777777" w:rsidR="00111BB8" w:rsidRPr="002517FE" w:rsidRDefault="00111BB8" w:rsidP="00111BB8">
            <w:pPr>
              <w:spacing w:line="256" w:lineRule="auto"/>
              <w:ind w:left="397" w:hanging="397"/>
              <w:outlineLvl w:val="0"/>
              <w:rPr>
                <w:sz w:val="28"/>
                <w:szCs w:val="28"/>
                <w:lang w:val="uk-UA" w:eastAsia="en-US"/>
              </w:rPr>
            </w:pPr>
            <w:r w:rsidRPr="002517FE">
              <w:rPr>
                <w:sz w:val="28"/>
                <w:szCs w:val="28"/>
                <w:lang w:val="uk-UA" w:eastAsia="en-US"/>
              </w:rPr>
              <w:t>виконавчого органу Київської міської ради</w:t>
            </w:r>
          </w:p>
          <w:p w14:paraId="1E536B74" w14:textId="26AB7AA6" w:rsidR="00AF790C" w:rsidRPr="002517FE" w:rsidRDefault="00111BB8" w:rsidP="00111BB8">
            <w:pPr>
              <w:jc w:val="both"/>
              <w:rPr>
                <w:sz w:val="28"/>
                <w:szCs w:val="28"/>
                <w:lang w:val="uk-UA"/>
              </w:rPr>
            </w:pPr>
            <w:r w:rsidRPr="002517FE">
              <w:rPr>
                <w:sz w:val="28"/>
                <w:szCs w:val="28"/>
                <w:lang w:val="uk-UA" w:eastAsia="en-US"/>
              </w:rPr>
              <w:t>(Київської міської державної адміністрації)</w:t>
            </w:r>
          </w:p>
        </w:tc>
        <w:tc>
          <w:tcPr>
            <w:tcW w:w="3934" w:type="dxa"/>
          </w:tcPr>
          <w:p w14:paraId="2FED06EA" w14:textId="77777777" w:rsidR="00AF790C" w:rsidRPr="002517FE" w:rsidRDefault="00AF790C" w:rsidP="00AF790C">
            <w:pPr>
              <w:jc w:val="right"/>
              <w:rPr>
                <w:rStyle w:val="af0"/>
                <w:b w:val="0"/>
                <w:sz w:val="28"/>
                <w:szCs w:val="28"/>
                <w:lang w:val="uk-UA"/>
              </w:rPr>
            </w:pPr>
          </w:p>
          <w:p w14:paraId="2C164557" w14:textId="77777777" w:rsidR="00AF790C" w:rsidRPr="002517FE" w:rsidRDefault="00AF790C" w:rsidP="00AF790C">
            <w:pPr>
              <w:jc w:val="right"/>
              <w:rPr>
                <w:rStyle w:val="af0"/>
                <w:b w:val="0"/>
                <w:sz w:val="28"/>
                <w:szCs w:val="28"/>
                <w:lang w:val="uk-UA"/>
              </w:rPr>
            </w:pPr>
          </w:p>
          <w:p w14:paraId="51F869DD" w14:textId="77777777" w:rsidR="00AF790C" w:rsidRPr="002517FE" w:rsidRDefault="00AF790C" w:rsidP="00AF790C">
            <w:pPr>
              <w:jc w:val="right"/>
              <w:rPr>
                <w:rStyle w:val="af0"/>
                <w:b w:val="0"/>
                <w:sz w:val="28"/>
                <w:szCs w:val="28"/>
                <w:lang w:val="uk-UA"/>
              </w:rPr>
            </w:pPr>
          </w:p>
          <w:p w14:paraId="69548191" w14:textId="77777777" w:rsidR="00AF790C" w:rsidRPr="002517FE" w:rsidRDefault="00AF790C" w:rsidP="00AF790C">
            <w:pPr>
              <w:jc w:val="right"/>
              <w:rPr>
                <w:rStyle w:val="af0"/>
                <w:b w:val="0"/>
                <w:sz w:val="28"/>
                <w:szCs w:val="28"/>
                <w:lang w:val="uk-UA"/>
              </w:rPr>
            </w:pPr>
          </w:p>
          <w:p w14:paraId="5205C57F" w14:textId="77777777" w:rsidR="006B6988" w:rsidRPr="002517FE" w:rsidRDefault="006B6988" w:rsidP="006B6988">
            <w:pPr>
              <w:rPr>
                <w:rStyle w:val="af0"/>
                <w:b w:val="0"/>
                <w:sz w:val="2"/>
                <w:szCs w:val="2"/>
                <w:lang w:val="uk-UA"/>
              </w:rPr>
            </w:pPr>
          </w:p>
          <w:p w14:paraId="56A4014A" w14:textId="77777777" w:rsidR="006B6988" w:rsidRPr="002517FE" w:rsidRDefault="006B6988" w:rsidP="006B6988">
            <w:pPr>
              <w:rPr>
                <w:rStyle w:val="af0"/>
                <w:b w:val="0"/>
                <w:sz w:val="2"/>
                <w:szCs w:val="2"/>
                <w:lang w:val="uk-UA"/>
              </w:rPr>
            </w:pPr>
          </w:p>
          <w:p w14:paraId="014E0554" w14:textId="6B48131C" w:rsidR="00AF790C" w:rsidRPr="002517FE" w:rsidRDefault="00D125D7" w:rsidP="006B6988">
            <w:pPr>
              <w:jc w:val="right"/>
              <w:rPr>
                <w:sz w:val="28"/>
                <w:szCs w:val="28"/>
                <w:lang w:val="uk-UA"/>
              </w:rPr>
            </w:pPr>
            <w:r w:rsidRPr="002517FE">
              <w:rPr>
                <w:rStyle w:val="af0"/>
                <w:b w:val="0"/>
                <w:sz w:val="28"/>
                <w:szCs w:val="28"/>
                <w:lang w:val="uk-UA"/>
              </w:rPr>
              <w:t>Дмитро РАДЗІЄВСЬКИЙ</w:t>
            </w:r>
          </w:p>
        </w:tc>
      </w:tr>
    </w:tbl>
    <w:p w14:paraId="5E69B505" w14:textId="6C34E29D" w:rsidR="00692C91" w:rsidRPr="002517FE" w:rsidRDefault="00692C91" w:rsidP="00692C91">
      <w:pPr>
        <w:jc w:val="both"/>
        <w:rPr>
          <w:color w:val="000000"/>
          <w:sz w:val="28"/>
          <w:szCs w:val="28"/>
          <w:lang w:val="uk-UA" w:eastAsia="uk-UA"/>
        </w:rPr>
      </w:pPr>
    </w:p>
    <w:p w14:paraId="185263E0" w14:textId="77777777" w:rsidR="00692C91" w:rsidRPr="002517FE" w:rsidRDefault="00692C91" w:rsidP="00692C91">
      <w:pPr>
        <w:jc w:val="both"/>
        <w:rPr>
          <w:color w:val="000000"/>
          <w:sz w:val="28"/>
          <w:szCs w:val="28"/>
          <w:lang w:val="uk-UA" w:eastAsia="uk-UA"/>
        </w:rPr>
      </w:pPr>
    </w:p>
    <w:p w14:paraId="2BCE40CC" w14:textId="7F485A1F" w:rsidR="00692C91" w:rsidRPr="002517FE" w:rsidRDefault="00692C91" w:rsidP="00692C91">
      <w:pPr>
        <w:jc w:val="both"/>
        <w:rPr>
          <w:b/>
          <w:bCs/>
          <w:snapToGrid w:val="0"/>
          <w:color w:val="000000"/>
          <w:sz w:val="28"/>
          <w:szCs w:val="28"/>
          <w:lang w:val="uk-UA" w:eastAsia="uk-UA"/>
        </w:rPr>
      </w:pPr>
      <w:r w:rsidRPr="002517FE">
        <w:rPr>
          <w:b/>
          <w:bCs/>
          <w:snapToGrid w:val="0"/>
          <w:color w:val="000000"/>
          <w:sz w:val="28"/>
          <w:szCs w:val="28"/>
          <w:lang w:val="uk-UA" w:eastAsia="uk-UA"/>
        </w:rPr>
        <w:t>ПОГОДЖЕНО:</w:t>
      </w:r>
    </w:p>
    <w:p w14:paraId="15B6572B" w14:textId="77777777" w:rsidR="00AF790C" w:rsidRPr="002517FE"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rsidRPr="002517FE" w14:paraId="3CED46D9" w14:textId="77777777" w:rsidTr="00E06E46">
        <w:tc>
          <w:tcPr>
            <w:tcW w:w="5070" w:type="dxa"/>
            <w:gridSpan w:val="2"/>
          </w:tcPr>
          <w:p w14:paraId="0DAC451C" w14:textId="77777777" w:rsidR="00AF790C" w:rsidRPr="002517FE" w:rsidRDefault="00AF790C" w:rsidP="00AF790C">
            <w:pPr>
              <w:jc w:val="both"/>
              <w:rPr>
                <w:color w:val="000000"/>
                <w:sz w:val="28"/>
                <w:szCs w:val="28"/>
                <w:lang w:val="uk-UA" w:eastAsia="uk-UA"/>
              </w:rPr>
            </w:pPr>
            <w:r w:rsidRPr="002517FE">
              <w:rPr>
                <w:color w:val="000000"/>
                <w:sz w:val="28"/>
                <w:szCs w:val="28"/>
                <w:lang w:val="uk-UA" w:eastAsia="uk-UA"/>
              </w:rPr>
              <w:t xml:space="preserve">Постійна комісія Київської міської ради </w:t>
            </w:r>
          </w:p>
          <w:p w14:paraId="24E40B2E" w14:textId="46C3BABD" w:rsidR="00AF790C" w:rsidRPr="002517FE" w:rsidRDefault="00AF790C" w:rsidP="00AF790C">
            <w:pPr>
              <w:tabs>
                <w:tab w:val="left" w:pos="0"/>
                <w:tab w:val="left" w:pos="1134"/>
              </w:tabs>
              <w:jc w:val="both"/>
              <w:rPr>
                <w:sz w:val="28"/>
                <w:szCs w:val="28"/>
                <w:lang w:val="uk-UA"/>
              </w:rPr>
            </w:pPr>
            <w:r w:rsidRPr="002517FE">
              <w:rPr>
                <w:color w:val="000000"/>
                <w:sz w:val="28"/>
                <w:szCs w:val="28"/>
                <w:lang w:val="uk-UA" w:eastAsia="uk-UA"/>
              </w:rPr>
              <w:t xml:space="preserve">з питань </w:t>
            </w:r>
            <w:r w:rsidRPr="002517FE">
              <w:rPr>
                <w:sz w:val="28"/>
                <w:szCs w:val="28"/>
                <w:lang w:val="uk-UA"/>
              </w:rPr>
              <w:t xml:space="preserve">архітектури, </w:t>
            </w:r>
            <w:r w:rsidR="00C3217D" w:rsidRPr="002517FE">
              <w:rPr>
                <w:sz w:val="28"/>
                <w:szCs w:val="28"/>
                <w:lang w:val="uk-UA"/>
              </w:rPr>
              <w:t>містопланування</w:t>
            </w:r>
            <w:r w:rsidRPr="002517FE">
              <w:rPr>
                <w:sz w:val="28"/>
                <w:szCs w:val="28"/>
                <w:lang w:val="uk-UA"/>
              </w:rPr>
              <w:t xml:space="preserve"> </w:t>
            </w:r>
          </w:p>
          <w:p w14:paraId="728B8A93" w14:textId="77777777" w:rsidR="00AF790C" w:rsidRPr="002517FE" w:rsidRDefault="00AF790C" w:rsidP="00AF790C">
            <w:pPr>
              <w:tabs>
                <w:tab w:val="left" w:pos="0"/>
                <w:tab w:val="left" w:pos="1134"/>
              </w:tabs>
              <w:jc w:val="both"/>
              <w:rPr>
                <w:sz w:val="28"/>
                <w:szCs w:val="28"/>
                <w:lang w:val="uk-UA"/>
              </w:rPr>
            </w:pPr>
            <w:r w:rsidRPr="002517FE">
              <w:rPr>
                <w:sz w:val="28"/>
                <w:szCs w:val="28"/>
                <w:lang w:val="uk-UA"/>
              </w:rPr>
              <w:t>та земельних відносин</w:t>
            </w:r>
          </w:p>
          <w:p w14:paraId="2B870367" w14:textId="433C1201" w:rsidR="00AF790C" w:rsidRPr="002517FE" w:rsidRDefault="00AF790C" w:rsidP="00AF790C">
            <w:pPr>
              <w:tabs>
                <w:tab w:val="left" w:pos="0"/>
                <w:tab w:val="left" w:pos="1134"/>
              </w:tabs>
              <w:jc w:val="both"/>
              <w:rPr>
                <w:sz w:val="28"/>
                <w:szCs w:val="28"/>
                <w:lang w:val="uk-UA"/>
              </w:rPr>
            </w:pPr>
          </w:p>
        </w:tc>
        <w:tc>
          <w:tcPr>
            <w:tcW w:w="4784" w:type="dxa"/>
          </w:tcPr>
          <w:p w14:paraId="759A564A" w14:textId="77777777" w:rsidR="00AF790C" w:rsidRPr="002517FE" w:rsidRDefault="00AF790C" w:rsidP="00692C91">
            <w:pPr>
              <w:jc w:val="both"/>
              <w:rPr>
                <w:color w:val="000000"/>
                <w:sz w:val="28"/>
                <w:szCs w:val="28"/>
                <w:lang w:val="uk-UA" w:eastAsia="uk-UA"/>
              </w:rPr>
            </w:pPr>
          </w:p>
        </w:tc>
      </w:tr>
      <w:tr w:rsidR="00AF790C" w:rsidRPr="002517FE" w14:paraId="160DF866" w14:textId="77777777" w:rsidTr="00AF790C">
        <w:tc>
          <w:tcPr>
            <w:tcW w:w="4927" w:type="dxa"/>
          </w:tcPr>
          <w:p w14:paraId="75C3D74F" w14:textId="41D29467" w:rsidR="00AF790C" w:rsidRPr="002517FE" w:rsidRDefault="00AF790C" w:rsidP="00692C91">
            <w:pPr>
              <w:jc w:val="both"/>
              <w:rPr>
                <w:color w:val="000000"/>
                <w:sz w:val="28"/>
                <w:szCs w:val="28"/>
                <w:lang w:val="uk-UA" w:eastAsia="uk-UA"/>
              </w:rPr>
            </w:pPr>
            <w:r w:rsidRPr="002517FE">
              <w:rPr>
                <w:color w:val="000000"/>
                <w:sz w:val="28"/>
                <w:szCs w:val="28"/>
                <w:lang w:val="uk-UA" w:eastAsia="uk-UA"/>
              </w:rPr>
              <w:t>Голова</w:t>
            </w:r>
          </w:p>
        </w:tc>
        <w:tc>
          <w:tcPr>
            <w:tcW w:w="4927" w:type="dxa"/>
            <w:gridSpan w:val="2"/>
          </w:tcPr>
          <w:p w14:paraId="7527E1CA" w14:textId="7EE3ABF2" w:rsidR="00AF790C" w:rsidRPr="002517FE" w:rsidRDefault="00AF790C" w:rsidP="00AF790C">
            <w:pPr>
              <w:jc w:val="right"/>
              <w:rPr>
                <w:color w:val="000000"/>
                <w:sz w:val="28"/>
                <w:szCs w:val="28"/>
                <w:lang w:val="uk-UA" w:eastAsia="uk-UA"/>
              </w:rPr>
            </w:pPr>
            <w:r w:rsidRPr="002517FE">
              <w:rPr>
                <w:rStyle w:val="af0"/>
                <w:b w:val="0"/>
                <w:sz w:val="28"/>
                <w:szCs w:val="28"/>
                <w:lang w:val="uk-UA"/>
              </w:rPr>
              <w:t>Михайло ТЕРЕНТЬЄВ</w:t>
            </w:r>
          </w:p>
        </w:tc>
      </w:tr>
      <w:tr w:rsidR="00AF790C" w:rsidRPr="002517FE" w14:paraId="0DD646D9" w14:textId="77777777" w:rsidTr="00AF790C">
        <w:tc>
          <w:tcPr>
            <w:tcW w:w="4927" w:type="dxa"/>
          </w:tcPr>
          <w:p w14:paraId="1298853C" w14:textId="77777777" w:rsidR="00AF790C" w:rsidRPr="002517FE" w:rsidRDefault="00AF790C" w:rsidP="00692C91">
            <w:pPr>
              <w:jc w:val="both"/>
              <w:rPr>
                <w:color w:val="000000"/>
                <w:sz w:val="28"/>
                <w:szCs w:val="28"/>
                <w:lang w:val="uk-UA" w:eastAsia="uk-UA"/>
              </w:rPr>
            </w:pPr>
          </w:p>
          <w:p w14:paraId="30FF17D4" w14:textId="6E501DEA" w:rsidR="00AF790C" w:rsidRPr="002517FE" w:rsidRDefault="00AF790C" w:rsidP="00692C91">
            <w:pPr>
              <w:jc w:val="both"/>
              <w:rPr>
                <w:color w:val="000000"/>
                <w:sz w:val="28"/>
                <w:szCs w:val="28"/>
                <w:lang w:val="uk-UA" w:eastAsia="uk-UA"/>
              </w:rPr>
            </w:pPr>
            <w:r w:rsidRPr="002517FE">
              <w:rPr>
                <w:color w:val="000000"/>
                <w:sz w:val="28"/>
                <w:szCs w:val="28"/>
                <w:lang w:val="uk-UA" w:eastAsia="uk-UA"/>
              </w:rPr>
              <w:t>Секретар</w:t>
            </w:r>
          </w:p>
        </w:tc>
        <w:tc>
          <w:tcPr>
            <w:tcW w:w="4927" w:type="dxa"/>
            <w:gridSpan w:val="2"/>
          </w:tcPr>
          <w:p w14:paraId="6A16BE08" w14:textId="77777777" w:rsidR="00AF790C" w:rsidRPr="002517FE" w:rsidRDefault="00AF790C" w:rsidP="00AF790C">
            <w:pPr>
              <w:jc w:val="right"/>
              <w:rPr>
                <w:rStyle w:val="af0"/>
                <w:b w:val="0"/>
                <w:sz w:val="28"/>
                <w:szCs w:val="28"/>
                <w:lang w:val="uk-UA"/>
              </w:rPr>
            </w:pPr>
          </w:p>
          <w:p w14:paraId="4541F163" w14:textId="60F31FC5" w:rsidR="00AF790C" w:rsidRPr="002517FE" w:rsidRDefault="00AF790C" w:rsidP="00AF790C">
            <w:pPr>
              <w:jc w:val="right"/>
              <w:rPr>
                <w:color w:val="000000"/>
                <w:sz w:val="28"/>
                <w:szCs w:val="28"/>
                <w:lang w:val="uk-UA" w:eastAsia="uk-UA"/>
              </w:rPr>
            </w:pPr>
            <w:r w:rsidRPr="002517FE">
              <w:rPr>
                <w:rStyle w:val="af0"/>
                <w:b w:val="0"/>
                <w:sz w:val="28"/>
                <w:szCs w:val="28"/>
                <w:lang w:val="uk-UA"/>
              </w:rPr>
              <w:t>Юрій ФЕДОРЕНКО</w:t>
            </w:r>
          </w:p>
        </w:tc>
      </w:tr>
      <w:tr w:rsidR="00AF790C" w:rsidRPr="002517FE" w14:paraId="7A9956DE" w14:textId="77777777" w:rsidTr="00AF790C">
        <w:tc>
          <w:tcPr>
            <w:tcW w:w="4927" w:type="dxa"/>
          </w:tcPr>
          <w:p w14:paraId="18C88DC3" w14:textId="77777777" w:rsidR="00AF790C" w:rsidRPr="002517FE" w:rsidRDefault="00AF790C" w:rsidP="00AF790C">
            <w:pPr>
              <w:jc w:val="both"/>
              <w:rPr>
                <w:color w:val="000000"/>
                <w:sz w:val="28"/>
                <w:szCs w:val="28"/>
                <w:lang w:val="uk-UA" w:eastAsia="uk-UA"/>
              </w:rPr>
            </w:pPr>
          </w:p>
          <w:p w14:paraId="77295E29" w14:textId="4EB949C9" w:rsidR="00AF790C" w:rsidRPr="002517FE" w:rsidRDefault="00983881" w:rsidP="00AF790C">
            <w:pPr>
              <w:jc w:val="both"/>
              <w:rPr>
                <w:color w:val="000000"/>
                <w:sz w:val="28"/>
                <w:szCs w:val="28"/>
                <w:lang w:val="uk-UA" w:eastAsia="uk-UA"/>
              </w:rPr>
            </w:pPr>
            <w:r w:rsidRPr="002517FE">
              <w:rPr>
                <w:color w:val="000000"/>
                <w:sz w:val="28"/>
                <w:szCs w:val="28"/>
                <w:lang w:val="uk-UA" w:eastAsia="uk-UA"/>
              </w:rPr>
              <w:t>Н</w:t>
            </w:r>
            <w:r w:rsidR="00AF790C" w:rsidRPr="002517FE">
              <w:rPr>
                <w:color w:val="000000"/>
                <w:sz w:val="28"/>
                <w:szCs w:val="28"/>
                <w:lang w:val="uk-UA" w:eastAsia="uk-UA"/>
              </w:rPr>
              <w:t>ачальник</w:t>
            </w:r>
            <w:r w:rsidRPr="002517FE">
              <w:rPr>
                <w:color w:val="000000"/>
                <w:sz w:val="28"/>
                <w:szCs w:val="28"/>
                <w:lang w:val="uk-UA" w:eastAsia="uk-UA"/>
              </w:rPr>
              <w:t xml:space="preserve"> </w:t>
            </w:r>
            <w:r w:rsidR="00AF790C" w:rsidRPr="002517FE">
              <w:rPr>
                <w:color w:val="000000"/>
                <w:sz w:val="28"/>
                <w:szCs w:val="28"/>
                <w:lang w:val="uk-UA" w:eastAsia="uk-UA"/>
              </w:rPr>
              <w:t xml:space="preserve">управління правового </w:t>
            </w:r>
          </w:p>
          <w:p w14:paraId="090E54FE" w14:textId="77777777" w:rsidR="00AF790C" w:rsidRPr="002517FE" w:rsidRDefault="00AF790C" w:rsidP="00AF790C">
            <w:pPr>
              <w:jc w:val="both"/>
              <w:rPr>
                <w:color w:val="000000"/>
                <w:sz w:val="28"/>
                <w:szCs w:val="28"/>
                <w:lang w:val="uk-UA" w:eastAsia="uk-UA"/>
              </w:rPr>
            </w:pPr>
            <w:r w:rsidRPr="002517FE">
              <w:rPr>
                <w:color w:val="000000"/>
                <w:sz w:val="28"/>
                <w:szCs w:val="28"/>
                <w:lang w:val="uk-UA" w:eastAsia="uk-UA"/>
              </w:rPr>
              <w:t xml:space="preserve">забезпечення діяльності  </w:t>
            </w:r>
          </w:p>
          <w:p w14:paraId="7068AB2D" w14:textId="05DF3EC3" w:rsidR="00AF790C" w:rsidRPr="002517FE" w:rsidRDefault="00AF790C" w:rsidP="00AF790C">
            <w:pPr>
              <w:jc w:val="both"/>
              <w:rPr>
                <w:color w:val="000000"/>
                <w:sz w:val="28"/>
                <w:szCs w:val="28"/>
                <w:lang w:val="uk-UA" w:eastAsia="uk-UA"/>
              </w:rPr>
            </w:pPr>
            <w:r w:rsidRPr="002517FE">
              <w:rPr>
                <w:color w:val="000000"/>
                <w:sz w:val="28"/>
                <w:szCs w:val="28"/>
                <w:lang w:val="uk-UA" w:eastAsia="uk-UA"/>
              </w:rPr>
              <w:t>Київської міської ради</w:t>
            </w:r>
          </w:p>
        </w:tc>
        <w:tc>
          <w:tcPr>
            <w:tcW w:w="4927" w:type="dxa"/>
            <w:gridSpan w:val="2"/>
          </w:tcPr>
          <w:p w14:paraId="630697AE" w14:textId="77777777" w:rsidR="00AF790C" w:rsidRPr="002517FE" w:rsidRDefault="00AF790C" w:rsidP="00AF790C">
            <w:pPr>
              <w:jc w:val="right"/>
              <w:rPr>
                <w:rStyle w:val="af0"/>
                <w:b w:val="0"/>
                <w:sz w:val="28"/>
                <w:szCs w:val="28"/>
                <w:lang w:val="uk-UA"/>
              </w:rPr>
            </w:pPr>
          </w:p>
          <w:p w14:paraId="06280AFA" w14:textId="77777777" w:rsidR="00AF790C" w:rsidRPr="002517FE" w:rsidRDefault="00AF790C" w:rsidP="00AF790C">
            <w:pPr>
              <w:jc w:val="right"/>
              <w:rPr>
                <w:rStyle w:val="af0"/>
                <w:b w:val="0"/>
                <w:sz w:val="28"/>
                <w:szCs w:val="28"/>
                <w:lang w:val="uk-UA"/>
              </w:rPr>
            </w:pPr>
          </w:p>
          <w:p w14:paraId="4842BE16" w14:textId="77777777" w:rsidR="00AF790C" w:rsidRPr="002517FE" w:rsidRDefault="00AF790C" w:rsidP="00AF790C">
            <w:pPr>
              <w:jc w:val="right"/>
              <w:rPr>
                <w:rStyle w:val="af0"/>
                <w:b w:val="0"/>
                <w:sz w:val="28"/>
                <w:szCs w:val="28"/>
                <w:lang w:val="uk-UA"/>
              </w:rPr>
            </w:pPr>
          </w:p>
          <w:p w14:paraId="7A7BCDF6" w14:textId="4939C4E1" w:rsidR="00AF790C" w:rsidRPr="002517FE" w:rsidRDefault="00AF790C" w:rsidP="00AF790C">
            <w:pPr>
              <w:jc w:val="right"/>
              <w:rPr>
                <w:color w:val="000000"/>
                <w:sz w:val="28"/>
                <w:szCs w:val="28"/>
                <w:lang w:val="uk-UA" w:eastAsia="uk-UA"/>
              </w:rPr>
            </w:pPr>
            <w:r w:rsidRPr="002517FE">
              <w:rPr>
                <w:rStyle w:val="af0"/>
                <w:b w:val="0"/>
                <w:sz w:val="28"/>
                <w:szCs w:val="28"/>
                <w:lang w:val="uk-UA"/>
              </w:rPr>
              <w:t>Валентина ПОЛОЖИШНИК</w:t>
            </w:r>
          </w:p>
        </w:tc>
      </w:tr>
    </w:tbl>
    <w:p w14:paraId="03AA24A5" w14:textId="24181442" w:rsidR="004C38AA" w:rsidRPr="002517FE" w:rsidRDefault="004C38AA" w:rsidP="00692C91">
      <w:pPr>
        <w:rPr>
          <w:b/>
          <w:bCs/>
          <w:color w:val="000000"/>
          <w:sz w:val="28"/>
          <w:szCs w:val="28"/>
          <w:lang w:val="uk-UA" w:eastAsia="uk-UA"/>
        </w:rPr>
      </w:pPr>
    </w:p>
    <w:p w14:paraId="31E0F798" w14:textId="77777777" w:rsidR="004C38AA" w:rsidRPr="002517FE" w:rsidRDefault="004C38AA" w:rsidP="004C38AA">
      <w:pPr>
        <w:jc w:val="both"/>
        <w:rPr>
          <w:color w:val="000000"/>
          <w:sz w:val="28"/>
          <w:szCs w:val="28"/>
          <w:lang w:val="uk-UA" w:eastAsia="uk-UA"/>
        </w:rPr>
      </w:pPr>
      <w:r w:rsidRPr="002517FE">
        <w:rPr>
          <w:color w:val="000000"/>
          <w:sz w:val="28"/>
          <w:szCs w:val="28"/>
          <w:lang w:val="uk-UA" w:eastAsia="uk-UA"/>
        </w:rPr>
        <w:t>Постійна комісія Київської міської ради</w:t>
      </w:r>
    </w:p>
    <w:p w14:paraId="1E8762F4" w14:textId="77777777" w:rsidR="004C38AA" w:rsidRPr="002517FE" w:rsidRDefault="004C38AA" w:rsidP="004C38AA">
      <w:pPr>
        <w:jc w:val="both"/>
        <w:rPr>
          <w:color w:val="000000"/>
          <w:sz w:val="28"/>
          <w:szCs w:val="28"/>
          <w:lang w:val="uk-UA" w:eastAsia="uk-UA"/>
        </w:rPr>
      </w:pPr>
      <w:r w:rsidRPr="002517FE">
        <w:rPr>
          <w:color w:val="000000"/>
          <w:sz w:val="28"/>
          <w:szCs w:val="28"/>
          <w:lang w:val="uk-UA" w:eastAsia="uk-UA"/>
        </w:rPr>
        <w:t xml:space="preserve">з питань підприємництва, промисловості </w:t>
      </w:r>
    </w:p>
    <w:p w14:paraId="4AEBF139" w14:textId="77777777" w:rsidR="004C38AA" w:rsidRPr="002517FE" w:rsidRDefault="004C38AA" w:rsidP="004C38AA">
      <w:pPr>
        <w:jc w:val="both"/>
        <w:rPr>
          <w:color w:val="000000"/>
          <w:sz w:val="28"/>
          <w:szCs w:val="28"/>
          <w:lang w:val="uk-UA" w:eastAsia="uk-UA"/>
        </w:rPr>
      </w:pPr>
      <w:r w:rsidRPr="002517FE">
        <w:rPr>
          <w:color w:val="000000"/>
          <w:sz w:val="28"/>
          <w:szCs w:val="28"/>
          <w:lang w:val="uk-UA" w:eastAsia="uk-UA"/>
        </w:rPr>
        <w:t>та міського благоустрою</w:t>
      </w:r>
    </w:p>
    <w:p w14:paraId="5891F597" w14:textId="77777777" w:rsidR="004C38AA" w:rsidRPr="002517FE" w:rsidRDefault="004C38AA" w:rsidP="004C38AA">
      <w:pPr>
        <w:jc w:val="both"/>
        <w:rPr>
          <w:color w:val="000000"/>
          <w:sz w:val="28"/>
          <w:szCs w:val="28"/>
          <w:lang w:val="uk-UA" w:eastAsia="uk-UA"/>
        </w:rPr>
      </w:pPr>
    </w:p>
    <w:p w14:paraId="7287928B" w14:textId="77777777" w:rsidR="004C38AA" w:rsidRPr="002517FE" w:rsidRDefault="004C38AA" w:rsidP="004C38AA">
      <w:pPr>
        <w:jc w:val="both"/>
        <w:rPr>
          <w:color w:val="000000"/>
          <w:sz w:val="28"/>
          <w:szCs w:val="28"/>
          <w:lang w:val="uk-UA" w:eastAsia="uk-UA"/>
        </w:rPr>
      </w:pPr>
      <w:r w:rsidRPr="002517FE">
        <w:rPr>
          <w:color w:val="000000"/>
          <w:sz w:val="28"/>
          <w:szCs w:val="28"/>
          <w:lang w:val="uk-UA" w:eastAsia="uk-UA"/>
        </w:rPr>
        <w:t xml:space="preserve">Голова </w:t>
      </w:r>
      <w:r w:rsidRPr="002517FE">
        <w:rPr>
          <w:color w:val="000000"/>
          <w:sz w:val="28"/>
          <w:szCs w:val="28"/>
          <w:lang w:val="uk-UA" w:eastAsia="uk-UA"/>
        </w:rPr>
        <w:tab/>
      </w:r>
      <w:r w:rsidRPr="002517FE">
        <w:rPr>
          <w:color w:val="000000"/>
          <w:sz w:val="28"/>
          <w:szCs w:val="28"/>
          <w:lang w:val="uk-UA" w:eastAsia="uk-UA"/>
        </w:rPr>
        <w:tab/>
      </w:r>
      <w:r w:rsidRPr="002517FE">
        <w:rPr>
          <w:color w:val="000000"/>
          <w:sz w:val="28"/>
          <w:szCs w:val="28"/>
          <w:lang w:val="uk-UA" w:eastAsia="uk-UA"/>
        </w:rPr>
        <w:tab/>
      </w:r>
      <w:r w:rsidRPr="002517FE">
        <w:rPr>
          <w:color w:val="000000"/>
          <w:sz w:val="28"/>
          <w:szCs w:val="28"/>
          <w:lang w:val="uk-UA" w:eastAsia="uk-UA"/>
        </w:rPr>
        <w:tab/>
      </w:r>
      <w:r w:rsidRPr="002517FE">
        <w:rPr>
          <w:color w:val="000000"/>
          <w:sz w:val="28"/>
          <w:szCs w:val="28"/>
          <w:lang w:val="uk-UA" w:eastAsia="uk-UA"/>
        </w:rPr>
        <w:tab/>
      </w:r>
      <w:r w:rsidRPr="002517FE">
        <w:rPr>
          <w:color w:val="000000"/>
          <w:sz w:val="28"/>
          <w:szCs w:val="28"/>
          <w:lang w:val="uk-UA" w:eastAsia="uk-UA"/>
        </w:rPr>
        <w:tab/>
      </w:r>
      <w:r w:rsidRPr="002517FE">
        <w:rPr>
          <w:color w:val="000000"/>
          <w:sz w:val="28"/>
          <w:szCs w:val="28"/>
          <w:lang w:val="uk-UA" w:eastAsia="uk-UA"/>
        </w:rPr>
        <w:tab/>
        <w:t xml:space="preserve">                     Ваган ТОВМАСЯН</w:t>
      </w:r>
    </w:p>
    <w:p w14:paraId="560DE5E4" w14:textId="77777777" w:rsidR="004C38AA" w:rsidRPr="002517FE" w:rsidRDefault="004C38AA" w:rsidP="004C38AA">
      <w:pPr>
        <w:jc w:val="both"/>
        <w:rPr>
          <w:color w:val="000000"/>
          <w:sz w:val="28"/>
          <w:szCs w:val="28"/>
          <w:lang w:val="uk-UA" w:eastAsia="uk-UA"/>
        </w:rPr>
      </w:pPr>
    </w:p>
    <w:p w14:paraId="6E393E5B" w14:textId="77777777" w:rsidR="004C38AA" w:rsidRPr="002517FE" w:rsidRDefault="004C38AA" w:rsidP="004C38AA">
      <w:pPr>
        <w:jc w:val="both"/>
        <w:rPr>
          <w:color w:val="000000"/>
          <w:sz w:val="28"/>
          <w:szCs w:val="28"/>
          <w:lang w:val="uk-UA" w:eastAsia="uk-UA"/>
        </w:rPr>
      </w:pPr>
      <w:r w:rsidRPr="002517FE">
        <w:rPr>
          <w:color w:val="000000"/>
          <w:sz w:val="28"/>
          <w:szCs w:val="28"/>
          <w:lang w:val="uk-UA" w:eastAsia="uk-UA"/>
        </w:rPr>
        <w:t>Секретар</w:t>
      </w:r>
      <w:r w:rsidRPr="002517FE">
        <w:rPr>
          <w:color w:val="000000"/>
          <w:sz w:val="28"/>
          <w:szCs w:val="28"/>
          <w:lang w:val="uk-UA" w:eastAsia="uk-UA"/>
        </w:rPr>
        <w:tab/>
        <w:t xml:space="preserve">                                                                              Василь ПОПАТЕНКО</w:t>
      </w:r>
    </w:p>
    <w:p w14:paraId="4ACDFA06" w14:textId="5AFD8E0C" w:rsidR="004C38AA" w:rsidRPr="002517FE" w:rsidRDefault="004C38AA" w:rsidP="00692C91">
      <w:pPr>
        <w:rPr>
          <w:sz w:val="28"/>
          <w:szCs w:val="28"/>
          <w:lang w:val="uk-UA" w:eastAsia="uk-UA"/>
        </w:rPr>
      </w:pPr>
    </w:p>
    <w:p w14:paraId="09C93097" w14:textId="6309FF09" w:rsidR="00145105" w:rsidRPr="002517FE" w:rsidRDefault="00692C91" w:rsidP="006208F5">
      <w:pPr>
        <w:rPr>
          <w:color w:val="000000"/>
          <w:sz w:val="28"/>
          <w:szCs w:val="28"/>
          <w:lang w:val="uk-UA" w:eastAsia="uk-UA"/>
        </w:rPr>
      </w:pPr>
      <w:r w:rsidRPr="002517FE">
        <w:rPr>
          <w:sz w:val="28"/>
          <w:szCs w:val="28"/>
          <w:lang w:val="uk-UA" w:eastAsia="uk-UA"/>
        </w:rPr>
        <w:br w:type="page"/>
      </w:r>
      <w:bookmarkStart w:id="0" w:name="_GoBack"/>
      <w:bookmarkEnd w:id="0"/>
      <w:r w:rsidR="006208F5" w:rsidRPr="002517FE">
        <w:rPr>
          <w:color w:val="000000"/>
          <w:sz w:val="28"/>
          <w:szCs w:val="28"/>
          <w:lang w:val="uk-UA" w:eastAsia="uk-UA"/>
        </w:rPr>
        <w:lastRenderedPageBreak/>
        <w:t xml:space="preserve"> </w:t>
      </w:r>
    </w:p>
    <w:p w14:paraId="0381BBD3" w14:textId="7A2A9CF6" w:rsidR="00E75718" w:rsidRPr="002517FE" w:rsidRDefault="008119F4" w:rsidP="00692C91">
      <w:pPr>
        <w:jc w:val="both"/>
        <w:rPr>
          <w:color w:val="000000"/>
          <w:sz w:val="28"/>
          <w:szCs w:val="28"/>
          <w:lang w:val="uk-UA" w:eastAsia="uk-UA"/>
        </w:rPr>
      </w:pPr>
      <w:r w:rsidRPr="002517FE">
        <w:rPr>
          <w:color w:val="000000"/>
          <w:sz w:val="28"/>
          <w:szCs w:val="28"/>
          <w:lang w:val="uk-UA" w:eastAsia="uk-UA"/>
        </w:rPr>
        <w:t xml:space="preserve">   </w:t>
      </w:r>
    </w:p>
    <w:sectPr w:rsidR="00E75718" w:rsidRPr="002517FE"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14A1C" w14:textId="77777777" w:rsidR="009231BE" w:rsidRDefault="009231BE">
      <w:r>
        <w:separator/>
      </w:r>
    </w:p>
  </w:endnote>
  <w:endnote w:type="continuationSeparator" w:id="0">
    <w:p w14:paraId="154D0024" w14:textId="77777777" w:rsidR="009231BE" w:rsidRDefault="0092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E87F7" w14:textId="77777777" w:rsidR="009231BE" w:rsidRDefault="009231BE">
      <w:r>
        <w:separator/>
      </w:r>
    </w:p>
  </w:footnote>
  <w:footnote w:type="continuationSeparator" w:id="0">
    <w:p w14:paraId="6F20D39A" w14:textId="77777777" w:rsidR="009231BE" w:rsidRDefault="00923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4199"/>
    <w:rsid w:val="00090E5F"/>
    <w:rsid w:val="0009503E"/>
    <w:rsid w:val="00096420"/>
    <w:rsid w:val="00097418"/>
    <w:rsid w:val="000A4432"/>
    <w:rsid w:val="000A6D16"/>
    <w:rsid w:val="000A74AC"/>
    <w:rsid w:val="000B2796"/>
    <w:rsid w:val="000C7805"/>
    <w:rsid w:val="000D1775"/>
    <w:rsid w:val="000D61F3"/>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607D"/>
    <w:rsid w:val="001E567C"/>
    <w:rsid w:val="001E6B03"/>
    <w:rsid w:val="001E6DB3"/>
    <w:rsid w:val="001E7D81"/>
    <w:rsid w:val="001E7DB1"/>
    <w:rsid w:val="001F71C9"/>
    <w:rsid w:val="002036F9"/>
    <w:rsid w:val="0020750A"/>
    <w:rsid w:val="00216B15"/>
    <w:rsid w:val="0021793F"/>
    <w:rsid w:val="002227F6"/>
    <w:rsid w:val="00231424"/>
    <w:rsid w:val="00242576"/>
    <w:rsid w:val="00243CCB"/>
    <w:rsid w:val="002517FE"/>
    <w:rsid w:val="00254B0E"/>
    <w:rsid w:val="00257110"/>
    <w:rsid w:val="0026274F"/>
    <w:rsid w:val="00262A75"/>
    <w:rsid w:val="0026395C"/>
    <w:rsid w:val="00264D10"/>
    <w:rsid w:val="00273DDF"/>
    <w:rsid w:val="00277D68"/>
    <w:rsid w:val="00281B6C"/>
    <w:rsid w:val="00284084"/>
    <w:rsid w:val="0028496D"/>
    <w:rsid w:val="002A2EB9"/>
    <w:rsid w:val="002A309C"/>
    <w:rsid w:val="002B1891"/>
    <w:rsid w:val="002B5950"/>
    <w:rsid w:val="002C3E93"/>
    <w:rsid w:val="002C708B"/>
    <w:rsid w:val="002C7C08"/>
    <w:rsid w:val="002E1CE0"/>
    <w:rsid w:val="002E4A82"/>
    <w:rsid w:val="002E6604"/>
    <w:rsid w:val="002E78EC"/>
    <w:rsid w:val="002F087A"/>
    <w:rsid w:val="002F4BCF"/>
    <w:rsid w:val="002F6756"/>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67019"/>
    <w:rsid w:val="00370F8B"/>
    <w:rsid w:val="00377E0D"/>
    <w:rsid w:val="00380B52"/>
    <w:rsid w:val="003813AE"/>
    <w:rsid w:val="003847A9"/>
    <w:rsid w:val="0039320D"/>
    <w:rsid w:val="0039464F"/>
    <w:rsid w:val="0039548C"/>
    <w:rsid w:val="003A0108"/>
    <w:rsid w:val="003A07CC"/>
    <w:rsid w:val="003B3242"/>
    <w:rsid w:val="003B69E5"/>
    <w:rsid w:val="003C0456"/>
    <w:rsid w:val="003C357D"/>
    <w:rsid w:val="003C7C53"/>
    <w:rsid w:val="003E4356"/>
    <w:rsid w:val="003F04AA"/>
    <w:rsid w:val="003F3E3B"/>
    <w:rsid w:val="003F71F8"/>
    <w:rsid w:val="004008E5"/>
    <w:rsid w:val="00405EB7"/>
    <w:rsid w:val="00413B6C"/>
    <w:rsid w:val="00415057"/>
    <w:rsid w:val="004214CA"/>
    <w:rsid w:val="00421593"/>
    <w:rsid w:val="00421815"/>
    <w:rsid w:val="00422FC8"/>
    <w:rsid w:val="00430901"/>
    <w:rsid w:val="0044042A"/>
    <w:rsid w:val="004436CC"/>
    <w:rsid w:val="00443804"/>
    <w:rsid w:val="00444B8D"/>
    <w:rsid w:val="0045396D"/>
    <w:rsid w:val="00462837"/>
    <w:rsid w:val="00465AE4"/>
    <w:rsid w:val="004805FA"/>
    <w:rsid w:val="004808A0"/>
    <w:rsid w:val="004867DA"/>
    <w:rsid w:val="00494B8B"/>
    <w:rsid w:val="00495CD8"/>
    <w:rsid w:val="00497D78"/>
    <w:rsid w:val="004A0E0E"/>
    <w:rsid w:val="004B32C5"/>
    <w:rsid w:val="004B61EA"/>
    <w:rsid w:val="004B6629"/>
    <w:rsid w:val="004B6947"/>
    <w:rsid w:val="004C1193"/>
    <w:rsid w:val="004C38AA"/>
    <w:rsid w:val="004C3A94"/>
    <w:rsid w:val="004C7976"/>
    <w:rsid w:val="004E0D86"/>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8F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23C77"/>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231BE"/>
    <w:rsid w:val="00930315"/>
    <w:rsid w:val="00931C94"/>
    <w:rsid w:val="00943721"/>
    <w:rsid w:val="009470EC"/>
    <w:rsid w:val="00961B41"/>
    <w:rsid w:val="00970DDD"/>
    <w:rsid w:val="00970F0B"/>
    <w:rsid w:val="00983881"/>
    <w:rsid w:val="009857A8"/>
    <w:rsid w:val="0099012E"/>
    <w:rsid w:val="0099101B"/>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3473"/>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4738"/>
    <w:rsid w:val="00C05DE7"/>
    <w:rsid w:val="00C14199"/>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06F0"/>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C3399"/>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4013"/>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4948</Characters>
  <Application>Microsoft Office Word</Application>
  <DocSecurity>0</DocSecurity>
  <Lines>41</Lines>
  <Paragraphs>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Затвердження КМР</vt: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5804</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user.kmr</cp:lastModifiedBy>
  <cp:revision>2</cp:revision>
  <cp:lastPrinted>2021-11-24T13:25:00Z</cp:lastPrinted>
  <dcterms:created xsi:type="dcterms:W3CDTF">2023-11-21T12:40:00Z</dcterms:created>
  <dcterms:modified xsi:type="dcterms:W3CDTF">2023-11-21T12:40:00Z</dcterms:modified>
</cp:coreProperties>
</file>