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20.01.2025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620570170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1612A233" w:rsidR="00AD1121" w:rsidRDefault="00FB44FD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кадастровий номер</w:t>
            </w:r>
            <w:r w:rsidR="00AD1121"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8000000000:85:077:0040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1DA279D5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юридична/фізична особа</w:t>
            </w:r>
          </w:p>
        </w:tc>
        <w:tc>
          <w:tcPr>
            <w:tcW w:w="6514" w:type="dxa"/>
          </w:tcPr>
          <w:p w14:paraId="33FCB0F9" w14:textId="05EF461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Духота Ірина Павлівна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30390FC3" w14:textId="2B8A937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м. Київ, р-н Оболонський, вул. Курортна, 18-Б </w:t>
            </w:r>
          </w:p>
        </w:tc>
      </w:tr>
      <w:tr w:rsidR="00AD1121" w14:paraId="111FE2A3" w14:textId="77777777" w:rsidTr="0065375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власність</w:t>
            </w:r>
          </w:p>
        </w:tc>
      </w:tr>
      <w:tr w:rsidR="00AD1121" w14:paraId="05B17537" w14:textId="77777777" w:rsidTr="00653750">
        <w:trPr>
          <w:trHeight w:val="284"/>
        </w:trPr>
        <w:tc>
          <w:tcPr>
            <w:tcW w:w="3114" w:type="dxa"/>
          </w:tcPr>
          <w:p w14:paraId="7FE544A3" w14:textId="21BDD71C" w:rsidR="002859F8" w:rsidRDefault="00AD1121" w:rsidP="00C05FF1">
            <w:pPr>
              <w:ind w:left="31" w:hanging="31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  <w:r w:rsidR="00C05FF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використ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ання</w:t>
            </w:r>
          </w:p>
          <w:p w14:paraId="0F464569" w14:textId="450F5214" w:rsidR="00AD1121" w:rsidRDefault="00AD1121" w:rsidP="00C05F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земельної ділянки</w:t>
            </w:r>
          </w:p>
        </w:tc>
        <w:tc>
          <w:tcPr>
            <w:tcW w:w="6514" w:type="dxa"/>
          </w:tcPr>
          <w:p w14:paraId="15E1777B" w14:textId="3B819D95" w:rsidR="00AD1121" w:rsidRPr="00C136F1" w:rsidRDefault="00AD1121" w:rsidP="00AD112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для будівництва, обслуговування житлового будинку, господарських будівель і споруд </w:t>
            </w:r>
          </w:p>
        </w:tc>
      </w:tr>
      <w:tr w:rsidR="00AD1121" w14:paraId="5AE7A67D" w14:textId="77777777" w:rsidTr="00653750">
        <w:tc>
          <w:tcPr>
            <w:tcW w:w="3114" w:type="dxa"/>
          </w:tcPr>
          <w:p w14:paraId="03EA760F" w14:textId="6F0C1262" w:rsidR="00AD1121" w:rsidRDefault="00FB44FD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площа</w:t>
            </w:r>
          </w:p>
        </w:tc>
        <w:tc>
          <w:tcPr>
            <w:tcW w:w="6514" w:type="dxa"/>
          </w:tcPr>
          <w:p w14:paraId="54BFBDF8" w14:textId="02AD0BA5" w:rsidR="00AD1121" w:rsidRDefault="00AD1121" w:rsidP="00FB44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</w:t>
            </w:r>
            <w:r w:rsidR="00FB44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0777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5289A904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4B40CED0" w:rsidR="00804DA0" w:rsidRPr="00653750" w:rsidRDefault="00804DA0">
      <w:pPr>
        <w:rPr>
          <w:rFonts w:ascii="Times New Roman" w:hAnsi="Times New Roman" w:cs="Times New Roman"/>
        </w:rPr>
      </w:pPr>
      <w:r w:rsidRPr="00653750">
        <w:rPr>
          <w:rFonts w:ascii="Times New Roman" w:hAnsi="Times New Roman" w:cs="Times New Roman"/>
        </w:rPr>
        <w:br w:type="page"/>
      </w:r>
    </w:p>
    <w:p w14:paraId="2BA69EA7" w14:textId="294A2556" w:rsidR="00847B71" w:rsidRPr="005B324A" w:rsidRDefault="00847B71" w:rsidP="006079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47B71" w:rsidRPr="005B324A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D2607"/>
    <w:rsid w:val="002176F3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463DC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75193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93DEF"/>
    <w:rsid w:val="00EA4BFC"/>
    <w:rsid w:val="00EC321F"/>
    <w:rsid w:val="00ED5D7F"/>
    <w:rsid w:val="00F10398"/>
    <w:rsid w:val="00F6381F"/>
    <w:rsid w:val="00F75FE9"/>
    <w:rsid w:val="00FB44FD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plan_sche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ataliya.filipenko\Downloads\plan_sche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5784-5626-41ED-B656-B19885F9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План-схема до дозволу</vt:lpstr>
      <vt:lpstr/>
    </vt:vector>
  </TitlesOfParts>
  <Manager>Управління землеустрою</Manager>
  <Company>ДЕПАРТАМЕНТ ЗЕМЕЛЬНИХ РЕСУРСІВ</Company>
  <LinksUpToDate>false</LinksUpToDate>
  <CharactersWithSpaces>612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user.kmr</cp:lastModifiedBy>
  <cp:revision>3</cp:revision>
  <cp:lastPrinted>2021-11-24T13:30:00Z</cp:lastPrinted>
  <dcterms:created xsi:type="dcterms:W3CDTF">2025-01-28T11:41:00Z</dcterms:created>
  <dcterms:modified xsi:type="dcterms:W3CDTF">2025-02-14T09:35:00Z</dcterms:modified>
</cp:coreProperties>
</file>