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0DF" w:rsidRDefault="008670DF" w:rsidP="008670D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>
        <w:rPr>
          <w:rFonts w:ascii="Benguiat, 'Times New Roman'" w:eastAsia="Andale Sans UI" w:hAnsi="Benguiat, 'Times New Roman'" w:cs="Benguiat, 'Times New Roman'"/>
          <w:b/>
          <w:noProof/>
          <w:spacing w:val="18"/>
          <w:w w:val="66"/>
          <w:kern w:val="3"/>
          <w:sz w:val="56"/>
          <w:szCs w:val="56"/>
          <w:lang w:eastAsia="uk-UA"/>
        </w:rPr>
        <w:drawing>
          <wp:inline distT="0" distB="0" distL="0" distR="0" wp14:anchorId="76FEBA38" wp14:editId="253AF99F">
            <wp:extent cx="487680" cy="6705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0DF" w:rsidRDefault="008670DF" w:rsidP="008670DF">
      <w:pPr>
        <w:widowControl w:val="0"/>
        <w:suppressAutoHyphens/>
        <w:autoSpaceDN w:val="0"/>
        <w:spacing w:before="120"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>
        <w:rPr>
          <w:rFonts w:ascii="Benguiat, 'Times New Roman'" w:eastAsia="Andale Sans UI" w:hAnsi="Benguiat, 'Times New Roman'" w:cs="Benguiat, 'Times New Roman'"/>
          <w:b/>
          <w:spacing w:val="18"/>
          <w:w w:val="66"/>
          <w:kern w:val="3"/>
          <w:sz w:val="72"/>
          <w:szCs w:val="72"/>
          <w:lang w:bidi="en-US"/>
        </w:rPr>
        <w:t>КИ</w:t>
      </w:r>
      <w:r>
        <w:rPr>
          <w:rFonts w:ascii="Times New Roman" w:eastAsia="Andale Sans UI" w:hAnsi="Times New Roman" w:cs="Tahoma"/>
          <w:b/>
          <w:spacing w:val="18"/>
          <w:w w:val="66"/>
          <w:kern w:val="3"/>
          <w:sz w:val="72"/>
          <w:szCs w:val="72"/>
          <w:lang w:bidi="en-US"/>
        </w:rPr>
        <w:t>Ї</w:t>
      </w:r>
      <w:r>
        <w:rPr>
          <w:rFonts w:ascii="Benguiat, 'Times New Roman'" w:eastAsia="Andale Sans UI" w:hAnsi="Benguiat, 'Times New Roman'" w:cs="Benguiat, 'Times New Roman'"/>
          <w:b/>
          <w:spacing w:val="18"/>
          <w:w w:val="66"/>
          <w:kern w:val="3"/>
          <w:sz w:val="72"/>
          <w:szCs w:val="72"/>
          <w:lang w:bidi="en-US"/>
        </w:rPr>
        <w:t>ВСЬКА М</w:t>
      </w:r>
      <w:r>
        <w:rPr>
          <w:rFonts w:ascii="Times New Roman" w:eastAsia="Andale Sans UI" w:hAnsi="Times New Roman" w:cs="Tahoma"/>
          <w:b/>
          <w:spacing w:val="18"/>
          <w:w w:val="66"/>
          <w:kern w:val="3"/>
          <w:sz w:val="72"/>
          <w:szCs w:val="72"/>
          <w:lang w:bidi="en-US"/>
        </w:rPr>
        <w:t>І</w:t>
      </w:r>
      <w:r>
        <w:rPr>
          <w:rFonts w:ascii="Benguiat, 'Times New Roman'" w:eastAsia="Andale Sans UI" w:hAnsi="Benguiat, 'Times New Roman'" w:cs="Benguiat, 'Times New Roman'"/>
          <w:b/>
          <w:spacing w:val="18"/>
          <w:w w:val="66"/>
          <w:kern w:val="3"/>
          <w:sz w:val="72"/>
          <w:szCs w:val="72"/>
          <w:lang w:bidi="en-US"/>
        </w:rPr>
        <w:t>СЬ</w:t>
      </w:r>
      <w:r>
        <w:rPr>
          <w:rFonts w:ascii="Benguiat, 'Times New Roman'" w:eastAsia="Andale Sans UI" w:hAnsi="Benguiat, 'Times New Roman'" w:cs="Benguiat, 'Times New Roman'"/>
          <w:b/>
          <w:spacing w:val="18"/>
          <w:w w:val="66"/>
          <w:kern w:val="3"/>
          <w:sz w:val="72"/>
          <w:szCs w:val="24"/>
          <w:lang w:bidi="en-US"/>
        </w:rPr>
        <w:t>КА РАДА</w:t>
      </w:r>
    </w:p>
    <w:p w:rsidR="008670DF" w:rsidRDefault="00947D58" w:rsidP="008670DF">
      <w:pPr>
        <w:keepNext/>
        <w:widowControl w:val="0"/>
        <w:pBdr>
          <w:bottom w:val="double" w:sz="24" w:space="2" w:color="000000"/>
        </w:pBdr>
        <w:suppressAutoHyphens/>
        <w:autoSpaceDN w:val="0"/>
        <w:spacing w:after="0" w:line="240" w:lineRule="auto"/>
        <w:jc w:val="center"/>
        <w:outlineLvl w:val="1"/>
        <w:rPr>
          <w:rFonts w:ascii="Arial" w:eastAsia="Andale Sans UI" w:hAnsi="Arial" w:cs="Tahoma"/>
          <w:b/>
          <w:bCs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b/>
          <w:bCs/>
          <w:spacing w:val="18"/>
          <w:w w:val="90"/>
          <w:kern w:val="3"/>
          <w:sz w:val="28"/>
          <w:szCs w:val="28"/>
          <w:lang w:val="en-US" w:bidi="en-US"/>
        </w:rPr>
        <w:t>I</w:t>
      </w:r>
      <w:bookmarkStart w:id="0" w:name="_GoBack"/>
      <w:bookmarkEnd w:id="0"/>
      <w:r w:rsidR="008670DF">
        <w:rPr>
          <w:rFonts w:ascii="Times New Roman" w:eastAsia="Andale Sans UI" w:hAnsi="Times New Roman"/>
          <w:b/>
          <w:bCs/>
          <w:spacing w:val="18"/>
          <w:w w:val="90"/>
          <w:kern w:val="3"/>
          <w:sz w:val="28"/>
          <w:szCs w:val="28"/>
          <w:lang w:val="ru-RU" w:bidi="en-US"/>
        </w:rPr>
        <w:t>ІІ</w:t>
      </w:r>
      <w:r w:rsidR="008670DF">
        <w:rPr>
          <w:rFonts w:ascii="Benguiat, 'Times New Roman'" w:eastAsia="Andale Sans UI" w:hAnsi="Benguiat, 'Times New Roman'" w:cs="Benguiat, 'Times New Roman'"/>
          <w:b/>
          <w:bCs/>
          <w:spacing w:val="18"/>
          <w:w w:val="90"/>
          <w:kern w:val="3"/>
          <w:sz w:val="28"/>
          <w:szCs w:val="28"/>
          <w:lang w:bidi="en-US"/>
        </w:rPr>
        <w:t xml:space="preserve"> СЕСІЯ</w:t>
      </w:r>
      <w:r w:rsidR="008670DF">
        <w:rPr>
          <w:rFonts w:ascii="Arial" w:eastAsia="Andale Sans UI" w:hAnsi="Arial" w:cs="Tahoma"/>
          <w:b/>
          <w:bCs/>
          <w:spacing w:val="18"/>
          <w:w w:val="90"/>
          <w:kern w:val="3"/>
          <w:sz w:val="28"/>
          <w:szCs w:val="28"/>
          <w:lang w:bidi="en-US"/>
        </w:rPr>
        <w:t xml:space="preserve"> </w:t>
      </w:r>
      <w:r w:rsidR="008670DF">
        <w:rPr>
          <w:rFonts w:ascii="Benguiat, 'Times New Roman'" w:eastAsia="Andale Sans UI" w:hAnsi="Benguiat, 'Times New Roman'" w:cs="Benguiat, 'Times New Roman'"/>
          <w:b/>
          <w:bCs/>
          <w:spacing w:val="18"/>
          <w:w w:val="90"/>
          <w:kern w:val="3"/>
          <w:sz w:val="28"/>
          <w:szCs w:val="28"/>
          <w:lang w:bidi="en-US"/>
        </w:rPr>
        <w:t>ІХ СКЛИКАННЯ</w:t>
      </w:r>
    </w:p>
    <w:p w:rsidR="008670DF" w:rsidRDefault="008670DF" w:rsidP="008670DF">
      <w:pPr>
        <w:widowControl w:val="0"/>
        <w:tabs>
          <w:tab w:val="left" w:pos="3630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i/>
          <w:kern w:val="3"/>
          <w:sz w:val="20"/>
          <w:szCs w:val="24"/>
          <w:lang w:bidi="en-US"/>
        </w:rPr>
      </w:pPr>
      <w:r>
        <w:rPr>
          <w:rFonts w:ascii="Times New Roman" w:eastAsia="Andale Sans UI" w:hAnsi="Times New Roman" w:cs="Tahoma"/>
          <w:i/>
          <w:kern w:val="3"/>
          <w:sz w:val="20"/>
          <w:szCs w:val="24"/>
          <w:lang w:bidi="en-US"/>
        </w:rPr>
        <w:tab/>
      </w:r>
    </w:p>
    <w:p w:rsidR="008670DF" w:rsidRDefault="008670DF" w:rsidP="008670D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>
        <w:rPr>
          <w:rFonts w:ascii="Benguiat, 'Times New Roman'" w:eastAsia="Andale Sans UI" w:hAnsi="Benguiat, 'Times New Roman'" w:cs="Benguiat, 'Times New Roman'"/>
          <w:kern w:val="3"/>
          <w:sz w:val="52"/>
          <w:szCs w:val="52"/>
          <w:lang w:bidi="en-US"/>
        </w:rPr>
        <w:t>Р</w:t>
      </w:r>
      <w:r>
        <w:rPr>
          <w:rFonts w:ascii="Times New Roman" w:eastAsia="Andale Sans UI" w:hAnsi="Times New Roman" w:cs="Tahoma"/>
          <w:kern w:val="3"/>
          <w:sz w:val="52"/>
          <w:szCs w:val="52"/>
          <w:lang w:bidi="en-US"/>
        </w:rPr>
        <w:t>І</w:t>
      </w:r>
      <w:r>
        <w:rPr>
          <w:rFonts w:ascii="Benguiat, 'Times New Roman'" w:eastAsia="Andale Sans UI" w:hAnsi="Benguiat, 'Times New Roman'" w:cs="Benguiat, 'Times New Roman'"/>
          <w:kern w:val="3"/>
          <w:sz w:val="52"/>
          <w:szCs w:val="52"/>
          <w:lang w:bidi="en-US"/>
        </w:rPr>
        <w:t>ШЕННЯ</w:t>
      </w:r>
    </w:p>
    <w:p w:rsidR="008670DF" w:rsidRDefault="008670DF" w:rsidP="008670DF">
      <w:pPr>
        <w:widowControl w:val="0"/>
        <w:suppressAutoHyphens/>
        <w:autoSpaceDN w:val="0"/>
        <w:spacing w:after="0" w:line="360" w:lineRule="auto"/>
        <w:textAlignment w:val="baseline"/>
        <w:rPr>
          <w:rFonts w:ascii="Benguiat, 'Times New Roman'" w:eastAsia="Andale Sans UI" w:hAnsi="Benguiat, 'Times New Roman'" w:cs="Benguiat, 'Times New Roman'"/>
          <w:kern w:val="3"/>
          <w:sz w:val="24"/>
          <w:szCs w:val="24"/>
          <w:lang w:bidi="en-US"/>
        </w:rPr>
      </w:pPr>
    </w:p>
    <w:p w:rsidR="008670DF" w:rsidRDefault="008670DF" w:rsidP="008670DF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 </w:t>
      </w:r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ab/>
        <w:t>____________№_______________</w:t>
      </w:r>
      <w:r>
        <w:rPr>
          <w:rFonts w:ascii="Times New Roman" w:eastAsia="Andale Sans UI" w:hAnsi="Times New Roman" w:cs="Tahoma"/>
          <w:b/>
          <w:kern w:val="3"/>
          <w:sz w:val="24"/>
          <w:szCs w:val="24"/>
          <w:lang w:bidi="en-US"/>
        </w:rPr>
        <w:t xml:space="preserve">     </w:t>
      </w:r>
    </w:p>
    <w:p w:rsidR="008670DF" w:rsidRDefault="008670DF" w:rsidP="008670DF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 w:cs="Tahoma"/>
          <w:b/>
          <w:kern w:val="3"/>
          <w:sz w:val="28"/>
          <w:szCs w:val="28"/>
          <w:lang w:bidi="en-US"/>
        </w:rPr>
        <w:t xml:space="preserve">                                                                                                                 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bidi="en-US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bidi="en-US"/>
        </w:rPr>
        <w:t>Проєкт</w:t>
      </w:r>
      <w:proofErr w:type="spellEnd"/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bidi="en-US"/>
        </w:rPr>
        <w:t xml:space="preserve"> </w:t>
      </w:r>
      <w:r>
        <w:rPr>
          <w:rFonts w:ascii="Times New Roman" w:eastAsia="Andale Sans UI" w:hAnsi="Times New Roman" w:cs="Tahoma"/>
          <w:b/>
          <w:bCs/>
          <w:i/>
          <w:kern w:val="3"/>
          <w:sz w:val="28"/>
          <w:szCs w:val="28"/>
          <w:lang w:bidi="en-US"/>
        </w:rPr>
        <w:tab/>
      </w:r>
    </w:p>
    <w:p w:rsidR="008670DF" w:rsidRPr="00000C99" w:rsidRDefault="008670DF" w:rsidP="008670DF">
      <w:pPr>
        <w:widowControl w:val="0"/>
        <w:suppressAutoHyphens/>
        <w:autoSpaceDN w:val="0"/>
        <w:spacing w:after="0" w:line="276" w:lineRule="auto"/>
        <w:ind w:left="567" w:right="3773"/>
        <w:textAlignment w:val="baseline"/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  <w:t xml:space="preserve">Про внесення змін у додаток до рішення Київської міської ради від 14.12.2023 №  7541/7582 «Про затвердження списку присяжних </w:t>
      </w:r>
      <w:r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Дніпровського районного  суду міста Києва»</w:t>
      </w:r>
    </w:p>
    <w:p w:rsidR="008670DF" w:rsidRDefault="008670DF" w:rsidP="008670DF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</w:p>
    <w:p w:rsidR="008670DF" w:rsidRDefault="008670DF" w:rsidP="008670DF">
      <w:pPr>
        <w:widowControl w:val="0"/>
        <w:tabs>
          <w:tab w:val="left" w:pos="709"/>
        </w:tabs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 xml:space="preserve">Відповідно до статей 64, 65 Закону України </w:t>
      </w:r>
      <w:r>
        <w:rPr>
          <w:rFonts w:ascii="Times New Roman" w:eastAsia="Andale Sans UI" w:hAnsi="Times New Roman"/>
          <w:iCs/>
          <w:color w:val="000000"/>
          <w:kern w:val="3"/>
          <w:sz w:val="28"/>
          <w:szCs w:val="28"/>
          <w:shd w:val="clear" w:color="auto" w:fill="FFFFFF"/>
          <w:lang w:bidi="en-US"/>
        </w:rPr>
        <w:t>«</w:t>
      </w:r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 xml:space="preserve">Про судоустрій і статус суддів»,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Порядку формування та затвердження списків присяжних районних  судів міста Києва,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затвердженого рішенн</w:t>
      </w:r>
      <w:r w:rsidR="006C207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ям Київської міської ради від 29.02.2024 </w:t>
      </w:r>
      <w:r w:rsidR="00841310">
        <w:rPr>
          <w:rFonts w:ascii="Times New Roman" w:eastAsia="Times New Roman" w:hAnsi="Times New Roman" w:cs="Arial"/>
          <w:sz w:val="28"/>
          <w:szCs w:val="28"/>
          <w:lang w:eastAsia="ru-RU"/>
        </w:rPr>
        <w:t>№  7917/7958</w:t>
      </w:r>
      <w:r w:rsidRPr="00841310"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>,</w:t>
      </w:r>
      <w:r w:rsidR="00841310"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 xml:space="preserve"> </w:t>
      </w:r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>враховуючи подання Територіального управління Державної судової адміністрації України в місті Києві від 23.06.2023 № 1-1502/23, Київська міська рада</w:t>
      </w:r>
    </w:p>
    <w:p w:rsidR="008670DF" w:rsidRDefault="008670DF" w:rsidP="008670DF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/>
          <w:b/>
          <w:bCs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b/>
          <w:bCs/>
          <w:kern w:val="3"/>
          <w:sz w:val="28"/>
          <w:szCs w:val="28"/>
          <w:shd w:val="clear" w:color="auto" w:fill="FFFFFF"/>
          <w:lang w:bidi="en-US"/>
        </w:rPr>
        <w:t>ВИРІШИЛА:</w:t>
      </w:r>
    </w:p>
    <w:p w:rsidR="008670DF" w:rsidRPr="00AC35F4" w:rsidRDefault="008670DF" w:rsidP="008670DF">
      <w:pPr>
        <w:pStyle w:val="a3"/>
        <w:widowControl w:val="0"/>
        <w:numPr>
          <w:ilvl w:val="0"/>
          <w:numId w:val="1"/>
        </w:numPr>
        <w:tabs>
          <w:tab w:val="left" w:pos="851"/>
        </w:tabs>
        <w:suppressAutoHyphens/>
        <w:autoSpaceDN w:val="0"/>
        <w:spacing w:after="0" w:line="276" w:lineRule="auto"/>
        <w:ind w:left="0" w:firstLine="567"/>
        <w:jc w:val="both"/>
        <w:textAlignment w:val="baseline"/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</w:pPr>
      <w:r w:rsidRPr="00AC35F4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 xml:space="preserve">Доповнити додаток до рішення Київської міської ради від </w:t>
      </w:r>
      <w:r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>14.12.2023 №  7541/7582</w:t>
      </w:r>
      <w:r w:rsidRPr="00AC35F4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 xml:space="preserve"> «Про затвердження списку присяжних</w:t>
      </w:r>
      <w:r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 xml:space="preserve"> </w:t>
      </w:r>
      <w:r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Дніпровського </w:t>
      </w:r>
      <w:r w:rsidRPr="00AC35F4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районного  суду міста Києва»</w:t>
      </w:r>
      <w:r w:rsidRPr="00AC35F4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 xml:space="preserve"> 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пунктом</w:t>
      </w:r>
      <w:r w:rsidRPr="002B73D8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такого змісту:</w:t>
      </w:r>
    </w:p>
    <w:p w:rsidR="008670DF" w:rsidRPr="00000C99" w:rsidRDefault="008670DF" w:rsidP="008670DF">
      <w:pPr>
        <w:pStyle w:val="a3"/>
        <w:tabs>
          <w:tab w:val="left" w:pos="170"/>
          <w:tab w:val="left" w:pos="266"/>
          <w:tab w:val="left" w:pos="360"/>
        </w:tabs>
        <w:spacing w:after="0" w:line="276" w:lineRule="auto"/>
        <w:ind w:left="454"/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«21. Сорокопуд Вікторія Олександрівна.</w:t>
      </w:r>
      <w:r w:rsidRPr="00000C99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».</w:t>
      </w:r>
    </w:p>
    <w:p w:rsidR="008670DF" w:rsidRPr="00722678" w:rsidRDefault="008670DF" w:rsidP="008670DF">
      <w:pPr>
        <w:widowControl w:val="0"/>
        <w:tabs>
          <w:tab w:val="left" w:pos="567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Andale Sans UI" w:hAnsi="Times New Roman" w:cs="Tahoma"/>
          <w:color w:val="00000A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        2</w:t>
      </w:r>
      <w:r w:rsidRPr="00722678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. </w:t>
      </w:r>
      <w:r w:rsidRPr="00722678">
        <w:rPr>
          <w:rFonts w:ascii="Times New Roman" w:eastAsia="Andale Sans UI" w:hAnsi="Times New Roman" w:cs="Tahoma"/>
          <w:color w:val="00000A"/>
          <w:kern w:val="3"/>
          <w:sz w:val="28"/>
          <w:szCs w:val="28"/>
          <w:shd w:val="clear" w:color="auto" w:fill="FFFFFF"/>
          <w:lang w:bidi="en-US"/>
        </w:rPr>
        <w:t>Оприлюднити це рішення відповідно до вимог чинного законодавства України.</w:t>
      </w:r>
    </w:p>
    <w:p w:rsidR="008670DF" w:rsidRPr="00722678" w:rsidRDefault="008670DF" w:rsidP="008670DF">
      <w:pPr>
        <w:widowControl w:val="0"/>
        <w:suppressAutoHyphens/>
        <w:autoSpaceDN w:val="0"/>
        <w:spacing w:after="0" w:line="276" w:lineRule="auto"/>
        <w:ind w:firstLine="567"/>
        <w:jc w:val="both"/>
        <w:textAlignment w:val="baseline"/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>3</w:t>
      </w:r>
      <w:r w:rsidRPr="00722678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>. Контроль за виконанням цього рішення покласти на постійну комісію Київської міської ради з питань дотримання законності, правопорядку та</w:t>
      </w:r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 </w:t>
      </w:r>
      <w:proofErr w:type="spellStart"/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>зв’язків</w:t>
      </w:r>
      <w:proofErr w:type="spellEnd"/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 із силами безпеки і оборони</w:t>
      </w:r>
      <w:r w:rsidRPr="00722678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>.</w:t>
      </w:r>
    </w:p>
    <w:p w:rsidR="008670DF" w:rsidRPr="00722678" w:rsidRDefault="008670DF" w:rsidP="008670DF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:rsidR="008670DF" w:rsidRPr="00722678" w:rsidRDefault="008670DF" w:rsidP="008670DF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:rsidR="008670DF" w:rsidRDefault="008670DF" w:rsidP="008670DF">
      <w:pPr>
        <w:widowControl w:val="0"/>
        <w:suppressAutoHyphens/>
        <w:autoSpaceDN w:val="0"/>
        <w:spacing w:after="0" w:line="276" w:lineRule="auto"/>
        <w:ind w:firstLine="567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Київський міський голова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722678">
        <w:rPr>
          <w:rFonts w:ascii="Times New Roman" w:eastAsia="Andale Sans UI" w:hAnsi="Times New Roman"/>
          <w:kern w:val="3"/>
          <w:sz w:val="28"/>
          <w:szCs w:val="28"/>
          <w:lang w:bidi="en-US"/>
        </w:rPr>
        <w:t>В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італій КЛИЧКО</w:t>
      </w:r>
    </w:p>
    <w:p w:rsidR="008670DF" w:rsidRPr="00000C99" w:rsidRDefault="008670DF" w:rsidP="008670DF">
      <w:pPr>
        <w:widowControl w:val="0"/>
        <w:suppressAutoHyphens/>
        <w:autoSpaceDN w:val="0"/>
        <w:spacing w:after="0" w:line="276" w:lineRule="auto"/>
        <w:ind w:firstLine="567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</w:p>
    <w:p w:rsidR="008670DF" w:rsidRDefault="008670DF" w:rsidP="008670DF">
      <w:pPr>
        <w:widowControl w:val="0"/>
        <w:suppressAutoHyphens/>
        <w:autoSpaceDN w:val="0"/>
        <w:spacing w:after="0" w:line="276" w:lineRule="auto"/>
        <w:ind w:firstLine="851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val="ru-RU" w:bidi="en-US"/>
        </w:rPr>
      </w:pPr>
    </w:p>
    <w:p w:rsidR="008670DF" w:rsidRDefault="008670DF" w:rsidP="008670DF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t>ПОДАННЯ:</w:t>
      </w:r>
    </w:p>
    <w:p w:rsidR="008670DF" w:rsidRDefault="008670DF" w:rsidP="008670DF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8670DF" w:rsidRDefault="008670DF" w:rsidP="008670DF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Голова постійної комісії</w:t>
      </w:r>
    </w:p>
    <w:p w:rsidR="008670DF" w:rsidRDefault="008670DF" w:rsidP="008670DF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Київської міської ради з питань </w:t>
      </w:r>
    </w:p>
    <w:p w:rsidR="008670DF" w:rsidRDefault="008670DF" w:rsidP="008670DF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дотримання законності, правопорядку</w:t>
      </w:r>
    </w:p>
    <w:p w:rsidR="008670DF" w:rsidRDefault="008670DF" w:rsidP="008670DF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>та зв</w:t>
      </w:r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val="ru-RU" w:bidi="en-US"/>
        </w:rPr>
        <w:t>’</w:t>
      </w:r>
      <w:proofErr w:type="spellStart"/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>язків</w:t>
      </w:r>
      <w:proofErr w:type="spellEnd"/>
      <w:r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  <w:t xml:space="preserve"> із силами безпеки і оборони                                         Ігор ОПАДЧИЙ</w:t>
      </w:r>
    </w:p>
    <w:p w:rsidR="008670DF" w:rsidRDefault="008670DF" w:rsidP="008670DF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:rsidR="008670DF" w:rsidRDefault="008670DF" w:rsidP="008670DF">
      <w:pPr>
        <w:widowControl w:val="0"/>
        <w:suppressAutoHyphens/>
        <w:autoSpaceDN w:val="0"/>
        <w:spacing w:after="0" w:line="276" w:lineRule="auto"/>
        <w:ind w:right="-1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8670DF" w:rsidRDefault="008670DF" w:rsidP="008670DF">
      <w:pPr>
        <w:widowControl w:val="0"/>
        <w:suppressAutoHyphens/>
        <w:autoSpaceDN w:val="0"/>
        <w:spacing w:after="120" w:line="276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t>ПОГОДЖЕНО:</w:t>
      </w:r>
    </w:p>
    <w:p w:rsidR="008670DF" w:rsidRDefault="008670DF" w:rsidP="008670DF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Начальник управління правового</w:t>
      </w:r>
    </w:p>
    <w:p w:rsidR="008670DF" w:rsidRDefault="008670DF" w:rsidP="008670DF">
      <w:pPr>
        <w:widowControl w:val="0"/>
        <w:tabs>
          <w:tab w:val="left" w:pos="7740"/>
        </w:tabs>
        <w:suppressAutoHyphens/>
        <w:autoSpaceDN w:val="0"/>
        <w:spacing w:after="0" w:line="276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забезпечення діяльності</w:t>
      </w:r>
    </w:p>
    <w:p w:rsidR="008670DF" w:rsidRDefault="008670DF" w:rsidP="008670DF">
      <w:pPr>
        <w:widowControl w:val="0"/>
        <w:tabs>
          <w:tab w:val="left" w:pos="7740"/>
        </w:tabs>
        <w:suppressAutoHyphens/>
        <w:autoSpaceDN w:val="0"/>
        <w:spacing w:after="120" w:line="276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Київської міської ради                                                  Валентина ПОЛОЖИШНИК                  </w:t>
      </w:r>
    </w:p>
    <w:p w:rsidR="008670DF" w:rsidRDefault="008670DF" w:rsidP="008670DF">
      <w:pPr>
        <w:spacing w:line="276" w:lineRule="auto"/>
      </w:pPr>
    </w:p>
    <w:p w:rsidR="008670DF" w:rsidRDefault="008670DF" w:rsidP="008670DF">
      <w:pPr>
        <w:spacing w:line="276" w:lineRule="auto"/>
      </w:pPr>
    </w:p>
    <w:p w:rsidR="008670DF" w:rsidRDefault="008670DF" w:rsidP="008670DF">
      <w:pPr>
        <w:widowControl w:val="0"/>
        <w:suppressAutoHyphens/>
        <w:autoSpaceDN w:val="0"/>
        <w:spacing w:after="120" w:line="240" w:lineRule="auto"/>
        <w:jc w:val="both"/>
        <w:textAlignment w:val="baseline"/>
      </w:pPr>
    </w:p>
    <w:p w:rsidR="008670DF" w:rsidRDefault="008670DF" w:rsidP="008670DF">
      <w:pPr>
        <w:widowControl w:val="0"/>
        <w:suppressAutoHyphens/>
        <w:autoSpaceDN w:val="0"/>
        <w:spacing w:after="120" w:line="240" w:lineRule="auto"/>
        <w:jc w:val="both"/>
        <w:textAlignment w:val="baseline"/>
      </w:pPr>
    </w:p>
    <w:p w:rsidR="008670DF" w:rsidRDefault="008670DF" w:rsidP="008670DF">
      <w:pPr>
        <w:widowControl w:val="0"/>
        <w:suppressAutoHyphens/>
        <w:autoSpaceDN w:val="0"/>
        <w:spacing w:after="120" w:line="240" w:lineRule="auto"/>
        <w:jc w:val="both"/>
        <w:textAlignment w:val="baseline"/>
      </w:pPr>
    </w:p>
    <w:p w:rsidR="008670DF" w:rsidRDefault="008670DF" w:rsidP="008670DF">
      <w:pPr>
        <w:widowControl w:val="0"/>
        <w:suppressAutoHyphens/>
        <w:autoSpaceDN w:val="0"/>
        <w:spacing w:after="120" w:line="240" w:lineRule="auto"/>
        <w:jc w:val="both"/>
        <w:textAlignment w:val="baseline"/>
      </w:pPr>
    </w:p>
    <w:p w:rsidR="008670DF" w:rsidRDefault="008670DF" w:rsidP="008670DF">
      <w:pPr>
        <w:widowControl w:val="0"/>
        <w:suppressAutoHyphens/>
        <w:autoSpaceDN w:val="0"/>
        <w:spacing w:after="120" w:line="240" w:lineRule="auto"/>
        <w:jc w:val="both"/>
        <w:textAlignment w:val="baseline"/>
      </w:pPr>
    </w:p>
    <w:p w:rsidR="008670DF" w:rsidRDefault="008670DF" w:rsidP="008670DF">
      <w:pPr>
        <w:widowControl w:val="0"/>
        <w:suppressAutoHyphens/>
        <w:autoSpaceDN w:val="0"/>
        <w:spacing w:after="120" w:line="240" w:lineRule="auto"/>
        <w:jc w:val="both"/>
        <w:textAlignment w:val="baseline"/>
      </w:pPr>
    </w:p>
    <w:p w:rsidR="008670DF" w:rsidRDefault="008670DF" w:rsidP="008670DF">
      <w:pPr>
        <w:widowControl w:val="0"/>
        <w:suppressAutoHyphens/>
        <w:autoSpaceDN w:val="0"/>
        <w:spacing w:after="120" w:line="240" w:lineRule="auto"/>
        <w:jc w:val="both"/>
        <w:textAlignment w:val="baseline"/>
      </w:pPr>
    </w:p>
    <w:p w:rsidR="008670DF" w:rsidRDefault="008670DF" w:rsidP="008670DF">
      <w:pPr>
        <w:widowControl w:val="0"/>
        <w:suppressAutoHyphens/>
        <w:autoSpaceDN w:val="0"/>
        <w:spacing w:after="120" w:line="240" w:lineRule="auto"/>
        <w:jc w:val="both"/>
        <w:textAlignment w:val="baseline"/>
      </w:pPr>
    </w:p>
    <w:p w:rsidR="008670DF" w:rsidRDefault="008670DF" w:rsidP="008670DF">
      <w:pPr>
        <w:widowControl w:val="0"/>
        <w:suppressAutoHyphens/>
        <w:autoSpaceDN w:val="0"/>
        <w:spacing w:after="120" w:line="240" w:lineRule="auto"/>
        <w:jc w:val="both"/>
        <w:textAlignment w:val="baseline"/>
      </w:pPr>
    </w:p>
    <w:p w:rsidR="008670DF" w:rsidRDefault="008670DF" w:rsidP="008670DF">
      <w:pPr>
        <w:widowControl w:val="0"/>
        <w:suppressAutoHyphens/>
        <w:autoSpaceDN w:val="0"/>
        <w:spacing w:after="120" w:line="240" w:lineRule="auto"/>
        <w:jc w:val="both"/>
        <w:textAlignment w:val="baseline"/>
      </w:pPr>
    </w:p>
    <w:p w:rsidR="008670DF" w:rsidRDefault="008670DF" w:rsidP="008670DF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8670DF" w:rsidRDefault="008670DF" w:rsidP="008670DF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8670DF" w:rsidRDefault="008670DF" w:rsidP="008670DF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8670DF" w:rsidRDefault="008670DF" w:rsidP="008670DF">
      <w:pPr>
        <w:pStyle w:val="Standard"/>
        <w:spacing w:after="120"/>
        <w:ind w:left="5159"/>
        <w:rPr>
          <w:rFonts w:cs="Times New Roman"/>
          <w:sz w:val="28"/>
          <w:szCs w:val="28"/>
          <w:lang w:val="uk-UA"/>
        </w:rPr>
      </w:pPr>
    </w:p>
    <w:p w:rsidR="008670DF" w:rsidRDefault="008670DF" w:rsidP="008670DF">
      <w:pPr>
        <w:pStyle w:val="Standard"/>
        <w:spacing w:after="120"/>
        <w:ind w:left="5159"/>
        <w:rPr>
          <w:rFonts w:cs="Times New Roman"/>
          <w:sz w:val="28"/>
          <w:szCs w:val="28"/>
          <w:lang w:val="uk-UA"/>
        </w:rPr>
      </w:pPr>
    </w:p>
    <w:p w:rsidR="008670DF" w:rsidRDefault="008670DF" w:rsidP="008670DF">
      <w:pPr>
        <w:pStyle w:val="Standard"/>
        <w:spacing w:after="120"/>
        <w:ind w:left="5159"/>
        <w:rPr>
          <w:rFonts w:cs="Times New Roman"/>
          <w:sz w:val="28"/>
          <w:szCs w:val="28"/>
          <w:lang w:val="uk-UA"/>
        </w:rPr>
      </w:pPr>
    </w:p>
    <w:p w:rsidR="008670DF" w:rsidRDefault="008670DF" w:rsidP="008670DF">
      <w:pPr>
        <w:pStyle w:val="Standard"/>
        <w:spacing w:after="120"/>
        <w:ind w:left="5159"/>
        <w:rPr>
          <w:rFonts w:cs="Times New Roman"/>
          <w:sz w:val="28"/>
          <w:szCs w:val="28"/>
          <w:lang w:val="uk-UA"/>
        </w:rPr>
      </w:pPr>
    </w:p>
    <w:p w:rsidR="00D144C3" w:rsidRDefault="00D144C3" w:rsidP="008670DF">
      <w:pPr>
        <w:pStyle w:val="Standard"/>
        <w:spacing w:after="120"/>
        <w:ind w:left="5159"/>
        <w:rPr>
          <w:rFonts w:cs="Times New Roman"/>
          <w:sz w:val="28"/>
          <w:szCs w:val="28"/>
          <w:lang w:val="uk-UA"/>
        </w:rPr>
      </w:pPr>
    </w:p>
    <w:p w:rsidR="00D144C3" w:rsidRDefault="00D144C3" w:rsidP="008670DF">
      <w:pPr>
        <w:pStyle w:val="Standard"/>
        <w:spacing w:after="120"/>
        <w:ind w:left="5159"/>
        <w:rPr>
          <w:rFonts w:cs="Times New Roman"/>
          <w:sz w:val="28"/>
          <w:szCs w:val="28"/>
          <w:lang w:val="uk-UA"/>
        </w:rPr>
      </w:pPr>
    </w:p>
    <w:p w:rsidR="00D144C3" w:rsidRDefault="00D144C3" w:rsidP="008670DF">
      <w:pPr>
        <w:pStyle w:val="Standard"/>
        <w:spacing w:after="120"/>
        <w:ind w:left="5159"/>
        <w:rPr>
          <w:rFonts w:cs="Times New Roman"/>
          <w:sz w:val="28"/>
          <w:szCs w:val="28"/>
          <w:lang w:val="uk-UA"/>
        </w:rPr>
      </w:pPr>
    </w:p>
    <w:p w:rsidR="00D144C3" w:rsidRDefault="00D144C3" w:rsidP="008670DF">
      <w:pPr>
        <w:pStyle w:val="Standard"/>
        <w:spacing w:after="120"/>
        <w:ind w:left="5159"/>
        <w:rPr>
          <w:rFonts w:cs="Times New Roman"/>
          <w:sz w:val="28"/>
          <w:szCs w:val="28"/>
          <w:lang w:val="uk-UA"/>
        </w:rPr>
      </w:pPr>
    </w:p>
    <w:p w:rsidR="008670DF" w:rsidRPr="00EF6AE9" w:rsidRDefault="008670DF" w:rsidP="008670D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  <w:r w:rsidRPr="00EF6AE9"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lastRenderedPageBreak/>
        <w:t>Порівняльна таблиця</w:t>
      </w:r>
    </w:p>
    <w:p w:rsidR="008670DF" w:rsidRPr="00EF6AE9" w:rsidRDefault="008670DF" w:rsidP="008670D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  <w:r w:rsidRPr="00EF6AE9"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t xml:space="preserve">до </w:t>
      </w:r>
      <w:proofErr w:type="spellStart"/>
      <w:r w:rsidRPr="00EF6AE9"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t>проєкту</w:t>
      </w:r>
      <w:proofErr w:type="spellEnd"/>
      <w:r w:rsidRPr="00EF6AE9"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t xml:space="preserve"> рішення Київської міської ради</w:t>
      </w:r>
    </w:p>
    <w:p w:rsidR="008670DF" w:rsidRPr="00EF6AE9" w:rsidRDefault="008670DF" w:rsidP="008670DF">
      <w:pPr>
        <w:widowControl w:val="0"/>
        <w:suppressAutoHyphens/>
        <w:autoSpaceDN w:val="0"/>
        <w:spacing w:after="0" w:line="240" w:lineRule="auto"/>
        <w:ind w:left="567"/>
        <w:jc w:val="center"/>
        <w:textAlignment w:val="baseline"/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</w:pPr>
      <w:r w:rsidRPr="00EF6AE9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  <w:t xml:space="preserve">«Про внесення змін у додаток до рішення Київської міської ради </w:t>
      </w:r>
    </w:p>
    <w:p w:rsidR="008670DF" w:rsidRPr="00EF6AE9" w:rsidRDefault="008670DF" w:rsidP="008670DF">
      <w:pPr>
        <w:widowControl w:val="0"/>
        <w:suppressAutoHyphens/>
        <w:autoSpaceDN w:val="0"/>
        <w:spacing w:after="0" w:line="240" w:lineRule="auto"/>
        <w:ind w:left="567"/>
        <w:jc w:val="center"/>
        <w:textAlignment w:val="baseline"/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  <w:t>від 14.12.2023 № 7541/7582</w:t>
      </w:r>
      <w:r w:rsidR="00526DEB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  <w:t xml:space="preserve"> </w:t>
      </w:r>
      <w:r w:rsidR="00526DEB" w:rsidRPr="00526DEB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val="ru-RU" w:bidi="en-US"/>
        </w:rPr>
        <w:t>“</w:t>
      </w:r>
      <w:r w:rsidRPr="00EF6AE9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  <w:t>Про затвердження списку присяжних</w:t>
      </w:r>
      <w:r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Дніпров</w:t>
      </w:r>
      <w:r w:rsidRPr="00EF6AE9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ського  районного  суду міста </w:t>
      </w:r>
      <w:r w:rsidR="00526DEB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Києва</w:t>
      </w:r>
      <w:r w:rsidR="00526DEB" w:rsidRPr="00526DEB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val="ru-RU" w:bidi="en-US"/>
        </w:rPr>
        <w:t>”</w:t>
      </w:r>
      <w:r w:rsidRPr="00EF6AE9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»</w:t>
      </w:r>
    </w:p>
    <w:p w:rsidR="008670DF" w:rsidRPr="00EF6AE9" w:rsidRDefault="008670DF" w:rsidP="008670DF">
      <w:pPr>
        <w:widowControl w:val="0"/>
        <w:suppressAutoHyphens/>
        <w:autoSpaceDN w:val="0"/>
        <w:spacing w:after="0" w:line="240" w:lineRule="auto"/>
        <w:ind w:left="567"/>
        <w:jc w:val="center"/>
        <w:textAlignment w:val="baseline"/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</w:pP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4962"/>
        <w:gridCol w:w="5245"/>
      </w:tblGrid>
      <w:tr w:rsidR="008670DF" w:rsidRPr="00EF6AE9" w:rsidTr="009B0814">
        <w:tc>
          <w:tcPr>
            <w:tcW w:w="4962" w:type="dxa"/>
          </w:tcPr>
          <w:p w:rsidR="008670DF" w:rsidRPr="00EF6AE9" w:rsidRDefault="008670DF" w:rsidP="009B0814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  <w:r w:rsidRPr="00EF6AE9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>Чинна редакція додатку</w:t>
            </w:r>
          </w:p>
          <w:p w:rsidR="008670DF" w:rsidRPr="00EF6AE9" w:rsidRDefault="008670DF" w:rsidP="009B0814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  <w:r w:rsidRPr="00EF6AE9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 xml:space="preserve">до  рішення Київської міської ради </w:t>
            </w:r>
          </w:p>
        </w:tc>
        <w:tc>
          <w:tcPr>
            <w:tcW w:w="5245" w:type="dxa"/>
          </w:tcPr>
          <w:p w:rsidR="008670DF" w:rsidRPr="00EF6AE9" w:rsidRDefault="008670DF" w:rsidP="009B0814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  <w:r w:rsidRPr="00EF6AE9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>Запропонована редакція додатку</w:t>
            </w:r>
          </w:p>
          <w:p w:rsidR="008670DF" w:rsidRPr="00EF6AE9" w:rsidRDefault="008670DF" w:rsidP="009B0814">
            <w:pPr>
              <w:pStyle w:val="Standard"/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 w:rsidRPr="00EF6AE9">
              <w:rPr>
                <w:rFonts w:cs="Times New Roman"/>
                <w:sz w:val="28"/>
                <w:szCs w:val="28"/>
                <w:lang w:val="uk-UA"/>
              </w:rPr>
              <w:t>до рішення Київської міської ради</w:t>
            </w:r>
          </w:p>
        </w:tc>
      </w:tr>
      <w:tr w:rsidR="008670DF" w:rsidRPr="00EF6AE9" w:rsidTr="009B0814">
        <w:tc>
          <w:tcPr>
            <w:tcW w:w="4962" w:type="dxa"/>
          </w:tcPr>
          <w:p w:rsidR="008670DF" w:rsidRDefault="008670DF" w:rsidP="009B0814">
            <w:pPr>
              <w:pStyle w:val="Standard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  1. </w:t>
            </w:r>
            <w:proofErr w:type="spellStart"/>
            <w:r w:rsidRPr="00884834">
              <w:rPr>
                <w:rFonts w:cs="Times New Roman"/>
                <w:sz w:val="28"/>
                <w:szCs w:val="28"/>
                <w:lang w:val="uk-UA"/>
              </w:rPr>
              <w:t>Алахвердієв</w:t>
            </w:r>
            <w:proofErr w:type="spellEnd"/>
            <w:r w:rsidRPr="00884834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84834">
              <w:rPr>
                <w:rFonts w:cs="Times New Roman"/>
                <w:sz w:val="28"/>
                <w:szCs w:val="28"/>
                <w:lang w:val="uk-UA"/>
              </w:rPr>
              <w:t>Шіркан</w:t>
            </w:r>
            <w:proofErr w:type="spellEnd"/>
            <w:r w:rsidRPr="00884834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84834">
              <w:rPr>
                <w:rFonts w:cs="Times New Roman"/>
                <w:sz w:val="28"/>
                <w:szCs w:val="28"/>
                <w:lang w:val="uk-UA"/>
              </w:rPr>
              <w:t>Іспантіар</w:t>
            </w:r>
            <w:proofErr w:type="spellEnd"/>
            <w:r w:rsidRPr="00884834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84834">
              <w:rPr>
                <w:rFonts w:cs="Times New Roman"/>
                <w:sz w:val="28"/>
                <w:szCs w:val="28"/>
                <w:lang w:val="uk-UA"/>
              </w:rPr>
              <w:t>огли</w:t>
            </w:r>
            <w:proofErr w:type="spellEnd"/>
            <w:r>
              <w:rPr>
                <w:rFonts w:cs="Times New Roman"/>
                <w:sz w:val="28"/>
                <w:szCs w:val="28"/>
                <w:lang w:val="uk-UA"/>
              </w:rPr>
              <w:t>.</w:t>
            </w:r>
          </w:p>
          <w:p w:rsidR="008670DF" w:rsidRDefault="008670DF" w:rsidP="009B0814">
            <w:pPr>
              <w:widowControl w:val="0"/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  <w:t xml:space="preserve">  2. </w:t>
            </w:r>
            <w:proofErr w:type="spellStart"/>
            <w:r w:rsidRPr="00000C99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  <w:t>Бакало</w:t>
            </w:r>
            <w:proofErr w:type="spellEnd"/>
            <w:r w:rsidRPr="00000C99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  <w:t xml:space="preserve"> Володимир Миколайович.</w:t>
            </w:r>
          </w:p>
          <w:p w:rsidR="008670DF" w:rsidRPr="00000C99" w:rsidRDefault="008670DF" w:rsidP="009B0814">
            <w:pPr>
              <w:widowControl w:val="0"/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  <w:t xml:space="preserve">  3. </w:t>
            </w:r>
            <w:r w:rsidRPr="00000C99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  <w:t>Береза Інна Іванівна.</w:t>
            </w:r>
          </w:p>
          <w:p w:rsidR="008670DF" w:rsidRPr="00000C99" w:rsidRDefault="008670DF" w:rsidP="009B0814">
            <w:pPr>
              <w:widowControl w:val="0"/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  <w:t xml:space="preserve">  4. </w:t>
            </w:r>
            <w:r w:rsidRPr="00000C99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  <w:t>Гончаренко Олександр Григорович.</w:t>
            </w:r>
          </w:p>
          <w:p w:rsidR="008670DF" w:rsidRPr="00000C99" w:rsidRDefault="008670DF" w:rsidP="009B0814">
            <w:pPr>
              <w:widowControl w:val="0"/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  <w:t xml:space="preserve">  5. </w:t>
            </w:r>
            <w:r w:rsidRPr="00000C99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  <w:t>Городецька Олена Миколаївна.</w:t>
            </w:r>
          </w:p>
          <w:p w:rsidR="008670DF" w:rsidRPr="00000C99" w:rsidRDefault="008670DF" w:rsidP="009B0814">
            <w:pPr>
              <w:widowControl w:val="0"/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  <w:t xml:space="preserve">  6. </w:t>
            </w:r>
            <w:proofErr w:type="spellStart"/>
            <w:r w:rsidRPr="00000C99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  <w:t>Гоцманюк</w:t>
            </w:r>
            <w:proofErr w:type="spellEnd"/>
            <w:r w:rsidRPr="00000C99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  <w:t xml:space="preserve"> Олександр Васильович.</w:t>
            </w:r>
          </w:p>
          <w:p w:rsidR="008670DF" w:rsidRPr="00000C99" w:rsidRDefault="008670DF" w:rsidP="009B0814">
            <w:pPr>
              <w:widowControl w:val="0"/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  <w:t xml:space="preserve">  7. </w:t>
            </w:r>
            <w:proofErr w:type="spellStart"/>
            <w:r w:rsidRPr="00000C99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  <w:t>Джавшанашвілі</w:t>
            </w:r>
            <w:proofErr w:type="spellEnd"/>
            <w:r w:rsidRPr="00000C99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  <w:t xml:space="preserve"> Інна Василівна.</w:t>
            </w:r>
          </w:p>
          <w:p w:rsidR="008670DF" w:rsidRPr="00000C99" w:rsidRDefault="008670DF" w:rsidP="009B0814">
            <w:pPr>
              <w:widowControl w:val="0"/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  <w:t xml:space="preserve">  8. </w:t>
            </w:r>
            <w:r w:rsidRPr="00000C99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  <w:t>Єрмоленко Тетяна Іванівна.</w:t>
            </w:r>
          </w:p>
          <w:p w:rsidR="008670DF" w:rsidRDefault="008670DF" w:rsidP="009B0814">
            <w:pPr>
              <w:widowControl w:val="0"/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  <w:t xml:space="preserve">  9. </w:t>
            </w:r>
            <w:proofErr w:type="spellStart"/>
            <w:r w:rsidRPr="00000C99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  <w:t>Можарівський</w:t>
            </w:r>
            <w:proofErr w:type="spellEnd"/>
            <w:r w:rsidRPr="00000C99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  <w:t xml:space="preserve"> Ярослав </w:t>
            </w:r>
          </w:p>
          <w:p w:rsidR="008670DF" w:rsidRPr="00000C99" w:rsidRDefault="008670DF" w:rsidP="009B0814">
            <w:pPr>
              <w:widowControl w:val="0"/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  <w:t xml:space="preserve">      </w:t>
            </w:r>
            <w:r w:rsidRPr="00000C99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  <w:t>Анатолійович.</w:t>
            </w:r>
          </w:p>
          <w:p w:rsidR="008670DF" w:rsidRPr="00000C99" w:rsidRDefault="008670DF" w:rsidP="009B0814">
            <w:pPr>
              <w:widowControl w:val="0"/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 xml:space="preserve">10. </w:t>
            </w:r>
            <w:r w:rsidRPr="00000C99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>Найдьонова Галина Анатоліївна.</w:t>
            </w:r>
          </w:p>
          <w:p w:rsidR="008670DF" w:rsidRPr="00000C99" w:rsidRDefault="008670DF" w:rsidP="009B0814">
            <w:pPr>
              <w:widowControl w:val="0"/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 xml:space="preserve">11. </w:t>
            </w:r>
            <w:r w:rsidRPr="00000C99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>Северина Анжеліка Вікторівна.</w:t>
            </w:r>
          </w:p>
          <w:p w:rsidR="008670DF" w:rsidRPr="00E746CA" w:rsidRDefault="008670DF" w:rsidP="009B0814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12. </w:t>
            </w:r>
            <w:proofErr w:type="spellStart"/>
            <w:r>
              <w:rPr>
                <w:rFonts w:cs="Times New Roman"/>
                <w:sz w:val="28"/>
                <w:szCs w:val="28"/>
                <w:lang w:val="uk-UA"/>
              </w:rPr>
              <w:t>Сизоров</w:t>
            </w:r>
            <w:proofErr w:type="spellEnd"/>
            <w:r>
              <w:rPr>
                <w:rFonts w:cs="Times New Roman"/>
                <w:sz w:val="28"/>
                <w:szCs w:val="28"/>
                <w:lang w:val="uk-UA"/>
              </w:rPr>
              <w:t xml:space="preserve"> Олег Анатолійович.</w:t>
            </w:r>
          </w:p>
          <w:p w:rsidR="008670DF" w:rsidRPr="00715A7A" w:rsidRDefault="008670DF" w:rsidP="009B0814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13. </w:t>
            </w:r>
            <w:proofErr w:type="spellStart"/>
            <w:r>
              <w:rPr>
                <w:rFonts w:cs="Times New Roman"/>
                <w:sz w:val="28"/>
                <w:szCs w:val="28"/>
                <w:lang w:val="uk-UA"/>
              </w:rPr>
              <w:t>Слободенко</w:t>
            </w:r>
            <w:proofErr w:type="spellEnd"/>
            <w:r>
              <w:rPr>
                <w:rFonts w:cs="Times New Roman"/>
                <w:sz w:val="28"/>
                <w:szCs w:val="28"/>
                <w:lang w:val="uk-UA"/>
              </w:rPr>
              <w:t xml:space="preserve"> Жанна Миколаївна.</w:t>
            </w:r>
          </w:p>
          <w:p w:rsidR="008670DF" w:rsidRDefault="008670DF" w:rsidP="009B0814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14. </w:t>
            </w:r>
            <w:proofErr w:type="spellStart"/>
            <w:r>
              <w:rPr>
                <w:rFonts w:cs="Times New Roman"/>
                <w:sz w:val="28"/>
                <w:szCs w:val="28"/>
                <w:lang w:val="uk-UA"/>
              </w:rPr>
              <w:t>Смольський</w:t>
            </w:r>
            <w:proofErr w:type="spellEnd"/>
            <w:r>
              <w:rPr>
                <w:rFonts w:cs="Times New Roman"/>
                <w:sz w:val="28"/>
                <w:szCs w:val="28"/>
                <w:lang w:val="uk-UA"/>
              </w:rPr>
              <w:t xml:space="preserve"> Олексій </w:t>
            </w:r>
          </w:p>
          <w:p w:rsidR="008670DF" w:rsidRPr="009462AE" w:rsidRDefault="008670DF" w:rsidP="009B0814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      Володимирович.</w:t>
            </w:r>
          </w:p>
          <w:p w:rsidR="008670DF" w:rsidRPr="00F7290A" w:rsidRDefault="008670DF" w:rsidP="009B0814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15. </w:t>
            </w:r>
            <w:proofErr w:type="spellStart"/>
            <w:r>
              <w:rPr>
                <w:rFonts w:cs="Times New Roman"/>
                <w:sz w:val="28"/>
                <w:szCs w:val="28"/>
                <w:lang w:val="uk-UA"/>
              </w:rPr>
              <w:t>Усатюк</w:t>
            </w:r>
            <w:proofErr w:type="spellEnd"/>
            <w:r>
              <w:rPr>
                <w:rFonts w:cs="Times New Roman"/>
                <w:sz w:val="28"/>
                <w:szCs w:val="28"/>
                <w:lang w:val="uk-UA"/>
              </w:rPr>
              <w:t xml:space="preserve"> Олег Васильович.</w:t>
            </w:r>
          </w:p>
          <w:p w:rsidR="008670DF" w:rsidRPr="0024251B" w:rsidRDefault="008670DF" w:rsidP="009B0814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16. </w:t>
            </w:r>
            <w:proofErr w:type="spellStart"/>
            <w:r w:rsidRPr="00F7290A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Цвік</w:t>
            </w:r>
            <w:proofErr w:type="spellEnd"/>
            <w:r w:rsidRPr="00F7290A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Григорій Йосипович</w:t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8670DF" w:rsidRPr="005E04F4" w:rsidRDefault="008670DF" w:rsidP="009B0814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17. Шевченко Микола Валерійович.</w:t>
            </w:r>
          </w:p>
          <w:p w:rsidR="008670DF" w:rsidRPr="00103B0E" w:rsidRDefault="008670DF" w:rsidP="009B0814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18. </w:t>
            </w:r>
            <w:proofErr w:type="spellStart"/>
            <w:r w:rsidRPr="00000C99">
              <w:rPr>
                <w:rFonts w:cs="Times New Roman"/>
                <w:sz w:val="28"/>
                <w:szCs w:val="28"/>
                <w:lang w:val="ru-RU"/>
              </w:rPr>
              <w:t>Ярут</w:t>
            </w:r>
            <w:proofErr w:type="spellEnd"/>
            <w:r>
              <w:rPr>
                <w:rFonts w:cs="Times New Roman"/>
                <w:sz w:val="28"/>
                <w:szCs w:val="28"/>
                <w:lang w:val="uk-UA"/>
              </w:rPr>
              <w:t>а</w:t>
            </w:r>
            <w:r w:rsidRPr="00000C99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00C99">
              <w:rPr>
                <w:rFonts w:cs="Times New Roman"/>
                <w:sz w:val="28"/>
                <w:szCs w:val="28"/>
                <w:lang w:val="ru-RU"/>
              </w:rPr>
              <w:t>Наталі</w:t>
            </w:r>
            <w:proofErr w:type="spellEnd"/>
            <w:r>
              <w:rPr>
                <w:rFonts w:cs="Times New Roman"/>
                <w:sz w:val="28"/>
                <w:szCs w:val="28"/>
                <w:lang w:val="uk-UA"/>
              </w:rPr>
              <w:t>я</w:t>
            </w:r>
            <w:r w:rsidRPr="00000C99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00C99">
              <w:rPr>
                <w:rFonts w:cs="Times New Roman"/>
                <w:sz w:val="28"/>
                <w:szCs w:val="28"/>
                <w:lang w:val="ru-RU"/>
              </w:rPr>
              <w:t>Валентинівн</w:t>
            </w:r>
            <w:proofErr w:type="spellEnd"/>
            <w:r>
              <w:rPr>
                <w:rFonts w:cs="Times New Roman"/>
                <w:sz w:val="28"/>
                <w:szCs w:val="28"/>
                <w:lang w:val="uk-UA"/>
              </w:rPr>
              <w:t>а.</w:t>
            </w:r>
          </w:p>
          <w:p w:rsidR="008670DF" w:rsidRPr="00513D15" w:rsidRDefault="008670DF" w:rsidP="009B0814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19. </w:t>
            </w:r>
            <w:proofErr w:type="spellStart"/>
            <w:r w:rsidRPr="00000C99">
              <w:rPr>
                <w:sz w:val="28"/>
                <w:szCs w:val="28"/>
                <w:lang w:val="ru-RU"/>
              </w:rPr>
              <w:t>Яців</w:t>
            </w:r>
            <w:proofErr w:type="spellEnd"/>
            <w:r w:rsidRPr="00000C99">
              <w:rPr>
                <w:sz w:val="28"/>
                <w:szCs w:val="28"/>
                <w:lang w:val="ru-RU"/>
              </w:rPr>
              <w:t xml:space="preserve"> Галина </w:t>
            </w:r>
            <w:proofErr w:type="spellStart"/>
            <w:r w:rsidRPr="00000C99">
              <w:rPr>
                <w:sz w:val="28"/>
                <w:szCs w:val="28"/>
                <w:lang w:val="ru-RU"/>
              </w:rPr>
              <w:t>Володимирівна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8670DF" w:rsidRPr="008670DF" w:rsidRDefault="008670DF" w:rsidP="009B0814">
            <w:pPr>
              <w:pStyle w:val="Standard"/>
              <w:tabs>
                <w:tab w:val="left" w:pos="5220"/>
              </w:tabs>
              <w:spacing w:line="276" w:lineRule="auto"/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8670DF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20. </w:t>
            </w:r>
            <w:proofErr w:type="spellStart"/>
            <w:r w:rsidRPr="008670DF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Компанієць</w:t>
            </w:r>
            <w:proofErr w:type="spellEnd"/>
            <w:r w:rsidRPr="008670DF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70DF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Олександр</w:t>
            </w:r>
            <w:proofErr w:type="spellEnd"/>
            <w:r w:rsidRPr="008670DF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670DF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Васильович</w:t>
            </w:r>
            <w:proofErr w:type="spellEnd"/>
            <w:r w:rsidRPr="008670DF">
              <w:rPr>
                <w:b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  <w:p w:rsidR="008670DF" w:rsidRPr="00EF6AE9" w:rsidRDefault="008670DF" w:rsidP="009B0814">
            <w:pPr>
              <w:widowControl w:val="0"/>
              <w:tabs>
                <w:tab w:val="left" w:pos="851"/>
              </w:tabs>
              <w:suppressAutoHyphens/>
              <w:autoSpaceDN w:val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45" w:type="dxa"/>
          </w:tcPr>
          <w:p w:rsidR="008670DF" w:rsidRDefault="008670DF" w:rsidP="009B0814">
            <w:pPr>
              <w:pStyle w:val="Standard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  1. </w:t>
            </w:r>
            <w:proofErr w:type="spellStart"/>
            <w:r w:rsidRPr="00884834">
              <w:rPr>
                <w:rFonts w:cs="Times New Roman"/>
                <w:sz w:val="28"/>
                <w:szCs w:val="28"/>
                <w:lang w:val="uk-UA"/>
              </w:rPr>
              <w:t>Алахвердієв</w:t>
            </w:r>
            <w:proofErr w:type="spellEnd"/>
            <w:r w:rsidRPr="00884834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84834">
              <w:rPr>
                <w:rFonts w:cs="Times New Roman"/>
                <w:sz w:val="28"/>
                <w:szCs w:val="28"/>
                <w:lang w:val="uk-UA"/>
              </w:rPr>
              <w:t>Шіркан</w:t>
            </w:r>
            <w:proofErr w:type="spellEnd"/>
            <w:r w:rsidRPr="00884834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84834">
              <w:rPr>
                <w:rFonts w:cs="Times New Roman"/>
                <w:sz w:val="28"/>
                <w:szCs w:val="28"/>
                <w:lang w:val="uk-UA"/>
              </w:rPr>
              <w:t>Іспантіар</w:t>
            </w:r>
            <w:proofErr w:type="spellEnd"/>
            <w:r w:rsidRPr="00884834"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84834">
              <w:rPr>
                <w:rFonts w:cs="Times New Roman"/>
                <w:sz w:val="28"/>
                <w:szCs w:val="28"/>
                <w:lang w:val="uk-UA"/>
              </w:rPr>
              <w:t>огли</w:t>
            </w:r>
            <w:proofErr w:type="spellEnd"/>
            <w:r>
              <w:rPr>
                <w:rFonts w:cs="Times New Roman"/>
                <w:sz w:val="28"/>
                <w:szCs w:val="28"/>
                <w:lang w:val="uk-UA"/>
              </w:rPr>
              <w:t>.</w:t>
            </w:r>
          </w:p>
          <w:p w:rsidR="008670DF" w:rsidRDefault="008670DF" w:rsidP="009B0814">
            <w:pPr>
              <w:widowControl w:val="0"/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  <w:t xml:space="preserve">  2. </w:t>
            </w:r>
            <w:proofErr w:type="spellStart"/>
            <w:r w:rsidRPr="00000C99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  <w:t>Бакало</w:t>
            </w:r>
            <w:proofErr w:type="spellEnd"/>
            <w:r w:rsidRPr="00000C99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  <w:t xml:space="preserve"> Володимир Миколайович.</w:t>
            </w:r>
          </w:p>
          <w:p w:rsidR="008670DF" w:rsidRPr="00000C99" w:rsidRDefault="008670DF" w:rsidP="009B0814">
            <w:pPr>
              <w:widowControl w:val="0"/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  <w:t xml:space="preserve">  3. </w:t>
            </w:r>
            <w:r w:rsidRPr="00000C99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  <w:t>Береза Інна Іванівна.</w:t>
            </w:r>
          </w:p>
          <w:p w:rsidR="008670DF" w:rsidRPr="00000C99" w:rsidRDefault="008670DF" w:rsidP="009B0814">
            <w:pPr>
              <w:widowControl w:val="0"/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  <w:t xml:space="preserve">  4. </w:t>
            </w:r>
            <w:r w:rsidRPr="00000C99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  <w:t>Гончаренко Олександр Григорович.</w:t>
            </w:r>
          </w:p>
          <w:p w:rsidR="008670DF" w:rsidRPr="00000C99" w:rsidRDefault="008670DF" w:rsidP="009B0814">
            <w:pPr>
              <w:widowControl w:val="0"/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  <w:t xml:space="preserve">  5. </w:t>
            </w:r>
            <w:r w:rsidRPr="00000C99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  <w:t>Городецька Олена Миколаївна.</w:t>
            </w:r>
          </w:p>
          <w:p w:rsidR="008670DF" w:rsidRPr="00000C99" w:rsidRDefault="008670DF" w:rsidP="009B0814">
            <w:pPr>
              <w:widowControl w:val="0"/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  <w:t xml:space="preserve">  6. </w:t>
            </w:r>
            <w:proofErr w:type="spellStart"/>
            <w:r w:rsidRPr="00000C99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  <w:t>Гоцманюк</w:t>
            </w:r>
            <w:proofErr w:type="spellEnd"/>
            <w:r w:rsidRPr="00000C99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  <w:t xml:space="preserve"> Олександр Васильович.</w:t>
            </w:r>
          </w:p>
          <w:p w:rsidR="008670DF" w:rsidRPr="00000C99" w:rsidRDefault="008670DF" w:rsidP="009B0814">
            <w:pPr>
              <w:widowControl w:val="0"/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  <w:t xml:space="preserve">  7. </w:t>
            </w:r>
            <w:proofErr w:type="spellStart"/>
            <w:r w:rsidRPr="00000C99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  <w:t>Джавшанашвілі</w:t>
            </w:r>
            <w:proofErr w:type="spellEnd"/>
            <w:r w:rsidRPr="00000C99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  <w:t xml:space="preserve"> Інна Василівна.</w:t>
            </w:r>
          </w:p>
          <w:p w:rsidR="008670DF" w:rsidRPr="00000C99" w:rsidRDefault="008670DF" w:rsidP="009B0814">
            <w:pPr>
              <w:widowControl w:val="0"/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  <w:t xml:space="preserve">  8. </w:t>
            </w:r>
            <w:r w:rsidRPr="00000C99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  <w:t>Єрмоленко Тетяна Іванівна.</w:t>
            </w:r>
          </w:p>
          <w:p w:rsidR="008670DF" w:rsidRDefault="008670DF" w:rsidP="009B0814">
            <w:pPr>
              <w:widowControl w:val="0"/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  <w:t xml:space="preserve">  9. </w:t>
            </w:r>
            <w:proofErr w:type="spellStart"/>
            <w:r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  <w:t>Можарівський</w:t>
            </w:r>
            <w:proofErr w:type="spellEnd"/>
            <w:r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  <w:t xml:space="preserve"> Ярослав </w:t>
            </w:r>
          </w:p>
          <w:p w:rsidR="008670DF" w:rsidRPr="00000C99" w:rsidRDefault="008670DF" w:rsidP="009B0814">
            <w:pPr>
              <w:widowControl w:val="0"/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  <w:t xml:space="preserve">      </w:t>
            </w:r>
            <w:r w:rsidRPr="00000C99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  <w:t>Анатолійович.</w:t>
            </w:r>
          </w:p>
          <w:p w:rsidR="008670DF" w:rsidRPr="00000C99" w:rsidRDefault="008670DF" w:rsidP="009B0814">
            <w:pPr>
              <w:widowControl w:val="0"/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 xml:space="preserve">10. </w:t>
            </w:r>
            <w:r w:rsidRPr="00000C99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>Найдьонова Галина Анатоліївна.</w:t>
            </w:r>
          </w:p>
          <w:p w:rsidR="008670DF" w:rsidRPr="00000C99" w:rsidRDefault="008670DF" w:rsidP="009B0814">
            <w:pPr>
              <w:widowControl w:val="0"/>
              <w:suppressAutoHyphens/>
              <w:autoSpaceDN w:val="0"/>
              <w:spacing w:line="240" w:lineRule="auto"/>
              <w:jc w:val="both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bidi="en-US"/>
              </w:rPr>
            </w:pPr>
            <w:r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 xml:space="preserve">11. </w:t>
            </w:r>
            <w:r w:rsidRPr="00000C99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>Северина Анжеліка Вікторівна.</w:t>
            </w:r>
          </w:p>
          <w:p w:rsidR="008670DF" w:rsidRPr="00E746CA" w:rsidRDefault="008670DF" w:rsidP="009B0814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12. </w:t>
            </w:r>
            <w:proofErr w:type="spellStart"/>
            <w:r>
              <w:rPr>
                <w:rFonts w:cs="Times New Roman"/>
                <w:sz w:val="28"/>
                <w:szCs w:val="28"/>
                <w:lang w:val="uk-UA"/>
              </w:rPr>
              <w:t>Сизоров</w:t>
            </w:r>
            <w:proofErr w:type="spellEnd"/>
            <w:r>
              <w:rPr>
                <w:rFonts w:cs="Times New Roman"/>
                <w:sz w:val="28"/>
                <w:szCs w:val="28"/>
                <w:lang w:val="uk-UA"/>
              </w:rPr>
              <w:t xml:space="preserve"> Олег Анатолійович.</w:t>
            </w:r>
          </w:p>
          <w:p w:rsidR="008670DF" w:rsidRPr="00715A7A" w:rsidRDefault="008670DF" w:rsidP="009B0814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13. </w:t>
            </w:r>
            <w:proofErr w:type="spellStart"/>
            <w:r>
              <w:rPr>
                <w:rFonts w:cs="Times New Roman"/>
                <w:sz w:val="28"/>
                <w:szCs w:val="28"/>
                <w:lang w:val="uk-UA"/>
              </w:rPr>
              <w:t>Слободенко</w:t>
            </w:r>
            <w:proofErr w:type="spellEnd"/>
            <w:r>
              <w:rPr>
                <w:rFonts w:cs="Times New Roman"/>
                <w:sz w:val="28"/>
                <w:szCs w:val="28"/>
                <w:lang w:val="uk-UA"/>
              </w:rPr>
              <w:t xml:space="preserve"> Жанна Миколаївна.</w:t>
            </w:r>
          </w:p>
          <w:p w:rsidR="008670DF" w:rsidRDefault="008670DF" w:rsidP="009B0814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14. </w:t>
            </w:r>
            <w:proofErr w:type="spellStart"/>
            <w:r>
              <w:rPr>
                <w:rFonts w:cs="Times New Roman"/>
                <w:sz w:val="28"/>
                <w:szCs w:val="28"/>
                <w:lang w:val="uk-UA"/>
              </w:rPr>
              <w:t>Смольський</w:t>
            </w:r>
            <w:proofErr w:type="spellEnd"/>
            <w:r>
              <w:rPr>
                <w:rFonts w:cs="Times New Roman"/>
                <w:sz w:val="28"/>
                <w:szCs w:val="28"/>
                <w:lang w:val="uk-UA"/>
              </w:rPr>
              <w:t xml:space="preserve"> Олексій </w:t>
            </w:r>
          </w:p>
          <w:p w:rsidR="008670DF" w:rsidRPr="009462AE" w:rsidRDefault="008670DF" w:rsidP="009B0814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      Володимирович.</w:t>
            </w:r>
          </w:p>
          <w:p w:rsidR="008670DF" w:rsidRPr="00F7290A" w:rsidRDefault="008670DF" w:rsidP="009B0814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15. </w:t>
            </w:r>
            <w:proofErr w:type="spellStart"/>
            <w:r>
              <w:rPr>
                <w:rFonts w:cs="Times New Roman"/>
                <w:sz w:val="28"/>
                <w:szCs w:val="28"/>
                <w:lang w:val="uk-UA"/>
              </w:rPr>
              <w:t>Усатюк</w:t>
            </w:r>
            <w:proofErr w:type="spellEnd"/>
            <w:r>
              <w:rPr>
                <w:rFonts w:cs="Times New Roman"/>
                <w:sz w:val="28"/>
                <w:szCs w:val="28"/>
                <w:lang w:val="uk-UA"/>
              </w:rPr>
              <w:t xml:space="preserve"> Олег Васильович.</w:t>
            </w:r>
          </w:p>
          <w:p w:rsidR="008670DF" w:rsidRPr="0024251B" w:rsidRDefault="008670DF" w:rsidP="009B0814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16. </w:t>
            </w:r>
            <w:proofErr w:type="spellStart"/>
            <w:r w:rsidRPr="00F7290A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Цвік</w:t>
            </w:r>
            <w:proofErr w:type="spellEnd"/>
            <w:r w:rsidRPr="00F7290A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Григорій Йосипович</w:t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8670DF" w:rsidRPr="005E04F4" w:rsidRDefault="008670DF" w:rsidP="009B0814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17. Шевченко Микола Валерійович.</w:t>
            </w:r>
          </w:p>
          <w:p w:rsidR="008670DF" w:rsidRPr="00103B0E" w:rsidRDefault="008670DF" w:rsidP="009B0814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18. </w:t>
            </w:r>
            <w:proofErr w:type="spellStart"/>
            <w:r w:rsidRPr="00000C99">
              <w:rPr>
                <w:rFonts w:cs="Times New Roman"/>
                <w:sz w:val="28"/>
                <w:szCs w:val="28"/>
                <w:lang w:val="ru-RU"/>
              </w:rPr>
              <w:t>Ярут</w:t>
            </w:r>
            <w:proofErr w:type="spellEnd"/>
            <w:r>
              <w:rPr>
                <w:rFonts w:cs="Times New Roman"/>
                <w:sz w:val="28"/>
                <w:szCs w:val="28"/>
                <w:lang w:val="uk-UA"/>
              </w:rPr>
              <w:t>а</w:t>
            </w:r>
            <w:r w:rsidRPr="00000C99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00C99">
              <w:rPr>
                <w:rFonts w:cs="Times New Roman"/>
                <w:sz w:val="28"/>
                <w:szCs w:val="28"/>
                <w:lang w:val="ru-RU"/>
              </w:rPr>
              <w:t>Наталі</w:t>
            </w:r>
            <w:proofErr w:type="spellEnd"/>
            <w:r>
              <w:rPr>
                <w:rFonts w:cs="Times New Roman"/>
                <w:sz w:val="28"/>
                <w:szCs w:val="28"/>
                <w:lang w:val="uk-UA"/>
              </w:rPr>
              <w:t>я</w:t>
            </w:r>
            <w:r w:rsidRPr="00000C99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00C99">
              <w:rPr>
                <w:rFonts w:cs="Times New Roman"/>
                <w:sz w:val="28"/>
                <w:szCs w:val="28"/>
                <w:lang w:val="ru-RU"/>
              </w:rPr>
              <w:t>Валентинівн</w:t>
            </w:r>
            <w:proofErr w:type="spellEnd"/>
            <w:r>
              <w:rPr>
                <w:rFonts w:cs="Times New Roman"/>
                <w:sz w:val="28"/>
                <w:szCs w:val="28"/>
                <w:lang w:val="uk-UA"/>
              </w:rPr>
              <w:t>а.</w:t>
            </w:r>
          </w:p>
          <w:p w:rsidR="008670DF" w:rsidRPr="00513D15" w:rsidRDefault="008670DF" w:rsidP="009B0814">
            <w:pPr>
              <w:pStyle w:val="Standard"/>
              <w:tabs>
                <w:tab w:val="left" w:pos="5220"/>
              </w:tabs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19. </w:t>
            </w:r>
            <w:proofErr w:type="spellStart"/>
            <w:r w:rsidRPr="00000C99">
              <w:rPr>
                <w:sz w:val="28"/>
                <w:szCs w:val="28"/>
                <w:lang w:val="ru-RU"/>
              </w:rPr>
              <w:t>Яців</w:t>
            </w:r>
            <w:proofErr w:type="spellEnd"/>
            <w:r w:rsidRPr="00000C99">
              <w:rPr>
                <w:sz w:val="28"/>
                <w:szCs w:val="28"/>
                <w:lang w:val="ru-RU"/>
              </w:rPr>
              <w:t xml:space="preserve"> Галина </w:t>
            </w:r>
            <w:proofErr w:type="spellStart"/>
            <w:r w:rsidRPr="00000C99">
              <w:rPr>
                <w:sz w:val="28"/>
                <w:szCs w:val="28"/>
                <w:lang w:val="ru-RU"/>
              </w:rPr>
              <w:t>Володимирівна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8670DF" w:rsidRPr="008670DF" w:rsidRDefault="008670DF" w:rsidP="009B0814">
            <w:pPr>
              <w:widowControl w:val="0"/>
              <w:tabs>
                <w:tab w:val="left" w:pos="851"/>
              </w:tabs>
              <w:suppressAutoHyphens/>
              <w:autoSpaceDN w:val="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670D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20. Компанієць Олександр Васильович.</w:t>
            </w:r>
          </w:p>
          <w:p w:rsidR="008670DF" w:rsidRPr="00EF6AE9" w:rsidRDefault="008670DF" w:rsidP="009B0814">
            <w:pPr>
              <w:widowControl w:val="0"/>
              <w:tabs>
                <w:tab w:val="left" w:pos="851"/>
              </w:tabs>
              <w:suppressAutoHyphens/>
              <w:autoSpaceDN w:val="0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21. Сорокопуд Вікторія Олександрівна.</w:t>
            </w:r>
          </w:p>
        </w:tc>
      </w:tr>
    </w:tbl>
    <w:p w:rsidR="008670DF" w:rsidRPr="00EF6AE9" w:rsidRDefault="008670DF" w:rsidP="008670D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:rsidR="008670DF" w:rsidRPr="00EF6AE9" w:rsidRDefault="008670DF" w:rsidP="008670D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:rsidR="008670DF" w:rsidRPr="00EF6AE9" w:rsidRDefault="008670DF" w:rsidP="008670D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:rsidR="008670DF" w:rsidRDefault="008670DF" w:rsidP="008670D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1D5BF1">
        <w:rPr>
          <w:rFonts w:ascii="Times New Roman" w:eastAsia="Andale Sans UI" w:hAnsi="Times New Roman"/>
          <w:kern w:val="3"/>
          <w:sz w:val="28"/>
          <w:szCs w:val="28"/>
          <w:lang w:bidi="en-US"/>
        </w:rPr>
        <w:t>Голова постійної комісії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Київської</w:t>
      </w:r>
    </w:p>
    <w:p w:rsidR="008670DF" w:rsidRDefault="008670DF" w:rsidP="008670D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1D5BF1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міської ради з питань 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дотримання </w:t>
      </w:r>
    </w:p>
    <w:p w:rsidR="008670DF" w:rsidRDefault="008670DF" w:rsidP="008670D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законності, правопорядку та </w:t>
      </w:r>
      <w:proofErr w:type="spellStart"/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зв</w:t>
      </w:r>
      <w:r w:rsidRPr="007872AE">
        <w:rPr>
          <w:rFonts w:ascii="Times New Roman" w:eastAsia="Andale Sans UI" w:hAnsi="Times New Roman"/>
          <w:kern w:val="3"/>
          <w:sz w:val="28"/>
          <w:szCs w:val="28"/>
          <w:lang w:bidi="en-US"/>
        </w:rPr>
        <w:t>’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язків</w:t>
      </w:r>
      <w:proofErr w:type="spellEnd"/>
      <w:r w:rsidRPr="0085366C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</w:t>
      </w:r>
    </w:p>
    <w:p w:rsidR="008670DF" w:rsidRPr="007E075E" w:rsidRDefault="008670DF" w:rsidP="008670D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із силами безпеки і оборони                                                           Ігор ОПАДЧИЙ</w:t>
      </w:r>
    </w:p>
    <w:p w:rsidR="008670DF" w:rsidRDefault="008670DF" w:rsidP="008670DF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8670DF" w:rsidRDefault="008670DF" w:rsidP="008670DF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8670DF" w:rsidRDefault="008670DF" w:rsidP="008670DF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8670DF" w:rsidRDefault="008670DF" w:rsidP="008670D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8670DF" w:rsidRDefault="008670DF" w:rsidP="008670D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</w:p>
    <w:p w:rsidR="00BE198D" w:rsidRDefault="00BE198D" w:rsidP="00BE198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</w:p>
    <w:p w:rsidR="008670DF" w:rsidRDefault="008670DF" w:rsidP="00BE198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lastRenderedPageBreak/>
        <w:t>ПОЯСНЮВАЛЬНА ЗАПИСКА</w:t>
      </w:r>
    </w:p>
    <w:p w:rsidR="008670DF" w:rsidRDefault="008670DF" w:rsidP="008670D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</w:pPr>
      <w:r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t xml:space="preserve">до </w:t>
      </w:r>
      <w:proofErr w:type="spellStart"/>
      <w:r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t>проєкту</w:t>
      </w:r>
      <w:proofErr w:type="spellEnd"/>
      <w:r>
        <w:rPr>
          <w:rFonts w:ascii="Times New Roman" w:eastAsia="Andale Sans UI" w:hAnsi="Times New Roman"/>
          <w:b/>
          <w:kern w:val="3"/>
          <w:sz w:val="28"/>
          <w:szCs w:val="28"/>
          <w:lang w:bidi="en-US"/>
        </w:rPr>
        <w:t xml:space="preserve"> рішення Київської міської ради</w:t>
      </w:r>
      <w:r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 xml:space="preserve"> </w:t>
      </w:r>
    </w:p>
    <w:p w:rsidR="00526DEB" w:rsidRPr="00EF6AE9" w:rsidRDefault="00526DEB" w:rsidP="00526DEB">
      <w:pPr>
        <w:widowControl w:val="0"/>
        <w:suppressAutoHyphens/>
        <w:autoSpaceDN w:val="0"/>
        <w:spacing w:after="0" w:line="240" w:lineRule="auto"/>
        <w:ind w:left="567"/>
        <w:jc w:val="center"/>
        <w:textAlignment w:val="baseline"/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</w:pPr>
      <w:r w:rsidRPr="00EF6AE9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  <w:t xml:space="preserve">«Про внесення змін у додаток до рішення Київської міської ради </w:t>
      </w:r>
    </w:p>
    <w:p w:rsidR="00526DEB" w:rsidRPr="00EF6AE9" w:rsidRDefault="00526DEB" w:rsidP="00526DEB">
      <w:pPr>
        <w:widowControl w:val="0"/>
        <w:suppressAutoHyphens/>
        <w:autoSpaceDN w:val="0"/>
        <w:spacing w:after="0" w:line="240" w:lineRule="auto"/>
        <w:ind w:left="567"/>
        <w:jc w:val="center"/>
        <w:textAlignment w:val="baseline"/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  <w:t xml:space="preserve">від 14.12.2023 № 7541/7582 </w:t>
      </w:r>
      <w:r w:rsidRPr="00526DEB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val="ru-RU" w:bidi="en-US"/>
        </w:rPr>
        <w:t>“</w:t>
      </w:r>
      <w:r w:rsidRPr="00EF6AE9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lang w:bidi="en-US"/>
        </w:rPr>
        <w:t>Про затвердження списку присяжних</w:t>
      </w:r>
      <w:r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Дніпров</w:t>
      </w:r>
      <w:r w:rsidRPr="00EF6AE9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ського  районного  суду міста </w:t>
      </w:r>
      <w:r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Києва</w:t>
      </w:r>
      <w:r w:rsidRPr="00526DEB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val="ru-RU" w:bidi="en-US"/>
        </w:rPr>
        <w:t>”</w:t>
      </w:r>
      <w:r w:rsidRPr="00EF6AE9">
        <w:rPr>
          <w:rFonts w:ascii="Times New Roman" w:eastAsia="Andale Sans UI" w:hAnsi="Times New Roman"/>
          <w:b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»</w:t>
      </w:r>
    </w:p>
    <w:p w:rsidR="008670DF" w:rsidRDefault="008670DF" w:rsidP="008670D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bCs/>
          <w:color w:val="00000A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  <w:t>1. Обґрунтування необхідності прийняття рішенн</w:t>
      </w:r>
      <w:r>
        <w:rPr>
          <w:rFonts w:ascii="Times New Roman" w:eastAsia="Andale Sans UI" w:hAnsi="Times New Roman"/>
          <w:b/>
          <w:bCs/>
          <w:color w:val="00000A"/>
          <w:kern w:val="3"/>
          <w:sz w:val="28"/>
          <w:szCs w:val="28"/>
          <w:shd w:val="clear" w:color="auto" w:fill="FFFFFF"/>
          <w:lang w:bidi="en-US"/>
        </w:rPr>
        <w:t>я</w:t>
      </w:r>
    </w:p>
    <w:p w:rsidR="008670DF" w:rsidRDefault="008670DF" w:rsidP="008670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Згідно із частиною п’ятою статті 124 Конституції України, народ безпосередньо бере участь у здійсненні правосуддя через присяжних. Частиною першою статті 127 Основного Закону встановлено, що у визначених законом випадках правосуддя здійснюється за участю присяжних.</w:t>
      </w:r>
    </w:p>
    <w:p w:rsidR="008670DF" w:rsidRDefault="008670DF" w:rsidP="008670DF">
      <w:pPr>
        <w:spacing w:after="0" w:line="240" w:lineRule="auto"/>
        <w:ind w:firstLine="539"/>
        <w:jc w:val="both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Відповідно до частини першої статті 63 Закону України від 02 червня 2016 року № 1402- VIII «Про судоустрій і статус суддів» (далі – Закон) присяжним є особа, яка вирішує справи у складі суду разом із суддею або залучається до здійснення правосуддя. Даним законом також визначено статус присяжних і вимоги до них.</w:t>
      </w:r>
    </w:p>
    <w:p w:rsidR="008670DF" w:rsidRDefault="008670DF" w:rsidP="008670DF">
      <w:pPr>
        <w:pStyle w:val="Standarduser"/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Частиною першою статті 64 Закону передбачено, що для затвердження списку присяжних Територіальне управління Державної судової адміністрації України звертається з поданням до відповідної місцевої ради, що формує і затверджує у кількості, зазначеній у поданні, список громадян, які постійно проживають на території, на яку поширюється юрисдикція відповідного суду, відповідають вимогам статті 65 цього Закону і дали згоду бути присяжними.</w:t>
      </w:r>
    </w:p>
    <w:p w:rsidR="008670DF" w:rsidRPr="00305066" w:rsidRDefault="008670DF" w:rsidP="008670D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289E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Територіальне управління  Державної судової адміністрації України в місті  Києві (далі - Управління) </w:t>
      </w:r>
      <w:r w:rsidRPr="0075289E">
        <w:rPr>
          <w:rFonts w:ascii="Times New Roman" w:hAnsi="Times New Roman"/>
          <w:sz w:val="28"/>
          <w:szCs w:val="28"/>
        </w:rPr>
        <w:t xml:space="preserve">звернулось до Київської міської ради із поданням від </w:t>
      </w:r>
      <w:r>
        <w:rPr>
          <w:rFonts w:ascii="Times New Roman" w:hAnsi="Times New Roman"/>
          <w:sz w:val="28"/>
          <w:szCs w:val="28"/>
        </w:rPr>
        <w:t> </w:t>
      </w:r>
      <w:r w:rsidRPr="0075289E">
        <w:rPr>
          <w:rFonts w:ascii="Times New Roman" w:hAnsi="Times New Roman"/>
          <w:sz w:val="28"/>
          <w:szCs w:val="28"/>
        </w:rPr>
        <w:t>23.06.2023 № 1-1502/23 (</w:t>
      </w:r>
      <w:proofErr w:type="spellStart"/>
      <w:r w:rsidRPr="0075289E">
        <w:rPr>
          <w:rFonts w:ascii="Times New Roman" w:hAnsi="Times New Roman"/>
          <w:sz w:val="28"/>
          <w:szCs w:val="28"/>
        </w:rPr>
        <w:t>вх</w:t>
      </w:r>
      <w:proofErr w:type="spellEnd"/>
      <w:r w:rsidRPr="0075289E">
        <w:rPr>
          <w:rFonts w:ascii="Times New Roman" w:hAnsi="Times New Roman"/>
          <w:sz w:val="28"/>
          <w:szCs w:val="28"/>
        </w:rPr>
        <w:t>. від 27.06.2023 №  08/19213) про затвердження списків присяжних Дніпровськ</w:t>
      </w:r>
      <w:r>
        <w:rPr>
          <w:rFonts w:ascii="Times New Roman" w:hAnsi="Times New Roman"/>
          <w:sz w:val="28"/>
          <w:szCs w:val="28"/>
        </w:rPr>
        <w:t>ого районного суду міста Києва у</w:t>
      </w:r>
      <w:r w:rsidRPr="0075289E">
        <w:rPr>
          <w:rFonts w:ascii="Times New Roman" w:hAnsi="Times New Roman"/>
          <w:sz w:val="28"/>
          <w:szCs w:val="28"/>
        </w:rPr>
        <w:t xml:space="preserve"> кількості 25 осіб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5289E">
        <w:rPr>
          <w:rFonts w:ascii="Times New Roman" w:hAnsi="Times New Roman"/>
          <w:sz w:val="28"/>
          <w:szCs w:val="28"/>
        </w:rPr>
        <w:t>Наразі Київська міська рада затвердила список присяжни</w:t>
      </w:r>
      <w:r>
        <w:rPr>
          <w:rFonts w:ascii="Times New Roman" w:hAnsi="Times New Roman"/>
          <w:sz w:val="28"/>
          <w:szCs w:val="28"/>
        </w:rPr>
        <w:t>х Дніпров</w:t>
      </w:r>
      <w:r w:rsidRPr="0075289E">
        <w:rPr>
          <w:rFonts w:ascii="Times New Roman" w:hAnsi="Times New Roman"/>
          <w:sz w:val="28"/>
          <w:szCs w:val="28"/>
        </w:rPr>
        <w:t xml:space="preserve">ського районного суду </w:t>
      </w:r>
      <w:r>
        <w:rPr>
          <w:rFonts w:ascii="Times New Roman" w:hAnsi="Times New Roman"/>
          <w:sz w:val="28"/>
          <w:szCs w:val="28"/>
        </w:rPr>
        <w:t>міста Києва у кількості 20</w:t>
      </w:r>
      <w:r w:rsidRPr="0075289E">
        <w:rPr>
          <w:rFonts w:ascii="Times New Roman" w:hAnsi="Times New Roman"/>
          <w:sz w:val="28"/>
          <w:szCs w:val="28"/>
        </w:rPr>
        <w:t xml:space="preserve"> осіб. </w:t>
      </w:r>
      <w:proofErr w:type="spellStart"/>
      <w:r w:rsidRPr="0075289E">
        <w:rPr>
          <w:rFonts w:ascii="Times New Roman" w:hAnsi="Times New Roman"/>
          <w:sz w:val="28"/>
          <w:szCs w:val="28"/>
          <w:lang w:val="ru-RU"/>
        </w:rPr>
        <w:t>Така</w:t>
      </w:r>
      <w:proofErr w:type="spellEnd"/>
      <w:r w:rsidRPr="0075289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289E">
        <w:rPr>
          <w:rFonts w:ascii="Times New Roman" w:hAnsi="Times New Roman"/>
          <w:sz w:val="28"/>
          <w:szCs w:val="28"/>
          <w:lang w:val="ru-RU"/>
        </w:rPr>
        <w:t>кількість</w:t>
      </w:r>
      <w:proofErr w:type="spellEnd"/>
      <w:r w:rsidRPr="0075289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289E">
        <w:rPr>
          <w:rFonts w:ascii="Times New Roman" w:hAnsi="Times New Roman"/>
          <w:sz w:val="28"/>
          <w:szCs w:val="28"/>
          <w:lang w:val="ru-RU"/>
        </w:rPr>
        <w:t>присяжних</w:t>
      </w:r>
      <w:proofErr w:type="spellEnd"/>
      <w:r w:rsidRPr="0075289E">
        <w:rPr>
          <w:rFonts w:ascii="Times New Roman" w:hAnsi="Times New Roman"/>
          <w:sz w:val="28"/>
          <w:szCs w:val="28"/>
          <w:lang w:val="ru-RU"/>
        </w:rPr>
        <w:t xml:space="preserve"> є </w:t>
      </w:r>
      <w:proofErr w:type="spellStart"/>
      <w:r w:rsidRPr="0075289E">
        <w:rPr>
          <w:rFonts w:ascii="Times New Roman" w:hAnsi="Times New Roman"/>
          <w:sz w:val="28"/>
          <w:szCs w:val="28"/>
          <w:lang w:val="ru-RU"/>
        </w:rPr>
        <w:t>недостатньою</w:t>
      </w:r>
      <w:proofErr w:type="spellEnd"/>
      <w:r w:rsidRPr="0075289E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75289E">
        <w:rPr>
          <w:rFonts w:ascii="Times New Roman" w:hAnsi="Times New Roman"/>
          <w:sz w:val="28"/>
          <w:szCs w:val="28"/>
          <w:lang w:val="ru-RU"/>
        </w:rPr>
        <w:t>належного</w:t>
      </w:r>
      <w:proofErr w:type="spellEnd"/>
      <w:r w:rsidRPr="0075289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289E">
        <w:rPr>
          <w:rFonts w:ascii="Times New Roman" w:hAnsi="Times New Roman"/>
          <w:sz w:val="28"/>
          <w:szCs w:val="28"/>
          <w:lang w:val="ru-RU"/>
        </w:rPr>
        <w:t>розгляду</w:t>
      </w:r>
      <w:proofErr w:type="spellEnd"/>
      <w:r w:rsidRPr="0075289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5289E">
        <w:rPr>
          <w:rFonts w:ascii="Times New Roman" w:hAnsi="Times New Roman"/>
          <w:sz w:val="28"/>
          <w:szCs w:val="28"/>
          <w:lang w:val="ru-RU"/>
        </w:rPr>
        <w:t>судових</w:t>
      </w:r>
      <w:proofErr w:type="spellEnd"/>
      <w:r w:rsidRPr="0075289E">
        <w:rPr>
          <w:rFonts w:ascii="Times New Roman" w:hAnsi="Times New Roman"/>
          <w:sz w:val="28"/>
          <w:szCs w:val="28"/>
          <w:lang w:val="ru-RU"/>
        </w:rPr>
        <w:t xml:space="preserve"> справ.</w:t>
      </w:r>
    </w:p>
    <w:p w:rsidR="008670DF" w:rsidRDefault="008670DF" w:rsidP="008670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D7531D">
        <w:rPr>
          <w:rFonts w:ascii="Times New Roman" w:eastAsia="Andale Sans UI" w:hAnsi="Times New Roman"/>
          <w:kern w:val="3"/>
          <w:sz w:val="28"/>
          <w:szCs w:val="28"/>
          <w:lang w:bidi="en-US"/>
        </w:rPr>
        <w:t>З огляду на це, Київс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ька міська рада оголосила додатковий набір присяжних до Дніпровс</w:t>
      </w:r>
      <w:r w:rsidRPr="00D7531D">
        <w:rPr>
          <w:rFonts w:ascii="Times New Roman" w:eastAsia="Andale Sans UI" w:hAnsi="Times New Roman"/>
          <w:kern w:val="3"/>
          <w:sz w:val="28"/>
          <w:szCs w:val="28"/>
          <w:lang w:bidi="en-US"/>
        </w:rPr>
        <w:t>ького районного суду міста Києва.</w:t>
      </w:r>
    </w:p>
    <w:p w:rsidR="008670DF" w:rsidRPr="005703F3" w:rsidRDefault="008670DF" w:rsidP="008670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E06EB">
        <w:rPr>
          <w:rFonts w:ascii="Times New Roman" w:eastAsiaTheme="minorEastAsia" w:hAnsi="Times New Roman"/>
          <w:sz w:val="28"/>
          <w:szCs w:val="28"/>
          <w:lang w:eastAsia="ru-RU"/>
        </w:rPr>
        <w:t xml:space="preserve">За дорученням заступника міського голови </w:t>
      </w:r>
      <w:r w:rsidRPr="00B44A6F">
        <w:rPr>
          <w:rFonts w:ascii="Times New Roman" w:eastAsiaTheme="minorEastAsia" w:hAnsi="Times New Roman"/>
          <w:sz w:val="28"/>
          <w:szCs w:val="28"/>
          <w:lang w:val="ru-RU" w:eastAsia="ru-RU"/>
        </w:rPr>
        <w:sym w:font="Symbol" w:char="F02D"/>
      </w:r>
      <w:r w:rsidRPr="00B44A6F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3E06EB">
        <w:rPr>
          <w:rFonts w:ascii="Times New Roman" w:eastAsiaTheme="minorEastAsia" w:hAnsi="Times New Roman"/>
          <w:sz w:val="28"/>
          <w:szCs w:val="28"/>
          <w:lang w:eastAsia="ru-RU"/>
        </w:rPr>
        <w:t xml:space="preserve">секретаря Київської міської ради на розгляд постійної комісії </w:t>
      </w:r>
      <w:r w:rsidRPr="001D5BF1"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 xml:space="preserve">Київської міської ради з питань дотримання законності, правопорядку та </w:t>
      </w:r>
      <w:proofErr w:type="spellStart"/>
      <w:r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>зв’язків</w:t>
      </w:r>
      <w:proofErr w:type="spellEnd"/>
      <w:r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 xml:space="preserve"> 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із силами безпеки і оборони</w:t>
      </w:r>
      <w:r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 xml:space="preserve"> (далі – постійна комісія) </w:t>
      </w:r>
      <w:r w:rsidRPr="003E06EB">
        <w:rPr>
          <w:rFonts w:ascii="Times New Roman" w:eastAsiaTheme="minorEastAsia" w:hAnsi="Times New Roman"/>
          <w:sz w:val="28"/>
          <w:szCs w:val="28"/>
          <w:lang w:eastAsia="ru-RU"/>
        </w:rPr>
        <w:t>надійшл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3E06EB">
        <w:rPr>
          <w:rFonts w:ascii="Times New Roman" w:eastAsiaTheme="minorEastAsia" w:hAnsi="Times New Roman"/>
          <w:sz w:val="28"/>
          <w:szCs w:val="28"/>
          <w:lang w:eastAsia="ru-RU"/>
        </w:rPr>
        <w:t xml:space="preserve"> заяв</w:t>
      </w:r>
      <w:r w:rsidR="007927A5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Сорокопуд Вікторії Олександрівни (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ru-RU"/>
        </w:rPr>
        <w:t>вх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ru-RU"/>
        </w:rPr>
        <w:t>. від 01.03.2024 №  08/С-587</w:t>
      </w:r>
      <w:r>
        <w:rPr>
          <w:rFonts w:ascii="Times New Roman" w:eastAsia="Andale Sans UI" w:hAnsi="Times New Roman"/>
          <w:sz w:val="28"/>
          <w:szCs w:val="28"/>
          <w:lang w:bidi="en-US"/>
        </w:rPr>
        <w:t xml:space="preserve">) </w:t>
      </w:r>
      <w:r w:rsidRPr="00F2072D">
        <w:rPr>
          <w:rFonts w:ascii="Times New Roman" w:eastAsia="Andale Sans UI" w:hAnsi="Times New Roman"/>
          <w:sz w:val="28"/>
          <w:szCs w:val="28"/>
          <w:lang w:bidi="en-US"/>
        </w:rPr>
        <w:t xml:space="preserve">про </w:t>
      </w:r>
      <w:r>
        <w:rPr>
          <w:rFonts w:ascii="Times New Roman" w:eastAsia="Andale Sans UI" w:hAnsi="Times New Roman"/>
          <w:sz w:val="28"/>
          <w:szCs w:val="28"/>
          <w:lang w:bidi="en-US"/>
        </w:rPr>
        <w:t xml:space="preserve">включення </w:t>
      </w:r>
      <w:r w:rsidRPr="00F2072D">
        <w:rPr>
          <w:rFonts w:ascii="Times New Roman" w:eastAsia="Andale Sans UI" w:hAnsi="Times New Roman"/>
          <w:sz w:val="28"/>
          <w:szCs w:val="28"/>
          <w:lang w:bidi="en-US"/>
        </w:rPr>
        <w:t xml:space="preserve">до </w:t>
      </w:r>
      <w:r>
        <w:rPr>
          <w:rFonts w:ascii="Times New Roman" w:eastAsia="Andale Sans UI" w:hAnsi="Times New Roman"/>
          <w:sz w:val="28"/>
          <w:szCs w:val="28"/>
          <w:lang w:bidi="en-US"/>
        </w:rPr>
        <w:t>списку присяжних Дніпров</w:t>
      </w:r>
      <w:r w:rsidRPr="00F2072D">
        <w:rPr>
          <w:rFonts w:ascii="Times New Roman" w:eastAsia="Andale Sans UI" w:hAnsi="Times New Roman"/>
          <w:sz w:val="28"/>
          <w:szCs w:val="28"/>
          <w:lang w:bidi="en-US"/>
        </w:rPr>
        <w:t>ського район</w:t>
      </w:r>
      <w:r>
        <w:rPr>
          <w:rFonts w:ascii="Times New Roman" w:eastAsia="Andale Sans UI" w:hAnsi="Times New Roman"/>
          <w:sz w:val="28"/>
          <w:szCs w:val="28"/>
          <w:lang w:bidi="en-US"/>
        </w:rPr>
        <w:t>ного суду міста Києва</w:t>
      </w:r>
      <w:r w:rsidRPr="00E84385">
        <w:rPr>
          <w:rFonts w:ascii="Times New Roman" w:hAnsi="Times New Roman"/>
          <w:sz w:val="28"/>
          <w:szCs w:val="28"/>
        </w:rPr>
        <w:t>.</w:t>
      </w:r>
      <w:r w:rsidRPr="006A5900">
        <w:rPr>
          <w:rFonts w:ascii="Times New Roman" w:hAnsi="Times New Roman"/>
          <w:sz w:val="28"/>
          <w:szCs w:val="28"/>
        </w:rPr>
        <w:t xml:space="preserve"> </w:t>
      </w:r>
    </w:p>
    <w:p w:rsidR="008670DF" w:rsidRDefault="008670DF" w:rsidP="008670DF">
      <w:pPr>
        <w:widowControl w:val="0"/>
        <w:tabs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       На підставі зазначеної вище заяви та доданих до неї документів</w:t>
      </w:r>
      <w:r w:rsidRPr="00CA5E15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, постійна комісія підготувала відповідний </w:t>
      </w:r>
      <w:proofErr w:type="spellStart"/>
      <w:r w:rsidRPr="00CA5E15">
        <w:rPr>
          <w:rFonts w:ascii="Times New Roman" w:eastAsia="Andale Sans UI" w:hAnsi="Times New Roman"/>
          <w:kern w:val="3"/>
          <w:sz w:val="28"/>
          <w:szCs w:val="28"/>
          <w:lang w:bidi="en-US"/>
        </w:rPr>
        <w:t>проєкт</w:t>
      </w:r>
      <w:proofErr w:type="spellEnd"/>
      <w:r w:rsidRPr="00CA5E15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рішення Київської м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іської ради, яким пропонується </w:t>
      </w:r>
      <w:r w:rsidRPr="00CA5E15">
        <w:rPr>
          <w:rFonts w:ascii="Times New Roman" w:eastAsia="Andale Sans UI" w:hAnsi="Times New Roman"/>
          <w:kern w:val="3"/>
          <w:sz w:val="28"/>
          <w:szCs w:val="28"/>
          <w:lang w:bidi="en-US"/>
        </w:rPr>
        <w:t>доповнити додаток до рішення Київськ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ої міської ради</w:t>
      </w:r>
      <w:r w:rsidRPr="008F4E77">
        <w:rPr>
          <w:rFonts w:ascii="Times New Roman" w:eastAsia="Andale Sans UI" w:hAnsi="Times New Roman" w:cs="Tahoma"/>
          <w:bCs/>
          <w:iCs/>
          <w:kern w:val="3"/>
          <w:sz w:val="28"/>
          <w:szCs w:val="28"/>
          <w:shd w:val="clear" w:color="auto" w:fill="FFFFFF"/>
          <w:lang w:bidi="en-US"/>
        </w:rPr>
        <w:t xml:space="preserve"> </w:t>
      </w:r>
      <w:r w:rsidRPr="006D523D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 xml:space="preserve">від </w:t>
      </w:r>
      <w:r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> </w:t>
      </w:r>
      <w:r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>14.12.2023</w:t>
      </w:r>
      <w:r w:rsidRPr="006D523D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 xml:space="preserve"> </w:t>
      </w:r>
      <w:r w:rsidRPr="00632198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 xml:space="preserve">№ </w:t>
      </w:r>
      <w:r>
        <w:rPr>
          <w:rFonts w:ascii="Times New Roman" w:hAnsi="Times New Roman"/>
          <w:sz w:val="28"/>
          <w:szCs w:val="28"/>
        </w:rPr>
        <w:t>7541/7582</w:t>
      </w:r>
      <w:r w:rsidRPr="00632198">
        <w:rPr>
          <w:b/>
          <w:sz w:val="28"/>
          <w:szCs w:val="28"/>
        </w:rPr>
        <w:t xml:space="preserve"> </w:t>
      </w:r>
      <w:r w:rsidRPr="006D523D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>«</w:t>
      </w:r>
      <w:r w:rsidRPr="006D523D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>Про затвердження списку присяжних</w:t>
      </w:r>
      <w:r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 Дніпровс</w:t>
      </w:r>
      <w:r w:rsidRPr="006D523D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ького  районного  суду міста Києва</w:t>
      </w:r>
      <w:r w:rsidRPr="006D523D">
        <w:rPr>
          <w:rFonts w:ascii="Times New Roman" w:eastAsia="Andale Sans UI" w:hAnsi="Times New Roman"/>
          <w:bCs/>
          <w:kern w:val="3"/>
          <w:sz w:val="28"/>
          <w:szCs w:val="28"/>
          <w:shd w:val="clear" w:color="auto" w:fill="FFFFFF"/>
          <w:lang w:bidi="en-US"/>
        </w:rPr>
        <w:t xml:space="preserve">» 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пунктом</w:t>
      </w:r>
      <w:r w:rsidRPr="00CA5E15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такого змісту:</w:t>
      </w:r>
    </w:p>
    <w:p w:rsidR="008670DF" w:rsidRDefault="008670DF" w:rsidP="008670DF">
      <w:pPr>
        <w:tabs>
          <w:tab w:val="left" w:pos="851"/>
        </w:tabs>
        <w:spacing w:after="0" w:line="240" w:lineRule="auto"/>
        <w:jc w:val="both"/>
        <w:textAlignment w:val="baseline"/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       «21. Сорокопуд Вікторія Олександрівна</w:t>
      </w:r>
      <w:r w:rsidRPr="00FE594E"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.».</w:t>
      </w:r>
    </w:p>
    <w:p w:rsidR="008670DF" w:rsidRDefault="008670DF" w:rsidP="008670DF">
      <w:pPr>
        <w:pStyle w:val="Standarduser"/>
        <w:jc w:val="both"/>
        <w:rPr>
          <w:lang w:val="uk-UA"/>
        </w:rPr>
      </w:pPr>
    </w:p>
    <w:p w:rsidR="008670DF" w:rsidRDefault="008670DF" w:rsidP="008670D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  <w:t>2. Мета та завдання прийняття рішення</w:t>
      </w:r>
    </w:p>
    <w:p w:rsidR="008670DF" w:rsidRPr="0000569F" w:rsidRDefault="008670DF" w:rsidP="008670DF">
      <w:pPr>
        <w:widowControl w:val="0"/>
        <w:tabs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sz w:val="28"/>
          <w:szCs w:val="28"/>
          <w:lang w:bidi="en-US"/>
        </w:rPr>
      </w:pPr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        Цей </w:t>
      </w:r>
      <w:proofErr w:type="spellStart"/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>проєкт</w:t>
      </w:r>
      <w:proofErr w:type="spellEnd"/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 рішення Київської міської ради має на меті включити до списку присяжних Дніпровського районного суду міста Києва Сорокопуд Вікторію Олександрівну </w:t>
      </w:r>
      <w:r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 xml:space="preserve">та частково </w:t>
      </w:r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>задовольнити кількісну потребу</w:t>
      </w:r>
      <w:r w:rsidRPr="00E6677F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 цього суду у </w:t>
      </w:r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> </w:t>
      </w:r>
      <w:r w:rsidRPr="00E6677F"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присяжних для </w:t>
      </w:r>
      <w:r w:rsidRPr="00E6677F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розгляду судових справ 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з </w:t>
      </w:r>
      <w:r w:rsidRPr="00E6677F">
        <w:rPr>
          <w:rFonts w:ascii="Times New Roman" w:eastAsia="Andale Sans UI" w:hAnsi="Times New Roman"/>
          <w:kern w:val="3"/>
          <w:sz w:val="28"/>
          <w:szCs w:val="28"/>
          <w:lang w:bidi="en-US"/>
        </w:rPr>
        <w:t>дотримання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м</w:t>
      </w:r>
      <w:r w:rsidRPr="00E6677F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процесуальних вимог чинного законодавства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України</w:t>
      </w:r>
      <w:r w:rsidRPr="00E6677F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. </w:t>
      </w:r>
    </w:p>
    <w:p w:rsidR="008670DF" w:rsidRDefault="008670DF" w:rsidP="008670DF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highlight w:val="yellow"/>
          <w:lang w:bidi="en-US"/>
        </w:rPr>
      </w:pPr>
    </w:p>
    <w:p w:rsidR="008670DF" w:rsidRDefault="008670DF" w:rsidP="008670D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  <w:t>3. Стан нормативно-правової бази у даній сфері правового регулювання</w:t>
      </w:r>
    </w:p>
    <w:p w:rsidR="008670DF" w:rsidRDefault="008670DF" w:rsidP="008670DF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proofErr w:type="spellStart"/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>Проєкт</w:t>
      </w:r>
      <w:proofErr w:type="spellEnd"/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 рішення Київської міської ради підготовлено відповідно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до  статей 64, 65  Закону України «Про судоустрій і статус суддів»,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Порядку формування та затвердження списків присяжних районних  судів міста Києва,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затвердженого рішенням Київської міської ради від </w:t>
      </w:r>
      <w:r w:rsidR="002854E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29.02.2021 </w:t>
      </w:r>
      <w:r w:rsidR="00841310">
        <w:rPr>
          <w:rFonts w:ascii="Times New Roman" w:eastAsia="Times New Roman" w:hAnsi="Times New Roman" w:cs="Arial"/>
          <w:sz w:val="28"/>
          <w:szCs w:val="28"/>
          <w:lang w:eastAsia="ru-RU"/>
        </w:rPr>
        <w:t>№  7917/7958.</w:t>
      </w:r>
    </w:p>
    <w:p w:rsidR="008670DF" w:rsidRDefault="008670DF" w:rsidP="008670D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:rsidR="008670DF" w:rsidRPr="001962D1" w:rsidRDefault="008670DF" w:rsidP="008670DF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Andale Sans UI" w:hAnsi="Times New Roman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b/>
          <w:i/>
          <w:kern w:val="3"/>
          <w:sz w:val="28"/>
          <w:szCs w:val="28"/>
          <w:shd w:val="clear" w:color="auto" w:fill="FFFFFF"/>
          <w:lang w:bidi="en-US"/>
        </w:rPr>
        <w:t>4</w:t>
      </w:r>
      <w:r w:rsidRPr="00893F4F">
        <w:rPr>
          <w:rFonts w:ascii="Times New Roman" w:eastAsia="Andale Sans UI" w:hAnsi="Times New Roman"/>
          <w:b/>
          <w:i/>
          <w:kern w:val="3"/>
          <w:sz w:val="28"/>
          <w:szCs w:val="28"/>
          <w:shd w:val="clear" w:color="auto" w:fill="FFFFFF"/>
          <w:lang w:bidi="en-US"/>
        </w:rPr>
        <w:t>.</w:t>
      </w:r>
      <w:r>
        <w:rPr>
          <w:rFonts w:ascii="Times New Roman" w:eastAsia="Andale Sans UI" w:hAnsi="Times New Roman"/>
          <w:b/>
          <w:i/>
          <w:kern w:val="3"/>
          <w:sz w:val="28"/>
          <w:szCs w:val="28"/>
          <w:shd w:val="clear" w:color="auto" w:fill="FFFFFF"/>
          <w:lang w:bidi="en-US"/>
        </w:rPr>
        <w:t xml:space="preserve"> </w:t>
      </w:r>
      <w:r w:rsidRPr="00893F4F">
        <w:rPr>
          <w:rFonts w:ascii="Times New Roman" w:eastAsia="Andale Sans UI" w:hAnsi="Times New Roman"/>
          <w:b/>
          <w:i/>
          <w:kern w:val="3"/>
          <w:sz w:val="28"/>
          <w:szCs w:val="28"/>
          <w:shd w:val="clear" w:color="auto" w:fill="FFFFFF"/>
          <w:lang w:bidi="en-US"/>
        </w:rPr>
        <w:t xml:space="preserve">Інформація про дотримання прав і соціальної захищеності осіб з </w:t>
      </w:r>
      <w:r w:rsidR="00841310">
        <w:rPr>
          <w:rFonts w:ascii="Times New Roman" w:eastAsia="Andale Sans UI" w:hAnsi="Times New Roman"/>
          <w:b/>
          <w:i/>
          <w:kern w:val="3"/>
          <w:sz w:val="28"/>
          <w:szCs w:val="28"/>
          <w:shd w:val="clear" w:color="auto" w:fill="FFFFFF"/>
          <w:lang w:bidi="en-US"/>
        </w:rPr>
        <w:t> </w:t>
      </w:r>
      <w:r w:rsidRPr="00893F4F">
        <w:rPr>
          <w:rFonts w:ascii="Times New Roman" w:eastAsia="Andale Sans UI" w:hAnsi="Times New Roman"/>
          <w:b/>
          <w:i/>
          <w:kern w:val="3"/>
          <w:sz w:val="28"/>
          <w:szCs w:val="28"/>
          <w:shd w:val="clear" w:color="auto" w:fill="FFFFFF"/>
          <w:lang w:bidi="en-US"/>
        </w:rPr>
        <w:t>інвалідністю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  </w:t>
      </w:r>
    </w:p>
    <w:p w:rsidR="008670DF" w:rsidRDefault="008670DF" w:rsidP="008670DF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spellStart"/>
      <w:r w:rsidRPr="00ED414D">
        <w:rPr>
          <w:rFonts w:ascii="Times New Roman" w:hAnsi="Times New Roman"/>
          <w:sz w:val="28"/>
          <w:szCs w:val="28"/>
        </w:rPr>
        <w:t>Проєкт</w:t>
      </w:r>
      <w:proofErr w:type="spellEnd"/>
      <w:r w:rsidRPr="00ED41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рішення не матиме впливу на права і соціальну захищеність осіб з </w:t>
      </w:r>
      <w:r w:rsidR="0084131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інвалідністю.</w:t>
      </w:r>
    </w:p>
    <w:p w:rsidR="008670DF" w:rsidRDefault="008670DF" w:rsidP="008670DF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hAnsi="Times New Roman"/>
          <w:b/>
          <w:i/>
          <w:sz w:val="28"/>
          <w:szCs w:val="28"/>
        </w:rPr>
      </w:pPr>
    </w:p>
    <w:p w:rsidR="008670DF" w:rsidRPr="001962D1" w:rsidRDefault="008670DF" w:rsidP="008670DF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hAnsi="Times New Roman"/>
          <w:b/>
          <w:i/>
          <w:sz w:val="28"/>
          <w:szCs w:val="28"/>
        </w:rPr>
      </w:pPr>
      <w:r w:rsidRPr="00626275">
        <w:rPr>
          <w:rFonts w:ascii="Times New Roman" w:hAnsi="Times New Roman"/>
          <w:b/>
          <w:i/>
          <w:sz w:val="28"/>
          <w:szCs w:val="28"/>
        </w:rPr>
        <w:t>5.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93F4F">
        <w:rPr>
          <w:rFonts w:ascii="Times New Roman" w:hAnsi="Times New Roman"/>
          <w:b/>
          <w:i/>
          <w:sz w:val="28"/>
          <w:szCs w:val="28"/>
        </w:rPr>
        <w:t>Інформація з обмеженим доступом</w:t>
      </w:r>
    </w:p>
    <w:p w:rsidR="008670DF" w:rsidRPr="00590457" w:rsidRDefault="008670DF" w:rsidP="008670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Цей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r w:rsidRPr="00590457">
        <w:rPr>
          <w:rFonts w:ascii="Times New Roman" w:hAnsi="Times New Roman"/>
          <w:sz w:val="28"/>
          <w:szCs w:val="28"/>
        </w:rPr>
        <w:t>роєкт</w:t>
      </w:r>
      <w:proofErr w:type="spellEnd"/>
      <w:r w:rsidRPr="00590457">
        <w:rPr>
          <w:rFonts w:ascii="Times New Roman" w:hAnsi="Times New Roman"/>
          <w:sz w:val="28"/>
          <w:szCs w:val="28"/>
        </w:rPr>
        <w:t xml:space="preserve"> рішення не містить інформації з обмеженим доступом у </w:t>
      </w:r>
      <w:r w:rsidR="00841310">
        <w:rPr>
          <w:rFonts w:ascii="Times New Roman" w:hAnsi="Times New Roman"/>
          <w:sz w:val="28"/>
          <w:szCs w:val="28"/>
        </w:rPr>
        <w:t> </w:t>
      </w:r>
      <w:r w:rsidRPr="00590457">
        <w:rPr>
          <w:rFonts w:ascii="Times New Roman" w:hAnsi="Times New Roman"/>
          <w:sz w:val="28"/>
          <w:szCs w:val="28"/>
        </w:rPr>
        <w:t>розумінні статті 6 Закону України «Про доступ до публічної інформації».</w:t>
      </w:r>
    </w:p>
    <w:p w:rsidR="008670DF" w:rsidRDefault="008670DF" w:rsidP="008670DF">
      <w:pPr>
        <w:widowControl w:val="0"/>
        <w:suppressAutoHyphens/>
        <w:autoSpaceDN w:val="0"/>
        <w:spacing w:after="0" w:line="240" w:lineRule="auto"/>
        <w:ind w:firstLine="706"/>
        <w:jc w:val="center"/>
        <w:textAlignment w:val="baseline"/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</w:pPr>
    </w:p>
    <w:p w:rsidR="008670DF" w:rsidRDefault="008670DF" w:rsidP="008670D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  <w:t>6. Фінансово-економічне обґрунтування</w:t>
      </w:r>
    </w:p>
    <w:p w:rsidR="008670DF" w:rsidRDefault="008670DF" w:rsidP="008670DF">
      <w:pPr>
        <w:widowControl w:val="0"/>
        <w:suppressAutoHyphens/>
        <w:autoSpaceDN w:val="0"/>
        <w:spacing w:after="0" w:line="240" w:lineRule="auto"/>
        <w:ind w:firstLine="567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</w:pPr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>Виконання цього рішення не потребує фінансування.</w:t>
      </w:r>
    </w:p>
    <w:p w:rsidR="00D144C3" w:rsidRDefault="00D144C3" w:rsidP="008670D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</w:pPr>
    </w:p>
    <w:p w:rsidR="008670DF" w:rsidRPr="001962D1" w:rsidRDefault="008670DF" w:rsidP="00D144C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</w:pPr>
      <w:r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  <w:t xml:space="preserve">7. </w:t>
      </w:r>
      <w:r w:rsidRPr="001962D1">
        <w:rPr>
          <w:rFonts w:ascii="Times New Roman" w:eastAsia="Andale Sans UI" w:hAnsi="Times New Roman"/>
          <w:b/>
          <w:bCs/>
          <w:i/>
          <w:color w:val="00000A"/>
          <w:kern w:val="3"/>
          <w:sz w:val="28"/>
          <w:szCs w:val="28"/>
          <w:shd w:val="clear" w:color="auto" w:fill="FFFFFF"/>
          <w:lang w:bidi="en-US"/>
        </w:rPr>
        <w:t>Прогноз соціально-економічних та інших наслідків прийняття рішення</w:t>
      </w:r>
    </w:p>
    <w:p w:rsidR="008670DF" w:rsidRDefault="008670DF" w:rsidP="00D144C3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 xml:space="preserve">Прийняття рішення Київської міської ради </w:t>
      </w:r>
      <w:r>
        <w:rPr>
          <w:rFonts w:ascii="Times New Roman" w:eastAsia="Andale Sans UI" w:hAnsi="Times New Roman"/>
          <w:bCs/>
          <w:iCs/>
          <w:kern w:val="3"/>
          <w:sz w:val="28"/>
          <w:szCs w:val="28"/>
          <w:shd w:val="clear" w:color="auto" w:fill="FFFFFF"/>
          <w:lang w:bidi="en-US"/>
        </w:rPr>
        <w:t>«</w:t>
      </w:r>
      <w:r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lang w:bidi="en-US"/>
        </w:rPr>
        <w:t xml:space="preserve">Про затвердження списку присяжних </w:t>
      </w:r>
      <w:r>
        <w:rPr>
          <w:rFonts w:ascii="Times New Roman" w:eastAsia="Andale Sans UI" w:hAnsi="Times New Roman"/>
          <w:bCs/>
          <w:iCs/>
          <w:color w:val="000000"/>
          <w:kern w:val="3"/>
          <w:sz w:val="28"/>
          <w:szCs w:val="28"/>
          <w:shd w:val="clear" w:color="auto" w:fill="FFFFFF"/>
          <w:lang w:bidi="en-US"/>
        </w:rPr>
        <w:t>Дніпровського районного  суду міста  Києва»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</w:t>
      </w:r>
      <w:r>
        <w:rPr>
          <w:rFonts w:ascii="Times New Roman" w:eastAsia="Andale Sans UI" w:hAnsi="Times New Roman"/>
          <w:color w:val="00000A"/>
          <w:kern w:val="3"/>
          <w:sz w:val="28"/>
          <w:szCs w:val="28"/>
          <w:shd w:val="clear" w:color="auto" w:fill="FFFFFF"/>
          <w:lang w:bidi="en-US"/>
        </w:rPr>
        <w:t>дасть можливість Дніпровс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ькому районному суду міста Києва розглядати судові справи з </w:t>
      </w:r>
      <w:r w:rsidR="00FC01B0">
        <w:rPr>
          <w:rFonts w:ascii="Times New Roman" w:eastAsia="Andale Sans UI" w:hAnsi="Times New Roman"/>
          <w:kern w:val="3"/>
          <w:sz w:val="28"/>
          <w:szCs w:val="28"/>
          <w:lang w:bidi="en-US"/>
        </w:rPr>
        <w:t> 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дотриманням процесуальних вимог чинного законодавства.</w:t>
      </w:r>
    </w:p>
    <w:p w:rsidR="00D144C3" w:rsidRDefault="008670DF" w:rsidP="00D144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Цей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r w:rsidRPr="009A7797">
        <w:rPr>
          <w:rFonts w:ascii="Times New Roman" w:hAnsi="Times New Roman"/>
          <w:sz w:val="28"/>
          <w:szCs w:val="28"/>
        </w:rPr>
        <w:t>роєкт</w:t>
      </w:r>
      <w:proofErr w:type="spellEnd"/>
      <w:r w:rsidRPr="009A7797">
        <w:rPr>
          <w:rFonts w:ascii="Times New Roman" w:hAnsi="Times New Roman"/>
          <w:sz w:val="28"/>
          <w:szCs w:val="28"/>
        </w:rPr>
        <w:t xml:space="preserve"> рішення </w:t>
      </w:r>
      <w:r>
        <w:rPr>
          <w:rFonts w:ascii="Times New Roman" w:hAnsi="Times New Roman"/>
          <w:sz w:val="28"/>
          <w:szCs w:val="28"/>
        </w:rPr>
        <w:t xml:space="preserve">Київської міської ради </w:t>
      </w:r>
      <w:r w:rsidRPr="009A7797">
        <w:rPr>
          <w:rFonts w:ascii="Times New Roman" w:hAnsi="Times New Roman"/>
          <w:sz w:val="28"/>
          <w:szCs w:val="28"/>
        </w:rPr>
        <w:t>не містить інформації з обмеженим доступом у розумінні статті 6 Закону України «Про доступ до публічної інформації».</w:t>
      </w:r>
    </w:p>
    <w:p w:rsidR="00D144C3" w:rsidRDefault="00D144C3" w:rsidP="00D144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44C3" w:rsidRDefault="008670DF" w:rsidP="00D144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ndale Sans UI" w:hAnsi="Times New Roman"/>
          <w:b/>
          <w:i/>
          <w:kern w:val="3"/>
          <w:sz w:val="28"/>
          <w:szCs w:val="28"/>
          <w:lang w:bidi="en-US"/>
        </w:rPr>
        <w:t xml:space="preserve">8. </w:t>
      </w:r>
      <w:r w:rsidRPr="001962D1">
        <w:rPr>
          <w:rFonts w:ascii="Times New Roman" w:eastAsia="Andale Sans UI" w:hAnsi="Times New Roman"/>
          <w:b/>
          <w:i/>
          <w:kern w:val="3"/>
          <w:sz w:val="28"/>
          <w:szCs w:val="28"/>
          <w:lang w:bidi="en-US"/>
        </w:rPr>
        <w:t>Доповідач на пленарному засіданні</w:t>
      </w:r>
    </w:p>
    <w:p w:rsidR="008670DF" w:rsidRPr="00D144C3" w:rsidRDefault="00D144C3" w:rsidP="00D144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670DF"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 xml:space="preserve">Доповідачем на пленарному засіданні Київської міської ради буде голова постійної комісії Київської міської ради з питань дотримання законності, правопорядку та </w:t>
      </w:r>
      <w:proofErr w:type="spellStart"/>
      <w:r w:rsidR="008670DF"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>зв’язків</w:t>
      </w:r>
      <w:proofErr w:type="spellEnd"/>
      <w:r w:rsidR="008670DF"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 xml:space="preserve"> із силами безпеки і оборони – Ігор </w:t>
      </w:r>
      <w:proofErr w:type="spellStart"/>
      <w:r w:rsidR="008670DF"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>Опадчий</w:t>
      </w:r>
      <w:proofErr w:type="spellEnd"/>
      <w:r w:rsidR="008670DF">
        <w:rPr>
          <w:rFonts w:ascii="Times New Roman" w:eastAsia="Andale Sans UI" w:hAnsi="Times New Roman"/>
          <w:color w:val="000000"/>
          <w:kern w:val="3"/>
          <w:sz w:val="28"/>
          <w:szCs w:val="28"/>
          <w:lang w:bidi="en-US"/>
        </w:rPr>
        <w:t>.</w:t>
      </w:r>
    </w:p>
    <w:p w:rsidR="00D144C3" w:rsidRDefault="00D144C3" w:rsidP="008670D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:rsidR="002854E0" w:rsidRDefault="002854E0" w:rsidP="008670D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:rsidR="008670DF" w:rsidRDefault="008670DF" w:rsidP="008670D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Голова постійної комісії</w:t>
      </w:r>
    </w:p>
    <w:p w:rsidR="008670DF" w:rsidRDefault="008670DF" w:rsidP="008670D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Київської міської ради з питань </w:t>
      </w:r>
    </w:p>
    <w:p w:rsidR="008670DF" w:rsidRDefault="008670DF" w:rsidP="008670D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дотримання законності, правопорядку</w:t>
      </w:r>
    </w:p>
    <w:p w:rsidR="00B1752E" w:rsidRPr="00526DEB" w:rsidRDefault="008670DF" w:rsidP="00526DEB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Andale Sans UI" w:hAnsi="Times New Roman"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та</w:t>
      </w:r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 xml:space="preserve"> </w:t>
      </w:r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зв</w:t>
      </w:r>
      <w:r>
        <w:rPr>
          <w:rFonts w:ascii="Times New Roman" w:eastAsia="Andale Sans UI" w:hAnsi="Times New Roman"/>
          <w:kern w:val="3"/>
          <w:sz w:val="28"/>
          <w:szCs w:val="28"/>
          <w:lang w:val="ru-RU" w:bidi="en-US"/>
        </w:rPr>
        <w:t>’</w:t>
      </w:r>
      <w:proofErr w:type="spellStart"/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>язків</w:t>
      </w:r>
      <w:proofErr w:type="spellEnd"/>
      <w:r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із силами безпеки і оборони                                          Ігор ОПАДЧИЙ</w:t>
      </w:r>
    </w:p>
    <w:sectPr w:rsidR="00B1752E" w:rsidRPr="00526DEB" w:rsidSect="0080416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, 'Times New Roman'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E90824"/>
    <w:multiLevelType w:val="hybridMultilevel"/>
    <w:tmpl w:val="8CA2BF9C"/>
    <w:lvl w:ilvl="0" w:tplc="09DA399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DF"/>
    <w:rsid w:val="002854E0"/>
    <w:rsid w:val="00526DEB"/>
    <w:rsid w:val="006C207A"/>
    <w:rsid w:val="007927A5"/>
    <w:rsid w:val="00841310"/>
    <w:rsid w:val="008670DF"/>
    <w:rsid w:val="00947D58"/>
    <w:rsid w:val="00965252"/>
    <w:rsid w:val="00B1752E"/>
    <w:rsid w:val="00BE198D"/>
    <w:rsid w:val="00D144C3"/>
    <w:rsid w:val="00FC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06282-DF07-46EB-9CCA-1B2CD08C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0D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670D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Standarduser">
    <w:name w:val="Standard (user)"/>
    <w:rsid w:val="008670D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8670DF"/>
    <w:pPr>
      <w:ind w:left="720"/>
      <w:contextualSpacing/>
    </w:pPr>
  </w:style>
  <w:style w:type="table" w:styleId="a4">
    <w:name w:val="Table Grid"/>
    <w:basedOn w:val="a1"/>
    <w:uiPriority w:val="39"/>
    <w:rsid w:val="00867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5439</Words>
  <Characters>3101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Торопенко Тетяна Вадимівна</dc:creator>
  <cp:keywords/>
  <dc:description/>
  <cp:lastModifiedBy>Торопенко Тетяна Вадимівна</cp:lastModifiedBy>
  <cp:revision>10</cp:revision>
  <dcterms:created xsi:type="dcterms:W3CDTF">2024-03-13T06:59:00Z</dcterms:created>
  <dcterms:modified xsi:type="dcterms:W3CDTF">2024-05-10T11:21:00Z</dcterms:modified>
</cp:coreProperties>
</file>