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F6318B" w:rsidRDefault="00A3375E" w:rsidP="00F6318B">
      <w:pPr>
        <w:pStyle w:val="a7"/>
        <w:tabs>
          <w:tab w:val="left" w:pos="708"/>
        </w:tabs>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4F101532" w:rsidR="00F6318B" w:rsidRPr="00F6318B" w:rsidRDefault="0034548A" w:rsidP="00F6318B">
      <w:pPr>
        <w:rPr>
          <w:sz w:val="28"/>
          <w:szCs w:val="28"/>
          <w:lang w:val="uk-UA"/>
        </w:rPr>
      </w:pPr>
      <w:r>
        <w:rPr>
          <w:noProof/>
        </w:rPr>
        <w:drawing>
          <wp:anchor distT="0" distB="0" distL="114300" distR="114300" simplePos="0" relativeHeight="251660800" behindDoc="1" locked="0" layoutInCell="1" allowOverlap="1" wp14:anchorId="408B3B53" wp14:editId="2CF5B7A0">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48841458" w:rsidR="00F6318B" w:rsidRPr="00F6318B" w:rsidRDefault="00F6318B" w:rsidP="00F6318B">
      <w:pPr>
        <w:tabs>
          <w:tab w:val="left" w:pos="3960"/>
        </w:tabs>
        <w:jc w:val="both"/>
        <w:rPr>
          <w:lang w:val="uk-UA"/>
        </w:rPr>
      </w:pPr>
    </w:p>
    <w:p w14:paraId="0E45AE75" w14:textId="47148EDF"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111"/>
      </w:tblGrid>
      <w:tr w:rsidR="00F6318B" w:rsidRPr="00BA71AE" w14:paraId="6C1844F6" w14:textId="77777777" w:rsidTr="00C72FE2">
        <w:trPr>
          <w:trHeight w:val="2500"/>
        </w:trPr>
        <w:tc>
          <w:tcPr>
            <w:tcW w:w="4111" w:type="dxa"/>
            <w:shd w:val="clear" w:color="auto" w:fill="auto"/>
            <w:hideMark/>
          </w:tcPr>
          <w:p w14:paraId="22427F3E" w14:textId="2FA247F3" w:rsidR="00F6318B" w:rsidRPr="00BA71AE" w:rsidRDefault="00E2725F" w:rsidP="00504FCC">
            <w:pPr>
              <w:autoSpaceDE w:val="0"/>
              <w:autoSpaceDN w:val="0"/>
              <w:adjustRightInd w:val="0"/>
              <w:ind w:left="-105"/>
              <w:jc w:val="both"/>
              <w:rPr>
                <w:b/>
                <w:sz w:val="24"/>
                <w:szCs w:val="24"/>
                <w:lang w:val="uk-UA"/>
              </w:rPr>
            </w:pPr>
            <w:r w:rsidRPr="00BA71AE">
              <w:rPr>
                <w:b/>
                <w:sz w:val="28"/>
                <w:szCs w:val="28"/>
                <w:lang w:val="uk-UA"/>
              </w:rPr>
              <w:t xml:space="preserve">Про </w:t>
            </w:r>
            <w:r w:rsidR="00C72FE2" w:rsidRPr="00BA71AE">
              <w:rPr>
                <w:b/>
                <w:sz w:val="28"/>
                <w:szCs w:val="28"/>
                <w:lang w:val="uk-UA"/>
              </w:rPr>
              <w:t>поновлення</w:t>
            </w:r>
            <w:r w:rsidRPr="00BA71AE">
              <w:rPr>
                <w:b/>
                <w:sz w:val="28"/>
                <w:szCs w:val="28"/>
                <w:lang w:val="uk-UA"/>
              </w:rPr>
              <w:t xml:space="preserve"> </w:t>
            </w:r>
            <w:r w:rsidR="00504FCC" w:rsidRPr="00BA71AE">
              <w:rPr>
                <w:b/>
                <w:sz w:val="28"/>
                <w:szCs w:val="28"/>
                <w:highlight w:val="white"/>
                <w:lang w:val="uk-UA" w:eastAsia="uk-UA"/>
              </w:rPr>
              <w:t>т</w:t>
            </w:r>
            <w:r w:rsidR="00C72FE2" w:rsidRPr="00BA71AE">
              <w:rPr>
                <w:b/>
                <w:sz w:val="28"/>
                <w:szCs w:val="28"/>
                <w:highlight w:val="white"/>
                <w:lang w:val="uk-UA" w:eastAsia="uk-UA"/>
              </w:rPr>
              <w:t>овариств</w:t>
            </w:r>
            <w:r w:rsidR="00504FCC" w:rsidRPr="00BA71AE">
              <w:rPr>
                <w:b/>
                <w:sz w:val="28"/>
                <w:szCs w:val="28"/>
                <w:highlight w:val="white"/>
                <w:lang w:val="uk-UA" w:eastAsia="uk-UA"/>
              </w:rPr>
              <w:t>у</w:t>
            </w:r>
            <w:r w:rsidR="00C72FE2" w:rsidRPr="00BA71AE">
              <w:rPr>
                <w:b/>
                <w:sz w:val="28"/>
                <w:szCs w:val="28"/>
                <w:highlight w:val="white"/>
                <w:lang w:val="uk-UA" w:eastAsia="uk-UA"/>
              </w:rPr>
              <w:t xml:space="preserve"> з обмеженою відповідальністю «Футбольний клуб</w:t>
            </w:r>
            <w:r w:rsidR="00504FCC" w:rsidRPr="00BA71AE">
              <w:rPr>
                <w:b/>
                <w:sz w:val="28"/>
                <w:szCs w:val="28"/>
                <w:highlight w:val="white"/>
                <w:lang w:val="uk-UA" w:eastAsia="uk-UA"/>
              </w:rPr>
              <w:t xml:space="preserve"> «</w:t>
            </w:r>
            <w:r w:rsidR="00C72FE2" w:rsidRPr="00BA71AE">
              <w:rPr>
                <w:b/>
                <w:sz w:val="28"/>
                <w:szCs w:val="28"/>
                <w:highlight w:val="white"/>
                <w:lang w:val="uk-UA" w:eastAsia="uk-UA"/>
              </w:rPr>
              <w:t>Динамо</w:t>
            </w:r>
            <w:r w:rsidR="0060006B" w:rsidRPr="00BA71AE">
              <w:rPr>
                <w:b/>
                <w:sz w:val="28"/>
                <w:szCs w:val="28"/>
                <w:highlight w:val="white"/>
                <w:lang w:val="uk-UA" w:eastAsia="uk-UA"/>
              </w:rPr>
              <w:t>»</w:t>
            </w:r>
            <w:r w:rsidR="00504FCC" w:rsidRPr="00BA71AE">
              <w:rPr>
                <w:b/>
                <w:sz w:val="28"/>
                <w:szCs w:val="28"/>
                <w:highlight w:val="white"/>
                <w:lang w:val="uk-UA" w:eastAsia="uk-UA"/>
              </w:rPr>
              <w:t xml:space="preserve"> </w:t>
            </w:r>
            <w:r w:rsidR="00C72FE2" w:rsidRPr="00BA71AE">
              <w:rPr>
                <w:b/>
                <w:sz w:val="28"/>
                <w:szCs w:val="28"/>
                <w:highlight w:val="white"/>
                <w:lang w:val="uk-UA" w:eastAsia="uk-UA"/>
              </w:rPr>
              <w:t>Київ»</w:t>
            </w:r>
            <w:r w:rsidR="00FF2729" w:rsidRPr="00BA71AE">
              <w:rPr>
                <w:b/>
                <w:sz w:val="28"/>
                <w:szCs w:val="28"/>
                <w:lang w:val="uk-UA"/>
              </w:rPr>
              <w:t xml:space="preserve"> договору оренди земельн</w:t>
            </w:r>
            <w:r w:rsidR="00065C2E" w:rsidRPr="00BA71AE">
              <w:rPr>
                <w:b/>
                <w:sz w:val="28"/>
                <w:szCs w:val="28"/>
                <w:lang w:val="uk-UA"/>
              </w:rPr>
              <w:t>ої</w:t>
            </w:r>
            <w:r w:rsidR="00FF2729" w:rsidRPr="00BA71AE">
              <w:rPr>
                <w:b/>
                <w:sz w:val="28"/>
                <w:szCs w:val="28"/>
                <w:lang w:val="uk-UA"/>
              </w:rPr>
              <w:t xml:space="preserve"> ділян</w:t>
            </w:r>
            <w:r w:rsidR="00221437" w:rsidRPr="00BA71AE">
              <w:rPr>
                <w:b/>
                <w:sz w:val="28"/>
                <w:szCs w:val="28"/>
                <w:lang w:val="uk-UA"/>
              </w:rPr>
              <w:t>к</w:t>
            </w:r>
            <w:r w:rsidR="00065C2E" w:rsidRPr="00BA71AE">
              <w:rPr>
                <w:b/>
                <w:sz w:val="28"/>
                <w:szCs w:val="28"/>
                <w:lang w:val="uk-UA"/>
              </w:rPr>
              <w:t>и</w:t>
            </w:r>
            <w:r w:rsidRPr="00BA71AE">
              <w:rPr>
                <w:b/>
                <w:sz w:val="28"/>
                <w:szCs w:val="28"/>
                <w:lang w:val="uk-UA"/>
              </w:rPr>
              <w:t xml:space="preserve"> від</w:t>
            </w:r>
            <w:r w:rsidR="00FF2729" w:rsidRPr="00BA71AE">
              <w:rPr>
                <w:b/>
                <w:sz w:val="28"/>
                <w:szCs w:val="28"/>
                <w:lang w:val="uk-UA"/>
              </w:rPr>
              <w:t xml:space="preserve"> </w:t>
            </w:r>
            <w:r w:rsidR="00504FCC" w:rsidRPr="00BA71AE">
              <w:rPr>
                <w:b/>
                <w:sz w:val="28"/>
                <w:szCs w:val="28"/>
                <w:lang w:val="uk-UA"/>
              </w:rPr>
              <w:t xml:space="preserve">                         </w:t>
            </w:r>
            <w:r w:rsidR="002954B6" w:rsidRPr="00BA71AE">
              <w:rPr>
                <w:b/>
                <w:sz w:val="28"/>
                <w:szCs w:val="28"/>
                <w:lang w:val="uk-UA"/>
              </w:rPr>
              <w:t xml:space="preserve">04 жовтня 2010 року </w:t>
            </w:r>
            <w:r w:rsidR="00504FCC" w:rsidRPr="00BA71AE">
              <w:rPr>
                <w:b/>
                <w:sz w:val="28"/>
                <w:szCs w:val="28"/>
                <w:lang w:val="uk-UA"/>
              </w:rPr>
              <w:t xml:space="preserve">                              № 79-6-00785 (зі змінами)</w:t>
            </w:r>
          </w:p>
        </w:tc>
      </w:tr>
    </w:tbl>
    <w:p w14:paraId="682A018A" w14:textId="7AB9EE67" w:rsidR="00F6318B" w:rsidRPr="00BA71AE" w:rsidRDefault="00E476B7" w:rsidP="00F6318B">
      <w:pPr>
        <w:pStyle w:val="a9"/>
        <w:ind w:right="3905"/>
        <w:rPr>
          <w:bCs/>
          <w:lang w:val="uk-UA"/>
        </w:rPr>
      </w:pPr>
      <w:r w:rsidRPr="00BA71AE">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651380578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0498A9F">
                <v:stroke joinstyle="miter"/>
                <v:path gradientshapeok="t" o:connecttype="rect"/>
              </v:shapetype>
              <v:shape id="Надпись 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v:textbox style="mso-fit-shape-to-text:t">
                  <w:txbxContent>
                    <w:p w:rsidRPr="00103F8D" w:rsidR="008A6D0F" w:rsidP="00E476B7" w:rsidRDefault="00103F8D" w14:paraId="12AFE333" w14:textId="22F971D6">
                      <w:pPr>
                        <w:jc w:val="center"/>
                        <w:rPr>
                          <w:lang w:val="en-US"/>
                        </w:rPr>
                      </w:pPr>
                      <w:proofErr w:type="spellStart"/>
                      <w:r>
                        <w:rPr>
                          <w:rStyle w:val="af1"/>
                          <w:i w:val="0"/>
                          <w:lang w:val="en-US"/>
                        </w:rPr>
                        <w:t xml:space="preserve">651380578</w:t>
                      </w:r>
                      <w:proofErr w:type="spellEnd"/>
                    </w:p>
                  </w:txbxContent>
                </v:textbox>
                <w10:wrap anchorx="margin"/>
              </v:shape>
            </w:pict>
          </mc:Fallback>
        </mc:AlternateContent>
      </w:r>
      <w:r w:rsidR="00C72FE2" w:rsidRPr="00BA71AE">
        <w:rPr>
          <w:bCs/>
          <w:lang w:val="uk-UA"/>
        </w:rPr>
        <w:br w:type="textWrapping" w:clear="all"/>
      </w:r>
    </w:p>
    <w:p w14:paraId="2EC541B2" w14:textId="2020134D" w:rsidR="009E62AF" w:rsidRPr="00BA71AE" w:rsidRDefault="00C72FE2" w:rsidP="009E62AF">
      <w:pPr>
        <w:ind w:right="-1" w:firstLine="567"/>
        <w:jc w:val="both"/>
        <w:rPr>
          <w:snapToGrid w:val="0"/>
          <w:sz w:val="28"/>
          <w:lang w:val="uk-UA"/>
        </w:rPr>
      </w:pPr>
      <w:r w:rsidRPr="00BA71AE">
        <w:rPr>
          <w:snapToGrid w:val="0"/>
          <w:sz w:val="28"/>
          <w:lang w:val="uk-UA"/>
        </w:rPr>
        <w:t>Відповідно до статей 9, 83, 93 Земельного кодексу України, абзацу четвертого розділу IX «Перехідні положення» Закону України «Про оренду землі», пункту 34 частини першої статті 26 Закону України «Про місцеве самоврядування в Україні»</w:t>
      </w:r>
      <w:r w:rsidR="00504FCC" w:rsidRPr="00BA71AE">
        <w:rPr>
          <w:snapToGrid w:val="0"/>
          <w:sz w:val="28"/>
          <w:lang w:val="uk-UA"/>
        </w:rPr>
        <w:t>,</w:t>
      </w:r>
      <w:r w:rsidRPr="00BA71AE">
        <w:rPr>
          <w:snapToGrid w:val="0"/>
          <w:sz w:val="28"/>
          <w:lang w:val="uk-UA"/>
        </w:rPr>
        <w:t xml:space="preserve"> </w:t>
      </w:r>
      <w:r w:rsidR="009E62AF" w:rsidRPr="00BA71AE">
        <w:rPr>
          <w:snapToGrid w:val="0"/>
          <w:sz w:val="28"/>
          <w:lang w:val="uk-UA"/>
        </w:rPr>
        <w:t xml:space="preserve">Закону України «Про правовий режим воєнного стану»,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згідно з Указами Президента України від 14 березня 2022 року № 133/2022, від 18 квітня 2022 року </w:t>
      </w:r>
    </w:p>
    <w:p w14:paraId="19AC6843" w14:textId="56391AE8" w:rsidR="00C72FE2" w:rsidRPr="00BA71AE" w:rsidRDefault="009E62AF" w:rsidP="009E62AF">
      <w:pPr>
        <w:ind w:right="-1"/>
        <w:jc w:val="both"/>
        <w:rPr>
          <w:snapToGrid w:val="0"/>
          <w:sz w:val="28"/>
          <w:lang w:val="uk-UA"/>
        </w:rPr>
      </w:pPr>
      <w:r w:rsidRPr="00BA71AE">
        <w:rPr>
          <w:snapToGrid w:val="0"/>
          <w:sz w:val="28"/>
          <w:lang w:val="uk-UA"/>
        </w:rPr>
        <w:t>№ 259/2022, від 17 травня 2022 року № 341/2022, затвердженими Законами України від 15</w:t>
      </w:r>
      <w:r w:rsidR="00241D3E">
        <w:rPr>
          <w:snapToGrid w:val="0"/>
          <w:sz w:val="28"/>
          <w:lang w:val="uk-UA"/>
        </w:rPr>
        <w:t xml:space="preserve"> березня </w:t>
      </w:r>
      <w:r w:rsidRPr="00BA71AE">
        <w:rPr>
          <w:snapToGrid w:val="0"/>
          <w:sz w:val="28"/>
          <w:lang w:val="uk-UA"/>
        </w:rPr>
        <w:t>2022</w:t>
      </w:r>
      <w:r w:rsidR="00241D3E">
        <w:rPr>
          <w:snapToGrid w:val="0"/>
          <w:sz w:val="28"/>
          <w:lang w:val="uk-UA"/>
        </w:rPr>
        <w:t xml:space="preserve"> року </w:t>
      </w:r>
      <w:r w:rsidRPr="00BA71AE">
        <w:rPr>
          <w:snapToGrid w:val="0"/>
          <w:sz w:val="28"/>
          <w:lang w:val="uk-UA"/>
        </w:rPr>
        <w:t>№ 2119-IX, від 21</w:t>
      </w:r>
      <w:r w:rsidR="00241D3E">
        <w:rPr>
          <w:snapToGrid w:val="0"/>
          <w:sz w:val="28"/>
          <w:lang w:val="uk-UA"/>
        </w:rPr>
        <w:t xml:space="preserve"> квітня </w:t>
      </w:r>
      <w:r w:rsidRPr="00BA71AE">
        <w:rPr>
          <w:snapToGrid w:val="0"/>
          <w:sz w:val="28"/>
          <w:lang w:val="uk-UA"/>
        </w:rPr>
        <w:t>2022</w:t>
      </w:r>
      <w:r w:rsidR="00241D3E">
        <w:rPr>
          <w:snapToGrid w:val="0"/>
          <w:sz w:val="28"/>
          <w:lang w:val="uk-UA"/>
        </w:rPr>
        <w:t xml:space="preserve"> року</w:t>
      </w:r>
      <w:r w:rsidRPr="00BA71AE">
        <w:rPr>
          <w:snapToGrid w:val="0"/>
          <w:sz w:val="28"/>
          <w:lang w:val="uk-UA"/>
        </w:rPr>
        <w:t xml:space="preserve"> № 2212-IX та від 22</w:t>
      </w:r>
      <w:r w:rsidR="00241D3E">
        <w:rPr>
          <w:snapToGrid w:val="0"/>
          <w:sz w:val="28"/>
          <w:lang w:val="uk-UA"/>
        </w:rPr>
        <w:t xml:space="preserve"> травня </w:t>
      </w:r>
      <w:r w:rsidRPr="00BA71AE">
        <w:rPr>
          <w:snapToGrid w:val="0"/>
          <w:sz w:val="28"/>
          <w:lang w:val="uk-UA"/>
        </w:rPr>
        <w:t>2022</w:t>
      </w:r>
      <w:r w:rsidR="00241D3E">
        <w:rPr>
          <w:snapToGrid w:val="0"/>
          <w:sz w:val="28"/>
          <w:lang w:val="uk-UA"/>
        </w:rPr>
        <w:t xml:space="preserve"> року </w:t>
      </w:r>
      <w:r w:rsidRPr="00BA71AE">
        <w:rPr>
          <w:snapToGrid w:val="0"/>
          <w:sz w:val="28"/>
          <w:lang w:val="uk-UA"/>
        </w:rPr>
        <w:t xml:space="preserve">№ 2263-IX відповідно), </w:t>
      </w:r>
      <w:r w:rsidR="00C72FE2" w:rsidRPr="00BA71AE">
        <w:rPr>
          <w:snapToGrid w:val="0"/>
          <w:sz w:val="28"/>
          <w:lang w:val="uk-UA"/>
        </w:rPr>
        <w:t xml:space="preserve">враховуючи звернення </w:t>
      </w:r>
      <w:r w:rsidR="00504FCC" w:rsidRPr="00BA71AE">
        <w:rPr>
          <w:snapToGrid w:val="0"/>
          <w:sz w:val="28"/>
          <w:lang w:val="uk-UA"/>
        </w:rPr>
        <w:t>т</w:t>
      </w:r>
      <w:r w:rsidR="00C72FE2" w:rsidRPr="00BA71AE">
        <w:rPr>
          <w:snapToGrid w:val="0"/>
          <w:sz w:val="28"/>
          <w:lang w:val="uk-UA"/>
        </w:rPr>
        <w:t>овариств</w:t>
      </w:r>
      <w:r w:rsidR="00504FCC" w:rsidRPr="00BA71AE">
        <w:rPr>
          <w:snapToGrid w:val="0"/>
          <w:sz w:val="28"/>
          <w:lang w:val="uk-UA"/>
        </w:rPr>
        <w:t>а</w:t>
      </w:r>
      <w:r w:rsidR="00C72FE2" w:rsidRPr="00BA71AE">
        <w:rPr>
          <w:snapToGrid w:val="0"/>
          <w:sz w:val="28"/>
          <w:lang w:val="uk-UA"/>
        </w:rPr>
        <w:t xml:space="preserve"> з обмеженою відповідальністю «Футбольний клуб</w:t>
      </w:r>
      <w:r w:rsidR="00504FCC" w:rsidRPr="00BA71AE">
        <w:rPr>
          <w:snapToGrid w:val="0"/>
          <w:sz w:val="28"/>
          <w:lang w:val="uk-UA"/>
        </w:rPr>
        <w:t xml:space="preserve"> «</w:t>
      </w:r>
      <w:r w:rsidR="00C72FE2" w:rsidRPr="00BA71AE">
        <w:rPr>
          <w:snapToGrid w:val="0"/>
          <w:sz w:val="28"/>
          <w:lang w:val="uk-UA"/>
        </w:rPr>
        <w:t>Динамо</w:t>
      </w:r>
      <w:r w:rsidR="0060006B" w:rsidRPr="00BA71AE">
        <w:rPr>
          <w:snapToGrid w:val="0"/>
          <w:sz w:val="28"/>
          <w:lang w:val="uk-UA"/>
        </w:rPr>
        <w:t xml:space="preserve">» </w:t>
      </w:r>
      <w:r w:rsidR="00C72FE2" w:rsidRPr="00BA71AE">
        <w:rPr>
          <w:snapToGrid w:val="0"/>
          <w:sz w:val="28"/>
          <w:lang w:val="uk-UA"/>
        </w:rPr>
        <w:t xml:space="preserve">Київ» від </w:t>
      </w:r>
      <w:r w:rsidR="005C6107" w:rsidRPr="00BA71AE">
        <w:rPr>
          <w:snapToGrid w:val="0"/>
          <w:sz w:val="28"/>
          <w:lang w:val="uk-UA"/>
        </w:rPr>
        <w:t>30 травня 2022</w:t>
      </w:r>
      <w:r w:rsidR="00C72FE2" w:rsidRPr="00BA71AE">
        <w:rPr>
          <w:snapToGrid w:val="0"/>
          <w:sz w:val="28"/>
          <w:lang w:val="uk-UA"/>
        </w:rPr>
        <w:t xml:space="preserve"> </w:t>
      </w:r>
      <w:r w:rsidR="001C3D70" w:rsidRPr="00BA71AE">
        <w:rPr>
          <w:snapToGrid w:val="0"/>
          <w:sz w:val="28"/>
          <w:lang w:val="uk-UA"/>
        </w:rPr>
        <w:t>року</w:t>
      </w:r>
      <w:r w:rsidR="00241D3E">
        <w:rPr>
          <w:snapToGrid w:val="0"/>
          <w:sz w:val="28"/>
          <w:lang w:val="uk-UA"/>
        </w:rPr>
        <w:t xml:space="preserve"> </w:t>
      </w:r>
      <w:r w:rsidR="00C72FE2" w:rsidRPr="00BA71AE">
        <w:rPr>
          <w:snapToGrid w:val="0"/>
          <w:sz w:val="28"/>
          <w:lang w:val="uk-UA"/>
        </w:rPr>
        <w:t>№ 651380578</w:t>
      </w:r>
      <w:r w:rsidR="00504FCC" w:rsidRPr="00BA71AE">
        <w:rPr>
          <w:snapToGrid w:val="0"/>
          <w:sz w:val="28"/>
          <w:lang w:val="uk-UA"/>
        </w:rPr>
        <w:t xml:space="preserve"> та від 03 червня 2022 року № 375, </w:t>
      </w:r>
      <w:r w:rsidRPr="00BA71AE">
        <w:rPr>
          <w:snapToGrid w:val="0"/>
          <w:sz w:val="28"/>
          <w:lang w:val="uk-UA"/>
        </w:rPr>
        <w:t>лист Торгово-промислової палати України від 28 лютого 2022 року № 2024/02.0-7.1</w:t>
      </w:r>
      <w:r w:rsidR="00C72FE2" w:rsidRPr="00BA71AE">
        <w:rPr>
          <w:snapToGrid w:val="0"/>
          <w:sz w:val="28"/>
          <w:lang w:val="uk-UA"/>
        </w:rPr>
        <w:t>, Київська міська рада</w:t>
      </w:r>
    </w:p>
    <w:p w14:paraId="06288811" w14:textId="77777777" w:rsidR="00C72FE2" w:rsidRPr="00241D3E" w:rsidRDefault="00C72FE2" w:rsidP="00C72FE2">
      <w:pPr>
        <w:ind w:firstLine="567"/>
        <w:jc w:val="both"/>
        <w:rPr>
          <w:snapToGrid w:val="0"/>
          <w:sz w:val="16"/>
          <w:szCs w:val="16"/>
          <w:lang w:val="uk-UA"/>
        </w:rPr>
      </w:pPr>
    </w:p>
    <w:p w14:paraId="5BF8B0B7" w14:textId="77777777" w:rsidR="00C72FE2" w:rsidRPr="00BA71AE" w:rsidRDefault="00C72FE2" w:rsidP="007A2DDA">
      <w:pPr>
        <w:pStyle w:val="ParagraphStyle"/>
        <w:ind w:left="-180" w:right="-1" w:firstLine="747"/>
        <w:rPr>
          <w:rFonts w:ascii="Times New Roman" w:hAnsi="Times New Roman"/>
          <w:b/>
          <w:bCs/>
          <w:sz w:val="28"/>
          <w:szCs w:val="20"/>
          <w:lang w:val="uk-UA"/>
        </w:rPr>
      </w:pPr>
      <w:r w:rsidRPr="00BA71AE">
        <w:rPr>
          <w:rFonts w:ascii="Times New Roman" w:hAnsi="Times New Roman"/>
          <w:b/>
          <w:bCs/>
          <w:sz w:val="28"/>
          <w:szCs w:val="20"/>
          <w:lang w:val="uk-UA"/>
        </w:rPr>
        <w:t>ВИРІШИЛА:</w:t>
      </w:r>
    </w:p>
    <w:p w14:paraId="6EA053B0" w14:textId="77777777" w:rsidR="00C72FE2" w:rsidRPr="00241D3E" w:rsidRDefault="00C72FE2" w:rsidP="00C72FE2">
      <w:pPr>
        <w:pStyle w:val="ParagraphStyle"/>
        <w:ind w:left="-180" w:firstLine="1080"/>
        <w:rPr>
          <w:rFonts w:ascii="Times New Roman" w:hAnsi="Times New Roman"/>
          <w:b/>
          <w:bCs/>
          <w:sz w:val="16"/>
          <w:szCs w:val="16"/>
          <w:lang w:val="uk-UA"/>
        </w:rPr>
      </w:pPr>
      <w:bookmarkStart w:id="0" w:name="_GoBack"/>
      <w:bookmarkEnd w:id="0"/>
    </w:p>
    <w:p w14:paraId="17B786C5" w14:textId="66AC3D24" w:rsidR="00C72FE2" w:rsidRPr="00BA71AE" w:rsidRDefault="00C72FE2" w:rsidP="00987502">
      <w:pPr>
        <w:pStyle w:val="ParagraphStyle"/>
        <w:numPr>
          <w:ilvl w:val="0"/>
          <w:numId w:val="9"/>
        </w:numPr>
        <w:ind w:left="0" w:firstLine="567"/>
        <w:jc w:val="both"/>
        <w:rPr>
          <w:rFonts w:ascii="Times New Roman" w:hAnsi="Times New Roman"/>
          <w:sz w:val="28"/>
          <w:szCs w:val="28"/>
          <w:lang w:val="uk-UA"/>
        </w:rPr>
      </w:pPr>
      <w:r w:rsidRPr="00BA71AE">
        <w:rPr>
          <w:rFonts w:ascii="Times New Roman" w:hAnsi="Times New Roman"/>
          <w:sz w:val="28"/>
          <w:szCs w:val="28"/>
          <w:lang w:val="uk-UA"/>
        </w:rPr>
        <w:t xml:space="preserve">Поновити на 5 років договір оренди земельної ділянки (кадастровий номер 8000000000:90:132:0028, площа </w:t>
      </w:r>
      <w:r w:rsidRPr="00BA71AE">
        <w:rPr>
          <w:rFonts w:ascii="Times New Roman" w:hAnsi="Times New Roman"/>
          <w:sz w:val="28"/>
          <w:szCs w:val="28"/>
          <w:highlight w:val="white"/>
          <w:lang w:val="uk-UA" w:eastAsia="uk-UA"/>
        </w:rPr>
        <w:t>5,1300</w:t>
      </w:r>
      <w:r w:rsidRPr="00BA71AE">
        <w:rPr>
          <w:rFonts w:ascii="Times New Roman" w:hAnsi="Times New Roman"/>
          <w:sz w:val="28"/>
          <w:szCs w:val="28"/>
          <w:lang w:val="uk-UA"/>
        </w:rPr>
        <w:t xml:space="preserve"> га) від 04 жовтня 2010 року </w:t>
      </w:r>
      <w:r w:rsidR="009E62AF" w:rsidRPr="00BA71AE">
        <w:rPr>
          <w:rFonts w:ascii="Times New Roman" w:hAnsi="Times New Roman"/>
          <w:sz w:val="28"/>
          <w:szCs w:val="28"/>
          <w:lang w:val="uk-UA"/>
        </w:rPr>
        <w:t xml:space="preserve">                        </w:t>
      </w:r>
      <w:r w:rsidRPr="00BA71AE">
        <w:rPr>
          <w:rFonts w:ascii="Times New Roman" w:hAnsi="Times New Roman"/>
          <w:sz w:val="28"/>
          <w:szCs w:val="28"/>
          <w:lang w:val="uk-UA"/>
        </w:rPr>
        <w:t>№ 79-6-00785</w:t>
      </w:r>
      <w:r w:rsidR="00F63F40">
        <w:rPr>
          <w:rFonts w:ascii="Times New Roman" w:hAnsi="Times New Roman"/>
          <w:sz w:val="28"/>
          <w:szCs w:val="28"/>
          <w:lang w:val="uk-UA"/>
        </w:rPr>
        <w:t xml:space="preserve"> (</w:t>
      </w:r>
      <w:r w:rsidR="0060006B" w:rsidRPr="00BA71AE">
        <w:rPr>
          <w:rFonts w:ascii="Times New Roman" w:hAnsi="Times New Roman"/>
          <w:sz w:val="28"/>
          <w:szCs w:val="28"/>
          <w:lang w:val="uk-UA"/>
        </w:rPr>
        <w:t>у редакції угоди про поновлення договору оренди земельної ділянки від 31 травня 2017 року № 167)</w:t>
      </w:r>
      <w:r w:rsidRPr="00BA71AE">
        <w:rPr>
          <w:rFonts w:ascii="Times New Roman" w:hAnsi="Times New Roman"/>
          <w:sz w:val="28"/>
          <w:szCs w:val="28"/>
          <w:lang w:val="uk-UA"/>
        </w:rPr>
        <w:t xml:space="preserve">, укладений між Київською міською радою та </w:t>
      </w:r>
      <w:r w:rsidR="009E62AF" w:rsidRPr="00BA71AE">
        <w:rPr>
          <w:rFonts w:ascii="Times New Roman" w:hAnsi="Times New Roman"/>
          <w:color w:val="000000"/>
          <w:sz w:val="28"/>
          <w:szCs w:val="28"/>
          <w:shd w:val="clear" w:color="auto" w:fill="FFFFFF"/>
          <w:lang w:val="uk-UA"/>
        </w:rPr>
        <w:t>т</w:t>
      </w:r>
      <w:r w:rsidRPr="00BA71AE">
        <w:rPr>
          <w:rFonts w:ascii="Times New Roman" w:hAnsi="Times New Roman"/>
          <w:color w:val="000000"/>
          <w:sz w:val="28"/>
          <w:szCs w:val="28"/>
          <w:shd w:val="clear" w:color="auto" w:fill="FFFFFF"/>
          <w:lang w:val="uk-UA"/>
        </w:rPr>
        <w:t>овариство</w:t>
      </w:r>
      <w:r w:rsidR="009E62AF" w:rsidRPr="00BA71AE">
        <w:rPr>
          <w:rFonts w:ascii="Times New Roman" w:hAnsi="Times New Roman"/>
          <w:color w:val="000000"/>
          <w:sz w:val="28"/>
          <w:szCs w:val="28"/>
          <w:shd w:val="clear" w:color="auto" w:fill="FFFFFF"/>
          <w:lang w:val="uk-UA"/>
        </w:rPr>
        <w:t>м</w:t>
      </w:r>
      <w:r w:rsidRPr="00BA71AE">
        <w:rPr>
          <w:rFonts w:ascii="Times New Roman" w:hAnsi="Times New Roman"/>
          <w:color w:val="000000"/>
          <w:sz w:val="28"/>
          <w:szCs w:val="28"/>
          <w:shd w:val="clear" w:color="auto" w:fill="FFFFFF"/>
          <w:lang w:val="uk-UA"/>
        </w:rPr>
        <w:t xml:space="preserve"> з обмеженою відповідальністю «Футбольний клуб</w:t>
      </w:r>
      <w:r w:rsidR="009E62AF" w:rsidRPr="00BA71AE">
        <w:rPr>
          <w:rFonts w:ascii="Times New Roman" w:hAnsi="Times New Roman"/>
          <w:color w:val="000000"/>
          <w:sz w:val="28"/>
          <w:szCs w:val="28"/>
          <w:shd w:val="clear" w:color="auto" w:fill="FFFFFF"/>
          <w:lang w:val="uk-UA"/>
        </w:rPr>
        <w:t xml:space="preserve"> «</w:t>
      </w:r>
      <w:r w:rsidRPr="00BA71AE">
        <w:rPr>
          <w:rFonts w:ascii="Times New Roman" w:hAnsi="Times New Roman"/>
          <w:color w:val="000000"/>
          <w:sz w:val="28"/>
          <w:szCs w:val="28"/>
          <w:shd w:val="clear" w:color="auto" w:fill="FFFFFF"/>
          <w:lang w:val="uk-UA"/>
        </w:rPr>
        <w:t>Динамо</w:t>
      </w:r>
      <w:r w:rsidR="0060006B" w:rsidRPr="00BA71AE">
        <w:rPr>
          <w:rFonts w:ascii="Times New Roman" w:hAnsi="Times New Roman"/>
          <w:color w:val="000000"/>
          <w:sz w:val="28"/>
          <w:szCs w:val="28"/>
          <w:shd w:val="clear" w:color="auto" w:fill="FFFFFF"/>
          <w:lang w:val="uk-UA"/>
        </w:rPr>
        <w:t xml:space="preserve">» </w:t>
      </w:r>
      <w:r w:rsidRPr="00BA71AE">
        <w:rPr>
          <w:rFonts w:ascii="Times New Roman" w:hAnsi="Times New Roman"/>
          <w:color w:val="000000"/>
          <w:sz w:val="28"/>
          <w:szCs w:val="28"/>
          <w:shd w:val="clear" w:color="auto" w:fill="FFFFFF"/>
          <w:lang w:val="uk-UA"/>
        </w:rPr>
        <w:t>Київ»</w:t>
      </w:r>
      <w:r w:rsidRPr="00BA71AE">
        <w:rPr>
          <w:rFonts w:ascii="Times New Roman" w:hAnsi="Times New Roman"/>
          <w:sz w:val="28"/>
          <w:szCs w:val="28"/>
          <w:lang w:val="uk-UA"/>
        </w:rPr>
        <w:t xml:space="preserve"> для облаштування </w:t>
      </w:r>
      <w:proofErr w:type="spellStart"/>
      <w:r w:rsidRPr="00BA71AE">
        <w:rPr>
          <w:rFonts w:ascii="Times New Roman" w:hAnsi="Times New Roman"/>
          <w:sz w:val="28"/>
          <w:szCs w:val="28"/>
          <w:lang w:val="uk-UA"/>
        </w:rPr>
        <w:t>теренкурних</w:t>
      </w:r>
      <w:proofErr w:type="spellEnd"/>
      <w:r w:rsidRPr="00BA71AE">
        <w:rPr>
          <w:rFonts w:ascii="Times New Roman" w:hAnsi="Times New Roman"/>
          <w:sz w:val="28"/>
          <w:szCs w:val="28"/>
          <w:lang w:val="uk-UA"/>
        </w:rPr>
        <w:t xml:space="preserve"> маршрутів та будівництва </w:t>
      </w:r>
      <w:r w:rsidRPr="00BA71AE">
        <w:rPr>
          <w:rFonts w:ascii="Times New Roman" w:hAnsi="Times New Roman"/>
          <w:sz w:val="28"/>
          <w:szCs w:val="28"/>
          <w:lang w:val="uk-UA"/>
        </w:rPr>
        <w:lastRenderedPageBreak/>
        <w:t>спортивного знаряддя ( з максимальним збереженням зелених насаджень) (для розширення учбово-</w:t>
      </w:r>
      <w:r w:rsidR="0060006B" w:rsidRPr="00BA71AE">
        <w:rPr>
          <w:rFonts w:ascii="Times New Roman" w:hAnsi="Times New Roman"/>
          <w:sz w:val="28"/>
          <w:szCs w:val="28"/>
          <w:lang w:val="uk-UA"/>
        </w:rPr>
        <w:t>спортивної бази «</w:t>
      </w:r>
      <w:r w:rsidRPr="00BA71AE">
        <w:rPr>
          <w:rFonts w:ascii="Times New Roman" w:hAnsi="Times New Roman"/>
          <w:sz w:val="28"/>
          <w:szCs w:val="28"/>
          <w:lang w:val="uk-UA"/>
        </w:rPr>
        <w:t>Конча-Заспа</w:t>
      </w:r>
      <w:r w:rsidR="0060006B" w:rsidRPr="00BA71AE">
        <w:rPr>
          <w:rFonts w:ascii="Times New Roman" w:hAnsi="Times New Roman"/>
          <w:sz w:val="28"/>
          <w:szCs w:val="28"/>
          <w:lang w:val="uk-UA"/>
        </w:rPr>
        <w:t>»</w:t>
      </w:r>
      <w:r w:rsidRPr="00BA71AE">
        <w:rPr>
          <w:rFonts w:ascii="Times New Roman" w:hAnsi="Times New Roman"/>
          <w:sz w:val="28"/>
          <w:szCs w:val="28"/>
          <w:lang w:val="uk-UA"/>
        </w:rPr>
        <w:t xml:space="preserve">) на </w:t>
      </w:r>
      <w:r w:rsidRPr="00BA71AE">
        <w:rPr>
          <w:rFonts w:ascii="Times New Roman" w:hAnsi="Times New Roman"/>
          <w:color w:val="000000"/>
          <w:sz w:val="28"/>
          <w:szCs w:val="28"/>
          <w:shd w:val="clear" w:color="auto" w:fill="FFFFFF"/>
          <w:lang w:val="uk-UA"/>
        </w:rPr>
        <w:t>Столичне шосе, 45 (між існуючими футбольними полями та медико-реабіліта</w:t>
      </w:r>
      <w:r w:rsidR="0060006B" w:rsidRPr="00BA71AE">
        <w:rPr>
          <w:rFonts w:ascii="Times New Roman" w:hAnsi="Times New Roman"/>
          <w:color w:val="000000"/>
          <w:sz w:val="28"/>
          <w:szCs w:val="28"/>
          <w:shd w:val="clear" w:color="auto" w:fill="FFFFFF"/>
          <w:lang w:val="uk-UA"/>
        </w:rPr>
        <w:t>ційним центром спортивної бази «</w:t>
      </w:r>
      <w:r w:rsidRPr="00BA71AE">
        <w:rPr>
          <w:rFonts w:ascii="Times New Roman" w:hAnsi="Times New Roman"/>
          <w:color w:val="000000"/>
          <w:sz w:val="28"/>
          <w:szCs w:val="28"/>
          <w:shd w:val="clear" w:color="auto" w:fill="FFFFFF"/>
          <w:lang w:val="uk-UA"/>
        </w:rPr>
        <w:t>Конча-Заспа</w:t>
      </w:r>
      <w:r w:rsidR="0060006B" w:rsidRPr="00BA71AE">
        <w:rPr>
          <w:rFonts w:ascii="Times New Roman" w:hAnsi="Times New Roman"/>
          <w:color w:val="000000"/>
          <w:sz w:val="28"/>
          <w:szCs w:val="28"/>
          <w:shd w:val="clear" w:color="auto" w:fill="FFFFFF"/>
          <w:lang w:val="uk-UA"/>
        </w:rPr>
        <w:t>»</w:t>
      </w:r>
      <w:r w:rsidRPr="00BA71AE">
        <w:rPr>
          <w:rFonts w:ascii="Times New Roman" w:hAnsi="Times New Roman"/>
          <w:color w:val="000000"/>
          <w:sz w:val="28"/>
          <w:szCs w:val="28"/>
          <w:shd w:val="clear" w:color="auto" w:fill="FFFFFF"/>
          <w:lang w:val="uk-UA"/>
        </w:rPr>
        <w:t>) у Голосіївському районі</w:t>
      </w:r>
      <w:r w:rsidRPr="00BA71AE">
        <w:rPr>
          <w:rFonts w:ascii="Times New Roman" w:hAnsi="Times New Roman"/>
          <w:sz w:val="28"/>
          <w:szCs w:val="28"/>
          <w:lang w:val="uk-UA"/>
        </w:rPr>
        <w:t xml:space="preserve"> </w:t>
      </w:r>
      <w:r w:rsidR="00D204BE" w:rsidRPr="00BA71AE">
        <w:rPr>
          <w:rFonts w:ascii="Times New Roman" w:hAnsi="Times New Roman"/>
          <w:sz w:val="28"/>
          <w:szCs w:val="28"/>
          <w:lang w:val="uk-UA"/>
        </w:rPr>
        <w:t xml:space="preserve">м. Києва </w:t>
      </w:r>
      <w:r w:rsidRPr="00BA71AE">
        <w:rPr>
          <w:rFonts w:ascii="Times New Roman" w:hAnsi="Times New Roman"/>
          <w:sz w:val="28"/>
          <w:szCs w:val="28"/>
          <w:lang w:val="uk-UA"/>
        </w:rPr>
        <w:t xml:space="preserve">(категорія земель - </w:t>
      </w:r>
      <w:r w:rsidRPr="00BA71AE">
        <w:rPr>
          <w:rFonts w:ascii="Times New Roman" w:hAnsi="Times New Roman"/>
          <w:sz w:val="28"/>
          <w:szCs w:val="28"/>
          <w:highlight w:val="white"/>
          <w:lang w:val="uk-UA" w:eastAsia="uk-UA"/>
        </w:rPr>
        <w:t>землі рекреаційного призначення</w:t>
      </w:r>
      <w:r w:rsidRPr="00BA71AE">
        <w:rPr>
          <w:rFonts w:ascii="Times New Roman" w:hAnsi="Times New Roman"/>
          <w:sz w:val="28"/>
          <w:szCs w:val="28"/>
          <w:lang w:val="uk-UA"/>
        </w:rPr>
        <w:t xml:space="preserve">, </w:t>
      </w:r>
      <w:r w:rsidR="00704893" w:rsidRPr="00BA71AE">
        <w:rPr>
          <w:rFonts w:ascii="Times New Roman" w:hAnsi="Times New Roman"/>
          <w:sz w:val="28"/>
          <w:szCs w:val="28"/>
          <w:lang w:val="uk-UA"/>
        </w:rPr>
        <w:t xml:space="preserve">код виду цільового призначення </w:t>
      </w:r>
      <w:r w:rsidRPr="00BA71AE">
        <w:rPr>
          <w:rFonts w:ascii="Times New Roman" w:hAnsi="Times New Roman"/>
          <w:sz w:val="28"/>
          <w:szCs w:val="28"/>
          <w:lang w:val="uk-UA"/>
        </w:rPr>
        <w:t xml:space="preserve">– 07.02, справа </w:t>
      </w:r>
      <w:r w:rsidR="0060006B" w:rsidRPr="00BA71AE">
        <w:rPr>
          <w:rFonts w:ascii="Times New Roman" w:hAnsi="Times New Roman"/>
          <w:sz w:val="28"/>
          <w:szCs w:val="28"/>
          <w:lang w:val="uk-UA"/>
        </w:rPr>
        <w:t xml:space="preserve">                 </w:t>
      </w:r>
      <w:r w:rsidRPr="00BA71AE">
        <w:rPr>
          <w:rFonts w:ascii="Times New Roman" w:hAnsi="Times New Roman"/>
          <w:sz w:val="28"/>
          <w:szCs w:val="28"/>
          <w:lang w:val="uk-UA"/>
        </w:rPr>
        <w:t>№ 651380578).</w:t>
      </w:r>
    </w:p>
    <w:p w14:paraId="76B9E28B" w14:textId="388182D5" w:rsidR="00C72FE2" w:rsidRPr="00BA71AE" w:rsidRDefault="00C72FE2" w:rsidP="00D204BE">
      <w:pPr>
        <w:pStyle w:val="ParagraphStyle"/>
        <w:numPr>
          <w:ilvl w:val="0"/>
          <w:numId w:val="9"/>
        </w:numPr>
        <w:ind w:left="0" w:firstLine="567"/>
        <w:jc w:val="both"/>
        <w:rPr>
          <w:rFonts w:ascii="Times New Roman" w:hAnsi="Times New Roman"/>
          <w:sz w:val="28"/>
          <w:szCs w:val="28"/>
          <w:lang w:val="uk-UA"/>
        </w:rPr>
      </w:pPr>
      <w:r w:rsidRPr="00BA71AE">
        <w:rPr>
          <w:rFonts w:ascii="Times New Roman" w:hAnsi="Times New Roman"/>
          <w:sz w:val="28"/>
          <w:szCs w:val="28"/>
          <w:lang w:val="uk-UA"/>
        </w:rPr>
        <w:t>Товариств</w:t>
      </w:r>
      <w:r w:rsidR="0060006B" w:rsidRPr="00BA71AE">
        <w:rPr>
          <w:rFonts w:ascii="Times New Roman" w:hAnsi="Times New Roman"/>
          <w:sz w:val="28"/>
          <w:szCs w:val="28"/>
          <w:lang w:val="uk-UA"/>
        </w:rPr>
        <w:t>у</w:t>
      </w:r>
      <w:r w:rsidRPr="00BA71AE">
        <w:rPr>
          <w:rFonts w:ascii="Times New Roman" w:hAnsi="Times New Roman"/>
          <w:sz w:val="28"/>
          <w:szCs w:val="28"/>
          <w:lang w:val="uk-UA"/>
        </w:rPr>
        <w:t xml:space="preserve"> з обмеженою відповідальністю «Футбольний клуб</w:t>
      </w:r>
      <w:r w:rsidR="0060006B" w:rsidRPr="00BA71AE">
        <w:rPr>
          <w:rFonts w:ascii="Times New Roman" w:hAnsi="Times New Roman"/>
          <w:sz w:val="28"/>
          <w:szCs w:val="28"/>
          <w:lang w:val="uk-UA"/>
        </w:rPr>
        <w:t xml:space="preserve"> «</w:t>
      </w:r>
      <w:r w:rsidRPr="00BA71AE">
        <w:rPr>
          <w:rFonts w:ascii="Times New Roman" w:hAnsi="Times New Roman"/>
          <w:sz w:val="28"/>
          <w:szCs w:val="28"/>
          <w:lang w:val="uk-UA"/>
        </w:rPr>
        <w:t>Динамо</w:t>
      </w:r>
      <w:r w:rsidR="0060006B" w:rsidRPr="00BA71AE">
        <w:rPr>
          <w:rFonts w:ascii="Times New Roman" w:hAnsi="Times New Roman"/>
          <w:sz w:val="28"/>
          <w:szCs w:val="28"/>
          <w:lang w:val="uk-UA"/>
        </w:rPr>
        <w:t xml:space="preserve">» </w:t>
      </w:r>
      <w:r w:rsidRPr="00BA71AE">
        <w:rPr>
          <w:rFonts w:ascii="Times New Roman" w:hAnsi="Times New Roman"/>
          <w:sz w:val="28"/>
          <w:szCs w:val="28"/>
          <w:lang w:val="uk-UA"/>
        </w:rPr>
        <w:t xml:space="preserve">Київ» у місячний </w:t>
      </w:r>
      <w:r w:rsidR="00CD4DFB" w:rsidRPr="00BA71AE">
        <w:rPr>
          <w:rFonts w:ascii="Times New Roman" w:hAnsi="Times New Roman"/>
          <w:sz w:val="28"/>
          <w:szCs w:val="28"/>
          <w:lang w:val="uk-UA"/>
        </w:rPr>
        <w:t>строк</w:t>
      </w:r>
      <w:r w:rsidRPr="00BA71AE">
        <w:rPr>
          <w:rFonts w:ascii="Times New Roman" w:hAnsi="Times New Roman"/>
          <w:sz w:val="28"/>
          <w:szCs w:val="28"/>
          <w:lang w:val="uk-UA"/>
        </w:rPr>
        <w:t xml:space="preserve">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204BE" w:rsidRPr="00BA71AE">
        <w:rPr>
          <w:rFonts w:ascii="Times New Roman" w:hAnsi="Times New Roman"/>
          <w:sz w:val="28"/>
          <w:szCs w:val="28"/>
          <w:lang w:val="uk-UA"/>
        </w:rPr>
        <w:t xml:space="preserve"> України</w:t>
      </w:r>
      <w:r w:rsidRPr="00BA71AE">
        <w:rPr>
          <w:rFonts w:ascii="Times New Roman" w:hAnsi="Times New Roman"/>
          <w:sz w:val="28"/>
          <w:szCs w:val="28"/>
          <w:lang w:val="uk-UA"/>
        </w:rPr>
        <w:t xml:space="preserve">, необхідні для підготовки проєкту договору про укладення договору оренди земельної ділянки від 04 жовтня </w:t>
      </w:r>
      <w:r w:rsidR="0060006B" w:rsidRPr="00BA71AE">
        <w:rPr>
          <w:rFonts w:ascii="Times New Roman" w:hAnsi="Times New Roman"/>
          <w:sz w:val="28"/>
          <w:szCs w:val="28"/>
          <w:lang w:val="uk-UA"/>
        </w:rPr>
        <w:t xml:space="preserve">                   </w:t>
      </w:r>
      <w:r w:rsidRPr="00BA71AE">
        <w:rPr>
          <w:rFonts w:ascii="Times New Roman" w:hAnsi="Times New Roman"/>
          <w:sz w:val="28"/>
          <w:szCs w:val="28"/>
          <w:lang w:val="uk-UA"/>
        </w:rPr>
        <w:t>2010 року № 79-6-00785</w:t>
      </w:r>
      <w:r w:rsidR="0060006B" w:rsidRPr="00BA71AE">
        <w:rPr>
          <w:rFonts w:ascii="Times New Roman" w:hAnsi="Times New Roman"/>
          <w:sz w:val="28"/>
          <w:szCs w:val="28"/>
          <w:lang w:val="uk-UA"/>
        </w:rPr>
        <w:t xml:space="preserve"> (зі змінами)</w:t>
      </w:r>
      <w:r w:rsidRPr="00BA71AE">
        <w:rPr>
          <w:rFonts w:ascii="Times New Roman" w:hAnsi="Times New Roman"/>
          <w:sz w:val="28"/>
          <w:szCs w:val="28"/>
          <w:lang w:val="uk-UA"/>
        </w:rPr>
        <w:t xml:space="preserve"> на новий строк.</w:t>
      </w:r>
    </w:p>
    <w:p w14:paraId="5434EA6D" w14:textId="498E32FB" w:rsidR="00C72FE2" w:rsidRPr="00BA71AE" w:rsidRDefault="00C72FE2" w:rsidP="00F4560E">
      <w:pPr>
        <w:pStyle w:val="af3"/>
        <w:numPr>
          <w:ilvl w:val="0"/>
          <w:numId w:val="9"/>
        </w:numPr>
        <w:tabs>
          <w:tab w:val="left" w:pos="0"/>
          <w:tab w:val="left" w:pos="1134"/>
        </w:tabs>
        <w:ind w:left="0" w:firstLine="567"/>
        <w:jc w:val="both"/>
        <w:rPr>
          <w:sz w:val="28"/>
          <w:szCs w:val="28"/>
          <w:lang w:val="uk-UA"/>
        </w:rPr>
      </w:pPr>
      <w:r w:rsidRPr="00BA71AE">
        <w:rPr>
          <w:sz w:val="28"/>
          <w:szCs w:val="28"/>
          <w:lang w:val="uk-UA"/>
        </w:rPr>
        <w:t>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6F9FE94" w14:textId="4B6A52A8" w:rsidR="00FF2729" w:rsidRPr="00BA71AE"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rsidRPr="00BA71AE" w14:paraId="11695C69" w14:textId="77777777" w:rsidTr="0064784D">
        <w:tc>
          <w:tcPr>
            <w:tcW w:w="4814" w:type="dxa"/>
          </w:tcPr>
          <w:p w14:paraId="76B1BD92" w14:textId="735EB06D" w:rsidR="00E476B7" w:rsidRPr="00BA71AE" w:rsidRDefault="00E476B7" w:rsidP="0064784D">
            <w:pPr>
              <w:pStyle w:val="ParagraphStyle"/>
              <w:ind w:left="-105"/>
              <w:jc w:val="both"/>
              <w:rPr>
                <w:rFonts w:ascii="Times New Roman" w:hAnsi="Times New Roman"/>
                <w:sz w:val="28"/>
                <w:szCs w:val="28"/>
                <w:lang w:val="uk-UA"/>
              </w:rPr>
            </w:pPr>
            <w:r w:rsidRPr="00BA71AE">
              <w:rPr>
                <w:rFonts w:ascii="Times New Roman" w:hAnsi="Times New Roman"/>
                <w:sz w:val="28"/>
                <w:szCs w:val="28"/>
                <w:lang w:val="uk-UA"/>
              </w:rPr>
              <w:t xml:space="preserve">Київський міський голова </w:t>
            </w:r>
            <w:r w:rsidRPr="00BA71AE">
              <w:rPr>
                <w:rFonts w:ascii="Times New Roman" w:hAnsi="Times New Roman"/>
                <w:sz w:val="28"/>
                <w:szCs w:val="28"/>
                <w:lang w:val="uk-UA"/>
              </w:rPr>
              <w:tab/>
            </w:r>
          </w:p>
        </w:tc>
        <w:tc>
          <w:tcPr>
            <w:tcW w:w="4814" w:type="dxa"/>
          </w:tcPr>
          <w:p w14:paraId="1BC28B5E" w14:textId="52851F54" w:rsidR="00E476B7" w:rsidRPr="00BA71AE" w:rsidRDefault="00E476B7" w:rsidP="0064784D">
            <w:pPr>
              <w:pStyle w:val="ParagraphStyle"/>
              <w:ind w:right="-114"/>
              <w:jc w:val="right"/>
              <w:rPr>
                <w:rFonts w:ascii="Times New Roman" w:hAnsi="Times New Roman"/>
                <w:sz w:val="28"/>
                <w:szCs w:val="28"/>
                <w:lang w:val="uk-UA"/>
              </w:rPr>
            </w:pPr>
            <w:r w:rsidRPr="00BA71AE">
              <w:rPr>
                <w:rFonts w:ascii="Times New Roman" w:hAnsi="Times New Roman"/>
                <w:sz w:val="28"/>
                <w:szCs w:val="28"/>
                <w:lang w:val="uk-UA"/>
              </w:rPr>
              <w:t>Віталій КЛИЧКО</w:t>
            </w:r>
          </w:p>
        </w:tc>
      </w:tr>
    </w:tbl>
    <w:p w14:paraId="48F1CDF3" w14:textId="77777777" w:rsidR="00645FE1" w:rsidRPr="00BA71AE" w:rsidRDefault="00645FE1" w:rsidP="00A568C9">
      <w:pPr>
        <w:pStyle w:val="ParagraphStyle"/>
        <w:ind w:firstLine="708"/>
        <w:jc w:val="both"/>
        <w:rPr>
          <w:rFonts w:ascii="Times New Roman" w:hAnsi="Times New Roman"/>
          <w:sz w:val="28"/>
          <w:szCs w:val="28"/>
          <w:lang w:val="uk-UA"/>
        </w:rPr>
      </w:pPr>
    </w:p>
    <w:p w14:paraId="7848588F" w14:textId="669847B9" w:rsidR="00065C2E" w:rsidRPr="00BA71AE" w:rsidRDefault="00065C2E" w:rsidP="00E666E0">
      <w:pPr>
        <w:pStyle w:val="ParagraphStyle"/>
        <w:jc w:val="both"/>
        <w:rPr>
          <w:rFonts w:ascii="Times New Roman" w:hAnsi="Times New Roman"/>
          <w:sz w:val="28"/>
          <w:szCs w:val="28"/>
          <w:lang w:val="uk-UA"/>
        </w:rPr>
      </w:pPr>
    </w:p>
    <w:p w14:paraId="14E73555" w14:textId="04F5B22F" w:rsidR="00065C2E" w:rsidRPr="00BA71AE" w:rsidRDefault="00065C2E">
      <w:pPr>
        <w:rPr>
          <w:sz w:val="28"/>
          <w:szCs w:val="28"/>
          <w:lang w:val="uk-UA"/>
        </w:rPr>
      </w:pPr>
      <w:r w:rsidRPr="00BA71AE">
        <w:rPr>
          <w:sz w:val="28"/>
          <w:szCs w:val="28"/>
          <w:lang w:val="uk-UA"/>
        </w:rPr>
        <w:br w:type="page"/>
      </w:r>
    </w:p>
    <w:p w14:paraId="4DD35864" w14:textId="11E765B9" w:rsidR="00FF2729" w:rsidRPr="00BA71AE" w:rsidRDefault="00FF2729" w:rsidP="00FF2729">
      <w:pPr>
        <w:pStyle w:val="17"/>
        <w:ind w:right="482" w:firstLine="0"/>
        <w:rPr>
          <w:b/>
          <w:color w:val="auto"/>
          <w:sz w:val="26"/>
          <w:szCs w:val="26"/>
          <w:lang w:val="uk-UA"/>
        </w:rPr>
      </w:pPr>
      <w:r w:rsidRPr="00BA71AE">
        <w:rPr>
          <w:b/>
          <w:color w:val="auto"/>
          <w:sz w:val="26"/>
          <w:szCs w:val="26"/>
          <w:lang w:val="uk-UA"/>
        </w:rPr>
        <w:lastRenderedPageBreak/>
        <w:t>ПОДАННЯ:</w:t>
      </w:r>
    </w:p>
    <w:p w14:paraId="75362C11" w14:textId="77777777" w:rsidR="00E476B7" w:rsidRPr="00BA71AE" w:rsidRDefault="00E476B7" w:rsidP="00FF2729">
      <w:pPr>
        <w:pStyle w:val="17"/>
        <w:ind w:right="482" w:firstLine="0"/>
        <w:rPr>
          <w:b/>
          <w:color w:val="auto"/>
          <w:sz w:val="26"/>
          <w:szCs w:val="26"/>
          <w:lang w:val="uk-UA"/>
        </w:rPr>
      </w:pPr>
    </w:p>
    <w:tbl>
      <w:tblPr>
        <w:tblStyle w:val="af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3"/>
      </w:tblGrid>
      <w:tr w:rsidR="00E476B7" w:rsidRPr="00BA71AE" w14:paraId="64458F84" w14:textId="77777777" w:rsidTr="001C3D70">
        <w:tc>
          <w:tcPr>
            <w:tcW w:w="6096" w:type="dxa"/>
          </w:tcPr>
          <w:p w14:paraId="5CCF5127" w14:textId="77777777" w:rsidR="00E476B7" w:rsidRPr="00BA71AE" w:rsidRDefault="00E476B7" w:rsidP="008420F7">
            <w:pPr>
              <w:ind w:left="-105"/>
              <w:jc w:val="both"/>
              <w:rPr>
                <w:color w:val="000000"/>
                <w:sz w:val="28"/>
                <w:szCs w:val="28"/>
                <w:lang w:val="uk-UA" w:eastAsia="uk-UA"/>
              </w:rPr>
            </w:pPr>
            <w:r w:rsidRPr="00BA71AE">
              <w:rPr>
                <w:color w:val="000000"/>
                <w:sz w:val="28"/>
                <w:szCs w:val="28"/>
                <w:lang w:val="uk-UA" w:eastAsia="uk-UA"/>
              </w:rPr>
              <w:t xml:space="preserve">Заступник голови </w:t>
            </w:r>
          </w:p>
          <w:p w14:paraId="18692A66" w14:textId="77777777" w:rsidR="00E476B7" w:rsidRPr="00BA71AE" w:rsidRDefault="00E476B7" w:rsidP="008420F7">
            <w:pPr>
              <w:ind w:left="-105"/>
              <w:jc w:val="both"/>
              <w:rPr>
                <w:color w:val="000000"/>
                <w:sz w:val="28"/>
                <w:szCs w:val="28"/>
                <w:lang w:val="uk-UA" w:eastAsia="uk-UA"/>
              </w:rPr>
            </w:pPr>
            <w:r w:rsidRPr="00BA71AE">
              <w:rPr>
                <w:color w:val="000000"/>
                <w:sz w:val="28"/>
                <w:szCs w:val="28"/>
                <w:lang w:val="uk-UA" w:eastAsia="uk-UA"/>
              </w:rPr>
              <w:t>Київської міської державної адміністрації</w:t>
            </w:r>
          </w:p>
          <w:p w14:paraId="003A0952" w14:textId="158C4DBE" w:rsidR="00E476B7" w:rsidRPr="00BA71AE" w:rsidRDefault="00E476B7" w:rsidP="008420F7">
            <w:pPr>
              <w:ind w:left="-105"/>
              <w:rPr>
                <w:snapToGrid w:val="0"/>
                <w:color w:val="000000"/>
                <w:sz w:val="26"/>
                <w:szCs w:val="26"/>
                <w:lang w:val="uk-UA"/>
              </w:rPr>
            </w:pPr>
            <w:r w:rsidRPr="00BA71AE">
              <w:rPr>
                <w:color w:val="000000"/>
                <w:sz w:val="28"/>
                <w:szCs w:val="28"/>
                <w:lang w:val="uk-UA" w:eastAsia="uk-UA"/>
              </w:rPr>
              <w:t>з питань здійснення самоврядних повноважень</w:t>
            </w:r>
          </w:p>
        </w:tc>
        <w:tc>
          <w:tcPr>
            <w:tcW w:w="3543" w:type="dxa"/>
          </w:tcPr>
          <w:p w14:paraId="423E2A7F" w14:textId="77777777" w:rsidR="00E476B7" w:rsidRPr="00BA71AE" w:rsidRDefault="00E476B7" w:rsidP="00E476B7">
            <w:pPr>
              <w:jc w:val="right"/>
              <w:rPr>
                <w:color w:val="000000"/>
                <w:sz w:val="28"/>
                <w:szCs w:val="28"/>
                <w:shd w:val="clear" w:color="auto" w:fill="FFFFFF"/>
                <w:lang w:val="uk-UA"/>
              </w:rPr>
            </w:pPr>
          </w:p>
          <w:p w14:paraId="6D79F0F3" w14:textId="77777777" w:rsidR="00E476B7" w:rsidRPr="00BA71AE" w:rsidRDefault="00E476B7" w:rsidP="00E476B7">
            <w:pPr>
              <w:jc w:val="right"/>
              <w:rPr>
                <w:color w:val="000000"/>
                <w:sz w:val="28"/>
                <w:szCs w:val="28"/>
                <w:shd w:val="clear" w:color="auto" w:fill="FFFFFF"/>
                <w:lang w:val="uk-UA"/>
              </w:rPr>
            </w:pPr>
          </w:p>
          <w:p w14:paraId="4D84372D" w14:textId="6B1DE9A9" w:rsidR="00E476B7" w:rsidRPr="00BA71AE" w:rsidRDefault="00E476B7" w:rsidP="00E80871">
            <w:pPr>
              <w:jc w:val="right"/>
              <w:rPr>
                <w:snapToGrid w:val="0"/>
                <w:color w:val="000000"/>
                <w:sz w:val="26"/>
                <w:szCs w:val="26"/>
                <w:lang w:val="uk-UA"/>
              </w:rPr>
            </w:pPr>
            <w:r w:rsidRPr="00BA71AE">
              <w:rPr>
                <w:color w:val="000000"/>
                <w:sz w:val="28"/>
                <w:szCs w:val="28"/>
                <w:shd w:val="clear" w:color="auto" w:fill="FFFFFF"/>
                <w:lang w:val="uk-UA"/>
              </w:rPr>
              <w:t>Петро ОЛЕНИЧ</w:t>
            </w:r>
          </w:p>
        </w:tc>
      </w:tr>
      <w:tr w:rsidR="00E476B7" w:rsidRPr="00BA71AE" w14:paraId="4A4AAC9C" w14:textId="77777777" w:rsidTr="001C3D70">
        <w:trPr>
          <w:trHeight w:val="1257"/>
        </w:trPr>
        <w:tc>
          <w:tcPr>
            <w:tcW w:w="6096" w:type="dxa"/>
          </w:tcPr>
          <w:p w14:paraId="169C7970" w14:textId="77777777" w:rsidR="00E476B7" w:rsidRPr="00BA71AE" w:rsidRDefault="00E476B7" w:rsidP="008420F7">
            <w:pPr>
              <w:spacing w:line="256" w:lineRule="auto"/>
              <w:ind w:left="-105"/>
              <w:outlineLvl w:val="0"/>
              <w:rPr>
                <w:sz w:val="28"/>
                <w:szCs w:val="28"/>
                <w:lang w:val="uk-UA" w:eastAsia="en-US"/>
              </w:rPr>
            </w:pPr>
          </w:p>
          <w:p w14:paraId="41015C9B" w14:textId="69E21827" w:rsidR="00E476B7" w:rsidRPr="00BA71AE" w:rsidRDefault="00CB385C" w:rsidP="008420F7">
            <w:pPr>
              <w:spacing w:line="256" w:lineRule="auto"/>
              <w:ind w:left="-105"/>
              <w:outlineLvl w:val="0"/>
              <w:rPr>
                <w:sz w:val="28"/>
                <w:szCs w:val="28"/>
                <w:lang w:val="uk-UA" w:eastAsia="en-US"/>
              </w:rPr>
            </w:pPr>
            <w:r w:rsidRPr="00BA71AE">
              <w:rPr>
                <w:sz w:val="28"/>
                <w:szCs w:val="28"/>
                <w:lang w:val="uk-UA" w:eastAsia="en-US"/>
              </w:rPr>
              <w:t xml:space="preserve">Директор </w:t>
            </w:r>
            <w:r w:rsidR="00E476B7" w:rsidRPr="00BA71AE">
              <w:rPr>
                <w:sz w:val="28"/>
                <w:szCs w:val="28"/>
                <w:lang w:val="uk-UA" w:eastAsia="en-US"/>
              </w:rPr>
              <w:t>Департаменту земельних ресурсів</w:t>
            </w:r>
          </w:p>
          <w:p w14:paraId="6C4A8431" w14:textId="77777777" w:rsidR="00E476B7" w:rsidRPr="00BA71AE" w:rsidRDefault="00E476B7" w:rsidP="008420F7">
            <w:pPr>
              <w:spacing w:line="256" w:lineRule="auto"/>
              <w:ind w:left="-105"/>
              <w:outlineLvl w:val="0"/>
              <w:rPr>
                <w:sz w:val="28"/>
                <w:szCs w:val="28"/>
                <w:lang w:val="uk-UA" w:eastAsia="en-US"/>
              </w:rPr>
            </w:pPr>
            <w:r w:rsidRPr="00BA71AE">
              <w:rPr>
                <w:sz w:val="28"/>
                <w:szCs w:val="28"/>
                <w:lang w:val="uk-UA" w:eastAsia="en-US"/>
              </w:rPr>
              <w:t>виконавчого органу Київської міської ради</w:t>
            </w:r>
          </w:p>
          <w:p w14:paraId="5B9F9ED5" w14:textId="01BE3C7F" w:rsidR="00E476B7" w:rsidRPr="00BA71AE" w:rsidRDefault="00E476B7" w:rsidP="008420F7">
            <w:pPr>
              <w:ind w:left="-105"/>
              <w:rPr>
                <w:snapToGrid w:val="0"/>
                <w:color w:val="000000"/>
                <w:sz w:val="26"/>
                <w:szCs w:val="26"/>
                <w:lang w:val="uk-UA"/>
              </w:rPr>
            </w:pPr>
            <w:r w:rsidRPr="00BA71AE">
              <w:rPr>
                <w:sz w:val="28"/>
                <w:szCs w:val="28"/>
                <w:lang w:val="uk-UA" w:eastAsia="en-US"/>
              </w:rPr>
              <w:t>(Київської міської державної адміністрації)</w:t>
            </w:r>
          </w:p>
        </w:tc>
        <w:tc>
          <w:tcPr>
            <w:tcW w:w="3543" w:type="dxa"/>
          </w:tcPr>
          <w:p w14:paraId="709446BB" w14:textId="77777777" w:rsidR="00E476B7" w:rsidRPr="00BA71AE" w:rsidRDefault="00E476B7" w:rsidP="00E476B7">
            <w:pPr>
              <w:jc w:val="right"/>
              <w:rPr>
                <w:snapToGrid w:val="0"/>
                <w:sz w:val="28"/>
                <w:szCs w:val="28"/>
                <w:lang w:val="uk-UA" w:eastAsia="en-US"/>
              </w:rPr>
            </w:pPr>
          </w:p>
          <w:p w14:paraId="231C1550" w14:textId="77777777" w:rsidR="00E476B7" w:rsidRPr="00BA71AE" w:rsidRDefault="00E476B7" w:rsidP="00E476B7">
            <w:pPr>
              <w:jc w:val="right"/>
              <w:rPr>
                <w:snapToGrid w:val="0"/>
                <w:sz w:val="28"/>
                <w:szCs w:val="28"/>
                <w:lang w:val="uk-UA" w:eastAsia="en-US"/>
              </w:rPr>
            </w:pPr>
          </w:p>
          <w:p w14:paraId="1764AEAD" w14:textId="77777777" w:rsidR="00E476B7" w:rsidRPr="00BA71AE" w:rsidRDefault="00E476B7" w:rsidP="00E476B7">
            <w:pPr>
              <w:jc w:val="right"/>
              <w:rPr>
                <w:snapToGrid w:val="0"/>
                <w:sz w:val="28"/>
                <w:szCs w:val="28"/>
                <w:lang w:val="uk-UA" w:eastAsia="en-US"/>
              </w:rPr>
            </w:pPr>
          </w:p>
          <w:p w14:paraId="1D78A80A" w14:textId="77777777" w:rsidR="0064784D" w:rsidRPr="00BA71AE" w:rsidRDefault="0064784D" w:rsidP="00CB385C">
            <w:pPr>
              <w:jc w:val="right"/>
              <w:rPr>
                <w:snapToGrid w:val="0"/>
                <w:sz w:val="2"/>
                <w:szCs w:val="2"/>
                <w:lang w:val="uk-UA" w:eastAsia="en-US"/>
              </w:rPr>
            </w:pPr>
          </w:p>
          <w:p w14:paraId="1EC2827A" w14:textId="77777777" w:rsidR="0064784D" w:rsidRPr="00BA71AE" w:rsidRDefault="0064784D" w:rsidP="00CB385C">
            <w:pPr>
              <w:jc w:val="right"/>
              <w:rPr>
                <w:snapToGrid w:val="0"/>
                <w:sz w:val="2"/>
                <w:szCs w:val="2"/>
                <w:lang w:val="uk-UA" w:eastAsia="en-US"/>
              </w:rPr>
            </w:pPr>
          </w:p>
          <w:p w14:paraId="159D3017" w14:textId="38D35722" w:rsidR="00E476B7" w:rsidRPr="00BA71AE" w:rsidRDefault="00E476B7" w:rsidP="00CB385C">
            <w:pPr>
              <w:jc w:val="right"/>
              <w:rPr>
                <w:snapToGrid w:val="0"/>
                <w:color w:val="000000"/>
                <w:sz w:val="26"/>
                <w:szCs w:val="26"/>
                <w:lang w:val="uk-UA"/>
              </w:rPr>
            </w:pPr>
            <w:r w:rsidRPr="00BA71AE">
              <w:rPr>
                <w:snapToGrid w:val="0"/>
                <w:sz w:val="28"/>
                <w:szCs w:val="28"/>
                <w:lang w:val="uk-UA" w:eastAsia="en-US"/>
              </w:rPr>
              <w:t>Валентина ПЕЛИХ</w:t>
            </w:r>
          </w:p>
        </w:tc>
      </w:tr>
      <w:tr w:rsidR="00752D4D" w:rsidRPr="00BA71AE" w14:paraId="2D7909BE" w14:textId="77777777" w:rsidTr="001C3D70">
        <w:trPr>
          <w:trHeight w:val="1589"/>
        </w:trPr>
        <w:tc>
          <w:tcPr>
            <w:tcW w:w="6096" w:type="dxa"/>
          </w:tcPr>
          <w:p w14:paraId="48D4DA67" w14:textId="77777777" w:rsidR="00752D4D" w:rsidRPr="00BA71AE" w:rsidRDefault="00752D4D" w:rsidP="00752D4D">
            <w:pPr>
              <w:spacing w:line="256" w:lineRule="auto"/>
              <w:ind w:left="397" w:hanging="397"/>
              <w:outlineLvl w:val="0"/>
              <w:rPr>
                <w:sz w:val="28"/>
                <w:szCs w:val="28"/>
                <w:lang w:val="uk-UA" w:eastAsia="en-US"/>
              </w:rPr>
            </w:pPr>
          </w:p>
          <w:p w14:paraId="28CB823A" w14:textId="77777777" w:rsidR="00752D4D" w:rsidRPr="00BA71AE" w:rsidRDefault="00752D4D" w:rsidP="008420F7">
            <w:pPr>
              <w:spacing w:line="256" w:lineRule="auto"/>
              <w:ind w:left="-105"/>
              <w:outlineLvl w:val="0"/>
              <w:rPr>
                <w:sz w:val="28"/>
                <w:szCs w:val="28"/>
                <w:lang w:val="uk-UA" w:eastAsia="en-US"/>
              </w:rPr>
            </w:pPr>
            <w:r w:rsidRPr="00BA71AE">
              <w:rPr>
                <w:sz w:val="28"/>
                <w:szCs w:val="28"/>
                <w:lang w:val="uk-UA" w:eastAsia="en-US"/>
              </w:rPr>
              <w:t>Перший заступник директора</w:t>
            </w:r>
          </w:p>
          <w:p w14:paraId="224FB8A0" w14:textId="77777777" w:rsidR="00752D4D" w:rsidRPr="00BA71AE" w:rsidRDefault="00752D4D" w:rsidP="008420F7">
            <w:pPr>
              <w:spacing w:line="256" w:lineRule="auto"/>
              <w:ind w:left="-105"/>
              <w:outlineLvl w:val="0"/>
              <w:rPr>
                <w:sz w:val="28"/>
                <w:szCs w:val="28"/>
                <w:lang w:val="uk-UA" w:eastAsia="en-US"/>
              </w:rPr>
            </w:pPr>
            <w:r w:rsidRPr="00BA71AE">
              <w:rPr>
                <w:sz w:val="28"/>
                <w:szCs w:val="28"/>
                <w:lang w:val="uk-UA" w:eastAsia="en-US"/>
              </w:rPr>
              <w:t>Департаменту земельних ресурсів</w:t>
            </w:r>
          </w:p>
          <w:p w14:paraId="676A8586" w14:textId="77777777" w:rsidR="00752D4D" w:rsidRPr="00BA71AE" w:rsidRDefault="00752D4D" w:rsidP="008420F7">
            <w:pPr>
              <w:spacing w:line="256" w:lineRule="auto"/>
              <w:ind w:left="-105"/>
              <w:outlineLvl w:val="0"/>
              <w:rPr>
                <w:sz w:val="28"/>
                <w:szCs w:val="28"/>
                <w:lang w:val="uk-UA" w:eastAsia="en-US"/>
              </w:rPr>
            </w:pPr>
            <w:r w:rsidRPr="00BA71AE">
              <w:rPr>
                <w:sz w:val="28"/>
                <w:szCs w:val="28"/>
                <w:lang w:val="uk-UA" w:eastAsia="en-US"/>
              </w:rPr>
              <w:t>виконавчого органу Київської міської ради</w:t>
            </w:r>
          </w:p>
          <w:p w14:paraId="613D8D68" w14:textId="7C9156BE" w:rsidR="00752D4D" w:rsidRPr="00BA71AE" w:rsidRDefault="00752D4D" w:rsidP="008420F7">
            <w:pPr>
              <w:spacing w:line="256" w:lineRule="auto"/>
              <w:ind w:left="-105"/>
              <w:outlineLvl w:val="0"/>
              <w:rPr>
                <w:sz w:val="28"/>
                <w:szCs w:val="28"/>
                <w:lang w:val="uk-UA" w:eastAsia="en-US"/>
              </w:rPr>
            </w:pPr>
            <w:r w:rsidRPr="00BA71AE">
              <w:rPr>
                <w:sz w:val="28"/>
                <w:szCs w:val="28"/>
                <w:lang w:val="uk-UA" w:eastAsia="en-US"/>
              </w:rPr>
              <w:t>(Київської міської державної адміністрації)</w:t>
            </w:r>
          </w:p>
        </w:tc>
        <w:tc>
          <w:tcPr>
            <w:tcW w:w="3543" w:type="dxa"/>
          </w:tcPr>
          <w:p w14:paraId="103580B4" w14:textId="77777777" w:rsidR="00D204BE" w:rsidRPr="00BA71AE" w:rsidRDefault="00D204BE" w:rsidP="00D204BE">
            <w:pPr>
              <w:jc w:val="right"/>
              <w:rPr>
                <w:snapToGrid w:val="0"/>
                <w:sz w:val="28"/>
                <w:szCs w:val="28"/>
                <w:lang w:val="uk-UA" w:eastAsia="en-US"/>
              </w:rPr>
            </w:pPr>
          </w:p>
          <w:p w14:paraId="17C6199F" w14:textId="77777777" w:rsidR="00D204BE" w:rsidRPr="00BA71AE" w:rsidRDefault="00D204BE" w:rsidP="00D204BE">
            <w:pPr>
              <w:jc w:val="right"/>
              <w:rPr>
                <w:snapToGrid w:val="0"/>
                <w:sz w:val="28"/>
                <w:szCs w:val="28"/>
                <w:lang w:val="uk-UA" w:eastAsia="en-US"/>
              </w:rPr>
            </w:pPr>
          </w:p>
          <w:p w14:paraId="781B4288" w14:textId="77777777" w:rsidR="00D204BE" w:rsidRPr="00BA71AE" w:rsidRDefault="00D204BE" w:rsidP="00D204BE">
            <w:pPr>
              <w:jc w:val="right"/>
              <w:rPr>
                <w:snapToGrid w:val="0"/>
                <w:sz w:val="28"/>
                <w:szCs w:val="28"/>
                <w:lang w:val="uk-UA" w:eastAsia="en-US"/>
              </w:rPr>
            </w:pPr>
          </w:p>
          <w:p w14:paraId="15BFC1F0" w14:textId="77777777" w:rsidR="00D204BE" w:rsidRPr="00BA71AE" w:rsidRDefault="00D204BE" w:rsidP="00D204BE">
            <w:pPr>
              <w:jc w:val="right"/>
              <w:rPr>
                <w:snapToGrid w:val="0"/>
                <w:sz w:val="28"/>
                <w:szCs w:val="28"/>
                <w:lang w:val="uk-UA" w:eastAsia="en-US"/>
              </w:rPr>
            </w:pPr>
          </w:p>
          <w:p w14:paraId="33143262" w14:textId="77777777" w:rsidR="0064784D" w:rsidRPr="00BA71AE" w:rsidRDefault="0064784D" w:rsidP="0064784D">
            <w:pPr>
              <w:rPr>
                <w:snapToGrid w:val="0"/>
                <w:sz w:val="4"/>
                <w:szCs w:val="4"/>
                <w:lang w:val="uk-UA" w:eastAsia="en-US"/>
              </w:rPr>
            </w:pPr>
          </w:p>
          <w:p w14:paraId="42D66E9B" w14:textId="77777777" w:rsidR="0064784D" w:rsidRPr="00BA71AE" w:rsidRDefault="0064784D" w:rsidP="0064784D">
            <w:pPr>
              <w:jc w:val="right"/>
              <w:rPr>
                <w:snapToGrid w:val="0"/>
                <w:sz w:val="2"/>
                <w:szCs w:val="2"/>
                <w:lang w:val="uk-UA" w:eastAsia="en-US"/>
              </w:rPr>
            </w:pPr>
          </w:p>
          <w:p w14:paraId="2C7BF3B4" w14:textId="77777777" w:rsidR="0064784D" w:rsidRPr="00BA71AE" w:rsidRDefault="0064784D" w:rsidP="0064784D">
            <w:pPr>
              <w:jc w:val="right"/>
              <w:rPr>
                <w:snapToGrid w:val="0"/>
                <w:sz w:val="2"/>
                <w:szCs w:val="2"/>
                <w:lang w:val="uk-UA" w:eastAsia="en-US"/>
              </w:rPr>
            </w:pPr>
          </w:p>
          <w:p w14:paraId="5579F32B" w14:textId="375E01E8" w:rsidR="0064784D" w:rsidRPr="00BA71AE" w:rsidRDefault="00D204BE" w:rsidP="0064784D">
            <w:pPr>
              <w:jc w:val="right"/>
              <w:rPr>
                <w:snapToGrid w:val="0"/>
                <w:sz w:val="2"/>
                <w:szCs w:val="2"/>
                <w:lang w:val="uk-UA" w:eastAsia="en-US"/>
              </w:rPr>
            </w:pPr>
            <w:r w:rsidRPr="00BA71AE">
              <w:rPr>
                <w:snapToGrid w:val="0"/>
                <w:sz w:val="28"/>
                <w:szCs w:val="28"/>
                <w:lang w:val="uk-UA" w:eastAsia="en-US"/>
              </w:rPr>
              <w:t>Віктор ДВОРНІКОВ</w:t>
            </w:r>
          </w:p>
          <w:p w14:paraId="1166BD4E" w14:textId="7605BEE9" w:rsidR="0064784D" w:rsidRPr="00BA71AE" w:rsidRDefault="0064784D" w:rsidP="0064784D">
            <w:pPr>
              <w:jc w:val="right"/>
              <w:rPr>
                <w:snapToGrid w:val="0"/>
                <w:sz w:val="2"/>
                <w:szCs w:val="2"/>
                <w:lang w:val="uk-UA" w:eastAsia="en-US"/>
              </w:rPr>
            </w:pPr>
          </w:p>
        </w:tc>
      </w:tr>
      <w:tr w:rsidR="00752D4D" w:rsidRPr="00BA71AE" w14:paraId="67C3D628" w14:textId="77777777" w:rsidTr="001C3D70">
        <w:trPr>
          <w:trHeight w:val="1705"/>
        </w:trPr>
        <w:tc>
          <w:tcPr>
            <w:tcW w:w="6096" w:type="dxa"/>
          </w:tcPr>
          <w:p w14:paraId="02782F3E" w14:textId="77777777" w:rsidR="00752D4D" w:rsidRPr="00BA71AE" w:rsidRDefault="00752D4D" w:rsidP="00752D4D">
            <w:pPr>
              <w:spacing w:line="256" w:lineRule="auto"/>
              <w:outlineLvl w:val="0"/>
              <w:rPr>
                <w:sz w:val="28"/>
                <w:szCs w:val="28"/>
                <w:lang w:val="uk-UA" w:eastAsia="en-US"/>
              </w:rPr>
            </w:pPr>
          </w:p>
          <w:p w14:paraId="68697730" w14:textId="77777777" w:rsidR="001057BA" w:rsidRPr="00BA71AE" w:rsidRDefault="001057BA" w:rsidP="008420F7">
            <w:pPr>
              <w:spacing w:line="256" w:lineRule="auto"/>
              <w:ind w:left="-105"/>
              <w:outlineLvl w:val="0"/>
              <w:rPr>
                <w:color w:val="000000"/>
                <w:sz w:val="28"/>
                <w:szCs w:val="28"/>
                <w:lang w:val="uk-UA" w:eastAsia="uk-UA"/>
              </w:rPr>
            </w:pPr>
            <w:r w:rsidRPr="00BA71AE">
              <w:rPr>
                <w:color w:val="000000"/>
                <w:sz w:val="28"/>
                <w:szCs w:val="28"/>
                <w:lang w:val="uk-UA" w:eastAsia="uk-UA"/>
              </w:rPr>
              <w:t xml:space="preserve">Заступник директора Департаменту – </w:t>
            </w:r>
          </w:p>
          <w:p w14:paraId="310E630D" w14:textId="77777777" w:rsidR="001057BA" w:rsidRPr="00BA71AE" w:rsidRDefault="001057BA" w:rsidP="008420F7">
            <w:pPr>
              <w:spacing w:line="256" w:lineRule="auto"/>
              <w:ind w:left="-105"/>
              <w:outlineLvl w:val="0"/>
              <w:rPr>
                <w:sz w:val="28"/>
                <w:szCs w:val="28"/>
                <w:lang w:val="uk-UA" w:eastAsia="en-US"/>
              </w:rPr>
            </w:pPr>
            <w:r w:rsidRPr="00BA71AE">
              <w:rPr>
                <w:sz w:val="28"/>
                <w:szCs w:val="28"/>
                <w:lang w:val="uk-UA" w:eastAsia="en-US"/>
              </w:rPr>
              <w:t xml:space="preserve">начальник юридичного управління </w:t>
            </w:r>
          </w:p>
          <w:p w14:paraId="0FFAB1CF" w14:textId="77777777" w:rsidR="001057BA" w:rsidRPr="00BA71AE" w:rsidRDefault="001057BA" w:rsidP="008420F7">
            <w:pPr>
              <w:spacing w:line="256" w:lineRule="auto"/>
              <w:ind w:left="-105"/>
              <w:outlineLvl w:val="0"/>
              <w:rPr>
                <w:sz w:val="28"/>
                <w:szCs w:val="28"/>
                <w:lang w:val="uk-UA" w:eastAsia="en-US"/>
              </w:rPr>
            </w:pPr>
            <w:r w:rsidRPr="00BA71AE">
              <w:rPr>
                <w:sz w:val="28"/>
                <w:szCs w:val="28"/>
                <w:lang w:val="uk-UA" w:eastAsia="en-US"/>
              </w:rPr>
              <w:t>Департаменту земельних ресурсів</w:t>
            </w:r>
          </w:p>
          <w:p w14:paraId="1F83FBA3" w14:textId="77777777" w:rsidR="001057BA" w:rsidRPr="00BA71AE" w:rsidRDefault="001057BA" w:rsidP="008420F7">
            <w:pPr>
              <w:spacing w:line="256" w:lineRule="auto"/>
              <w:ind w:left="-105"/>
              <w:outlineLvl w:val="0"/>
              <w:rPr>
                <w:sz w:val="28"/>
                <w:szCs w:val="28"/>
                <w:lang w:val="uk-UA" w:eastAsia="en-US"/>
              </w:rPr>
            </w:pPr>
            <w:r w:rsidRPr="00BA71AE">
              <w:rPr>
                <w:sz w:val="28"/>
                <w:szCs w:val="28"/>
                <w:lang w:val="uk-UA" w:eastAsia="en-US"/>
              </w:rPr>
              <w:t>виконавчого органу Київської міської ради</w:t>
            </w:r>
          </w:p>
          <w:p w14:paraId="269D4134" w14:textId="255960DA" w:rsidR="00752D4D" w:rsidRPr="00BA71AE" w:rsidRDefault="001057BA" w:rsidP="008420F7">
            <w:pPr>
              <w:spacing w:line="256" w:lineRule="auto"/>
              <w:ind w:left="-105"/>
              <w:outlineLvl w:val="0"/>
              <w:rPr>
                <w:sz w:val="28"/>
                <w:szCs w:val="28"/>
                <w:lang w:val="uk-UA" w:eastAsia="en-US"/>
              </w:rPr>
            </w:pPr>
            <w:r w:rsidRPr="00BA71AE">
              <w:rPr>
                <w:sz w:val="28"/>
                <w:szCs w:val="28"/>
                <w:lang w:val="uk-UA" w:eastAsia="en-US"/>
              </w:rPr>
              <w:t>(Київської міської державної адміністрації)</w:t>
            </w:r>
          </w:p>
        </w:tc>
        <w:tc>
          <w:tcPr>
            <w:tcW w:w="3543" w:type="dxa"/>
          </w:tcPr>
          <w:p w14:paraId="3DF860E1" w14:textId="77777777" w:rsidR="00752D4D" w:rsidRPr="00BA71AE" w:rsidRDefault="00752D4D" w:rsidP="00752D4D">
            <w:pPr>
              <w:jc w:val="right"/>
              <w:rPr>
                <w:snapToGrid w:val="0"/>
                <w:sz w:val="28"/>
                <w:szCs w:val="28"/>
                <w:lang w:val="uk-UA" w:eastAsia="en-US"/>
              </w:rPr>
            </w:pPr>
          </w:p>
          <w:p w14:paraId="0A1B3C17" w14:textId="77777777" w:rsidR="00752D4D" w:rsidRPr="00BA71AE" w:rsidRDefault="00752D4D" w:rsidP="00752D4D">
            <w:pPr>
              <w:jc w:val="right"/>
              <w:rPr>
                <w:snapToGrid w:val="0"/>
                <w:sz w:val="28"/>
                <w:szCs w:val="28"/>
                <w:lang w:val="uk-UA" w:eastAsia="en-US"/>
              </w:rPr>
            </w:pPr>
          </w:p>
          <w:p w14:paraId="24250AD4" w14:textId="77777777" w:rsidR="00752D4D" w:rsidRPr="00BA71AE" w:rsidRDefault="00752D4D" w:rsidP="00752D4D">
            <w:pPr>
              <w:jc w:val="right"/>
              <w:rPr>
                <w:snapToGrid w:val="0"/>
                <w:sz w:val="28"/>
                <w:szCs w:val="28"/>
                <w:lang w:val="uk-UA" w:eastAsia="en-US"/>
              </w:rPr>
            </w:pPr>
          </w:p>
          <w:p w14:paraId="47317B8B" w14:textId="77777777" w:rsidR="00752D4D" w:rsidRPr="00BA71AE" w:rsidRDefault="00752D4D" w:rsidP="00752D4D">
            <w:pPr>
              <w:jc w:val="right"/>
              <w:rPr>
                <w:snapToGrid w:val="0"/>
                <w:sz w:val="28"/>
                <w:szCs w:val="28"/>
                <w:lang w:val="uk-UA" w:eastAsia="en-US"/>
              </w:rPr>
            </w:pPr>
          </w:p>
          <w:p w14:paraId="021F3861" w14:textId="77777777" w:rsidR="00752D4D" w:rsidRPr="00BA71AE" w:rsidRDefault="00752D4D" w:rsidP="00752D4D">
            <w:pPr>
              <w:jc w:val="right"/>
              <w:rPr>
                <w:snapToGrid w:val="0"/>
                <w:sz w:val="4"/>
                <w:szCs w:val="4"/>
                <w:lang w:val="uk-UA" w:eastAsia="en-US"/>
              </w:rPr>
            </w:pPr>
          </w:p>
          <w:p w14:paraId="7B493F40" w14:textId="77777777" w:rsidR="00752D4D" w:rsidRPr="00BA71AE" w:rsidRDefault="00752D4D" w:rsidP="00752D4D">
            <w:pPr>
              <w:jc w:val="right"/>
              <w:rPr>
                <w:snapToGrid w:val="0"/>
                <w:sz w:val="4"/>
                <w:szCs w:val="4"/>
                <w:lang w:val="uk-UA" w:eastAsia="en-US"/>
              </w:rPr>
            </w:pPr>
          </w:p>
          <w:p w14:paraId="27D584CF" w14:textId="77777777" w:rsidR="001057BA" w:rsidRPr="00BA71AE" w:rsidRDefault="001057BA" w:rsidP="00057D32">
            <w:pPr>
              <w:jc w:val="right"/>
              <w:rPr>
                <w:rStyle w:val="af0"/>
                <w:b w:val="0"/>
                <w:sz w:val="28"/>
                <w:szCs w:val="28"/>
                <w:lang w:val="uk-UA"/>
              </w:rPr>
            </w:pPr>
          </w:p>
          <w:p w14:paraId="79DB2914" w14:textId="70E54D5B" w:rsidR="00752D4D" w:rsidRPr="00BA71AE" w:rsidRDefault="00704893" w:rsidP="00057D32">
            <w:pPr>
              <w:jc w:val="right"/>
              <w:rPr>
                <w:snapToGrid w:val="0"/>
                <w:sz w:val="28"/>
                <w:szCs w:val="28"/>
                <w:lang w:val="uk-UA" w:eastAsia="en-US"/>
              </w:rPr>
            </w:pPr>
            <w:r w:rsidRPr="00BA71AE">
              <w:rPr>
                <w:rStyle w:val="af0"/>
                <w:b w:val="0"/>
                <w:sz w:val="28"/>
                <w:szCs w:val="28"/>
                <w:lang w:val="uk-UA"/>
              </w:rPr>
              <w:t>Марія ДЕГТЯРЕНКО</w:t>
            </w:r>
          </w:p>
        </w:tc>
      </w:tr>
      <w:tr w:rsidR="00562252" w:rsidRPr="00BA71AE" w14:paraId="422AFA26" w14:textId="77777777" w:rsidTr="001C3D70">
        <w:trPr>
          <w:trHeight w:val="1705"/>
        </w:trPr>
        <w:tc>
          <w:tcPr>
            <w:tcW w:w="6096" w:type="dxa"/>
          </w:tcPr>
          <w:p w14:paraId="12392C56" w14:textId="77777777" w:rsidR="00562252" w:rsidRPr="00BA71AE" w:rsidRDefault="00562252" w:rsidP="00562252">
            <w:pPr>
              <w:ind w:left="-105"/>
              <w:jc w:val="both"/>
              <w:rPr>
                <w:color w:val="000000"/>
                <w:sz w:val="28"/>
                <w:szCs w:val="28"/>
                <w:lang w:val="uk-UA" w:eastAsia="uk-UA"/>
              </w:rPr>
            </w:pPr>
          </w:p>
          <w:p w14:paraId="3666A9CC" w14:textId="77777777" w:rsidR="00562252" w:rsidRPr="00BA71AE" w:rsidRDefault="00562252" w:rsidP="00562252">
            <w:pPr>
              <w:ind w:left="-105"/>
              <w:jc w:val="both"/>
              <w:rPr>
                <w:color w:val="000000"/>
                <w:sz w:val="28"/>
                <w:szCs w:val="28"/>
                <w:lang w:val="uk-UA" w:eastAsia="uk-UA"/>
              </w:rPr>
            </w:pPr>
            <w:r w:rsidRPr="00BA71AE">
              <w:rPr>
                <w:color w:val="000000"/>
                <w:sz w:val="28"/>
                <w:szCs w:val="28"/>
                <w:lang w:val="uk-UA" w:eastAsia="uk-UA"/>
              </w:rPr>
              <w:t>Заступник директора Департаменту -</w:t>
            </w:r>
          </w:p>
          <w:p w14:paraId="1B8CC6B0" w14:textId="77777777" w:rsidR="00562252" w:rsidRPr="00BA71AE" w:rsidRDefault="00562252" w:rsidP="00562252">
            <w:pPr>
              <w:ind w:left="-105"/>
              <w:jc w:val="both"/>
              <w:rPr>
                <w:color w:val="000000"/>
                <w:sz w:val="28"/>
                <w:szCs w:val="28"/>
                <w:lang w:val="uk-UA" w:eastAsia="uk-UA"/>
              </w:rPr>
            </w:pPr>
            <w:r w:rsidRPr="00BA71AE">
              <w:rPr>
                <w:color w:val="000000"/>
                <w:sz w:val="28"/>
                <w:szCs w:val="28"/>
                <w:lang w:val="uk-UA" w:eastAsia="uk-UA"/>
              </w:rPr>
              <w:t>начальник управління землеустрою</w:t>
            </w:r>
          </w:p>
          <w:p w14:paraId="02AEFDAC" w14:textId="77777777" w:rsidR="00562252" w:rsidRPr="00BA71AE" w:rsidRDefault="00562252" w:rsidP="00562252">
            <w:pPr>
              <w:ind w:left="-105"/>
              <w:jc w:val="both"/>
              <w:rPr>
                <w:color w:val="000000"/>
                <w:sz w:val="28"/>
                <w:szCs w:val="28"/>
                <w:lang w:val="uk-UA" w:eastAsia="uk-UA"/>
              </w:rPr>
            </w:pPr>
            <w:r w:rsidRPr="00BA71AE">
              <w:rPr>
                <w:color w:val="000000"/>
                <w:sz w:val="28"/>
                <w:szCs w:val="28"/>
                <w:lang w:val="uk-UA" w:eastAsia="uk-UA"/>
              </w:rPr>
              <w:t>Департаменту земельних ресурсів</w:t>
            </w:r>
          </w:p>
          <w:p w14:paraId="0E4657A6" w14:textId="77777777" w:rsidR="00562252" w:rsidRPr="00BA71AE" w:rsidRDefault="00562252" w:rsidP="00562252">
            <w:pPr>
              <w:ind w:left="-105"/>
              <w:jc w:val="both"/>
              <w:rPr>
                <w:color w:val="000000"/>
                <w:sz w:val="28"/>
                <w:szCs w:val="28"/>
                <w:lang w:val="uk-UA" w:eastAsia="uk-UA"/>
              </w:rPr>
            </w:pPr>
            <w:r w:rsidRPr="00BA71AE">
              <w:rPr>
                <w:color w:val="000000"/>
                <w:sz w:val="28"/>
                <w:szCs w:val="28"/>
                <w:lang w:val="uk-UA" w:eastAsia="uk-UA"/>
              </w:rPr>
              <w:t>виконавчого органу Київської міської ради</w:t>
            </w:r>
          </w:p>
          <w:p w14:paraId="73A42DAA" w14:textId="3B9D3C92" w:rsidR="00562252" w:rsidRPr="00BA71AE" w:rsidRDefault="00562252" w:rsidP="00562252">
            <w:pPr>
              <w:spacing w:line="256" w:lineRule="auto"/>
              <w:ind w:left="-105"/>
              <w:outlineLvl w:val="0"/>
              <w:rPr>
                <w:sz w:val="28"/>
                <w:szCs w:val="28"/>
                <w:lang w:val="uk-UA" w:eastAsia="en-US"/>
              </w:rPr>
            </w:pPr>
            <w:r w:rsidRPr="00BA71AE">
              <w:rPr>
                <w:color w:val="000000"/>
                <w:sz w:val="28"/>
                <w:szCs w:val="28"/>
                <w:lang w:val="uk-UA" w:eastAsia="uk-UA"/>
              </w:rPr>
              <w:t>(Київської міської державної адміністрації)</w:t>
            </w:r>
          </w:p>
        </w:tc>
        <w:tc>
          <w:tcPr>
            <w:tcW w:w="3543" w:type="dxa"/>
          </w:tcPr>
          <w:p w14:paraId="1A297F8A" w14:textId="77777777" w:rsidR="00562252" w:rsidRPr="00BA71AE" w:rsidRDefault="00562252" w:rsidP="00562252">
            <w:pPr>
              <w:ind w:left="-105"/>
              <w:jc w:val="right"/>
              <w:rPr>
                <w:rStyle w:val="af0"/>
                <w:b w:val="0"/>
                <w:sz w:val="28"/>
                <w:szCs w:val="28"/>
                <w:lang w:val="uk-UA"/>
              </w:rPr>
            </w:pPr>
          </w:p>
          <w:p w14:paraId="450E8416" w14:textId="77777777" w:rsidR="00562252" w:rsidRPr="00BA71AE" w:rsidRDefault="00562252" w:rsidP="00562252">
            <w:pPr>
              <w:ind w:left="-105"/>
              <w:jc w:val="right"/>
              <w:rPr>
                <w:rStyle w:val="af0"/>
                <w:b w:val="0"/>
                <w:sz w:val="28"/>
                <w:szCs w:val="28"/>
                <w:lang w:val="uk-UA"/>
              </w:rPr>
            </w:pPr>
          </w:p>
          <w:p w14:paraId="58EE073F" w14:textId="77777777" w:rsidR="00562252" w:rsidRPr="00BA71AE" w:rsidRDefault="00562252" w:rsidP="00562252">
            <w:pPr>
              <w:ind w:left="-105"/>
              <w:jc w:val="right"/>
              <w:rPr>
                <w:rStyle w:val="af0"/>
                <w:b w:val="0"/>
                <w:sz w:val="28"/>
                <w:szCs w:val="28"/>
                <w:lang w:val="uk-UA"/>
              </w:rPr>
            </w:pPr>
          </w:p>
          <w:p w14:paraId="3E98F220" w14:textId="77777777" w:rsidR="00562252" w:rsidRPr="00BA71AE" w:rsidRDefault="00562252" w:rsidP="00562252">
            <w:pPr>
              <w:ind w:left="-105"/>
              <w:jc w:val="right"/>
              <w:rPr>
                <w:rStyle w:val="af0"/>
                <w:b w:val="0"/>
                <w:sz w:val="28"/>
                <w:szCs w:val="28"/>
                <w:lang w:val="uk-UA"/>
              </w:rPr>
            </w:pPr>
          </w:p>
          <w:p w14:paraId="0C8D813B" w14:textId="77777777" w:rsidR="00562252" w:rsidRPr="00BA71AE" w:rsidRDefault="00562252" w:rsidP="00562252">
            <w:pPr>
              <w:ind w:left="-105"/>
              <w:jc w:val="right"/>
              <w:rPr>
                <w:rStyle w:val="af0"/>
                <w:b w:val="0"/>
                <w:sz w:val="28"/>
                <w:szCs w:val="28"/>
                <w:lang w:val="uk-UA"/>
              </w:rPr>
            </w:pPr>
          </w:p>
          <w:p w14:paraId="7C78D25B" w14:textId="6FBE0F26" w:rsidR="00562252" w:rsidRPr="00BA71AE" w:rsidRDefault="0060006B" w:rsidP="00562252">
            <w:pPr>
              <w:ind w:left="-105" w:right="-114"/>
              <w:jc w:val="right"/>
              <w:rPr>
                <w:b/>
                <w:snapToGrid w:val="0"/>
                <w:sz w:val="28"/>
                <w:szCs w:val="28"/>
                <w:lang w:val="uk-UA" w:eastAsia="en-US"/>
              </w:rPr>
            </w:pPr>
            <w:r w:rsidRPr="00BA71AE">
              <w:rPr>
                <w:rStyle w:val="af0"/>
                <w:b w:val="0"/>
                <w:sz w:val="28"/>
                <w:szCs w:val="28"/>
                <w:lang w:val="uk-UA"/>
              </w:rPr>
              <w:t>Анна МІЗІН</w:t>
            </w:r>
          </w:p>
        </w:tc>
      </w:tr>
      <w:tr w:rsidR="00752D4D" w:rsidRPr="00BA71AE" w14:paraId="160A9D94" w14:textId="77777777" w:rsidTr="001C3D70">
        <w:tc>
          <w:tcPr>
            <w:tcW w:w="6096" w:type="dxa"/>
          </w:tcPr>
          <w:p w14:paraId="0EAEF565" w14:textId="75657156" w:rsidR="00752D4D" w:rsidRPr="00BA71AE" w:rsidRDefault="00752D4D" w:rsidP="008420F7">
            <w:pPr>
              <w:ind w:left="-105"/>
              <w:rPr>
                <w:snapToGrid w:val="0"/>
                <w:color w:val="000000"/>
                <w:sz w:val="26"/>
                <w:szCs w:val="26"/>
                <w:lang w:val="uk-UA"/>
              </w:rPr>
            </w:pPr>
          </w:p>
        </w:tc>
        <w:tc>
          <w:tcPr>
            <w:tcW w:w="3543" w:type="dxa"/>
          </w:tcPr>
          <w:p w14:paraId="6908EA1F" w14:textId="695823E2" w:rsidR="00752D4D" w:rsidRPr="00BA71AE" w:rsidRDefault="00752D4D" w:rsidP="00752D4D">
            <w:pPr>
              <w:jc w:val="right"/>
              <w:rPr>
                <w:snapToGrid w:val="0"/>
                <w:color w:val="000000"/>
                <w:sz w:val="26"/>
                <w:szCs w:val="26"/>
                <w:lang w:val="uk-UA"/>
              </w:rPr>
            </w:pPr>
          </w:p>
        </w:tc>
      </w:tr>
      <w:tr w:rsidR="00752D4D" w:rsidRPr="00BA71AE" w14:paraId="7EF31E28" w14:textId="77777777" w:rsidTr="001C3D70">
        <w:tc>
          <w:tcPr>
            <w:tcW w:w="6096" w:type="dxa"/>
          </w:tcPr>
          <w:p w14:paraId="1E272164" w14:textId="77777777" w:rsidR="00752D4D" w:rsidRPr="00BA71AE" w:rsidRDefault="00752D4D" w:rsidP="00752D4D">
            <w:pPr>
              <w:spacing w:line="256" w:lineRule="auto"/>
              <w:ind w:right="-566"/>
              <w:rPr>
                <w:snapToGrid w:val="0"/>
                <w:sz w:val="28"/>
                <w:szCs w:val="28"/>
                <w:lang w:val="uk-UA" w:eastAsia="en-US"/>
              </w:rPr>
            </w:pPr>
          </w:p>
          <w:p w14:paraId="605C9FCE" w14:textId="77777777" w:rsidR="001C3D70" w:rsidRPr="00BA71AE" w:rsidRDefault="001C3D70" w:rsidP="008420F7">
            <w:pPr>
              <w:spacing w:line="256" w:lineRule="auto"/>
              <w:ind w:left="-105" w:right="-566"/>
              <w:rPr>
                <w:snapToGrid w:val="0"/>
                <w:sz w:val="28"/>
                <w:szCs w:val="28"/>
                <w:lang w:val="uk-UA" w:eastAsia="en-US"/>
              </w:rPr>
            </w:pPr>
            <w:r w:rsidRPr="00BA71AE">
              <w:rPr>
                <w:snapToGrid w:val="0"/>
                <w:sz w:val="28"/>
                <w:szCs w:val="28"/>
                <w:lang w:val="uk-UA" w:eastAsia="en-US"/>
              </w:rPr>
              <w:t>В. о. н</w:t>
            </w:r>
            <w:r w:rsidR="00752D4D" w:rsidRPr="00BA71AE">
              <w:rPr>
                <w:snapToGrid w:val="0"/>
                <w:sz w:val="28"/>
                <w:szCs w:val="28"/>
                <w:lang w:val="uk-UA" w:eastAsia="en-US"/>
              </w:rPr>
              <w:t>ачальник</w:t>
            </w:r>
            <w:r w:rsidRPr="00BA71AE">
              <w:rPr>
                <w:snapToGrid w:val="0"/>
                <w:sz w:val="28"/>
                <w:szCs w:val="28"/>
                <w:lang w:val="uk-UA" w:eastAsia="en-US"/>
              </w:rPr>
              <w:t>а відділу</w:t>
            </w:r>
            <w:r w:rsidR="00752D4D" w:rsidRPr="00BA71AE">
              <w:rPr>
                <w:snapToGrid w:val="0"/>
                <w:sz w:val="28"/>
                <w:szCs w:val="28"/>
                <w:lang w:val="uk-UA" w:eastAsia="en-US"/>
              </w:rPr>
              <w:t xml:space="preserve"> орендних відносин</w:t>
            </w:r>
          </w:p>
          <w:p w14:paraId="2262C6C1" w14:textId="631DF74C" w:rsidR="00752D4D" w:rsidRPr="00BA71AE" w:rsidRDefault="00752D4D" w:rsidP="008420F7">
            <w:pPr>
              <w:spacing w:line="256" w:lineRule="auto"/>
              <w:ind w:left="-105" w:right="-566"/>
              <w:rPr>
                <w:snapToGrid w:val="0"/>
                <w:sz w:val="28"/>
                <w:szCs w:val="28"/>
                <w:lang w:val="uk-UA" w:eastAsia="en-US"/>
              </w:rPr>
            </w:pPr>
            <w:r w:rsidRPr="00BA71AE">
              <w:rPr>
                <w:snapToGrid w:val="0"/>
                <w:sz w:val="28"/>
                <w:szCs w:val="28"/>
                <w:lang w:val="uk-UA" w:eastAsia="en-US"/>
              </w:rPr>
              <w:t xml:space="preserve">управління </w:t>
            </w:r>
            <w:r w:rsidR="001C3D70" w:rsidRPr="00BA71AE">
              <w:rPr>
                <w:snapToGrid w:val="0"/>
                <w:sz w:val="28"/>
                <w:szCs w:val="28"/>
                <w:lang w:val="uk-UA" w:eastAsia="en-US"/>
              </w:rPr>
              <w:t>ринку земель</w:t>
            </w:r>
          </w:p>
          <w:p w14:paraId="426F9E99" w14:textId="4882B270" w:rsidR="00752D4D" w:rsidRPr="00BA71AE" w:rsidRDefault="001C3D70" w:rsidP="008420F7">
            <w:pPr>
              <w:spacing w:line="256" w:lineRule="auto"/>
              <w:ind w:left="-105" w:right="-566"/>
              <w:rPr>
                <w:snapToGrid w:val="0"/>
                <w:sz w:val="28"/>
                <w:szCs w:val="28"/>
                <w:lang w:val="uk-UA" w:eastAsia="en-US"/>
              </w:rPr>
            </w:pPr>
            <w:r w:rsidRPr="00BA71AE">
              <w:rPr>
                <w:snapToGrid w:val="0"/>
                <w:sz w:val="28"/>
                <w:szCs w:val="28"/>
                <w:lang w:val="uk-UA" w:eastAsia="en-US"/>
              </w:rPr>
              <w:t>Департаменту земельних ресурсів</w:t>
            </w:r>
          </w:p>
          <w:p w14:paraId="4F242E2B" w14:textId="161AFBA8" w:rsidR="00752D4D" w:rsidRPr="00BA71AE" w:rsidRDefault="00752D4D" w:rsidP="008420F7">
            <w:pPr>
              <w:spacing w:line="256" w:lineRule="auto"/>
              <w:ind w:left="-105" w:right="-566"/>
              <w:rPr>
                <w:snapToGrid w:val="0"/>
                <w:sz w:val="28"/>
                <w:szCs w:val="28"/>
                <w:lang w:val="uk-UA" w:eastAsia="en-US"/>
              </w:rPr>
            </w:pPr>
            <w:r w:rsidRPr="00BA71AE">
              <w:rPr>
                <w:snapToGrid w:val="0"/>
                <w:sz w:val="28"/>
                <w:szCs w:val="28"/>
                <w:lang w:val="uk-UA" w:eastAsia="en-US"/>
              </w:rPr>
              <w:t>виконавчог</w:t>
            </w:r>
            <w:r w:rsidR="001C3D70" w:rsidRPr="00BA71AE">
              <w:rPr>
                <w:snapToGrid w:val="0"/>
                <w:sz w:val="28"/>
                <w:szCs w:val="28"/>
                <w:lang w:val="uk-UA" w:eastAsia="en-US"/>
              </w:rPr>
              <w:t>о органу Київської міської ради</w:t>
            </w:r>
          </w:p>
          <w:p w14:paraId="304BE2F9" w14:textId="3A0C189D" w:rsidR="00752D4D" w:rsidRPr="00BA71AE" w:rsidRDefault="00752D4D" w:rsidP="008420F7">
            <w:pPr>
              <w:ind w:left="-105"/>
              <w:rPr>
                <w:snapToGrid w:val="0"/>
                <w:color w:val="000000"/>
                <w:sz w:val="26"/>
                <w:szCs w:val="26"/>
                <w:lang w:val="uk-UA"/>
              </w:rPr>
            </w:pPr>
            <w:r w:rsidRPr="00BA71AE">
              <w:rPr>
                <w:snapToGrid w:val="0"/>
                <w:sz w:val="28"/>
                <w:szCs w:val="28"/>
                <w:lang w:val="uk-UA" w:eastAsia="en-US"/>
              </w:rPr>
              <w:t>(Київської міської державної адміністрації)</w:t>
            </w:r>
          </w:p>
        </w:tc>
        <w:tc>
          <w:tcPr>
            <w:tcW w:w="3543" w:type="dxa"/>
          </w:tcPr>
          <w:p w14:paraId="2DA82A16" w14:textId="79C6F41E" w:rsidR="00752D4D" w:rsidRPr="00BA71AE" w:rsidRDefault="00752D4D" w:rsidP="00752D4D">
            <w:pPr>
              <w:rPr>
                <w:snapToGrid w:val="0"/>
                <w:sz w:val="28"/>
                <w:szCs w:val="28"/>
                <w:lang w:val="uk-UA" w:eastAsia="en-US"/>
              </w:rPr>
            </w:pPr>
          </w:p>
          <w:p w14:paraId="2B1A6D7C" w14:textId="77777777" w:rsidR="00752D4D" w:rsidRPr="00BA71AE" w:rsidRDefault="00752D4D" w:rsidP="00752D4D">
            <w:pPr>
              <w:jc w:val="right"/>
              <w:rPr>
                <w:snapToGrid w:val="0"/>
                <w:sz w:val="28"/>
                <w:szCs w:val="28"/>
                <w:lang w:val="uk-UA" w:eastAsia="en-US"/>
              </w:rPr>
            </w:pPr>
          </w:p>
          <w:p w14:paraId="4A46823E" w14:textId="77777777" w:rsidR="00752D4D" w:rsidRPr="00BA71AE" w:rsidRDefault="00752D4D" w:rsidP="00752D4D">
            <w:pPr>
              <w:jc w:val="right"/>
              <w:rPr>
                <w:snapToGrid w:val="0"/>
                <w:sz w:val="28"/>
                <w:szCs w:val="28"/>
                <w:lang w:val="uk-UA" w:eastAsia="en-US"/>
              </w:rPr>
            </w:pPr>
          </w:p>
          <w:p w14:paraId="1BA28721" w14:textId="77777777" w:rsidR="00752D4D" w:rsidRPr="00BA71AE" w:rsidRDefault="00752D4D" w:rsidP="00752D4D">
            <w:pPr>
              <w:jc w:val="right"/>
              <w:rPr>
                <w:snapToGrid w:val="0"/>
                <w:sz w:val="28"/>
                <w:szCs w:val="28"/>
                <w:lang w:val="uk-UA" w:eastAsia="en-US"/>
              </w:rPr>
            </w:pPr>
          </w:p>
          <w:p w14:paraId="79100E1B" w14:textId="77777777" w:rsidR="00752D4D" w:rsidRPr="00BA71AE" w:rsidRDefault="00752D4D" w:rsidP="00752D4D">
            <w:pPr>
              <w:jc w:val="right"/>
              <w:rPr>
                <w:snapToGrid w:val="0"/>
                <w:sz w:val="28"/>
                <w:szCs w:val="28"/>
                <w:lang w:val="uk-UA" w:eastAsia="en-US"/>
              </w:rPr>
            </w:pPr>
          </w:p>
          <w:p w14:paraId="5D6CF2A0" w14:textId="77777777" w:rsidR="00752D4D" w:rsidRPr="00BA71AE" w:rsidRDefault="00752D4D" w:rsidP="00752D4D">
            <w:pPr>
              <w:jc w:val="right"/>
              <w:rPr>
                <w:snapToGrid w:val="0"/>
                <w:sz w:val="4"/>
                <w:szCs w:val="4"/>
                <w:lang w:val="uk-UA" w:eastAsia="en-US"/>
              </w:rPr>
            </w:pPr>
          </w:p>
          <w:p w14:paraId="481DE720" w14:textId="77777777" w:rsidR="00752D4D" w:rsidRPr="00BA71AE" w:rsidRDefault="00752D4D" w:rsidP="00752D4D">
            <w:pPr>
              <w:jc w:val="right"/>
              <w:rPr>
                <w:snapToGrid w:val="0"/>
                <w:sz w:val="4"/>
                <w:szCs w:val="4"/>
                <w:lang w:val="uk-UA" w:eastAsia="en-US"/>
              </w:rPr>
            </w:pPr>
          </w:p>
          <w:p w14:paraId="190B4DED" w14:textId="77777777" w:rsidR="00752D4D" w:rsidRPr="00BA71AE" w:rsidRDefault="00752D4D" w:rsidP="00752D4D">
            <w:pPr>
              <w:jc w:val="right"/>
              <w:rPr>
                <w:snapToGrid w:val="0"/>
                <w:sz w:val="4"/>
                <w:szCs w:val="4"/>
                <w:lang w:val="uk-UA" w:eastAsia="en-US"/>
              </w:rPr>
            </w:pPr>
          </w:p>
          <w:p w14:paraId="6A4F4ABD" w14:textId="6CCAE747" w:rsidR="00752D4D" w:rsidRPr="00BA71AE" w:rsidRDefault="004B6F32" w:rsidP="00752D4D">
            <w:pPr>
              <w:jc w:val="right"/>
              <w:rPr>
                <w:snapToGrid w:val="0"/>
                <w:color w:val="000000"/>
                <w:sz w:val="26"/>
                <w:szCs w:val="26"/>
                <w:lang w:val="uk-UA"/>
              </w:rPr>
            </w:pPr>
            <w:r w:rsidRPr="00BA71AE">
              <w:rPr>
                <w:snapToGrid w:val="0"/>
                <w:sz w:val="28"/>
                <w:szCs w:val="28"/>
                <w:lang w:val="uk-UA" w:eastAsia="en-US"/>
              </w:rPr>
              <w:t>Лілія ПОП</w:t>
            </w:r>
          </w:p>
        </w:tc>
      </w:tr>
    </w:tbl>
    <w:p w14:paraId="3FF2DA02" w14:textId="77777777" w:rsidR="00FF2729" w:rsidRPr="00BA71AE" w:rsidRDefault="00FF2729" w:rsidP="00FF2729">
      <w:pPr>
        <w:rPr>
          <w:snapToGrid w:val="0"/>
          <w:color w:val="000000"/>
          <w:sz w:val="26"/>
          <w:szCs w:val="26"/>
          <w:lang w:val="uk-UA"/>
        </w:rPr>
      </w:pPr>
    </w:p>
    <w:p w14:paraId="13582D0A" w14:textId="02190A6D" w:rsidR="00FF2729" w:rsidRPr="00BA71AE" w:rsidRDefault="00FF2729" w:rsidP="00FF2729">
      <w:pPr>
        <w:rPr>
          <w:snapToGrid w:val="0"/>
          <w:sz w:val="26"/>
          <w:szCs w:val="26"/>
          <w:lang w:val="uk-UA"/>
        </w:rPr>
      </w:pPr>
    </w:p>
    <w:p w14:paraId="6DE23455" w14:textId="578ABEFB" w:rsidR="00FF2729" w:rsidRPr="00BA71AE" w:rsidRDefault="00CD44D5" w:rsidP="00FF2729">
      <w:pPr>
        <w:rPr>
          <w:snapToGrid w:val="0"/>
          <w:sz w:val="26"/>
          <w:szCs w:val="26"/>
          <w:lang w:val="uk-UA"/>
        </w:rPr>
      </w:pPr>
      <w:r w:rsidRPr="00BA71AE">
        <w:rPr>
          <w:snapToGrid w:val="0"/>
          <w:sz w:val="26"/>
          <w:szCs w:val="26"/>
          <w:lang w:val="uk-UA"/>
        </w:rPr>
        <w:br w:type="page"/>
      </w:r>
    </w:p>
    <w:p w14:paraId="02CA4064" w14:textId="77777777" w:rsidR="00FF2729" w:rsidRPr="00BA71AE" w:rsidRDefault="00FF2729" w:rsidP="00FF2729">
      <w:pPr>
        <w:pStyle w:val="17"/>
        <w:ind w:right="482" w:firstLine="0"/>
        <w:rPr>
          <w:b/>
          <w:color w:val="auto"/>
          <w:sz w:val="26"/>
          <w:szCs w:val="26"/>
          <w:lang w:val="uk-UA"/>
        </w:rPr>
      </w:pPr>
      <w:r w:rsidRPr="00BA71AE">
        <w:rPr>
          <w:b/>
          <w:color w:val="auto"/>
          <w:sz w:val="26"/>
          <w:szCs w:val="26"/>
          <w:lang w:val="uk-UA"/>
        </w:rPr>
        <w:lastRenderedPageBreak/>
        <w:t>ПОДАННЯ:</w:t>
      </w:r>
    </w:p>
    <w:p w14:paraId="2414F67A" w14:textId="77777777" w:rsidR="00FF2729" w:rsidRPr="00BA71AE" w:rsidRDefault="00FF2729" w:rsidP="00FF2729">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034DE5" w:rsidRPr="00BA71AE" w14:paraId="587AAB4D" w14:textId="77777777" w:rsidTr="00D60C90">
        <w:trPr>
          <w:trHeight w:val="952"/>
        </w:trPr>
        <w:tc>
          <w:tcPr>
            <w:tcW w:w="5988" w:type="dxa"/>
            <w:vAlign w:val="bottom"/>
          </w:tcPr>
          <w:p w14:paraId="3179122D" w14:textId="77777777" w:rsidR="00034DE5" w:rsidRPr="00BA71AE" w:rsidRDefault="00034DE5" w:rsidP="00034DE5">
            <w:pPr>
              <w:spacing w:line="256" w:lineRule="auto"/>
              <w:ind w:left="397" w:hanging="397"/>
              <w:outlineLvl w:val="0"/>
              <w:rPr>
                <w:sz w:val="26"/>
                <w:szCs w:val="26"/>
                <w:lang w:val="uk-UA" w:eastAsia="en-US"/>
              </w:rPr>
            </w:pPr>
          </w:p>
          <w:p w14:paraId="429E211E" w14:textId="77777777" w:rsidR="00297004" w:rsidRPr="00BA71AE" w:rsidRDefault="00297004" w:rsidP="00297004">
            <w:pPr>
              <w:jc w:val="both"/>
              <w:rPr>
                <w:color w:val="000000"/>
                <w:sz w:val="28"/>
                <w:szCs w:val="28"/>
                <w:lang w:val="uk-UA" w:eastAsia="uk-UA"/>
              </w:rPr>
            </w:pPr>
            <w:r w:rsidRPr="00BA71AE">
              <w:rPr>
                <w:color w:val="000000"/>
                <w:sz w:val="28"/>
                <w:szCs w:val="28"/>
                <w:lang w:val="uk-UA" w:eastAsia="uk-UA"/>
              </w:rPr>
              <w:t xml:space="preserve">Заступник голови </w:t>
            </w:r>
          </w:p>
          <w:p w14:paraId="476965EC" w14:textId="77777777" w:rsidR="00297004" w:rsidRPr="00BA71AE" w:rsidRDefault="00297004" w:rsidP="00297004">
            <w:pPr>
              <w:jc w:val="both"/>
              <w:rPr>
                <w:color w:val="000000"/>
                <w:sz w:val="28"/>
                <w:szCs w:val="28"/>
                <w:lang w:val="uk-UA" w:eastAsia="uk-UA"/>
              </w:rPr>
            </w:pPr>
            <w:r w:rsidRPr="00BA71AE">
              <w:rPr>
                <w:color w:val="000000"/>
                <w:sz w:val="28"/>
                <w:szCs w:val="28"/>
                <w:lang w:val="uk-UA" w:eastAsia="uk-UA"/>
              </w:rPr>
              <w:t>Київської міської державної адміністрації</w:t>
            </w:r>
          </w:p>
          <w:p w14:paraId="7606C2A0" w14:textId="3177E966" w:rsidR="00034DE5" w:rsidRPr="00BA71AE" w:rsidRDefault="00297004" w:rsidP="00297004">
            <w:pPr>
              <w:spacing w:line="256" w:lineRule="auto"/>
              <w:outlineLvl w:val="0"/>
              <w:rPr>
                <w:sz w:val="26"/>
                <w:szCs w:val="26"/>
                <w:lang w:val="uk-UA" w:eastAsia="en-US"/>
              </w:rPr>
            </w:pPr>
            <w:r w:rsidRPr="00BA71AE">
              <w:rPr>
                <w:color w:val="000000"/>
                <w:sz w:val="28"/>
                <w:szCs w:val="28"/>
                <w:lang w:val="uk-UA" w:eastAsia="uk-UA"/>
              </w:rPr>
              <w:t>з питань здійснення самоврядних повноважень</w:t>
            </w:r>
          </w:p>
        </w:tc>
        <w:tc>
          <w:tcPr>
            <w:tcW w:w="3827" w:type="dxa"/>
            <w:vAlign w:val="bottom"/>
            <w:hideMark/>
          </w:tcPr>
          <w:p w14:paraId="7C656257" w14:textId="7FC65A8D" w:rsidR="00034DE5" w:rsidRPr="00BA71AE" w:rsidRDefault="00034DE5" w:rsidP="00D204BE">
            <w:pPr>
              <w:spacing w:line="256" w:lineRule="auto"/>
              <w:ind w:right="-100"/>
              <w:jc w:val="right"/>
              <w:rPr>
                <w:sz w:val="28"/>
                <w:szCs w:val="28"/>
                <w:lang w:val="uk-UA" w:eastAsia="en-US"/>
              </w:rPr>
            </w:pPr>
            <w:r w:rsidRPr="00BA71AE">
              <w:rPr>
                <w:color w:val="000000"/>
                <w:sz w:val="28"/>
                <w:szCs w:val="28"/>
                <w:shd w:val="clear" w:color="auto" w:fill="FFFFFF"/>
                <w:lang w:val="uk-UA"/>
              </w:rPr>
              <w:t>Петро ОЛЕНИЧ</w:t>
            </w:r>
          </w:p>
        </w:tc>
      </w:tr>
      <w:tr w:rsidR="00034DE5" w:rsidRPr="00BA71AE" w14:paraId="717F6820" w14:textId="77777777" w:rsidTr="00D60C90">
        <w:trPr>
          <w:trHeight w:val="952"/>
        </w:trPr>
        <w:tc>
          <w:tcPr>
            <w:tcW w:w="5988" w:type="dxa"/>
            <w:vAlign w:val="bottom"/>
          </w:tcPr>
          <w:p w14:paraId="2F043A57" w14:textId="4E363740" w:rsidR="00034DE5" w:rsidRPr="00BA71AE" w:rsidRDefault="00034DE5" w:rsidP="00CB7BE4">
            <w:pPr>
              <w:spacing w:line="256" w:lineRule="auto"/>
              <w:outlineLvl w:val="0"/>
              <w:rPr>
                <w:sz w:val="28"/>
                <w:szCs w:val="28"/>
                <w:lang w:val="uk-UA" w:eastAsia="en-US"/>
              </w:rPr>
            </w:pPr>
          </w:p>
          <w:p w14:paraId="1E9635E3" w14:textId="0F339E8B" w:rsidR="00CB7BE4" w:rsidRPr="00BA71AE" w:rsidRDefault="00CF38C1" w:rsidP="000E716C">
            <w:pPr>
              <w:spacing w:line="256" w:lineRule="auto"/>
              <w:ind w:left="-67"/>
              <w:outlineLvl w:val="0"/>
              <w:rPr>
                <w:sz w:val="28"/>
                <w:szCs w:val="28"/>
                <w:lang w:val="uk-UA" w:eastAsia="en-US"/>
              </w:rPr>
            </w:pPr>
            <w:r w:rsidRPr="00BA71AE">
              <w:rPr>
                <w:sz w:val="28"/>
                <w:szCs w:val="28"/>
                <w:lang w:val="uk-UA" w:eastAsia="en-US"/>
              </w:rPr>
              <w:t>Д</w:t>
            </w:r>
            <w:r w:rsidR="00034DE5" w:rsidRPr="00BA71AE">
              <w:rPr>
                <w:sz w:val="28"/>
                <w:szCs w:val="28"/>
                <w:lang w:val="uk-UA" w:eastAsia="en-US"/>
              </w:rPr>
              <w:t>иректор</w:t>
            </w:r>
            <w:r w:rsidRPr="00BA71AE">
              <w:rPr>
                <w:sz w:val="28"/>
                <w:szCs w:val="28"/>
                <w:lang w:val="uk-UA" w:eastAsia="en-US"/>
              </w:rPr>
              <w:t xml:space="preserve"> </w:t>
            </w:r>
            <w:r w:rsidR="00034DE5" w:rsidRPr="00BA71AE">
              <w:rPr>
                <w:sz w:val="28"/>
                <w:szCs w:val="28"/>
                <w:lang w:val="uk-UA" w:eastAsia="en-US"/>
              </w:rPr>
              <w:t xml:space="preserve">Департаменту земельних </w:t>
            </w:r>
            <w:r w:rsidR="00CB7BE4" w:rsidRPr="00BA71AE">
              <w:rPr>
                <w:sz w:val="28"/>
                <w:szCs w:val="28"/>
                <w:lang w:val="uk-UA" w:eastAsia="en-US"/>
              </w:rPr>
              <w:t>р</w:t>
            </w:r>
            <w:r w:rsidR="00034DE5" w:rsidRPr="00BA71AE">
              <w:rPr>
                <w:sz w:val="28"/>
                <w:szCs w:val="28"/>
                <w:lang w:val="uk-UA" w:eastAsia="en-US"/>
              </w:rPr>
              <w:t>есурсів</w:t>
            </w:r>
            <w:r w:rsidR="000E716C" w:rsidRPr="00BA71AE">
              <w:rPr>
                <w:sz w:val="28"/>
                <w:szCs w:val="28"/>
                <w:lang w:val="uk-UA" w:eastAsia="en-US"/>
              </w:rPr>
              <w:t xml:space="preserve"> </w:t>
            </w:r>
          </w:p>
          <w:p w14:paraId="7CE91ED0" w14:textId="250E079C" w:rsidR="00CB7BE4" w:rsidRPr="00BA71AE" w:rsidRDefault="00034DE5" w:rsidP="00CB7BE4">
            <w:pPr>
              <w:spacing w:line="256" w:lineRule="auto"/>
              <w:ind w:left="-67"/>
              <w:outlineLvl w:val="0"/>
              <w:rPr>
                <w:sz w:val="28"/>
                <w:szCs w:val="28"/>
                <w:lang w:val="uk-UA" w:eastAsia="en-US"/>
              </w:rPr>
            </w:pPr>
            <w:r w:rsidRPr="00BA71AE">
              <w:rPr>
                <w:sz w:val="28"/>
                <w:szCs w:val="28"/>
                <w:lang w:val="uk-UA" w:eastAsia="en-US"/>
              </w:rPr>
              <w:t xml:space="preserve">виконавчого органу Київської міської </w:t>
            </w:r>
            <w:r w:rsidR="00CB7BE4" w:rsidRPr="00BA71AE">
              <w:rPr>
                <w:sz w:val="28"/>
                <w:szCs w:val="28"/>
                <w:lang w:val="uk-UA" w:eastAsia="en-US"/>
              </w:rPr>
              <w:t>р</w:t>
            </w:r>
            <w:r w:rsidRPr="00BA71AE">
              <w:rPr>
                <w:sz w:val="28"/>
                <w:szCs w:val="28"/>
                <w:lang w:val="uk-UA" w:eastAsia="en-US"/>
              </w:rPr>
              <w:t>ади</w:t>
            </w:r>
          </w:p>
          <w:p w14:paraId="668A2A37" w14:textId="16500960" w:rsidR="00034DE5" w:rsidRPr="00BA71AE" w:rsidRDefault="00034DE5" w:rsidP="00CB7BE4">
            <w:pPr>
              <w:spacing w:line="256" w:lineRule="auto"/>
              <w:ind w:left="-67"/>
              <w:outlineLvl w:val="0"/>
              <w:rPr>
                <w:sz w:val="28"/>
                <w:szCs w:val="28"/>
                <w:lang w:val="uk-UA" w:eastAsia="en-US"/>
              </w:rPr>
            </w:pPr>
            <w:r w:rsidRPr="00BA71AE">
              <w:rPr>
                <w:sz w:val="28"/>
                <w:szCs w:val="28"/>
                <w:lang w:val="uk-UA" w:eastAsia="en-US"/>
              </w:rPr>
              <w:t>(Київської міської державної адміністрації)</w:t>
            </w:r>
          </w:p>
        </w:tc>
        <w:tc>
          <w:tcPr>
            <w:tcW w:w="3827" w:type="dxa"/>
            <w:vAlign w:val="bottom"/>
            <w:hideMark/>
          </w:tcPr>
          <w:p w14:paraId="5D827996" w14:textId="6540AA93" w:rsidR="00034DE5" w:rsidRPr="00BA71AE" w:rsidRDefault="00034DE5" w:rsidP="00D204BE">
            <w:pPr>
              <w:spacing w:line="256" w:lineRule="auto"/>
              <w:ind w:right="-100"/>
              <w:jc w:val="right"/>
              <w:rPr>
                <w:snapToGrid w:val="0"/>
                <w:sz w:val="28"/>
                <w:szCs w:val="28"/>
                <w:lang w:val="uk-UA" w:eastAsia="en-US"/>
              </w:rPr>
            </w:pPr>
            <w:r w:rsidRPr="00BA71AE">
              <w:rPr>
                <w:snapToGrid w:val="0"/>
                <w:sz w:val="28"/>
                <w:szCs w:val="28"/>
                <w:lang w:val="uk-UA" w:eastAsia="en-US"/>
              </w:rPr>
              <w:t>Валентина ПЕЛИХ</w:t>
            </w:r>
          </w:p>
        </w:tc>
      </w:tr>
      <w:tr w:rsidR="00034DE5" w:rsidRPr="00BA71AE" w14:paraId="1D278F80" w14:textId="77777777" w:rsidTr="00D60C90">
        <w:trPr>
          <w:trHeight w:val="953"/>
        </w:trPr>
        <w:tc>
          <w:tcPr>
            <w:tcW w:w="5988" w:type="dxa"/>
            <w:vAlign w:val="bottom"/>
          </w:tcPr>
          <w:p w14:paraId="565FE2C0" w14:textId="423A35FE" w:rsidR="00034DE5" w:rsidRPr="00BA71AE" w:rsidRDefault="00034DE5" w:rsidP="00034DE5">
            <w:pPr>
              <w:spacing w:line="256" w:lineRule="auto"/>
              <w:outlineLvl w:val="0"/>
              <w:rPr>
                <w:sz w:val="28"/>
                <w:szCs w:val="28"/>
                <w:lang w:val="uk-UA" w:eastAsia="en-US"/>
              </w:rPr>
            </w:pPr>
          </w:p>
          <w:p w14:paraId="326CE97F" w14:textId="77777777" w:rsidR="001057BA" w:rsidRPr="00BA71AE" w:rsidRDefault="001057BA" w:rsidP="001057BA">
            <w:pPr>
              <w:spacing w:line="256" w:lineRule="auto"/>
              <w:ind w:left="397" w:hanging="397"/>
              <w:outlineLvl w:val="0"/>
              <w:rPr>
                <w:color w:val="000000"/>
                <w:sz w:val="28"/>
                <w:szCs w:val="28"/>
                <w:lang w:val="uk-UA" w:eastAsia="uk-UA"/>
              </w:rPr>
            </w:pPr>
            <w:r w:rsidRPr="00BA71AE">
              <w:rPr>
                <w:color w:val="000000"/>
                <w:sz w:val="28"/>
                <w:szCs w:val="28"/>
                <w:lang w:val="uk-UA" w:eastAsia="uk-UA"/>
              </w:rPr>
              <w:t xml:space="preserve">Заступник директора Департаменту – </w:t>
            </w:r>
          </w:p>
          <w:p w14:paraId="174678AB" w14:textId="77777777" w:rsidR="001057BA" w:rsidRPr="00BA71AE" w:rsidRDefault="001057BA" w:rsidP="001057BA">
            <w:pPr>
              <w:spacing w:line="256" w:lineRule="auto"/>
              <w:ind w:left="397" w:hanging="397"/>
              <w:outlineLvl w:val="0"/>
              <w:rPr>
                <w:sz w:val="28"/>
                <w:szCs w:val="28"/>
                <w:lang w:val="uk-UA" w:eastAsia="en-US"/>
              </w:rPr>
            </w:pPr>
            <w:r w:rsidRPr="00BA71AE">
              <w:rPr>
                <w:sz w:val="28"/>
                <w:szCs w:val="28"/>
                <w:lang w:val="uk-UA" w:eastAsia="en-US"/>
              </w:rPr>
              <w:t xml:space="preserve">начальник юридичного управління </w:t>
            </w:r>
          </w:p>
          <w:p w14:paraId="058FEF33" w14:textId="77777777" w:rsidR="001057BA" w:rsidRPr="00BA71AE" w:rsidRDefault="001057BA" w:rsidP="001057BA">
            <w:pPr>
              <w:spacing w:line="256" w:lineRule="auto"/>
              <w:ind w:left="397" w:hanging="397"/>
              <w:outlineLvl w:val="0"/>
              <w:rPr>
                <w:sz w:val="28"/>
                <w:szCs w:val="28"/>
                <w:lang w:val="uk-UA" w:eastAsia="en-US"/>
              </w:rPr>
            </w:pPr>
            <w:r w:rsidRPr="00BA71AE">
              <w:rPr>
                <w:sz w:val="28"/>
                <w:szCs w:val="28"/>
                <w:lang w:val="uk-UA" w:eastAsia="en-US"/>
              </w:rPr>
              <w:t>Департаменту земельних ресурсів</w:t>
            </w:r>
          </w:p>
          <w:p w14:paraId="7DD8180B" w14:textId="77777777" w:rsidR="001057BA" w:rsidRPr="00BA71AE" w:rsidRDefault="001057BA" w:rsidP="001057BA">
            <w:pPr>
              <w:spacing w:line="256" w:lineRule="auto"/>
              <w:ind w:left="397" w:hanging="397"/>
              <w:outlineLvl w:val="0"/>
              <w:rPr>
                <w:sz w:val="28"/>
                <w:szCs w:val="28"/>
                <w:lang w:val="uk-UA" w:eastAsia="en-US"/>
              </w:rPr>
            </w:pPr>
            <w:r w:rsidRPr="00BA71AE">
              <w:rPr>
                <w:sz w:val="28"/>
                <w:szCs w:val="28"/>
                <w:lang w:val="uk-UA" w:eastAsia="en-US"/>
              </w:rPr>
              <w:t>виконавчого органу Київської міської ради</w:t>
            </w:r>
          </w:p>
          <w:p w14:paraId="03134EAF" w14:textId="661F57C1" w:rsidR="00034DE5" w:rsidRPr="00BA71AE" w:rsidRDefault="001057BA" w:rsidP="001057BA">
            <w:pPr>
              <w:spacing w:line="256" w:lineRule="auto"/>
              <w:rPr>
                <w:snapToGrid w:val="0"/>
                <w:sz w:val="28"/>
                <w:szCs w:val="28"/>
                <w:lang w:val="uk-UA" w:eastAsia="en-US"/>
              </w:rPr>
            </w:pPr>
            <w:r w:rsidRPr="00BA71AE">
              <w:rPr>
                <w:sz w:val="28"/>
                <w:szCs w:val="28"/>
                <w:lang w:val="uk-UA" w:eastAsia="en-US"/>
              </w:rPr>
              <w:t>(Київської міської державної адміністрації)</w:t>
            </w:r>
          </w:p>
        </w:tc>
        <w:tc>
          <w:tcPr>
            <w:tcW w:w="3827" w:type="dxa"/>
            <w:vAlign w:val="bottom"/>
            <w:hideMark/>
          </w:tcPr>
          <w:p w14:paraId="16BE49F2" w14:textId="12E396F2" w:rsidR="00034DE5" w:rsidRPr="00BA71AE" w:rsidRDefault="00704893" w:rsidP="00D204BE">
            <w:pPr>
              <w:spacing w:line="256" w:lineRule="auto"/>
              <w:ind w:right="-100"/>
              <w:jc w:val="right"/>
              <w:rPr>
                <w:snapToGrid w:val="0"/>
                <w:sz w:val="28"/>
                <w:szCs w:val="28"/>
                <w:lang w:val="uk-UA" w:eastAsia="en-US"/>
              </w:rPr>
            </w:pPr>
            <w:r w:rsidRPr="00BA71AE">
              <w:rPr>
                <w:rStyle w:val="af0"/>
                <w:b w:val="0"/>
                <w:sz w:val="28"/>
                <w:szCs w:val="28"/>
                <w:lang w:val="uk-UA"/>
              </w:rPr>
              <w:t>Марія ДЕГТЯРЕНКО</w:t>
            </w:r>
          </w:p>
        </w:tc>
      </w:tr>
      <w:tr w:rsidR="00034DE5" w:rsidRPr="00BA71AE" w14:paraId="3290C567" w14:textId="77777777" w:rsidTr="00D60C90">
        <w:trPr>
          <w:trHeight w:val="953"/>
        </w:trPr>
        <w:tc>
          <w:tcPr>
            <w:tcW w:w="5988" w:type="dxa"/>
            <w:vAlign w:val="bottom"/>
          </w:tcPr>
          <w:p w14:paraId="11B8F007" w14:textId="77777777" w:rsidR="00034DE5" w:rsidRPr="00BA71AE" w:rsidRDefault="00034DE5" w:rsidP="00034DE5">
            <w:pPr>
              <w:spacing w:line="256" w:lineRule="auto"/>
              <w:ind w:right="-709"/>
              <w:rPr>
                <w:sz w:val="26"/>
                <w:szCs w:val="26"/>
                <w:lang w:val="uk-UA" w:eastAsia="en-US"/>
              </w:rPr>
            </w:pPr>
          </w:p>
          <w:p w14:paraId="7EDCFDCD" w14:textId="77777777" w:rsidR="00034DE5" w:rsidRPr="00BA71AE" w:rsidRDefault="00034DE5" w:rsidP="00034DE5">
            <w:pPr>
              <w:spacing w:line="256" w:lineRule="auto"/>
              <w:ind w:right="-709"/>
              <w:rPr>
                <w:b/>
                <w:snapToGrid w:val="0"/>
                <w:sz w:val="26"/>
                <w:szCs w:val="26"/>
                <w:lang w:val="uk-UA" w:eastAsia="en-US"/>
              </w:rPr>
            </w:pPr>
          </w:p>
          <w:p w14:paraId="7F01A9B0" w14:textId="77777777" w:rsidR="00034DE5" w:rsidRPr="00BA71AE" w:rsidRDefault="00034DE5" w:rsidP="00034DE5">
            <w:pPr>
              <w:spacing w:line="256" w:lineRule="auto"/>
              <w:ind w:right="-709"/>
              <w:rPr>
                <w:sz w:val="26"/>
                <w:szCs w:val="26"/>
                <w:lang w:val="uk-UA" w:eastAsia="en-US"/>
              </w:rPr>
            </w:pPr>
            <w:r w:rsidRPr="00BA71AE">
              <w:rPr>
                <w:b/>
                <w:snapToGrid w:val="0"/>
                <w:sz w:val="26"/>
                <w:szCs w:val="26"/>
                <w:lang w:val="uk-UA" w:eastAsia="en-US"/>
              </w:rPr>
              <w:t>ПОГОДЖЕНО:</w:t>
            </w:r>
          </w:p>
          <w:p w14:paraId="7DD7CDD4" w14:textId="77777777" w:rsidR="00034DE5" w:rsidRPr="00BA71AE" w:rsidRDefault="00034DE5" w:rsidP="00034DE5">
            <w:pPr>
              <w:spacing w:line="256" w:lineRule="auto"/>
              <w:ind w:right="-709"/>
              <w:rPr>
                <w:sz w:val="26"/>
                <w:szCs w:val="26"/>
                <w:lang w:val="uk-UA" w:eastAsia="en-US"/>
              </w:rPr>
            </w:pPr>
          </w:p>
        </w:tc>
        <w:tc>
          <w:tcPr>
            <w:tcW w:w="3827" w:type="dxa"/>
            <w:vAlign w:val="bottom"/>
          </w:tcPr>
          <w:p w14:paraId="5B0038D2" w14:textId="77777777" w:rsidR="00034DE5" w:rsidRPr="00BA71AE" w:rsidRDefault="00034DE5" w:rsidP="00E476B7">
            <w:pPr>
              <w:spacing w:line="256" w:lineRule="auto"/>
              <w:jc w:val="right"/>
              <w:rPr>
                <w:snapToGrid w:val="0"/>
                <w:sz w:val="26"/>
                <w:szCs w:val="26"/>
                <w:lang w:val="uk-UA" w:eastAsia="en-US"/>
              </w:rPr>
            </w:pPr>
          </w:p>
        </w:tc>
      </w:tr>
      <w:tr w:rsidR="00034DE5" w:rsidRPr="00BA71AE" w14:paraId="315BC37A" w14:textId="77777777" w:rsidTr="00D60C90">
        <w:trPr>
          <w:trHeight w:val="953"/>
        </w:trPr>
        <w:tc>
          <w:tcPr>
            <w:tcW w:w="5988" w:type="dxa"/>
            <w:vAlign w:val="bottom"/>
          </w:tcPr>
          <w:p w14:paraId="76F1D695" w14:textId="77777777" w:rsidR="00034DE5" w:rsidRPr="00BA71AE" w:rsidRDefault="00034DE5" w:rsidP="00034DE5">
            <w:pPr>
              <w:spacing w:line="256" w:lineRule="auto"/>
              <w:outlineLvl w:val="0"/>
              <w:rPr>
                <w:sz w:val="28"/>
                <w:szCs w:val="28"/>
                <w:lang w:val="uk-UA" w:eastAsia="en-US"/>
              </w:rPr>
            </w:pPr>
            <w:r w:rsidRPr="00BA71AE">
              <w:rPr>
                <w:sz w:val="28"/>
                <w:szCs w:val="28"/>
                <w:lang w:val="uk-UA" w:eastAsia="en-US"/>
              </w:rPr>
              <w:t>Постійна комісія Київської міської ради</w:t>
            </w:r>
          </w:p>
          <w:p w14:paraId="154D265C" w14:textId="77777777" w:rsidR="00034DE5" w:rsidRPr="00BA71AE" w:rsidRDefault="00034DE5" w:rsidP="00034DE5">
            <w:pPr>
              <w:spacing w:line="256" w:lineRule="auto"/>
              <w:ind w:right="-92"/>
              <w:outlineLvl w:val="0"/>
              <w:rPr>
                <w:sz w:val="28"/>
                <w:szCs w:val="28"/>
                <w:lang w:val="uk-UA"/>
              </w:rPr>
            </w:pPr>
            <w:r w:rsidRPr="00BA71AE">
              <w:rPr>
                <w:sz w:val="28"/>
                <w:szCs w:val="28"/>
                <w:lang w:val="uk-UA" w:eastAsia="en-US"/>
              </w:rPr>
              <w:t xml:space="preserve">з питань </w:t>
            </w:r>
            <w:r w:rsidRPr="00BA71AE">
              <w:rPr>
                <w:sz w:val="28"/>
                <w:szCs w:val="28"/>
                <w:lang w:val="uk-UA"/>
              </w:rPr>
              <w:t>архітектури, містобудування та</w:t>
            </w:r>
          </w:p>
          <w:p w14:paraId="4D9F6020" w14:textId="775AA850" w:rsidR="00034DE5" w:rsidRPr="00BA71AE" w:rsidRDefault="00034DE5" w:rsidP="00034DE5">
            <w:pPr>
              <w:spacing w:line="256" w:lineRule="auto"/>
              <w:ind w:right="-92"/>
              <w:outlineLvl w:val="0"/>
              <w:rPr>
                <w:sz w:val="28"/>
                <w:szCs w:val="28"/>
                <w:lang w:val="uk-UA" w:eastAsia="en-US"/>
              </w:rPr>
            </w:pPr>
            <w:r w:rsidRPr="00BA71AE">
              <w:rPr>
                <w:sz w:val="28"/>
                <w:szCs w:val="28"/>
                <w:lang w:val="uk-UA"/>
              </w:rPr>
              <w:t xml:space="preserve">земельних відносин </w:t>
            </w:r>
          </w:p>
          <w:p w14:paraId="763794D2" w14:textId="77777777" w:rsidR="00034DE5" w:rsidRPr="00BA71AE" w:rsidRDefault="00034DE5" w:rsidP="00034DE5">
            <w:pPr>
              <w:spacing w:line="256" w:lineRule="auto"/>
              <w:ind w:right="-92"/>
              <w:outlineLvl w:val="0"/>
              <w:rPr>
                <w:sz w:val="28"/>
                <w:szCs w:val="28"/>
                <w:lang w:val="uk-UA" w:eastAsia="en-US"/>
              </w:rPr>
            </w:pPr>
          </w:p>
          <w:p w14:paraId="4D553D64" w14:textId="77777777" w:rsidR="00034DE5" w:rsidRPr="00BA71AE" w:rsidRDefault="00034DE5" w:rsidP="00034DE5">
            <w:pPr>
              <w:spacing w:line="256" w:lineRule="auto"/>
              <w:ind w:right="-92"/>
              <w:outlineLvl w:val="0"/>
              <w:rPr>
                <w:sz w:val="28"/>
                <w:szCs w:val="28"/>
                <w:lang w:val="uk-UA" w:eastAsia="en-US"/>
              </w:rPr>
            </w:pPr>
          </w:p>
          <w:p w14:paraId="5A20FDF8" w14:textId="77777777" w:rsidR="00034DE5" w:rsidRPr="00BA71AE" w:rsidRDefault="00034DE5" w:rsidP="00034DE5">
            <w:pPr>
              <w:spacing w:line="256" w:lineRule="auto"/>
              <w:ind w:right="-92"/>
              <w:outlineLvl w:val="0"/>
              <w:rPr>
                <w:sz w:val="28"/>
                <w:szCs w:val="28"/>
                <w:lang w:val="uk-UA" w:eastAsia="en-US"/>
              </w:rPr>
            </w:pPr>
            <w:r w:rsidRPr="00BA71AE">
              <w:rPr>
                <w:sz w:val="28"/>
                <w:szCs w:val="28"/>
                <w:lang w:val="uk-UA" w:eastAsia="en-US"/>
              </w:rPr>
              <w:t>Голова</w:t>
            </w:r>
            <w:r w:rsidRPr="00BA71AE">
              <w:rPr>
                <w:sz w:val="28"/>
                <w:szCs w:val="28"/>
                <w:lang w:val="uk-UA" w:eastAsia="en-US"/>
              </w:rPr>
              <w:tab/>
            </w:r>
          </w:p>
          <w:p w14:paraId="3EBBE85D" w14:textId="77777777" w:rsidR="00034DE5" w:rsidRPr="00BA71AE" w:rsidRDefault="00034DE5" w:rsidP="00034DE5">
            <w:pPr>
              <w:spacing w:line="256" w:lineRule="auto"/>
              <w:ind w:right="-92"/>
              <w:outlineLvl w:val="0"/>
              <w:rPr>
                <w:sz w:val="28"/>
                <w:szCs w:val="28"/>
                <w:lang w:val="uk-UA" w:eastAsia="en-US"/>
              </w:rPr>
            </w:pPr>
          </w:p>
          <w:p w14:paraId="49CE0662" w14:textId="77777777" w:rsidR="00034DE5" w:rsidRPr="00BA71AE" w:rsidRDefault="00034DE5" w:rsidP="00034DE5">
            <w:pPr>
              <w:spacing w:line="256" w:lineRule="auto"/>
              <w:ind w:right="-92"/>
              <w:outlineLvl w:val="0"/>
              <w:rPr>
                <w:sz w:val="28"/>
                <w:szCs w:val="28"/>
                <w:lang w:val="uk-UA" w:eastAsia="en-US"/>
              </w:rPr>
            </w:pPr>
          </w:p>
          <w:p w14:paraId="7FD7CC31" w14:textId="77777777" w:rsidR="00034DE5" w:rsidRPr="00BA71AE" w:rsidRDefault="00034DE5" w:rsidP="00034DE5">
            <w:pPr>
              <w:spacing w:line="256" w:lineRule="auto"/>
              <w:rPr>
                <w:snapToGrid w:val="0"/>
                <w:sz w:val="28"/>
                <w:szCs w:val="28"/>
                <w:lang w:val="uk-UA" w:eastAsia="en-US"/>
              </w:rPr>
            </w:pPr>
            <w:r w:rsidRPr="00BA71AE">
              <w:rPr>
                <w:sz w:val="28"/>
                <w:szCs w:val="28"/>
                <w:lang w:val="uk-UA" w:eastAsia="en-US"/>
              </w:rPr>
              <w:t>Секретар</w:t>
            </w:r>
            <w:r w:rsidRPr="00BA71AE">
              <w:rPr>
                <w:sz w:val="28"/>
                <w:szCs w:val="28"/>
                <w:lang w:val="uk-UA" w:eastAsia="en-US"/>
              </w:rPr>
              <w:tab/>
            </w:r>
            <w:r w:rsidRPr="00BA71AE">
              <w:rPr>
                <w:sz w:val="28"/>
                <w:szCs w:val="28"/>
                <w:lang w:val="uk-UA" w:eastAsia="en-US"/>
              </w:rPr>
              <w:tab/>
            </w:r>
            <w:r w:rsidRPr="00BA71AE">
              <w:rPr>
                <w:sz w:val="28"/>
                <w:szCs w:val="28"/>
                <w:lang w:val="uk-UA" w:eastAsia="en-US"/>
              </w:rPr>
              <w:tab/>
            </w:r>
          </w:p>
        </w:tc>
        <w:tc>
          <w:tcPr>
            <w:tcW w:w="3827" w:type="dxa"/>
            <w:vAlign w:val="center"/>
          </w:tcPr>
          <w:p w14:paraId="14C177E7" w14:textId="77777777" w:rsidR="00034DE5" w:rsidRPr="00BA71AE" w:rsidRDefault="00034DE5" w:rsidP="00E476B7">
            <w:pPr>
              <w:spacing w:line="256" w:lineRule="auto"/>
              <w:ind w:right="139"/>
              <w:jc w:val="right"/>
              <w:rPr>
                <w:sz w:val="28"/>
                <w:szCs w:val="28"/>
                <w:lang w:val="uk-UA" w:eastAsia="en-US"/>
              </w:rPr>
            </w:pPr>
            <w:r w:rsidRPr="00BA71AE">
              <w:rPr>
                <w:sz w:val="28"/>
                <w:szCs w:val="28"/>
                <w:lang w:val="uk-UA" w:eastAsia="en-US"/>
              </w:rPr>
              <w:t xml:space="preserve">  </w:t>
            </w:r>
          </w:p>
          <w:p w14:paraId="5D219562" w14:textId="77777777" w:rsidR="00034DE5" w:rsidRPr="00BA71AE" w:rsidRDefault="00034DE5" w:rsidP="00E476B7">
            <w:pPr>
              <w:spacing w:line="256" w:lineRule="auto"/>
              <w:ind w:right="139"/>
              <w:jc w:val="right"/>
              <w:rPr>
                <w:sz w:val="28"/>
                <w:szCs w:val="28"/>
                <w:lang w:val="uk-UA" w:eastAsia="en-US"/>
              </w:rPr>
            </w:pPr>
          </w:p>
          <w:p w14:paraId="6C6CC0D7" w14:textId="77777777" w:rsidR="00034DE5" w:rsidRPr="00BA71AE" w:rsidRDefault="00034DE5" w:rsidP="00E476B7">
            <w:pPr>
              <w:spacing w:line="256" w:lineRule="auto"/>
              <w:ind w:right="139"/>
              <w:jc w:val="right"/>
              <w:rPr>
                <w:sz w:val="28"/>
                <w:szCs w:val="28"/>
                <w:lang w:val="uk-UA" w:eastAsia="en-US"/>
              </w:rPr>
            </w:pPr>
          </w:p>
          <w:p w14:paraId="232EFC0E" w14:textId="77777777" w:rsidR="00034DE5" w:rsidRPr="00BA71AE" w:rsidRDefault="00034DE5" w:rsidP="00E476B7">
            <w:pPr>
              <w:spacing w:line="256" w:lineRule="auto"/>
              <w:ind w:right="139"/>
              <w:jc w:val="right"/>
              <w:rPr>
                <w:sz w:val="28"/>
                <w:szCs w:val="28"/>
                <w:lang w:val="uk-UA" w:eastAsia="en-US"/>
              </w:rPr>
            </w:pPr>
          </w:p>
          <w:p w14:paraId="5C8879FA" w14:textId="77777777" w:rsidR="00034DE5" w:rsidRPr="00BA71AE" w:rsidRDefault="00034DE5" w:rsidP="00E476B7">
            <w:pPr>
              <w:spacing w:line="256" w:lineRule="auto"/>
              <w:ind w:right="139"/>
              <w:jc w:val="right"/>
              <w:rPr>
                <w:sz w:val="28"/>
                <w:szCs w:val="28"/>
                <w:lang w:val="uk-UA" w:eastAsia="en-US"/>
              </w:rPr>
            </w:pPr>
          </w:p>
          <w:p w14:paraId="7ABC644D" w14:textId="77777777" w:rsidR="00034DE5" w:rsidRPr="00BA71AE" w:rsidRDefault="00034DE5" w:rsidP="00E476B7">
            <w:pPr>
              <w:spacing w:line="256" w:lineRule="auto"/>
              <w:ind w:right="139"/>
              <w:jc w:val="right"/>
              <w:rPr>
                <w:sz w:val="28"/>
                <w:szCs w:val="28"/>
                <w:lang w:val="uk-UA" w:eastAsia="en-US"/>
              </w:rPr>
            </w:pPr>
          </w:p>
          <w:p w14:paraId="2860E12D" w14:textId="4351BA33" w:rsidR="00034DE5" w:rsidRPr="00BA71AE" w:rsidRDefault="00034DE5" w:rsidP="00D204BE">
            <w:pPr>
              <w:spacing w:line="256" w:lineRule="auto"/>
              <w:ind w:right="-100"/>
              <w:jc w:val="right"/>
              <w:rPr>
                <w:sz w:val="28"/>
                <w:szCs w:val="28"/>
                <w:lang w:val="uk-UA" w:eastAsia="en-US"/>
              </w:rPr>
            </w:pPr>
            <w:r w:rsidRPr="00BA71AE">
              <w:rPr>
                <w:sz w:val="28"/>
                <w:szCs w:val="28"/>
                <w:lang w:val="uk-UA" w:eastAsia="en-US"/>
              </w:rPr>
              <w:t>Михайло ТЕРЕНТЬЄВ</w:t>
            </w:r>
          </w:p>
          <w:p w14:paraId="27AB30EC" w14:textId="77777777" w:rsidR="00034DE5" w:rsidRPr="00BA71AE" w:rsidRDefault="00034DE5" w:rsidP="00E476B7">
            <w:pPr>
              <w:spacing w:line="256" w:lineRule="auto"/>
              <w:jc w:val="right"/>
              <w:rPr>
                <w:sz w:val="28"/>
                <w:szCs w:val="28"/>
                <w:lang w:val="uk-UA" w:eastAsia="en-US"/>
              </w:rPr>
            </w:pPr>
          </w:p>
          <w:p w14:paraId="6D80A2B3" w14:textId="77777777" w:rsidR="00034DE5" w:rsidRPr="00BA71AE" w:rsidRDefault="00034DE5" w:rsidP="00E476B7">
            <w:pPr>
              <w:spacing w:line="256" w:lineRule="auto"/>
              <w:jc w:val="right"/>
              <w:rPr>
                <w:sz w:val="28"/>
                <w:szCs w:val="28"/>
                <w:lang w:val="uk-UA" w:eastAsia="en-US"/>
              </w:rPr>
            </w:pPr>
          </w:p>
          <w:p w14:paraId="7AEEAC7A" w14:textId="78BAF3A6" w:rsidR="00034DE5" w:rsidRPr="00BA71AE" w:rsidRDefault="00034DE5" w:rsidP="00D204BE">
            <w:pPr>
              <w:spacing w:line="256" w:lineRule="auto"/>
              <w:ind w:right="-100"/>
              <w:jc w:val="right"/>
              <w:rPr>
                <w:sz w:val="28"/>
                <w:szCs w:val="28"/>
                <w:lang w:val="uk-UA" w:eastAsia="en-US"/>
              </w:rPr>
            </w:pPr>
            <w:r w:rsidRPr="00BA71AE">
              <w:rPr>
                <w:sz w:val="28"/>
                <w:szCs w:val="28"/>
                <w:lang w:val="uk-UA" w:eastAsia="en-US"/>
              </w:rPr>
              <w:t>Юрій ФЕДОРЕНКО</w:t>
            </w:r>
          </w:p>
        </w:tc>
      </w:tr>
      <w:tr w:rsidR="00CE371C" w:rsidRPr="00BA71AE" w14:paraId="4898D02A" w14:textId="77777777" w:rsidTr="00D60C90">
        <w:trPr>
          <w:trHeight w:val="953"/>
        </w:trPr>
        <w:tc>
          <w:tcPr>
            <w:tcW w:w="5988" w:type="dxa"/>
            <w:vAlign w:val="bottom"/>
          </w:tcPr>
          <w:p w14:paraId="59A23485" w14:textId="77777777" w:rsidR="00CE371C" w:rsidRPr="00BA71AE" w:rsidRDefault="00CE371C" w:rsidP="00CE371C">
            <w:pPr>
              <w:spacing w:line="256" w:lineRule="auto"/>
              <w:outlineLvl w:val="0"/>
              <w:rPr>
                <w:sz w:val="28"/>
                <w:szCs w:val="28"/>
                <w:lang w:val="uk-UA" w:eastAsia="en-US"/>
              </w:rPr>
            </w:pPr>
          </w:p>
          <w:p w14:paraId="3EC5AA5C" w14:textId="77777777" w:rsidR="00CE371C" w:rsidRPr="00BA71AE" w:rsidRDefault="00CE371C" w:rsidP="00CE371C">
            <w:pPr>
              <w:spacing w:line="256" w:lineRule="auto"/>
              <w:outlineLvl w:val="0"/>
              <w:rPr>
                <w:sz w:val="28"/>
                <w:szCs w:val="28"/>
                <w:lang w:val="uk-UA" w:eastAsia="en-US"/>
              </w:rPr>
            </w:pPr>
          </w:p>
          <w:p w14:paraId="40254F4F" w14:textId="056466AA" w:rsidR="00CE371C" w:rsidRPr="00BA71AE" w:rsidRDefault="0081746A" w:rsidP="00CE371C">
            <w:pPr>
              <w:spacing w:line="256" w:lineRule="auto"/>
              <w:outlineLvl w:val="0"/>
              <w:rPr>
                <w:sz w:val="28"/>
                <w:szCs w:val="28"/>
                <w:lang w:val="uk-UA" w:eastAsia="en-US"/>
              </w:rPr>
            </w:pPr>
            <w:r w:rsidRPr="00BA71AE">
              <w:rPr>
                <w:sz w:val="28"/>
                <w:szCs w:val="28"/>
                <w:lang w:val="uk-UA" w:eastAsia="en-US"/>
              </w:rPr>
              <w:t>В.</w:t>
            </w:r>
            <w:r w:rsidR="00D204BE" w:rsidRPr="00BA71AE">
              <w:rPr>
                <w:sz w:val="28"/>
                <w:szCs w:val="28"/>
                <w:lang w:val="uk-UA" w:eastAsia="en-US"/>
              </w:rPr>
              <w:t xml:space="preserve"> </w:t>
            </w:r>
            <w:r w:rsidRPr="00BA71AE">
              <w:rPr>
                <w:sz w:val="28"/>
                <w:szCs w:val="28"/>
                <w:lang w:val="uk-UA" w:eastAsia="en-US"/>
              </w:rPr>
              <w:t>о.</w:t>
            </w:r>
            <w:r w:rsidR="00D204BE" w:rsidRPr="00BA71AE">
              <w:rPr>
                <w:sz w:val="28"/>
                <w:szCs w:val="28"/>
                <w:lang w:val="uk-UA" w:eastAsia="en-US"/>
              </w:rPr>
              <w:t xml:space="preserve"> </w:t>
            </w:r>
            <w:r w:rsidRPr="00BA71AE">
              <w:rPr>
                <w:sz w:val="28"/>
                <w:szCs w:val="28"/>
                <w:lang w:val="uk-UA" w:eastAsia="en-US"/>
              </w:rPr>
              <w:t>н</w:t>
            </w:r>
            <w:r w:rsidR="00CE371C" w:rsidRPr="00BA71AE">
              <w:rPr>
                <w:sz w:val="28"/>
                <w:szCs w:val="28"/>
                <w:lang w:val="uk-UA" w:eastAsia="en-US"/>
              </w:rPr>
              <w:t>ачальник</w:t>
            </w:r>
            <w:r w:rsidRPr="00BA71AE">
              <w:rPr>
                <w:sz w:val="28"/>
                <w:szCs w:val="28"/>
                <w:lang w:val="uk-UA" w:eastAsia="en-US"/>
              </w:rPr>
              <w:t>а</w:t>
            </w:r>
            <w:r w:rsidR="00CE371C" w:rsidRPr="00BA71AE">
              <w:rPr>
                <w:sz w:val="28"/>
                <w:szCs w:val="28"/>
                <w:lang w:val="uk-UA" w:eastAsia="en-US"/>
              </w:rPr>
              <w:t xml:space="preserve"> управління </w:t>
            </w:r>
          </w:p>
          <w:p w14:paraId="726052E7" w14:textId="77777777" w:rsidR="00CE371C" w:rsidRPr="00BA71AE" w:rsidRDefault="00CE371C" w:rsidP="00CE371C">
            <w:pPr>
              <w:spacing w:line="256" w:lineRule="auto"/>
              <w:outlineLvl w:val="0"/>
              <w:rPr>
                <w:sz w:val="28"/>
                <w:szCs w:val="28"/>
                <w:lang w:val="uk-UA" w:eastAsia="en-US"/>
              </w:rPr>
            </w:pPr>
            <w:r w:rsidRPr="00BA71AE">
              <w:rPr>
                <w:sz w:val="28"/>
                <w:szCs w:val="28"/>
                <w:lang w:val="uk-UA" w:eastAsia="en-US"/>
              </w:rPr>
              <w:t xml:space="preserve">правового забезпечення діяльності </w:t>
            </w:r>
          </w:p>
          <w:p w14:paraId="74595383" w14:textId="77777777" w:rsidR="00CE371C" w:rsidRPr="00BA71AE" w:rsidRDefault="00CE371C" w:rsidP="00CE371C">
            <w:pPr>
              <w:spacing w:line="256" w:lineRule="auto"/>
              <w:outlineLvl w:val="0"/>
              <w:rPr>
                <w:sz w:val="28"/>
                <w:szCs w:val="28"/>
                <w:lang w:val="uk-UA" w:eastAsia="en-US"/>
              </w:rPr>
            </w:pPr>
            <w:r w:rsidRPr="00BA71AE">
              <w:rPr>
                <w:sz w:val="28"/>
                <w:szCs w:val="28"/>
                <w:lang w:val="uk-UA" w:eastAsia="en-US"/>
              </w:rPr>
              <w:t>Київської міської ради</w:t>
            </w:r>
          </w:p>
        </w:tc>
        <w:tc>
          <w:tcPr>
            <w:tcW w:w="3827" w:type="dxa"/>
            <w:vAlign w:val="center"/>
          </w:tcPr>
          <w:p w14:paraId="21E5C280" w14:textId="77777777" w:rsidR="00CE371C" w:rsidRPr="00BA71AE" w:rsidRDefault="00CE371C" w:rsidP="00E476B7">
            <w:pPr>
              <w:spacing w:line="256" w:lineRule="auto"/>
              <w:ind w:right="139"/>
              <w:jc w:val="right"/>
              <w:rPr>
                <w:sz w:val="28"/>
                <w:szCs w:val="28"/>
                <w:lang w:val="uk-UA" w:eastAsia="en-US"/>
              </w:rPr>
            </w:pPr>
          </w:p>
          <w:p w14:paraId="0663705C" w14:textId="77777777" w:rsidR="00CE371C" w:rsidRPr="00BA71AE" w:rsidRDefault="00CE371C" w:rsidP="00E476B7">
            <w:pPr>
              <w:spacing w:line="256" w:lineRule="auto"/>
              <w:ind w:right="139"/>
              <w:jc w:val="right"/>
              <w:rPr>
                <w:sz w:val="28"/>
                <w:szCs w:val="28"/>
                <w:lang w:val="uk-UA" w:eastAsia="en-US"/>
              </w:rPr>
            </w:pPr>
          </w:p>
          <w:p w14:paraId="2FDA3451" w14:textId="77777777" w:rsidR="00CE371C" w:rsidRPr="00BA71AE" w:rsidRDefault="00CE371C" w:rsidP="00E476B7">
            <w:pPr>
              <w:spacing w:line="256" w:lineRule="auto"/>
              <w:ind w:right="139"/>
              <w:jc w:val="right"/>
              <w:rPr>
                <w:sz w:val="28"/>
                <w:szCs w:val="28"/>
                <w:lang w:val="uk-UA" w:eastAsia="en-US"/>
              </w:rPr>
            </w:pPr>
          </w:p>
          <w:p w14:paraId="6115D86C" w14:textId="77777777" w:rsidR="00CE371C" w:rsidRPr="00BA71AE" w:rsidRDefault="00CE371C" w:rsidP="00E476B7">
            <w:pPr>
              <w:spacing w:line="256" w:lineRule="auto"/>
              <w:ind w:right="139"/>
              <w:jc w:val="right"/>
              <w:rPr>
                <w:sz w:val="28"/>
                <w:szCs w:val="28"/>
                <w:lang w:val="uk-UA" w:eastAsia="en-US"/>
              </w:rPr>
            </w:pPr>
          </w:p>
          <w:p w14:paraId="1E1C8EA3" w14:textId="6C4A0B28" w:rsidR="00CE371C" w:rsidRPr="00BA71AE" w:rsidRDefault="0081746A" w:rsidP="00D60C90">
            <w:pPr>
              <w:spacing w:line="256" w:lineRule="auto"/>
              <w:ind w:left="-108" w:right="-100"/>
              <w:jc w:val="right"/>
              <w:rPr>
                <w:sz w:val="28"/>
                <w:szCs w:val="28"/>
                <w:lang w:val="uk-UA" w:eastAsia="en-US"/>
              </w:rPr>
            </w:pPr>
            <w:r w:rsidRPr="00BA71AE">
              <w:rPr>
                <w:sz w:val="28"/>
                <w:szCs w:val="28"/>
                <w:lang w:val="uk-UA" w:eastAsia="en-US"/>
              </w:rPr>
              <w:t>Валентина ПОЛОЖИШНИК</w:t>
            </w:r>
          </w:p>
        </w:tc>
      </w:tr>
    </w:tbl>
    <w:p w14:paraId="3416329A" w14:textId="77777777" w:rsidR="00FF2729" w:rsidRPr="00BA71AE" w:rsidRDefault="00FF2729" w:rsidP="00FF2729">
      <w:pPr>
        <w:rPr>
          <w:sz w:val="26"/>
          <w:szCs w:val="26"/>
          <w:lang w:val="uk-UA" w:eastAsia="uk-UA"/>
        </w:rPr>
      </w:pPr>
    </w:p>
    <w:p w14:paraId="52A018D5" w14:textId="77777777" w:rsidR="00FF2729" w:rsidRPr="00BA71AE" w:rsidRDefault="00FF2729" w:rsidP="00FF2729">
      <w:pPr>
        <w:pStyle w:val="ParagraphStyle"/>
        <w:ind w:left="-180" w:firstLine="1080"/>
        <w:jc w:val="both"/>
        <w:rPr>
          <w:rFonts w:ascii="Times New Roman" w:hAnsi="Times New Roman"/>
          <w:sz w:val="28"/>
          <w:szCs w:val="28"/>
          <w:lang w:val="uk-UA"/>
        </w:rPr>
      </w:pPr>
    </w:p>
    <w:p w14:paraId="45E2A7F0" w14:textId="6C886A12" w:rsidR="00C52894" w:rsidRPr="00BA71AE" w:rsidRDefault="00C52894" w:rsidP="00946D94">
      <w:pPr>
        <w:rPr>
          <w:lang w:val="uk-UA"/>
        </w:rPr>
      </w:pPr>
    </w:p>
    <w:p w14:paraId="485A38F0" w14:textId="77777777" w:rsidR="00BB0649" w:rsidRPr="00BA71AE" w:rsidRDefault="00BB0649" w:rsidP="00946D94">
      <w:pPr>
        <w:rPr>
          <w:lang w:val="uk-UA"/>
        </w:rPr>
      </w:pPr>
    </w:p>
    <w:p w14:paraId="511D233B" w14:textId="77777777" w:rsidR="0035033E" w:rsidRPr="00BA71AE" w:rsidRDefault="0035033E" w:rsidP="00946D94">
      <w:pPr>
        <w:rPr>
          <w:lang w:val="uk-UA"/>
        </w:rPr>
      </w:pPr>
    </w:p>
    <w:sectPr w:rsidR="0035033E" w:rsidRPr="00BA71AE"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E5F"/>
    <w:rsid w:val="000A4432"/>
    <w:rsid w:val="000A6D16"/>
    <w:rsid w:val="000B2796"/>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78FB"/>
    <w:rsid w:val="00163C50"/>
    <w:rsid w:val="00172DD0"/>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71C9"/>
    <w:rsid w:val="002058FC"/>
    <w:rsid w:val="00221437"/>
    <w:rsid w:val="00222413"/>
    <w:rsid w:val="00231424"/>
    <w:rsid w:val="00235CE7"/>
    <w:rsid w:val="00241D3E"/>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5C9E"/>
    <w:rsid w:val="00373CFF"/>
    <w:rsid w:val="00393621"/>
    <w:rsid w:val="0039464F"/>
    <w:rsid w:val="0039548C"/>
    <w:rsid w:val="003A0108"/>
    <w:rsid w:val="003A07CC"/>
    <w:rsid w:val="003A773E"/>
    <w:rsid w:val="003B69E5"/>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04FCC"/>
    <w:rsid w:val="005111FE"/>
    <w:rsid w:val="005121C1"/>
    <w:rsid w:val="0051285F"/>
    <w:rsid w:val="0053046F"/>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F1140"/>
    <w:rsid w:val="005F263C"/>
    <w:rsid w:val="0060006B"/>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0153B"/>
    <w:rsid w:val="00704893"/>
    <w:rsid w:val="00713D9D"/>
    <w:rsid w:val="007144D4"/>
    <w:rsid w:val="00752D4D"/>
    <w:rsid w:val="0075444E"/>
    <w:rsid w:val="007549EB"/>
    <w:rsid w:val="00772BAC"/>
    <w:rsid w:val="00772F52"/>
    <w:rsid w:val="00782604"/>
    <w:rsid w:val="00787AC7"/>
    <w:rsid w:val="007952F2"/>
    <w:rsid w:val="0079792E"/>
    <w:rsid w:val="00797B97"/>
    <w:rsid w:val="007A2DDA"/>
    <w:rsid w:val="007A5AB4"/>
    <w:rsid w:val="007B718D"/>
    <w:rsid w:val="007D308E"/>
    <w:rsid w:val="007E01E7"/>
    <w:rsid w:val="007F29ED"/>
    <w:rsid w:val="007F3553"/>
    <w:rsid w:val="007F7748"/>
    <w:rsid w:val="00802B62"/>
    <w:rsid w:val="0081746A"/>
    <w:rsid w:val="00821CB0"/>
    <w:rsid w:val="00825A17"/>
    <w:rsid w:val="0083635C"/>
    <w:rsid w:val="00837837"/>
    <w:rsid w:val="00840D4A"/>
    <w:rsid w:val="008420F7"/>
    <w:rsid w:val="00851D9E"/>
    <w:rsid w:val="00865AE3"/>
    <w:rsid w:val="0088248A"/>
    <w:rsid w:val="00885950"/>
    <w:rsid w:val="00886505"/>
    <w:rsid w:val="00891125"/>
    <w:rsid w:val="008930D9"/>
    <w:rsid w:val="008A1DA0"/>
    <w:rsid w:val="008A4355"/>
    <w:rsid w:val="008A6D0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64497"/>
    <w:rsid w:val="00970F0B"/>
    <w:rsid w:val="00975CB0"/>
    <w:rsid w:val="00987502"/>
    <w:rsid w:val="0099012E"/>
    <w:rsid w:val="009930BC"/>
    <w:rsid w:val="009B5545"/>
    <w:rsid w:val="009B64ED"/>
    <w:rsid w:val="009D2582"/>
    <w:rsid w:val="009D7544"/>
    <w:rsid w:val="009E5D86"/>
    <w:rsid w:val="009E62AF"/>
    <w:rsid w:val="00A04249"/>
    <w:rsid w:val="00A11093"/>
    <w:rsid w:val="00A16F2F"/>
    <w:rsid w:val="00A20A27"/>
    <w:rsid w:val="00A23CCB"/>
    <w:rsid w:val="00A3162E"/>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AF"/>
    <w:rsid w:val="00AF0269"/>
    <w:rsid w:val="00AF0E16"/>
    <w:rsid w:val="00B0502F"/>
    <w:rsid w:val="00B05F3F"/>
    <w:rsid w:val="00B07F38"/>
    <w:rsid w:val="00B138A0"/>
    <w:rsid w:val="00B21513"/>
    <w:rsid w:val="00B2638A"/>
    <w:rsid w:val="00B302F2"/>
    <w:rsid w:val="00B43A7D"/>
    <w:rsid w:val="00B46671"/>
    <w:rsid w:val="00B52895"/>
    <w:rsid w:val="00B528CE"/>
    <w:rsid w:val="00B55B75"/>
    <w:rsid w:val="00B5704A"/>
    <w:rsid w:val="00B63A73"/>
    <w:rsid w:val="00B646B7"/>
    <w:rsid w:val="00B7537B"/>
    <w:rsid w:val="00B75556"/>
    <w:rsid w:val="00B768DA"/>
    <w:rsid w:val="00B77F10"/>
    <w:rsid w:val="00BA4FD1"/>
    <w:rsid w:val="00BA71AE"/>
    <w:rsid w:val="00BB0475"/>
    <w:rsid w:val="00BB0649"/>
    <w:rsid w:val="00BC015C"/>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45023"/>
    <w:rsid w:val="00D50F18"/>
    <w:rsid w:val="00D60C90"/>
    <w:rsid w:val="00D72B44"/>
    <w:rsid w:val="00D7341A"/>
    <w:rsid w:val="00D741CB"/>
    <w:rsid w:val="00D82F02"/>
    <w:rsid w:val="00D83237"/>
    <w:rsid w:val="00D94AEE"/>
    <w:rsid w:val="00DA1268"/>
    <w:rsid w:val="00DA1CC0"/>
    <w:rsid w:val="00DB532E"/>
    <w:rsid w:val="00DB72C1"/>
    <w:rsid w:val="00DE7C30"/>
    <w:rsid w:val="00DF429D"/>
    <w:rsid w:val="00E03A44"/>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44B6"/>
    <w:rsid w:val="00ED062F"/>
    <w:rsid w:val="00F060A3"/>
    <w:rsid w:val="00F067A5"/>
    <w:rsid w:val="00F12AFA"/>
    <w:rsid w:val="00F14557"/>
    <w:rsid w:val="00F1458C"/>
    <w:rsid w:val="00F14B78"/>
    <w:rsid w:val="00F1651F"/>
    <w:rsid w:val="00F2014A"/>
    <w:rsid w:val="00F3265C"/>
    <w:rsid w:val="00F3392B"/>
    <w:rsid w:val="00F452A2"/>
    <w:rsid w:val="00F4560E"/>
    <w:rsid w:val="00F54DF9"/>
    <w:rsid w:val="00F55E07"/>
    <w:rsid w:val="00F6318B"/>
    <w:rsid w:val="00F63F40"/>
    <w:rsid w:val="00F71ED0"/>
    <w:rsid w:val="00F73BE2"/>
    <w:rsid w:val="00F75225"/>
    <w:rsid w:val="00F77D13"/>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iliya.pop\Downloads\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565</Words>
  <Characters>4178</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4734</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Поп Лілія Володимирівна</cp:lastModifiedBy>
  <cp:revision>7</cp:revision>
  <cp:lastPrinted>2022-06-10T06:32:00Z</cp:lastPrinted>
  <dcterms:created xsi:type="dcterms:W3CDTF">2022-06-08T11:56:00Z</dcterms:created>
  <dcterms:modified xsi:type="dcterms:W3CDTF">2022-06-14T07:51:00Z</dcterms:modified>
</cp:coreProperties>
</file>