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688453D" w14:textId="5F5A6432" w:rsidR="008A338E" w:rsidRPr="00CF2418" w:rsidRDefault="00CE5DDC" w:rsidP="00CF2418">
      <w:pPr>
        <w:pStyle w:val="a4"/>
        <w:shd w:val="clear" w:color="auto" w:fill="auto"/>
        <w:ind w:right="2314"/>
        <w:jc w:val="center"/>
        <w:rPr>
          <w:sz w:val="36"/>
          <w:szCs w:val="36"/>
        </w:rPr>
      </w:pPr>
      <w:r w:rsidRPr="00CF2418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1" locked="0" layoutInCell="1" allowOverlap="1" wp14:anchorId="0AFBC6EA" wp14:editId="43407586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16A46" w14:textId="77777777" w:rsidR="005156AF" w:rsidRDefault="005156AF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кадастрової справи</w:t>
                            </w:r>
                          </w:p>
                          <w:p w14:paraId="0FB6BE5F" w14:textId="77777777" w:rsidR="008A338E" w:rsidRPr="005156AF" w:rsidRDefault="007B72F8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D40637"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651440135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BC6E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37748710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11E16A46" w14:textId="77777777" w:rsidR="005156AF" w:rsidRDefault="005156AF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кадастрової справи</w:t>
                      </w:r>
                    </w:p>
                    <w:p w14:paraId="0FB6BE5F" w14:textId="77777777" w:rsidR="008A338E" w:rsidRPr="005156AF" w:rsidRDefault="007B72F8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D40637" w:rsidRPr="005156AF">
                        <w:rPr>
                          <w:b/>
                          <w:bCs/>
                          <w:sz w:val="24"/>
                          <w:szCs w:val="24"/>
                        </w:rPr>
                        <w:t>651440135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72F8" w:rsidRPr="00CF2418">
        <w:rPr>
          <w:b/>
          <w:bCs/>
          <w:sz w:val="36"/>
          <w:szCs w:val="36"/>
        </w:rPr>
        <w:t>ПОЯСНЮВАЛЬНА ЗАПИСКА</w:t>
      </w:r>
    </w:p>
    <w:p w14:paraId="24D500EA" w14:textId="7D7AD62D" w:rsidR="008A338E" w:rsidRPr="00CF2418" w:rsidRDefault="00CA3F0E" w:rsidP="00CF2418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 w:rsidRPr="00CF241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3898D197" wp14:editId="18CDFE43">
            <wp:simplePos x="0" y="0"/>
            <wp:positionH relativeFrom="column">
              <wp:posOffset>4871085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CF2418">
        <w:rPr>
          <w:b/>
          <w:bCs/>
          <w:i w:val="0"/>
          <w:iCs w:val="0"/>
          <w:sz w:val="24"/>
          <w:szCs w:val="24"/>
        </w:rPr>
        <w:t xml:space="preserve">№ </w:t>
      </w:r>
      <w:r w:rsidR="005156AF" w:rsidRPr="00CE124F">
        <w:rPr>
          <w:b/>
          <w:bCs/>
          <w:i w:val="0"/>
          <w:iCs w:val="0"/>
          <w:sz w:val="24"/>
          <w:szCs w:val="24"/>
          <w:lang w:val="ru-RU"/>
        </w:rPr>
        <w:t>ПЗН-43202</w:t>
      </w:r>
      <w:r w:rsidR="007B72F8" w:rsidRPr="00CF2418">
        <w:rPr>
          <w:b/>
          <w:bCs/>
          <w:i w:val="0"/>
          <w:iCs w:val="0"/>
          <w:sz w:val="24"/>
          <w:szCs w:val="24"/>
        </w:rPr>
        <w:t xml:space="preserve"> від </w:t>
      </w:r>
      <w:r w:rsidR="001E09C8" w:rsidRPr="00CE124F">
        <w:rPr>
          <w:b/>
          <w:bCs/>
          <w:i w:val="0"/>
          <w:sz w:val="24"/>
          <w:szCs w:val="24"/>
          <w:lang w:val="ru-RU"/>
        </w:rPr>
        <w:t>08.08.2022</w:t>
      </w:r>
    </w:p>
    <w:p w14:paraId="427A906E" w14:textId="40963C61" w:rsidR="008A338E" w:rsidRPr="00CF2418" w:rsidRDefault="001D15F5" w:rsidP="00CF2418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</w:rPr>
      </w:pPr>
      <w:r w:rsidRPr="00D20CC6">
        <w:rPr>
          <w:i w:val="0"/>
          <w:iCs w:val="0"/>
          <w:sz w:val="24"/>
          <w:szCs w:val="24"/>
        </w:rPr>
        <w:t xml:space="preserve">до </w:t>
      </w:r>
      <w:r w:rsidR="005372FB">
        <w:rPr>
          <w:i w:val="0"/>
          <w:iCs w:val="0"/>
          <w:sz w:val="24"/>
          <w:szCs w:val="24"/>
        </w:rPr>
        <w:t>проєкт</w:t>
      </w:r>
      <w:r w:rsidRPr="00D20CC6">
        <w:rPr>
          <w:i w:val="0"/>
          <w:iCs w:val="0"/>
          <w:sz w:val="24"/>
          <w:szCs w:val="24"/>
        </w:rPr>
        <w:t>у рішення Київської міської ради</w:t>
      </w:r>
      <w:r w:rsidR="003E1B2C" w:rsidRPr="00CF2418">
        <w:rPr>
          <w:i w:val="0"/>
          <w:sz w:val="24"/>
          <w:szCs w:val="24"/>
        </w:rPr>
        <w:t>:</w:t>
      </w:r>
    </w:p>
    <w:p w14:paraId="2EC0DD31" w14:textId="2B9C6100" w:rsidR="00AC22F0" w:rsidRPr="00CF2418" w:rsidRDefault="00D036EF" w:rsidP="00AC22F0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</w:rPr>
      </w:pPr>
      <w:r w:rsidRPr="00D036EF">
        <w:rPr>
          <w:rFonts w:eastAsia="Georgia"/>
          <w:b/>
          <w:bCs/>
          <w:i/>
          <w:iCs/>
          <w:sz w:val="24"/>
          <w:szCs w:val="24"/>
        </w:rPr>
        <w:t xml:space="preserve">Про надання ТОВАРИСТВУ З ОБМЕЖЕНОЮ ВІДПОВІДАЛЬНІСТЮ «СТОЛИЧНА ПРОЕКТНО-БУДІВЕЛЬНА КОМПАНІЯ» дозволу на розроблення проєкту землеустрою щодо відведення земельної ділянки в </w:t>
      </w:r>
      <w:r w:rsidRPr="00D036EF">
        <w:rPr>
          <w:rFonts w:eastAsia="Georgia"/>
          <w:b/>
          <w:i/>
          <w:iCs/>
          <w:sz w:val="24"/>
          <w:szCs w:val="24"/>
        </w:rPr>
        <w:t>оренду</w:t>
      </w:r>
      <w:r w:rsidRPr="00D036EF">
        <w:rPr>
          <w:rFonts w:eastAsia="Georgia"/>
          <w:b/>
          <w:bCs/>
          <w:i/>
          <w:iCs/>
          <w:sz w:val="24"/>
          <w:szCs w:val="24"/>
        </w:rPr>
        <w:t xml:space="preserve"> </w:t>
      </w:r>
      <w:r w:rsidRPr="00D036EF">
        <w:rPr>
          <w:rFonts w:eastAsia="Georgia"/>
          <w:b/>
          <w:i/>
          <w:iCs/>
          <w:sz w:val="24"/>
          <w:szCs w:val="24"/>
        </w:rPr>
        <w:t xml:space="preserve">для будівництва і обслуговування багатоквартирного житлового будинку з об’єктами торгово-розважальної та ринкової інфраструктури </w:t>
      </w:r>
      <w:r w:rsidRPr="00D036EF">
        <w:rPr>
          <w:rFonts w:eastAsia="Georgia"/>
          <w:b/>
          <w:bCs/>
          <w:i/>
          <w:iCs/>
          <w:sz w:val="24"/>
          <w:szCs w:val="24"/>
        </w:rPr>
        <w:t>на вул. Туполєва, 12 у Шевченківському районі міста Києва</w:t>
      </w:r>
    </w:p>
    <w:p w14:paraId="7485B5AA" w14:textId="48CD57F8" w:rsidR="00E94376" w:rsidRPr="00670F38" w:rsidRDefault="007B72F8" w:rsidP="00670F38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610" w:type="dxa"/>
        <w:tblInd w:w="137" w:type="dxa"/>
        <w:tblLook w:val="04A0" w:firstRow="1" w:lastRow="0" w:firstColumn="1" w:lastColumn="0" w:noHBand="0" w:noVBand="1"/>
      </w:tblPr>
      <w:tblGrid>
        <w:gridCol w:w="3266"/>
        <w:gridCol w:w="6344"/>
      </w:tblGrid>
      <w:tr w:rsidR="00E94376" w:rsidRPr="0057685E" w14:paraId="210E0B66" w14:textId="77777777" w:rsidTr="0057685E">
        <w:trPr>
          <w:cantSplit/>
          <w:trHeight w:val="293"/>
        </w:trPr>
        <w:tc>
          <w:tcPr>
            <w:tcW w:w="3266" w:type="dxa"/>
          </w:tcPr>
          <w:p w14:paraId="48974227" w14:textId="43103258" w:rsidR="00E94376" w:rsidRPr="0057685E" w:rsidRDefault="003B3924" w:rsidP="006841B2">
            <w:pPr>
              <w:pStyle w:val="a7"/>
              <w:shd w:val="clear" w:color="auto" w:fill="auto"/>
              <w:ind w:hanging="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Назва</w:t>
            </w:r>
            <w:r w:rsidR="00E94376" w:rsidRPr="0057685E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344" w:type="dxa"/>
          </w:tcPr>
          <w:p w14:paraId="6DD1B4B2" w14:textId="77777777" w:rsidR="00E94376" w:rsidRPr="0057685E" w:rsidRDefault="00E94376" w:rsidP="00334E6B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7685E">
              <w:rPr>
                <w:b w:val="0"/>
                <w:i/>
                <w:sz w:val="24"/>
                <w:szCs w:val="24"/>
              </w:rPr>
              <w:t>ТОВАРИСТВО З ОБМЕЖЕНОЮ ВІДПОВІДАЛЬНІСТЮ «СТОЛИЧНА ПРОЕКТНО-БУДІВЕЛЬНА КОМПАНІЯ»</w:t>
            </w:r>
          </w:p>
        </w:tc>
      </w:tr>
      <w:tr w:rsidR="00E94376" w:rsidRPr="0057685E" w14:paraId="771EC876" w14:textId="77777777" w:rsidTr="0057685E">
        <w:trPr>
          <w:cantSplit/>
          <w:trHeight w:val="1214"/>
        </w:trPr>
        <w:tc>
          <w:tcPr>
            <w:tcW w:w="3266" w:type="dxa"/>
          </w:tcPr>
          <w:p w14:paraId="32D80FE9" w14:textId="5F6827BE" w:rsidR="00E94376" w:rsidRPr="0057685E" w:rsidRDefault="003B3924" w:rsidP="0057685E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Перелік засновників</w:t>
            </w:r>
          </w:p>
          <w:p w14:paraId="3364F4EB" w14:textId="704E85FF" w:rsidR="00E94376" w:rsidRPr="0057685E" w:rsidRDefault="003B3924" w:rsidP="0057685E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(учасників) юридичної особи</w:t>
            </w:r>
            <w:r w:rsidR="00E94376" w:rsidRPr="0057685E">
              <w:rPr>
                <w:b w:val="0"/>
                <w:sz w:val="16"/>
                <w:szCs w:val="16"/>
              </w:rPr>
              <w:t>*</w:t>
            </w:r>
          </w:p>
          <w:p w14:paraId="43149C69" w14:textId="77777777" w:rsidR="007812BA" w:rsidRPr="0057685E" w:rsidRDefault="007812BA" w:rsidP="0057685E">
            <w:pPr>
              <w:pStyle w:val="a7"/>
              <w:shd w:val="clear" w:color="auto" w:fill="auto"/>
              <w:ind w:left="-135"/>
              <w:rPr>
                <w:b w:val="0"/>
                <w:sz w:val="24"/>
                <w:szCs w:val="24"/>
              </w:rPr>
            </w:pPr>
          </w:p>
        </w:tc>
        <w:tc>
          <w:tcPr>
            <w:tcW w:w="6344" w:type="dxa"/>
          </w:tcPr>
          <w:p w14:paraId="08C13519" w14:textId="0094F2D3" w:rsidR="00E94376" w:rsidRPr="0057685E" w:rsidRDefault="00275638" w:rsidP="00334E6B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275638">
              <w:rPr>
                <w:b w:val="0"/>
                <w:i/>
                <w:sz w:val="24"/>
                <w:szCs w:val="24"/>
              </w:rPr>
              <w:t>ГАББРО ЛІМІТЕД (GABBRO LIMITED) КОМПАНІЯ, Країна резиденства: Кіпр, Місцезнаходження: Кіпр, 1060, НІКОСІЯ, ВУЛИЦЯ АННІС КОМНІНІС, БУД.4, ОФІС 202.</w:t>
            </w:r>
          </w:p>
        </w:tc>
      </w:tr>
      <w:tr w:rsidR="00275638" w:rsidRPr="0057685E" w14:paraId="0397713C" w14:textId="77777777" w:rsidTr="0057685E">
        <w:trPr>
          <w:cantSplit/>
          <w:trHeight w:val="834"/>
        </w:trPr>
        <w:tc>
          <w:tcPr>
            <w:tcW w:w="3266" w:type="dxa"/>
          </w:tcPr>
          <w:p w14:paraId="0BAA61B4" w14:textId="77777777" w:rsidR="00275638" w:rsidRDefault="00275638" w:rsidP="00275638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57685E">
              <w:rPr>
                <w:b w:val="0"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02280CDA" w14:textId="0FB320E8" w:rsidR="00275638" w:rsidRPr="0057685E" w:rsidRDefault="00275638" w:rsidP="00275638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57685E">
              <w:rPr>
                <w:b w:val="0"/>
                <w:sz w:val="24"/>
                <w:szCs w:val="24"/>
              </w:rPr>
              <w:t>власник (контролер)</w:t>
            </w:r>
          </w:p>
          <w:p w14:paraId="78EE82B8" w14:textId="77777777" w:rsidR="00275638" w:rsidRPr="0057685E" w:rsidRDefault="00275638" w:rsidP="00275638">
            <w:pPr>
              <w:pStyle w:val="a7"/>
              <w:shd w:val="clear" w:color="auto" w:fill="auto"/>
              <w:ind w:left="-135"/>
              <w:rPr>
                <w:b w:val="0"/>
                <w:sz w:val="16"/>
                <w:szCs w:val="16"/>
              </w:rPr>
            </w:pPr>
          </w:p>
        </w:tc>
        <w:tc>
          <w:tcPr>
            <w:tcW w:w="6344" w:type="dxa"/>
          </w:tcPr>
          <w:p w14:paraId="24D8479C" w14:textId="77777777" w:rsidR="00275638" w:rsidRDefault="00275638" w:rsidP="00275638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112848">
              <w:rPr>
                <w:b w:val="0"/>
                <w:i/>
                <w:sz w:val="24"/>
                <w:szCs w:val="24"/>
              </w:rPr>
              <w:t>СЕРДЮК АРТУР АНДРІЙОВИЧ, Україна., Україна, 04114, місто Київ, пров.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112848">
              <w:rPr>
                <w:b w:val="0"/>
                <w:i/>
                <w:sz w:val="24"/>
                <w:szCs w:val="24"/>
              </w:rPr>
              <w:t xml:space="preserve">Макіївський, будинок 2, квартира 94. Тип бенефіціарного володіння: Не прямий вирішальний вплив Відсоток частки статутного капіталу в юридичній особі або відсоток права голосу в юридичній особі: 50; </w:t>
            </w:r>
          </w:p>
          <w:p w14:paraId="183FEF2F" w14:textId="77777777" w:rsidR="00275638" w:rsidRDefault="00275638" w:rsidP="00275638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</w:p>
          <w:p w14:paraId="7119BDE8" w14:textId="67C7AACC" w:rsidR="00275638" w:rsidRPr="0057685E" w:rsidRDefault="00275638" w:rsidP="00275638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112848">
              <w:rPr>
                <w:b w:val="0"/>
                <w:i/>
                <w:sz w:val="24"/>
                <w:szCs w:val="24"/>
              </w:rPr>
              <w:t>БУБКО АЛІНА ВЕНІАМІНІВНА, Україна., Україна, 02081, місто Київ, пр.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112848">
              <w:rPr>
                <w:b w:val="0"/>
                <w:i/>
                <w:sz w:val="24"/>
                <w:szCs w:val="24"/>
              </w:rPr>
              <w:t>Григоренка Петра, будинок 18А, квартира 322. Тип бенефіціарного володіння: Не прямий вирішальний вплив Відсоток частки статутного капіталу в юридичній особі або відсоток права голосу в юридичній особі: 50</w:t>
            </w:r>
          </w:p>
        </w:tc>
      </w:tr>
      <w:tr w:rsidR="00275638" w:rsidRPr="0057685E" w14:paraId="75D5497D" w14:textId="77777777" w:rsidTr="0057685E">
        <w:trPr>
          <w:cantSplit/>
          <w:trHeight w:val="293"/>
        </w:trPr>
        <w:tc>
          <w:tcPr>
            <w:tcW w:w="3266" w:type="dxa"/>
          </w:tcPr>
          <w:p w14:paraId="18D59DA4" w14:textId="2B7A72BB" w:rsidR="00275638" w:rsidRPr="0057685E" w:rsidRDefault="00275638" w:rsidP="00275638">
            <w:pPr>
              <w:pStyle w:val="a7"/>
              <w:shd w:val="clear" w:color="auto" w:fill="auto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57685E">
              <w:rPr>
                <w:b w:val="0"/>
                <w:sz w:val="24"/>
                <w:szCs w:val="24"/>
              </w:rPr>
              <w:t>Клопотання</w:t>
            </w:r>
          </w:p>
        </w:tc>
        <w:tc>
          <w:tcPr>
            <w:tcW w:w="6344" w:type="dxa"/>
          </w:tcPr>
          <w:p w14:paraId="5837F595" w14:textId="7EFE5269" w:rsidR="00275638" w:rsidRPr="0057685E" w:rsidRDefault="00275638" w:rsidP="00275638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57685E">
              <w:rPr>
                <w:b w:val="0"/>
                <w:i/>
                <w:sz w:val="24"/>
                <w:szCs w:val="24"/>
              </w:rPr>
              <w:t>від</w:t>
            </w:r>
            <w:r w:rsidRPr="0057685E">
              <w:rPr>
                <w:b w:val="0"/>
                <w:sz w:val="24"/>
                <w:szCs w:val="24"/>
              </w:rPr>
              <w:t xml:space="preserve"> </w:t>
            </w:r>
            <w:r w:rsidRPr="0057685E">
              <w:rPr>
                <w:b w:val="0"/>
                <w:i/>
                <w:sz w:val="24"/>
                <w:szCs w:val="24"/>
              </w:rPr>
              <w:t xml:space="preserve">21.07.2022 № </w:t>
            </w:r>
            <w:r w:rsidRPr="0057685E">
              <w:rPr>
                <w:b w:val="0"/>
                <w:i/>
                <w:sz w:val="24"/>
                <w:szCs w:val="24"/>
                <w:lang w:val="en-US"/>
              </w:rPr>
              <w:t>651440135</w:t>
            </w:r>
          </w:p>
        </w:tc>
      </w:tr>
    </w:tbl>
    <w:p w14:paraId="1D57D525" w14:textId="77777777" w:rsidR="008A338E" w:rsidRPr="0057685E" w:rsidRDefault="008A338E">
      <w:pPr>
        <w:spacing w:line="1" w:lineRule="exact"/>
        <w:rPr>
          <w:lang w:val="en-US"/>
        </w:rPr>
      </w:pPr>
    </w:p>
    <w:p w14:paraId="3F51A5EA" w14:textId="77777777" w:rsidR="0050402A" w:rsidRPr="0057685E" w:rsidRDefault="0050402A">
      <w:pPr>
        <w:pStyle w:val="a7"/>
        <w:shd w:val="clear" w:color="auto" w:fill="auto"/>
        <w:ind w:left="353"/>
        <w:rPr>
          <w:b w:val="0"/>
          <w:sz w:val="24"/>
          <w:szCs w:val="24"/>
        </w:rPr>
      </w:pPr>
    </w:p>
    <w:p w14:paraId="680B9352" w14:textId="6C8F2F20" w:rsidR="00080D65" w:rsidRPr="0057685E" w:rsidRDefault="007B72F8" w:rsidP="00670F38">
      <w:pPr>
        <w:pStyle w:val="a7"/>
        <w:numPr>
          <w:ilvl w:val="0"/>
          <w:numId w:val="1"/>
        </w:numPr>
        <w:shd w:val="clear" w:color="auto" w:fill="auto"/>
        <w:rPr>
          <w:b w:val="0"/>
          <w:sz w:val="24"/>
          <w:szCs w:val="24"/>
        </w:rPr>
      </w:pPr>
      <w:r w:rsidRPr="0057685E">
        <w:rPr>
          <w:b w:val="0"/>
          <w:sz w:val="24"/>
          <w:szCs w:val="24"/>
        </w:rPr>
        <w:t>Відомості про земельну ділянку (</w:t>
      </w:r>
      <w:r w:rsidR="006D0DF9">
        <w:rPr>
          <w:b w:val="0"/>
          <w:sz w:val="24"/>
          <w:szCs w:val="24"/>
        </w:rPr>
        <w:t>кадастровий номер</w:t>
      </w:r>
      <w:r w:rsidRPr="0057685E">
        <w:rPr>
          <w:b w:val="0"/>
          <w:sz w:val="24"/>
          <w:szCs w:val="24"/>
        </w:rPr>
        <w:t xml:space="preserve"> № </w:t>
      </w:r>
      <w:r w:rsidR="0027157C" w:rsidRPr="0057685E">
        <w:rPr>
          <w:b w:val="0"/>
          <w:sz w:val="24"/>
          <w:szCs w:val="24"/>
        </w:rPr>
        <w:t>8000000000:88:014:0033</w:t>
      </w:r>
      <w:r w:rsidRPr="0057685E">
        <w:rPr>
          <w:b w:val="0"/>
          <w:sz w:val="24"/>
          <w:szCs w:val="24"/>
        </w:rPr>
        <w:t>)</w:t>
      </w:r>
      <w:r w:rsidR="00726D11" w:rsidRPr="0057685E">
        <w:rPr>
          <w:b w:val="0"/>
          <w:sz w:val="24"/>
          <w:szCs w:val="24"/>
        </w:rPr>
        <w:t>.</w:t>
      </w: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6346"/>
      </w:tblGrid>
      <w:tr w:rsidR="008A338E" w:rsidRPr="0057685E" w14:paraId="6CEA0ABA" w14:textId="77777777" w:rsidTr="0057685E">
        <w:trPr>
          <w:trHeight w:hRule="exact" w:val="437"/>
        </w:trPr>
        <w:tc>
          <w:tcPr>
            <w:tcW w:w="3293" w:type="dxa"/>
            <w:shd w:val="clear" w:color="auto" w:fill="FFFFFF"/>
          </w:tcPr>
          <w:p w14:paraId="756C52D2" w14:textId="139033F9" w:rsidR="008A338E" w:rsidRPr="0057685E" w:rsidRDefault="003B3924" w:rsidP="000B148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B72F8" w:rsidRPr="0057685E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346" w:type="dxa"/>
            <w:shd w:val="clear" w:color="auto" w:fill="FFFFFF"/>
          </w:tcPr>
          <w:p w14:paraId="57B24410" w14:textId="77777777" w:rsidR="008A338E" w:rsidRPr="0057685E" w:rsidRDefault="007B72F8" w:rsidP="00334E6B">
            <w:pPr>
              <w:pStyle w:val="a4"/>
              <w:shd w:val="clear" w:color="auto" w:fill="auto"/>
              <w:spacing w:line="233" w:lineRule="auto"/>
              <w:jc w:val="both"/>
              <w:rPr>
                <w:sz w:val="24"/>
                <w:szCs w:val="24"/>
              </w:rPr>
            </w:pPr>
            <w:r w:rsidRPr="0057685E">
              <w:rPr>
                <w:i/>
                <w:iCs/>
                <w:sz w:val="24"/>
                <w:szCs w:val="24"/>
              </w:rPr>
              <w:t xml:space="preserve">м. Київ, р-н </w:t>
            </w:r>
            <w:r w:rsidR="0027157C" w:rsidRPr="0057685E">
              <w:rPr>
                <w:i/>
                <w:iCs/>
                <w:sz w:val="24"/>
                <w:szCs w:val="24"/>
              </w:rPr>
              <w:t>Шевченківський</w:t>
            </w:r>
            <w:r w:rsidRPr="0057685E">
              <w:rPr>
                <w:i/>
                <w:iCs/>
                <w:sz w:val="24"/>
                <w:szCs w:val="24"/>
              </w:rPr>
              <w:t xml:space="preserve">, </w:t>
            </w:r>
            <w:r w:rsidR="0027157C" w:rsidRPr="0057685E">
              <w:rPr>
                <w:i/>
                <w:iCs/>
                <w:sz w:val="24"/>
                <w:szCs w:val="24"/>
              </w:rPr>
              <w:t>вул. Туполєва, 12</w:t>
            </w:r>
          </w:p>
        </w:tc>
      </w:tr>
      <w:tr w:rsidR="008A338E" w:rsidRPr="0057685E" w14:paraId="5B94B40E" w14:textId="77777777" w:rsidTr="0057685E">
        <w:trPr>
          <w:trHeight w:hRule="exact" w:val="274"/>
        </w:trPr>
        <w:tc>
          <w:tcPr>
            <w:tcW w:w="3293" w:type="dxa"/>
            <w:shd w:val="clear" w:color="auto" w:fill="FFFFFF"/>
          </w:tcPr>
          <w:p w14:paraId="69AA7781" w14:textId="1E26883D" w:rsidR="008A338E" w:rsidRPr="0057685E" w:rsidRDefault="003B3924" w:rsidP="000B148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B72F8" w:rsidRPr="0057685E">
              <w:rPr>
                <w:sz w:val="24"/>
                <w:szCs w:val="24"/>
              </w:rPr>
              <w:t>Площа</w:t>
            </w:r>
          </w:p>
        </w:tc>
        <w:tc>
          <w:tcPr>
            <w:tcW w:w="6346" w:type="dxa"/>
            <w:shd w:val="clear" w:color="auto" w:fill="FFFFFF"/>
          </w:tcPr>
          <w:p w14:paraId="4B1BDA41" w14:textId="06488541" w:rsidR="00245DA6" w:rsidRDefault="00726D11" w:rsidP="00334E6B">
            <w:pPr>
              <w:pStyle w:val="a4"/>
              <w:shd w:val="clear" w:color="auto" w:fill="auto"/>
              <w:jc w:val="both"/>
              <w:rPr>
                <w:i/>
                <w:iCs/>
                <w:sz w:val="24"/>
                <w:szCs w:val="24"/>
              </w:rPr>
            </w:pPr>
            <w:r w:rsidRPr="0057685E">
              <w:rPr>
                <w:i/>
                <w:iCs/>
                <w:sz w:val="24"/>
                <w:szCs w:val="24"/>
              </w:rPr>
              <w:t>25,6</w:t>
            </w:r>
            <w:r w:rsidR="00245DA6">
              <w:rPr>
                <w:i/>
                <w:iCs/>
                <w:sz w:val="24"/>
                <w:szCs w:val="24"/>
              </w:rPr>
              <w:t>052 га</w:t>
            </w:r>
          </w:p>
          <w:p w14:paraId="4BB78C78" w14:textId="0690BF44" w:rsidR="008A338E" w:rsidRPr="0057685E" w:rsidRDefault="00726D11" w:rsidP="00334E6B">
            <w:pPr>
              <w:pStyle w:val="a4"/>
              <w:shd w:val="clear" w:color="auto" w:fill="auto"/>
              <w:jc w:val="both"/>
              <w:rPr>
                <w:sz w:val="24"/>
                <w:szCs w:val="24"/>
              </w:rPr>
            </w:pPr>
            <w:r w:rsidRPr="0057685E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8A338E" w:rsidRPr="0057685E" w14:paraId="309F61DE" w14:textId="77777777" w:rsidTr="0057685E">
        <w:trPr>
          <w:trHeight w:hRule="exact" w:val="279"/>
        </w:trPr>
        <w:tc>
          <w:tcPr>
            <w:tcW w:w="3293" w:type="dxa"/>
            <w:shd w:val="clear" w:color="auto" w:fill="FFFFFF"/>
          </w:tcPr>
          <w:p w14:paraId="72CC5C78" w14:textId="47454927" w:rsidR="008A338E" w:rsidRPr="0057685E" w:rsidRDefault="003B3924" w:rsidP="000B148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B72F8" w:rsidRPr="0057685E">
              <w:rPr>
                <w:sz w:val="24"/>
                <w:szCs w:val="24"/>
              </w:rPr>
              <w:t>Вид та термін користування</w:t>
            </w:r>
          </w:p>
        </w:tc>
        <w:tc>
          <w:tcPr>
            <w:tcW w:w="6346" w:type="dxa"/>
            <w:shd w:val="clear" w:color="auto" w:fill="FFFFFF"/>
          </w:tcPr>
          <w:p w14:paraId="25044A34" w14:textId="2C5D8689" w:rsidR="008A338E" w:rsidRPr="0057685E" w:rsidRDefault="00726D11" w:rsidP="00334E6B">
            <w:pPr>
              <w:pStyle w:val="a4"/>
              <w:shd w:val="clear" w:color="auto" w:fill="auto"/>
              <w:jc w:val="both"/>
              <w:rPr>
                <w:sz w:val="24"/>
                <w:szCs w:val="24"/>
                <w:lang w:val="en-US"/>
              </w:rPr>
            </w:pPr>
            <w:r w:rsidRPr="0057685E">
              <w:rPr>
                <w:i/>
                <w:sz w:val="24"/>
                <w:szCs w:val="24"/>
              </w:rPr>
              <w:t>оренда</w:t>
            </w:r>
          </w:p>
        </w:tc>
      </w:tr>
      <w:tr w:rsidR="00CF2418" w:rsidRPr="0057685E" w14:paraId="27702FE9" w14:textId="77777777" w:rsidTr="00CD1352">
        <w:trPr>
          <w:trHeight w:hRule="exact" w:val="2680"/>
        </w:trPr>
        <w:tc>
          <w:tcPr>
            <w:tcW w:w="3293" w:type="dxa"/>
            <w:shd w:val="clear" w:color="auto" w:fill="FFFFFF"/>
          </w:tcPr>
          <w:p w14:paraId="2C9BDBEE" w14:textId="23A2E9D2" w:rsidR="00CF2418" w:rsidRPr="0057685E" w:rsidRDefault="003B3924" w:rsidP="00B47D18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47D18">
              <w:rPr>
                <w:sz w:val="24"/>
                <w:szCs w:val="24"/>
              </w:rPr>
              <w:t>Цільове призначення</w:t>
            </w:r>
          </w:p>
        </w:tc>
        <w:tc>
          <w:tcPr>
            <w:tcW w:w="6346" w:type="dxa"/>
            <w:shd w:val="clear" w:color="auto" w:fill="FFFFFF"/>
          </w:tcPr>
          <w:p w14:paraId="3DA18786" w14:textId="1DA76459" w:rsidR="009727A6" w:rsidRDefault="009727A6" w:rsidP="00B47D18">
            <w:pPr>
              <w:pStyle w:val="a4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Існуюче – 03.15 для </w:t>
            </w:r>
            <w:r w:rsidRPr="009727A6">
              <w:rPr>
                <w:i/>
                <w:sz w:val="24"/>
                <w:szCs w:val="24"/>
              </w:rPr>
              <w:t>будівництва і обслуговування</w:t>
            </w:r>
            <w:r>
              <w:rPr>
                <w:i/>
                <w:sz w:val="24"/>
                <w:szCs w:val="24"/>
              </w:rPr>
              <w:t xml:space="preserve"> інших будівель громавдської забудови</w:t>
            </w:r>
          </w:p>
          <w:p w14:paraId="7250F913" w14:textId="5CF0B240" w:rsidR="00CF2418" w:rsidRPr="009727A6" w:rsidRDefault="009727A6" w:rsidP="009727A6">
            <w:pPr>
              <w:pStyle w:val="a4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Проєктне - </w:t>
            </w:r>
            <w:r w:rsidR="00B47D18">
              <w:rPr>
                <w:i/>
                <w:sz w:val="24"/>
                <w:szCs w:val="24"/>
              </w:rPr>
              <w:t>02.10</w:t>
            </w:r>
            <w:r w:rsidR="00B47D18" w:rsidRPr="00B47D18">
              <w:rPr>
                <w:i/>
                <w:sz w:val="24"/>
                <w:szCs w:val="24"/>
                <w:lang w:eastAsia="ru-RU"/>
              </w:rPr>
              <w:t xml:space="preserve"> для </w:t>
            </w:r>
            <w:r w:rsidR="00B47D18" w:rsidRPr="00B47D18">
              <w:rPr>
                <w:i/>
                <w:sz w:val="24"/>
                <w:szCs w:val="24"/>
              </w:rPr>
              <w:t>будівництва і обслуговування багатоквартирного житлового будинку з об’єктами то</w:t>
            </w:r>
            <w:r w:rsidR="00B47D18">
              <w:rPr>
                <w:i/>
                <w:sz w:val="24"/>
                <w:szCs w:val="24"/>
              </w:rPr>
              <w:t>р</w:t>
            </w:r>
            <w:r w:rsidR="00B47D18" w:rsidRPr="00B47D18">
              <w:rPr>
                <w:i/>
                <w:sz w:val="24"/>
                <w:szCs w:val="24"/>
              </w:rPr>
              <w:t>гово-розважальної та ринкової інфраструктури</w:t>
            </w:r>
            <w:r w:rsidR="00B47D18">
              <w:rPr>
                <w:i/>
                <w:sz w:val="24"/>
                <w:szCs w:val="24"/>
              </w:rPr>
              <w:t xml:space="preserve"> (</w:t>
            </w:r>
            <w:r w:rsidR="00F924EE" w:rsidRPr="0057685E">
              <w:rPr>
                <w:i/>
                <w:sz w:val="24"/>
                <w:szCs w:val="24"/>
              </w:rPr>
              <w:t>для будівництва, експлуатації та обслуговування житлово-офісного, торговельного комплексу з наземними і підземними паркінгами та вбудовано-прибудованими приміщеннями громадського, соціального та торговельного призначення</w:t>
            </w:r>
            <w:r w:rsidR="00B47D18">
              <w:rPr>
                <w:i/>
                <w:sz w:val="24"/>
                <w:szCs w:val="24"/>
              </w:rPr>
              <w:t>)</w:t>
            </w:r>
          </w:p>
        </w:tc>
      </w:tr>
    </w:tbl>
    <w:p w14:paraId="6D7A453B" w14:textId="77777777" w:rsidR="008A338E" w:rsidRDefault="008A338E">
      <w:pPr>
        <w:spacing w:after="259" w:line="1" w:lineRule="exact"/>
      </w:pPr>
    </w:p>
    <w:p w14:paraId="269A7C6A" w14:textId="56D6E437" w:rsidR="008A338E" w:rsidRPr="00C7476E" w:rsidRDefault="007B72F8">
      <w:pPr>
        <w:pStyle w:val="1"/>
        <w:shd w:val="clear" w:color="auto" w:fill="auto"/>
        <w:ind w:firstLine="400"/>
        <w:jc w:val="both"/>
        <w:rPr>
          <w:sz w:val="24"/>
          <w:szCs w:val="24"/>
        </w:rPr>
      </w:pPr>
      <w:r w:rsidRPr="00C7476E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02261C">
        <w:rPr>
          <w:b/>
          <w:bCs/>
          <w:i w:val="0"/>
          <w:iCs w:val="0"/>
          <w:sz w:val="24"/>
          <w:szCs w:val="24"/>
        </w:rPr>
        <w:t>.</w:t>
      </w:r>
    </w:p>
    <w:p w14:paraId="25A41088" w14:textId="560FF1C9" w:rsidR="00726D11" w:rsidRPr="00726D11" w:rsidRDefault="00726D11" w:rsidP="00726D11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</w:rPr>
      </w:pPr>
      <w:r w:rsidRPr="00726D11">
        <w:rPr>
          <w:i w:val="0"/>
          <w:sz w:val="24"/>
          <w:szCs w:val="24"/>
        </w:rPr>
        <w:t xml:space="preserve">На клопотання зацікавленої особи 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</w:t>
      </w:r>
      <w:r w:rsidR="00026BAD" w:rsidRPr="00265722">
        <w:rPr>
          <w:i w:val="0"/>
          <w:sz w:val="24"/>
          <w:szCs w:val="24"/>
        </w:rPr>
        <w:t>Київської міської ради</w:t>
      </w:r>
      <w:r w:rsidRPr="00726D11">
        <w:rPr>
          <w:i w:val="0"/>
          <w:sz w:val="24"/>
          <w:szCs w:val="24"/>
        </w:rPr>
        <w:t xml:space="preserve"> від 20</w:t>
      </w:r>
      <w:r w:rsidR="00334E6B">
        <w:rPr>
          <w:i w:val="0"/>
          <w:sz w:val="24"/>
          <w:szCs w:val="24"/>
        </w:rPr>
        <w:t>.04.</w:t>
      </w:r>
      <w:r w:rsidRPr="00726D11">
        <w:rPr>
          <w:i w:val="0"/>
          <w:sz w:val="24"/>
          <w:szCs w:val="24"/>
        </w:rPr>
        <w:t>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0BDA17AF" w14:textId="23515F75" w:rsidR="00000C4D" w:rsidRDefault="00000C4D" w:rsidP="00000C4D">
      <w:pPr>
        <w:pStyle w:val="1"/>
        <w:shd w:val="clear" w:color="auto" w:fill="auto"/>
        <w:jc w:val="both"/>
        <w:rPr>
          <w:i w:val="0"/>
          <w:sz w:val="24"/>
          <w:szCs w:val="24"/>
        </w:rPr>
      </w:pPr>
    </w:p>
    <w:p w14:paraId="03C7C98C" w14:textId="77777777" w:rsidR="00D036EF" w:rsidRPr="00C7476E" w:rsidRDefault="00D036EF" w:rsidP="00000C4D">
      <w:pPr>
        <w:pStyle w:val="1"/>
        <w:shd w:val="clear" w:color="auto" w:fill="auto"/>
        <w:jc w:val="both"/>
        <w:rPr>
          <w:i w:val="0"/>
          <w:sz w:val="24"/>
          <w:szCs w:val="24"/>
        </w:rPr>
      </w:pPr>
    </w:p>
    <w:p w14:paraId="29CDD28A" w14:textId="673D26F6" w:rsidR="00823CCF" w:rsidRPr="00C7476E" w:rsidRDefault="00823CCF" w:rsidP="00000C4D">
      <w:pPr>
        <w:pStyle w:val="1"/>
        <w:shd w:val="clear" w:color="auto" w:fill="auto"/>
        <w:ind w:firstLine="400"/>
        <w:jc w:val="both"/>
        <w:rPr>
          <w:i w:val="0"/>
          <w:sz w:val="24"/>
          <w:szCs w:val="24"/>
        </w:rPr>
      </w:pPr>
      <w:r w:rsidRPr="00C7476E">
        <w:rPr>
          <w:b/>
          <w:bCs/>
          <w:i w:val="0"/>
          <w:sz w:val="24"/>
          <w:szCs w:val="24"/>
        </w:rPr>
        <w:t>4. Мета прийняття рішення.</w:t>
      </w:r>
    </w:p>
    <w:p w14:paraId="5812B559" w14:textId="39BA3B91" w:rsidR="00823CCF" w:rsidRPr="00C7476E" w:rsidRDefault="00823CCF" w:rsidP="00823CCF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C7476E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60C40088" w14:textId="77777777" w:rsidR="00823CCF" w:rsidRPr="00C7476E" w:rsidRDefault="00823CCF" w:rsidP="00823CCF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</w:p>
    <w:p w14:paraId="49CB8B07" w14:textId="5227FCEB" w:rsidR="00823CCF" w:rsidRPr="00C7476E" w:rsidRDefault="00823CCF" w:rsidP="00622A5B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>5. Особливі характеристики ділянки.</w:t>
      </w:r>
    </w:p>
    <w:tbl>
      <w:tblPr>
        <w:tblStyle w:val="a8"/>
        <w:tblW w:w="9653" w:type="dxa"/>
        <w:tblInd w:w="108" w:type="dxa"/>
        <w:tblLook w:val="04A0" w:firstRow="1" w:lastRow="0" w:firstColumn="1" w:lastColumn="0" w:noHBand="0" w:noVBand="1"/>
      </w:tblPr>
      <w:tblGrid>
        <w:gridCol w:w="3285"/>
        <w:gridCol w:w="6368"/>
      </w:tblGrid>
      <w:tr w:rsidR="00622A5B" w:rsidRPr="0070402C" w14:paraId="223764FE" w14:textId="77777777" w:rsidTr="0057685E">
        <w:trPr>
          <w:cantSplit/>
          <w:trHeight w:val="864"/>
        </w:trPr>
        <w:tc>
          <w:tcPr>
            <w:tcW w:w="3285" w:type="dxa"/>
          </w:tcPr>
          <w:p w14:paraId="41B8C406" w14:textId="77777777" w:rsidR="003B3924" w:rsidRDefault="003B3924" w:rsidP="0057685E">
            <w:pPr>
              <w:pStyle w:val="1"/>
              <w:shd w:val="clear" w:color="auto" w:fill="auto"/>
              <w:ind w:left="-105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="00622A5B" w:rsidRPr="0057685E">
              <w:rPr>
                <w:i w:val="0"/>
                <w:sz w:val="24"/>
                <w:szCs w:val="24"/>
              </w:rPr>
              <w:t xml:space="preserve">Наявність будівель і споруд </w:t>
            </w:r>
            <w:r>
              <w:rPr>
                <w:i w:val="0"/>
                <w:sz w:val="24"/>
                <w:szCs w:val="24"/>
              </w:rPr>
              <w:t xml:space="preserve"> </w:t>
            </w:r>
          </w:p>
          <w:p w14:paraId="33D5E568" w14:textId="684502C7" w:rsidR="00622A5B" w:rsidRPr="0057685E" w:rsidRDefault="003B3924" w:rsidP="0057685E">
            <w:pPr>
              <w:pStyle w:val="1"/>
              <w:shd w:val="clear" w:color="auto" w:fill="auto"/>
              <w:ind w:left="-105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="00622A5B" w:rsidRPr="0057685E">
              <w:rPr>
                <w:i w:val="0"/>
                <w:sz w:val="24"/>
                <w:szCs w:val="24"/>
              </w:rPr>
              <w:t>на ділянці:</w:t>
            </w:r>
          </w:p>
        </w:tc>
        <w:tc>
          <w:tcPr>
            <w:tcW w:w="6368" w:type="dxa"/>
          </w:tcPr>
          <w:p w14:paraId="2FCE8E57" w14:textId="2FF535C4" w:rsidR="00622A5B" w:rsidRPr="00B47D18" w:rsidRDefault="00B7123A" w:rsidP="003001C6">
            <w:pPr>
              <w:jc w:val="both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B7123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На земельній ділянці ведеться будівництво (дозвіл на виконання будівельних робіт від 06.04.2017 № ІУ 115170960982). </w:t>
            </w:r>
          </w:p>
        </w:tc>
      </w:tr>
      <w:tr w:rsidR="00622A5B" w:rsidRPr="0070402C" w14:paraId="1055C217" w14:textId="77777777" w:rsidTr="0057685E">
        <w:trPr>
          <w:cantSplit/>
          <w:trHeight w:val="1728"/>
        </w:trPr>
        <w:tc>
          <w:tcPr>
            <w:tcW w:w="3285" w:type="dxa"/>
          </w:tcPr>
          <w:p w14:paraId="422A1F64" w14:textId="3A887C03" w:rsidR="00622A5B" w:rsidRPr="0057685E" w:rsidRDefault="003B3924" w:rsidP="0057685E">
            <w:pPr>
              <w:pStyle w:val="1"/>
              <w:shd w:val="clear" w:color="auto" w:fill="auto"/>
              <w:tabs>
                <w:tab w:val="left" w:pos="1861"/>
              </w:tabs>
              <w:ind w:left="-105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="00622A5B" w:rsidRPr="0057685E">
              <w:rPr>
                <w:i w:val="0"/>
                <w:sz w:val="24"/>
                <w:szCs w:val="24"/>
              </w:rPr>
              <w:t>Наявність ДПТ:</w:t>
            </w:r>
          </w:p>
        </w:tc>
        <w:tc>
          <w:tcPr>
            <w:tcW w:w="6368" w:type="dxa"/>
          </w:tcPr>
          <w:p w14:paraId="6735A708" w14:textId="0572979E" w:rsidR="00622A5B" w:rsidRPr="00F336A8" w:rsidRDefault="008352D7" w:rsidP="006D2D6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352D7"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детального плану території</w:t>
            </w:r>
            <w:r w:rsidRPr="008352D7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по                           вул. Туполєва, 12</w:t>
            </w:r>
            <w:r w:rsidRPr="008352D7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, затвердженого рішенням Київської міської ради від 14.07.2016 № 725/725, земельна ділянка за функціональним </w:t>
            </w:r>
            <w:r w:rsidRPr="008352D7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призначенням належить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частково </w:t>
            </w:r>
            <w:r w:rsidRPr="008352D7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до території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житлової багатоповерхової забудови, частково до території громадських будівель та споруд, часчтково  до території зелених насаджень загального користування та частково до комунально- складських територій </w:t>
            </w:r>
            <w:r w:rsidRPr="008352D7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(витяг з містобудівного кадастру, наданий листом 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21</w:t>
            </w:r>
            <w:r w:rsidRPr="008352D7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07</w:t>
            </w:r>
            <w:r w:rsidRPr="008352D7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2</w:t>
            </w:r>
            <w:r w:rsidRPr="008352D7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№ 055-</w:t>
            </w:r>
            <w:r w:rsidR="006D2D69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4141</w:t>
            </w:r>
            <w:r w:rsidRPr="008352D7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).</w:t>
            </w:r>
          </w:p>
        </w:tc>
      </w:tr>
      <w:tr w:rsidR="00622A5B" w:rsidRPr="0070402C" w14:paraId="4CF74650" w14:textId="77777777" w:rsidTr="0057685E">
        <w:trPr>
          <w:cantSplit/>
          <w:trHeight w:val="1502"/>
        </w:trPr>
        <w:tc>
          <w:tcPr>
            <w:tcW w:w="3285" w:type="dxa"/>
          </w:tcPr>
          <w:p w14:paraId="3DC7CCC6" w14:textId="77777777" w:rsidR="003B3924" w:rsidRDefault="003B3924" w:rsidP="0057685E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5039A36" w14:textId="0AC1BCE9" w:rsidR="00622A5B" w:rsidRPr="0057685E" w:rsidRDefault="003B3924" w:rsidP="0057685E">
            <w:pPr>
              <w:ind w:left="-10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 xml:space="preserve">згідно </w:t>
            </w:r>
            <w:r w:rsidR="00985ACE" w:rsidRPr="0057685E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368" w:type="dxa"/>
          </w:tcPr>
          <w:p w14:paraId="363FE9C0" w14:textId="58D6647E" w:rsidR="00622A5B" w:rsidRPr="00F336A8" w:rsidRDefault="00622A5B" w:rsidP="00106888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45973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</w:t>
            </w:r>
            <w:r w:rsidR="0057685E">
              <w:rPr>
                <w:rFonts w:ascii="Times New Roman" w:eastAsia="Times New Roman" w:hAnsi="Times New Roman" w:cs="Times New Roman"/>
                <w:i/>
              </w:rPr>
              <w:t xml:space="preserve"> Києва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, затвердженого рішенням Київської міської ради </w:t>
            </w:r>
            <w:r w:rsidR="0057685E">
              <w:rPr>
                <w:rFonts w:ascii="Times New Roman" w:eastAsia="Times New Roman" w:hAnsi="Times New Roman" w:cs="Times New Roman"/>
                <w:i/>
              </w:rPr>
              <w:t xml:space="preserve">                                         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від 28</w:t>
            </w:r>
            <w:r w:rsidR="00AF3709">
              <w:rPr>
                <w:rFonts w:ascii="Times New Roman" w:eastAsia="Times New Roman" w:hAnsi="Times New Roman" w:cs="Times New Roman"/>
                <w:i/>
              </w:rPr>
              <w:t>.03.</w:t>
            </w:r>
            <w:r w:rsidR="0057685E">
              <w:rPr>
                <w:rFonts w:ascii="Times New Roman" w:eastAsia="Times New Roman" w:hAnsi="Times New Roman" w:cs="Times New Roman"/>
                <w:i/>
              </w:rPr>
              <w:t xml:space="preserve">2002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>№ 370/1804, земельна ділянка за функціон</w:t>
            </w:r>
            <w:r w:rsidR="00106888">
              <w:rPr>
                <w:rFonts w:ascii="Times New Roman" w:eastAsia="Times New Roman" w:hAnsi="Times New Roman" w:cs="Times New Roman"/>
                <w:i/>
              </w:rPr>
              <w:t xml:space="preserve">альним призначенням </w:t>
            </w:r>
            <w:r w:rsidR="00106888" w:rsidRPr="00106888">
              <w:rPr>
                <w:rFonts w:ascii="Times New Roman" w:eastAsia="Times New Roman" w:hAnsi="Times New Roman" w:cs="Times New Roman"/>
                <w:i/>
              </w:rPr>
              <w:t xml:space="preserve">належить </w:t>
            </w:r>
            <w:r w:rsidR="00106888" w:rsidRPr="00106888">
              <w:rPr>
                <w:rFonts w:ascii="Times New Roman" w:eastAsia="Times New Roman" w:hAnsi="Times New Roman" w:cs="Times New Roman"/>
                <w:i/>
                <w:lang w:val="ru-RU"/>
              </w:rPr>
              <w:t>частково до території житлової багатоповерхової забудови, частково до території громадських будівель та споруд, часчтково  до території зелених насаджень загального користування та частково до комунально- складських територій</w:t>
            </w:r>
          </w:p>
        </w:tc>
      </w:tr>
      <w:tr w:rsidR="00622A5B" w:rsidRPr="0070402C" w14:paraId="6CE7BF36" w14:textId="77777777" w:rsidTr="0057685E">
        <w:trPr>
          <w:cantSplit/>
          <w:trHeight w:val="581"/>
        </w:trPr>
        <w:tc>
          <w:tcPr>
            <w:tcW w:w="3285" w:type="dxa"/>
          </w:tcPr>
          <w:p w14:paraId="4551438E" w14:textId="2FB42120" w:rsidR="00622A5B" w:rsidRPr="0057685E" w:rsidRDefault="003B3924" w:rsidP="0057685E">
            <w:pPr>
              <w:ind w:left="-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368" w:type="dxa"/>
          </w:tcPr>
          <w:p w14:paraId="599965EB" w14:textId="295DFC93" w:rsidR="00622A5B" w:rsidRPr="0070402C" w:rsidRDefault="0045666D" w:rsidP="003001C6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="00622A5B"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 w:rsidR="0002261C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22A5B" w:rsidRPr="0070402C" w14:paraId="1D096E4A" w14:textId="77777777" w:rsidTr="0057685E">
        <w:trPr>
          <w:cantSplit/>
          <w:trHeight w:val="282"/>
        </w:trPr>
        <w:tc>
          <w:tcPr>
            <w:tcW w:w="3285" w:type="dxa"/>
          </w:tcPr>
          <w:p w14:paraId="119F6877" w14:textId="4D9B8B13" w:rsidR="00622A5B" w:rsidRPr="0057685E" w:rsidRDefault="003B3924" w:rsidP="0057685E">
            <w:pPr>
              <w:ind w:left="-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368" w:type="dxa"/>
          </w:tcPr>
          <w:p w14:paraId="08AC5DC4" w14:textId="77777777" w:rsidR="00622A5B" w:rsidRPr="00AD604C" w:rsidRDefault="0045666D" w:rsidP="003001C6">
            <w:pPr>
              <w:pStyle w:val="af"/>
              <w:jc w:val="both"/>
              <w:rPr>
                <w:rFonts w:ascii="Times New Roman" w:hAnsi="Times New Roman" w:cs="Times New Roman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</w:t>
            </w:r>
            <w:r w:rsidR="0002261C" w:rsidRPr="00AD604C">
              <w:rPr>
                <w:rFonts w:ascii="Times New Roman" w:hAnsi="Times New Roman" w:cs="Times New Roman"/>
                <w:i/>
              </w:rPr>
              <w:t>.</w:t>
            </w:r>
          </w:p>
          <w:p w14:paraId="2B775BCC" w14:textId="73D7F291" w:rsidR="00AD604C" w:rsidRPr="00AD604C" w:rsidRDefault="00AD604C" w:rsidP="0057685E">
            <w:pPr>
              <w:pStyle w:val="af"/>
              <w:jc w:val="both"/>
              <w:rPr>
                <w:rFonts w:ascii="Arial" w:hAnsi="Arial" w:cs="Arial"/>
                <w:i/>
              </w:rPr>
            </w:pPr>
          </w:p>
        </w:tc>
      </w:tr>
      <w:tr w:rsidR="00622A5B" w:rsidRPr="0070402C" w14:paraId="5C528814" w14:textId="77777777" w:rsidTr="003114F3">
        <w:trPr>
          <w:cantSplit/>
          <w:trHeight w:val="4571"/>
        </w:trPr>
        <w:tc>
          <w:tcPr>
            <w:tcW w:w="3285" w:type="dxa"/>
          </w:tcPr>
          <w:p w14:paraId="0DD8C3CF" w14:textId="5743A6D7" w:rsidR="00622A5B" w:rsidRPr="0057685E" w:rsidRDefault="003B3924" w:rsidP="0057685E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368" w:type="dxa"/>
          </w:tcPr>
          <w:p w14:paraId="6D6CF52E" w14:textId="3F6ED6CA" w:rsidR="00847031" w:rsidRPr="00847031" w:rsidRDefault="00847031" w:rsidP="0084703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сформована шляхом об’єднання земельних ділянок з кадастровими номерами: 8000000000:88:014:0306, 8000000000:88:014:0307, 8000000000:88:014:0308, 8000000000:88:014:0309, </w:t>
            </w:r>
            <w:r w:rsidRPr="00847031">
              <w:rPr>
                <w:rFonts w:ascii="Times New Roman" w:hAnsi="Times New Roman" w:cs="Times New Roman"/>
                <w:i/>
              </w:rPr>
              <w:t>8000000000:88:014:03</w:t>
            </w:r>
            <w:r>
              <w:rPr>
                <w:rFonts w:ascii="Times New Roman" w:hAnsi="Times New Roman" w:cs="Times New Roman"/>
                <w:i/>
              </w:rPr>
              <w:t>10</w:t>
            </w:r>
            <w:r w:rsidRPr="00847031">
              <w:rPr>
                <w:rFonts w:ascii="Times New Roman" w:hAnsi="Times New Roman" w:cs="Times New Roman"/>
                <w:i/>
              </w:rPr>
              <w:t>,</w:t>
            </w:r>
            <w:r>
              <w:rPr>
                <w:rFonts w:ascii="Times New Roman" w:hAnsi="Times New Roman" w:cs="Times New Roman"/>
                <w:i/>
              </w:rPr>
              <w:t xml:space="preserve"> 8000000000:88:014:0311, </w:t>
            </w:r>
            <w:r w:rsidRPr="00847031">
              <w:rPr>
                <w:rFonts w:ascii="Times New Roman" w:hAnsi="Times New Roman" w:cs="Times New Roman"/>
                <w:i/>
              </w:rPr>
              <w:t>8000000000:88:014:031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847031">
              <w:rPr>
                <w:rFonts w:ascii="Times New Roman" w:hAnsi="Times New Roman" w:cs="Times New Roman"/>
                <w:i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8000000000:88:014:0313, 8000000000:88:014:0314, </w:t>
            </w:r>
            <w:r w:rsidRPr="00847031">
              <w:rPr>
                <w:rFonts w:ascii="Times New Roman" w:hAnsi="Times New Roman" w:cs="Times New Roman"/>
                <w:i/>
              </w:rPr>
              <w:t>8000000000:88:014:03</w:t>
            </w:r>
            <w:r>
              <w:rPr>
                <w:rFonts w:ascii="Times New Roman" w:hAnsi="Times New Roman" w:cs="Times New Roman"/>
                <w:i/>
              </w:rPr>
              <w:t>15</w:t>
            </w:r>
            <w:r w:rsidRPr="00847031">
              <w:rPr>
                <w:rFonts w:ascii="Times New Roman" w:hAnsi="Times New Roman" w:cs="Times New Roman"/>
                <w:i/>
              </w:rPr>
              <w:t>, 8000000000:88:014:03</w:t>
            </w:r>
            <w:r>
              <w:rPr>
                <w:rFonts w:ascii="Times New Roman" w:hAnsi="Times New Roman" w:cs="Times New Roman"/>
                <w:i/>
              </w:rPr>
              <w:t>16</w:t>
            </w:r>
            <w:r w:rsidRPr="00847031">
              <w:rPr>
                <w:rFonts w:ascii="Times New Roman" w:hAnsi="Times New Roman" w:cs="Times New Roman"/>
                <w:i/>
              </w:rPr>
              <w:t>, 8000000000:88:014:03</w:t>
            </w:r>
            <w:r>
              <w:rPr>
                <w:rFonts w:ascii="Times New Roman" w:hAnsi="Times New Roman" w:cs="Times New Roman"/>
                <w:i/>
              </w:rPr>
              <w:t>17</w:t>
            </w:r>
            <w:r w:rsidRPr="00847031">
              <w:rPr>
                <w:rFonts w:ascii="Times New Roman" w:hAnsi="Times New Roman" w:cs="Times New Roman"/>
                <w:i/>
              </w:rPr>
              <w:t>, 8000000000:88:014:03</w:t>
            </w:r>
            <w:r>
              <w:rPr>
                <w:rFonts w:ascii="Times New Roman" w:hAnsi="Times New Roman" w:cs="Times New Roman"/>
                <w:i/>
              </w:rPr>
              <w:t>18</w:t>
            </w:r>
            <w:r w:rsidRPr="00847031">
              <w:rPr>
                <w:rFonts w:ascii="Times New Roman" w:hAnsi="Times New Roman" w:cs="Times New Roman"/>
                <w:i/>
              </w:rPr>
              <w:t>, 8000000000:88:014:031</w:t>
            </w:r>
            <w:r>
              <w:rPr>
                <w:rFonts w:ascii="Times New Roman" w:hAnsi="Times New Roman" w:cs="Times New Roman"/>
                <w:i/>
              </w:rPr>
              <w:t>9</w:t>
            </w:r>
            <w:r w:rsidRPr="00847031">
              <w:rPr>
                <w:rFonts w:ascii="Times New Roman" w:hAnsi="Times New Roman" w:cs="Times New Roman"/>
                <w:i/>
              </w:rPr>
              <w:t>, 8000000000:88:014:03</w:t>
            </w:r>
            <w:r>
              <w:rPr>
                <w:rFonts w:ascii="Times New Roman" w:hAnsi="Times New Roman" w:cs="Times New Roman"/>
                <w:i/>
              </w:rPr>
              <w:t>20</w:t>
            </w:r>
            <w:r w:rsidRPr="00847031">
              <w:rPr>
                <w:rFonts w:ascii="Times New Roman" w:hAnsi="Times New Roman" w:cs="Times New Roman"/>
                <w:i/>
              </w:rPr>
              <w:t>, 8000000000:88:014:03</w:t>
            </w:r>
            <w:r>
              <w:rPr>
                <w:rFonts w:ascii="Times New Roman" w:hAnsi="Times New Roman" w:cs="Times New Roman"/>
                <w:i/>
              </w:rPr>
              <w:t>21</w:t>
            </w:r>
            <w:r w:rsidRPr="00847031">
              <w:rPr>
                <w:rFonts w:ascii="Times New Roman" w:hAnsi="Times New Roman" w:cs="Times New Roman"/>
                <w:i/>
              </w:rPr>
              <w:t>, 8000000000:88:014:03</w:t>
            </w:r>
            <w:r>
              <w:rPr>
                <w:rFonts w:ascii="Times New Roman" w:hAnsi="Times New Roman" w:cs="Times New Roman"/>
                <w:i/>
              </w:rPr>
              <w:t>23</w:t>
            </w:r>
            <w:r w:rsidRPr="00847031">
              <w:rPr>
                <w:rFonts w:ascii="Times New Roman" w:hAnsi="Times New Roman" w:cs="Times New Roman"/>
                <w:i/>
              </w:rPr>
              <w:t>, 8000000000:88:014:03</w:t>
            </w:r>
            <w:r>
              <w:rPr>
                <w:rFonts w:ascii="Times New Roman" w:hAnsi="Times New Roman" w:cs="Times New Roman"/>
                <w:i/>
              </w:rPr>
              <w:t>24</w:t>
            </w:r>
            <w:r w:rsidRPr="00847031">
              <w:rPr>
                <w:rFonts w:ascii="Times New Roman" w:hAnsi="Times New Roman" w:cs="Times New Roman"/>
                <w:i/>
              </w:rPr>
              <w:t xml:space="preserve">, </w:t>
            </w:r>
          </w:p>
          <w:p w14:paraId="182AD91D" w14:textId="3326DFED" w:rsidR="00847031" w:rsidRPr="00847031" w:rsidRDefault="00847031" w:rsidP="00847031">
            <w:pPr>
              <w:rPr>
                <w:rFonts w:ascii="Times New Roman" w:hAnsi="Times New Roman" w:cs="Times New Roman"/>
                <w:i/>
              </w:rPr>
            </w:pPr>
            <w:r w:rsidRPr="00847031">
              <w:rPr>
                <w:rFonts w:ascii="Times New Roman" w:hAnsi="Times New Roman" w:cs="Times New Roman"/>
                <w:i/>
              </w:rPr>
              <w:t>8000000000:88:014:03</w:t>
            </w:r>
            <w:r>
              <w:rPr>
                <w:rFonts w:ascii="Times New Roman" w:hAnsi="Times New Roman" w:cs="Times New Roman"/>
                <w:i/>
              </w:rPr>
              <w:t>25</w:t>
            </w:r>
            <w:r w:rsidRPr="00847031">
              <w:rPr>
                <w:rFonts w:ascii="Times New Roman" w:hAnsi="Times New Roman" w:cs="Times New Roman"/>
                <w:i/>
              </w:rPr>
              <w:t>, 8000000000:88:014:03</w:t>
            </w:r>
            <w:r>
              <w:rPr>
                <w:rFonts w:ascii="Times New Roman" w:hAnsi="Times New Roman" w:cs="Times New Roman"/>
                <w:i/>
              </w:rPr>
              <w:t>26</w:t>
            </w:r>
            <w:r w:rsidRPr="00847031">
              <w:rPr>
                <w:rFonts w:ascii="Times New Roman" w:hAnsi="Times New Roman" w:cs="Times New Roman"/>
                <w:i/>
              </w:rPr>
              <w:t>, 8000000000:88:014:03</w:t>
            </w:r>
            <w:r>
              <w:rPr>
                <w:rFonts w:ascii="Times New Roman" w:hAnsi="Times New Roman" w:cs="Times New Roman"/>
                <w:i/>
              </w:rPr>
              <w:t>27</w:t>
            </w:r>
            <w:r w:rsidRPr="00847031">
              <w:rPr>
                <w:rFonts w:ascii="Times New Roman" w:hAnsi="Times New Roman" w:cs="Times New Roman"/>
                <w:i/>
              </w:rPr>
              <w:t>, 8000000000:88:014:03</w:t>
            </w:r>
            <w:r>
              <w:rPr>
                <w:rFonts w:ascii="Times New Roman" w:hAnsi="Times New Roman" w:cs="Times New Roman"/>
                <w:i/>
              </w:rPr>
              <w:t>28</w:t>
            </w:r>
            <w:r w:rsidRPr="00847031">
              <w:rPr>
                <w:rFonts w:ascii="Times New Roman" w:hAnsi="Times New Roman" w:cs="Times New Roman"/>
                <w:i/>
              </w:rPr>
              <w:t>, 8000000000:88:014:032</w:t>
            </w:r>
            <w:r>
              <w:rPr>
                <w:rFonts w:ascii="Times New Roman" w:hAnsi="Times New Roman" w:cs="Times New Roman"/>
                <w:i/>
              </w:rPr>
              <w:t>9</w:t>
            </w:r>
            <w:r w:rsidRPr="00847031">
              <w:rPr>
                <w:rFonts w:ascii="Times New Roman" w:hAnsi="Times New Roman" w:cs="Times New Roman"/>
                <w:i/>
              </w:rPr>
              <w:t>, 8000000000:88:014:03</w:t>
            </w:r>
            <w:r>
              <w:rPr>
                <w:rFonts w:ascii="Times New Roman" w:hAnsi="Times New Roman" w:cs="Times New Roman"/>
                <w:i/>
              </w:rPr>
              <w:t>30</w:t>
            </w:r>
            <w:r w:rsidRPr="00847031">
              <w:rPr>
                <w:rFonts w:ascii="Times New Roman" w:hAnsi="Times New Roman" w:cs="Times New Roman"/>
                <w:i/>
              </w:rPr>
              <w:t>, 8000000000:88:014:03</w:t>
            </w:r>
            <w:r>
              <w:rPr>
                <w:rFonts w:ascii="Times New Roman" w:hAnsi="Times New Roman" w:cs="Times New Roman"/>
                <w:i/>
              </w:rPr>
              <w:t>31</w:t>
            </w:r>
            <w:r w:rsidRPr="00847031">
              <w:rPr>
                <w:rFonts w:ascii="Times New Roman" w:hAnsi="Times New Roman" w:cs="Times New Roman"/>
                <w:i/>
              </w:rPr>
              <w:t>, 8000000000:88:014:03</w:t>
            </w:r>
            <w:r>
              <w:rPr>
                <w:rFonts w:ascii="Times New Roman" w:hAnsi="Times New Roman" w:cs="Times New Roman"/>
                <w:i/>
              </w:rPr>
              <w:t>32</w:t>
            </w:r>
            <w:r w:rsidRPr="00847031">
              <w:rPr>
                <w:rFonts w:ascii="Times New Roman" w:hAnsi="Times New Roman" w:cs="Times New Roman"/>
                <w:i/>
              </w:rPr>
              <w:t xml:space="preserve">, </w:t>
            </w:r>
          </w:p>
          <w:p w14:paraId="4FDC9525" w14:textId="381FACDD" w:rsidR="00622A5B" w:rsidRPr="0070402C" w:rsidRDefault="00847031" w:rsidP="003001C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8000000000:88:014:0333, з цільовим призначенням: для </w:t>
            </w:r>
            <w:r w:rsidR="003C1BEA">
              <w:rPr>
                <w:rFonts w:ascii="Times New Roman" w:hAnsi="Times New Roman" w:cs="Times New Roman"/>
                <w:i/>
              </w:rPr>
              <w:t xml:space="preserve"> будівництва та обслуговування інших будівель громадсько</w:t>
            </w:r>
            <w:r w:rsidR="003D0827">
              <w:rPr>
                <w:rFonts w:ascii="Times New Roman" w:hAnsi="Times New Roman" w:cs="Times New Roman"/>
                <w:i/>
              </w:rPr>
              <w:t>ї</w:t>
            </w:r>
          </w:p>
        </w:tc>
      </w:tr>
      <w:tr w:rsidR="003114F3" w:rsidRPr="0070402C" w14:paraId="1B6244F9" w14:textId="77777777" w:rsidTr="0057685E">
        <w:trPr>
          <w:cantSplit/>
          <w:trHeight w:val="5625"/>
        </w:trPr>
        <w:tc>
          <w:tcPr>
            <w:tcW w:w="3285" w:type="dxa"/>
          </w:tcPr>
          <w:p w14:paraId="7C5C1784" w14:textId="77777777" w:rsidR="003114F3" w:rsidRDefault="003114F3" w:rsidP="0057685E">
            <w:pPr>
              <w:ind w:left="-105"/>
              <w:rPr>
                <w:rFonts w:ascii="Times New Roman" w:hAnsi="Times New Roman" w:cs="Times New Roman"/>
              </w:rPr>
            </w:pPr>
          </w:p>
        </w:tc>
        <w:tc>
          <w:tcPr>
            <w:tcW w:w="6368" w:type="dxa"/>
          </w:tcPr>
          <w:p w14:paraId="2DA64837" w14:textId="74D9B0EC" w:rsidR="003114F3" w:rsidRDefault="003114F3" w:rsidP="003114F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забудови, з видом використання: для будівництва, експлуатації та обслуговування житлово-офісного, торговельного комплексу з наземними і підземними паркінгами та вбудовано-прибудованими приміщеннями громадського, соціального та торговельного призначення.</w:t>
            </w:r>
          </w:p>
          <w:p w14:paraId="5F2D2166" w14:textId="2A5ECA33" w:rsidR="003114F3" w:rsidRPr="00B7123A" w:rsidRDefault="003114F3" w:rsidP="003114F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Зазначені земельні ділянки перебувають </w:t>
            </w:r>
            <w:r w:rsidR="006D2D69">
              <w:rPr>
                <w:rFonts w:ascii="Times New Roman" w:hAnsi="Times New Roman" w:cs="Times New Roman"/>
                <w:i/>
              </w:rPr>
              <w:t xml:space="preserve">в </w:t>
            </w:r>
            <w:r>
              <w:rPr>
                <w:rFonts w:ascii="Times New Roman" w:hAnsi="Times New Roman" w:cs="Times New Roman"/>
                <w:i/>
              </w:rPr>
              <w:t>оренд</w:t>
            </w:r>
            <w:r w:rsidR="006D2D69">
              <w:rPr>
                <w:rFonts w:ascii="Times New Roman" w:hAnsi="Times New Roman" w:cs="Times New Roman"/>
                <w:i/>
              </w:rPr>
              <w:t>і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6D2D69">
              <w:rPr>
                <w:rFonts w:ascii="Times New Roman" w:hAnsi="Times New Roman" w:cs="Times New Roman"/>
                <w:i/>
              </w:rPr>
              <w:t>у ТОВ</w:t>
            </w:r>
            <w:r w:rsidR="003D0827">
              <w:rPr>
                <w:rFonts w:ascii="Times New Roman" w:hAnsi="Times New Roman" w:cs="Times New Roman"/>
                <w:i/>
              </w:rPr>
              <w:t xml:space="preserve"> </w:t>
            </w:r>
            <w:r w:rsidR="006D2D69" w:rsidRPr="006D2D69">
              <w:rPr>
                <w:rFonts w:ascii="Times New Roman" w:hAnsi="Times New Roman" w:cs="Times New Roman"/>
                <w:i/>
              </w:rPr>
              <w:t>«СТОЛИЧНА ПРОЕКТНО-БУДІВЕЛЬНА КОМПАНІЯ»</w:t>
            </w:r>
            <w:r w:rsidR="006D2D69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на підставі договор</w:t>
            </w:r>
            <w:r w:rsidR="006D2D69">
              <w:rPr>
                <w:rFonts w:ascii="Times New Roman" w:hAnsi="Times New Roman" w:cs="Times New Roman"/>
                <w:i/>
              </w:rPr>
              <w:t>ів</w:t>
            </w:r>
            <w:r>
              <w:rPr>
                <w:rFonts w:ascii="Times New Roman" w:hAnsi="Times New Roman" w:cs="Times New Roman"/>
                <w:i/>
              </w:rPr>
              <w:t xml:space="preserve"> оренди земельної ділянки від 26.01.2017 №47</w:t>
            </w:r>
            <w:r w:rsidR="002109A6">
              <w:rPr>
                <w:rFonts w:ascii="Times New Roman" w:hAnsi="Times New Roman" w:cs="Times New Roman"/>
                <w:i/>
              </w:rPr>
              <w:t xml:space="preserve"> (рішення Київської міської ради від 20.12.2016 № 674/1678)</w:t>
            </w:r>
            <w:r>
              <w:rPr>
                <w:rFonts w:ascii="Times New Roman" w:hAnsi="Times New Roman" w:cs="Times New Roman"/>
                <w:i/>
              </w:rPr>
              <w:t>, договору про внесення змін до договору оренди земельної ділянки від 18.02.2020 № 81</w:t>
            </w:r>
            <w:r w:rsidR="002109A6">
              <w:rPr>
                <w:rFonts w:ascii="Times New Roman" w:hAnsi="Times New Roman" w:cs="Times New Roman"/>
                <w:i/>
              </w:rPr>
              <w:t xml:space="preserve"> (рішення Київської міської ради </w:t>
            </w:r>
            <w:r w:rsidR="002109A6" w:rsidRPr="00F068BA">
              <w:rPr>
                <w:rFonts w:ascii="Times New Roman" w:hAnsi="Times New Roman" w:cs="Times New Roman"/>
                <w:i/>
                <w:color w:val="auto"/>
              </w:rPr>
              <w:t xml:space="preserve">від </w:t>
            </w:r>
            <w:r w:rsidR="00F068BA" w:rsidRPr="00F068BA">
              <w:rPr>
                <w:rFonts w:ascii="Times New Roman" w:hAnsi="Times New Roman" w:cs="Times New Roman"/>
                <w:i/>
                <w:color w:val="auto"/>
              </w:rPr>
              <w:t>12</w:t>
            </w:r>
            <w:r w:rsidR="002109A6" w:rsidRPr="00F068BA">
              <w:rPr>
                <w:rFonts w:ascii="Times New Roman" w:hAnsi="Times New Roman" w:cs="Times New Roman"/>
                <w:i/>
                <w:color w:val="auto"/>
              </w:rPr>
              <w:t>.</w:t>
            </w:r>
            <w:r w:rsidR="00F068BA" w:rsidRPr="00F068BA">
              <w:rPr>
                <w:rFonts w:ascii="Times New Roman" w:hAnsi="Times New Roman" w:cs="Times New Roman"/>
                <w:i/>
                <w:color w:val="auto"/>
              </w:rPr>
              <w:t>12</w:t>
            </w:r>
            <w:r w:rsidR="002109A6" w:rsidRPr="00F068BA">
              <w:rPr>
                <w:rFonts w:ascii="Times New Roman" w:hAnsi="Times New Roman" w:cs="Times New Roman"/>
                <w:i/>
                <w:color w:val="auto"/>
              </w:rPr>
              <w:t>.20</w:t>
            </w:r>
            <w:r w:rsidR="00F068BA" w:rsidRPr="00F068BA">
              <w:rPr>
                <w:rFonts w:ascii="Times New Roman" w:hAnsi="Times New Roman" w:cs="Times New Roman"/>
                <w:i/>
                <w:color w:val="auto"/>
              </w:rPr>
              <w:t>19</w:t>
            </w:r>
            <w:r w:rsidR="002109A6" w:rsidRPr="00F068BA">
              <w:rPr>
                <w:rFonts w:ascii="Times New Roman" w:hAnsi="Times New Roman" w:cs="Times New Roman"/>
                <w:i/>
                <w:color w:val="auto"/>
              </w:rPr>
              <w:t xml:space="preserve"> № </w:t>
            </w:r>
            <w:r w:rsidR="00F068BA" w:rsidRPr="00F068BA">
              <w:rPr>
                <w:rFonts w:ascii="Times New Roman" w:hAnsi="Times New Roman" w:cs="Times New Roman"/>
                <w:i/>
                <w:color w:val="auto"/>
              </w:rPr>
              <w:t>436</w:t>
            </w:r>
            <w:r w:rsidR="002109A6" w:rsidRPr="00F068BA">
              <w:rPr>
                <w:rFonts w:ascii="Times New Roman" w:hAnsi="Times New Roman" w:cs="Times New Roman"/>
                <w:i/>
                <w:color w:val="auto"/>
              </w:rPr>
              <w:t>/</w:t>
            </w:r>
            <w:r w:rsidR="00F068BA" w:rsidRPr="00F068BA">
              <w:rPr>
                <w:rFonts w:ascii="Times New Roman" w:hAnsi="Times New Roman" w:cs="Times New Roman"/>
                <w:i/>
                <w:color w:val="auto"/>
              </w:rPr>
              <w:t>8009</w:t>
            </w:r>
            <w:r w:rsidR="002109A6" w:rsidRPr="00F068BA">
              <w:rPr>
                <w:rFonts w:ascii="Times New Roman" w:hAnsi="Times New Roman" w:cs="Times New Roman"/>
                <w:i/>
                <w:color w:val="auto"/>
              </w:rPr>
              <w:t xml:space="preserve">), </w:t>
            </w:r>
            <w:r w:rsidRPr="00F068BA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договору про внесення змін до договору оренди земельних ділянок від 25.10.2020 № 864</w:t>
            </w:r>
            <w:r w:rsidR="00F068BA">
              <w:rPr>
                <w:rFonts w:ascii="Times New Roman" w:hAnsi="Times New Roman" w:cs="Times New Roman"/>
                <w:i/>
              </w:rPr>
              <w:t xml:space="preserve"> (рішення Київської міської ради від 30.07.2020 № 284/9363)</w:t>
            </w:r>
            <w:r>
              <w:rPr>
                <w:rFonts w:ascii="Times New Roman" w:hAnsi="Times New Roman" w:cs="Times New Roman"/>
                <w:i/>
              </w:rPr>
              <w:t>, договору про внесення змін до договору оренди земельних ділянок від 15.11.2021 № 1054</w:t>
            </w:r>
            <w:r w:rsidR="00F068BA">
              <w:rPr>
                <w:rFonts w:ascii="Times New Roman" w:hAnsi="Times New Roman" w:cs="Times New Roman"/>
                <w:i/>
              </w:rPr>
              <w:t xml:space="preserve"> (рішення Київської міської ради від 13.05.2021                                       № 1194/1235)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61672177" w14:textId="77777777" w:rsidR="003114F3" w:rsidRDefault="003114F3" w:rsidP="003114F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 не перетинається з червоними лініями.</w:t>
            </w:r>
          </w:p>
          <w:p w14:paraId="73FF11FE" w14:textId="4C7BC326" w:rsidR="003114F3" w:rsidRDefault="003114F3" w:rsidP="00311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810A8">
              <w:rPr>
                <w:rFonts w:ascii="Times New Roman" w:hAnsi="Times New Roman" w:cs="Times New Roman"/>
                <w:i/>
                <w:color w:val="auto"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</w:tc>
      </w:tr>
    </w:tbl>
    <w:p w14:paraId="00321A72" w14:textId="77777777" w:rsidR="00823CCF" w:rsidRPr="008146F4" w:rsidRDefault="00823CCF" w:rsidP="00823CCF">
      <w:pPr>
        <w:pStyle w:val="a7"/>
        <w:shd w:val="clear" w:color="auto" w:fill="auto"/>
      </w:pPr>
    </w:p>
    <w:p w14:paraId="6B6FAC0B" w14:textId="77777777" w:rsidR="00823CCF" w:rsidRPr="00CF2418" w:rsidRDefault="00823CCF" w:rsidP="0057685E">
      <w:pPr>
        <w:pStyle w:val="a7"/>
        <w:shd w:val="clear" w:color="auto" w:fill="auto"/>
        <w:spacing w:line="233" w:lineRule="auto"/>
        <w:ind w:left="284" w:firstLine="142"/>
        <w:jc w:val="both"/>
        <w:rPr>
          <w:sz w:val="24"/>
          <w:szCs w:val="24"/>
        </w:rPr>
      </w:pPr>
      <w:r w:rsidRPr="00CF2418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3C65E287" w14:textId="6162BE73" w:rsidR="00AD604C" w:rsidRPr="00AD604C" w:rsidRDefault="00AD604C" w:rsidP="00334E6B">
      <w:pPr>
        <w:pStyle w:val="1"/>
        <w:shd w:val="clear" w:color="auto" w:fill="auto"/>
        <w:tabs>
          <w:tab w:val="left" w:pos="709"/>
          <w:tab w:val="left" w:pos="851"/>
        </w:tabs>
        <w:ind w:firstLine="426"/>
        <w:jc w:val="both"/>
        <w:rPr>
          <w:i w:val="0"/>
          <w:sz w:val="24"/>
          <w:szCs w:val="24"/>
        </w:rPr>
      </w:pPr>
      <w:r w:rsidRPr="00AD604C">
        <w:rPr>
          <w:i w:val="0"/>
          <w:sz w:val="24"/>
          <w:szCs w:val="24"/>
        </w:rPr>
        <w:t>Загальні засади та порядок отримання дозволу на розроблення документації із землеустрою визначено статтями 9,</w:t>
      </w:r>
      <w:r w:rsidR="00D2185A">
        <w:rPr>
          <w:i w:val="0"/>
          <w:sz w:val="24"/>
          <w:szCs w:val="24"/>
        </w:rPr>
        <w:t xml:space="preserve"> </w:t>
      </w:r>
      <w:r w:rsidR="00334E6B">
        <w:rPr>
          <w:i w:val="0"/>
          <w:sz w:val="24"/>
          <w:szCs w:val="24"/>
        </w:rPr>
        <w:t>123</w:t>
      </w:r>
      <w:r w:rsidRPr="00AD604C">
        <w:rPr>
          <w:i w:val="0"/>
          <w:sz w:val="24"/>
          <w:szCs w:val="24"/>
        </w:rPr>
        <w:t xml:space="preserve"> Земельного кодексу України.</w:t>
      </w:r>
    </w:p>
    <w:p w14:paraId="6D2BEC35" w14:textId="77777777" w:rsidR="00664A3C" w:rsidRPr="00CF2418" w:rsidRDefault="00664A3C" w:rsidP="00664A3C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5B46083C" w14:textId="77777777" w:rsidR="00823CCF" w:rsidRPr="00CF2418" w:rsidRDefault="00823CCF" w:rsidP="00334E6B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CF2418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08AE61B0" w14:textId="722B6666" w:rsidR="00823CCF" w:rsidRDefault="00D05E3B" w:rsidP="00334E6B">
      <w:pPr>
        <w:pStyle w:val="1"/>
        <w:shd w:val="clear" w:color="auto" w:fill="auto"/>
        <w:spacing w:line="230" w:lineRule="auto"/>
        <w:ind w:firstLine="426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7F1C85CF" w14:textId="2BD7B2E5" w:rsidR="00E5173D" w:rsidRPr="004D6C38" w:rsidRDefault="00E5173D" w:rsidP="00334E6B">
      <w:pPr>
        <w:pStyle w:val="1"/>
        <w:shd w:val="clear" w:color="auto" w:fill="auto"/>
        <w:spacing w:line="230" w:lineRule="auto"/>
        <w:jc w:val="both"/>
        <w:rPr>
          <w:b/>
        </w:rPr>
      </w:pPr>
    </w:p>
    <w:p w14:paraId="34095446" w14:textId="77777777" w:rsidR="00823CCF" w:rsidRPr="00CF2418" w:rsidRDefault="00823CCF" w:rsidP="00334E6B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CF2418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64F2D2A6" w14:textId="01179F48" w:rsidR="00823CCF" w:rsidRPr="00CF2418" w:rsidRDefault="00823CCF" w:rsidP="00334E6B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CF2418">
        <w:rPr>
          <w:i w:val="0"/>
          <w:sz w:val="24"/>
          <w:szCs w:val="24"/>
        </w:rPr>
        <w:t xml:space="preserve">Наслідками прийняття розробленого </w:t>
      </w:r>
      <w:r w:rsidR="005372FB">
        <w:rPr>
          <w:i w:val="0"/>
          <w:sz w:val="24"/>
          <w:szCs w:val="24"/>
        </w:rPr>
        <w:t>проєкт</w:t>
      </w:r>
      <w:r w:rsidRPr="00CF2418">
        <w:rPr>
          <w:i w:val="0"/>
          <w:sz w:val="24"/>
          <w:szCs w:val="24"/>
        </w:rPr>
        <w:t>у рішення стане:</w:t>
      </w:r>
    </w:p>
    <w:p w14:paraId="5288269C" w14:textId="0E53A0D3" w:rsidR="00823CCF" w:rsidRPr="00CF2418" w:rsidRDefault="00823CCF" w:rsidP="00AD604C">
      <w:pPr>
        <w:pStyle w:val="1"/>
        <w:numPr>
          <w:ilvl w:val="0"/>
          <w:numId w:val="2"/>
        </w:numPr>
        <w:shd w:val="clear" w:color="auto" w:fill="auto"/>
        <w:spacing w:after="120"/>
        <w:ind w:left="426" w:hanging="284"/>
        <w:rPr>
          <w:i w:val="0"/>
          <w:sz w:val="24"/>
          <w:szCs w:val="24"/>
        </w:rPr>
      </w:pPr>
      <w:r w:rsidRPr="00CF2418">
        <w:rPr>
          <w:i w:val="0"/>
          <w:sz w:val="24"/>
          <w:szCs w:val="24"/>
        </w:rPr>
        <w:t>реалізація зацікавленою особою своїх прав щодо використання земельної ділянки</w:t>
      </w:r>
      <w:r w:rsidR="00D2185A">
        <w:rPr>
          <w:i w:val="0"/>
          <w:sz w:val="24"/>
          <w:szCs w:val="24"/>
        </w:rPr>
        <w:t>.</w:t>
      </w:r>
    </w:p>
    <w:p w14:paraId="4C3E159F" w14:textId="641EE8BC" w:rsidR="00823CCF" w:rsidRPr="00AD604C" w:rsidRDefault="00A30924" w:rsidP="008A319F">
      <w:pPr>
        <w:pStyle w:val="22"/>
        <w:shd w:val="clear" w:color="auto" w:fill="auto"/>
        <w:spacing w:after="0"/>
        <w:ind w:firstLine="280"/>
        <w:jc w:val="left"/>
        <w:rPr>
          <w:sz w:val="20"/>
          <w:szCs w:val="20"/>
          <w:lang w:val="ru-RU"/>
        </w:rPr>
      </w:pPr>
      <w:r>
        <w:rPr>
          <w:i w:val="0"/>
          <w:iCs w:val="0"/>
          <w:sz w:val="20"/>
          <w:szCs w:val="20"/>
        </w:rPr>
        <w:t>Доповідач:</w:t>
      </w:r>
      <w:r w:rsidR="0099634F">
        <w:rPr>
          <w:i w:val="0"/>
          <w:iCs w:val="0"/>
          <w:sz w:val="20"/>
          <w:szCs w:val="20"/>
        </w:rPr>
        <w:t xml:space="preserve"> д</w:t>
      </w:r>
      <w:r w:rsidR="00823CCF" w:rsidRPr="00AD604C">
        <w:rPr>
          <w:i w:val="0"/>
          <w:iCs w:val="0"/>
          <w:sz w:val="20"/>
          <w:szCs w:val="20"/>
        </w:rPr>
        <w:t xml:space="preserve">иректор Департаменту земельних ресурсів </w:t>
      </w:r>
      <w:r w:rsidR="00D05E3B" w:rsidRPr="00CE124F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="00D05E3B" w:rsidRPr="00AD604C">
        <w:rPr>
          <w:b/>
          <w:i w:val="0"/>
          <w:iCs w:val="0"/>
          <w:sz w:val="20"/>
          <w:szCs w:val="20"/>
          <w:lang w:val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3"/>
      </w:tblGrid>
      <w:tr w:rsidR="000123AB" w14:paraId="564A1525" w14:textId="77777777" w:rsidTr="00F12519">
        <w:trPr>
          <w:trHeight w:val="663"/>
        </w:trPr>
        <w:tc>
          <w:tcPr>
            <w:tcW w:w="4789" w:type="dxa"/>
            <w:hideMark/>
          </w:tcPr>
          <w:p w14:paraId="318C5E2F" w14:textId="6D87337F" w:rsidR="00B65018" w:rsidRDefault="00B65018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76CF860B" w14:textId="77777777" w:rsidR="00334E6B" w:rsidRDefault="00334E6B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28A657FF" w14:textId="7B27664C" w:rsidR="000123AB" w:rsidRDefault="000C5E99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  <w:r>
              <w:rPr>
                <w:rStyle w:val="ad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0123AB">
              <w:rPr>
                <w:rStyle w:val="ad"/>
                <w:b w:val="0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783" w:type="dxa"/>
          </w:tcPr>
          <w:p w14:paraId="108A98C0" w14:textId="77777777" w:rsidR="000123AB" w:rsidRDefault="000123AB">
            <w:pPr>
              <w:pStyle w:val="30"/>
              <w:shd w:val="clear" w:color="auto" w:fill="auto"/>
              <w:jc w:val="right"/>
              <w:rPr>
                <w:rStyle w:val="ad"/>
                <w:sz w:val="24"/>
                <w:szCs w:val="24"/>
                <w:lang w:val="ru-RU"/>
              </w:rPr>
            </w:pPr>
          </w:p>
          <w:p w14:paraId="1C7EBE11" w14:textId="77777777" w:rsidR="00334E6B" w:rsidRDefault="00334E6B">
            <w:pPr>
              <w:pStyle w:val="30"/>
              <w:shd w:val="clear" w:color="auto" w:fill="auto"/>
              <w:jc w:val="right"/>
              <w:rPr>
                <w:rStyle w:val="ad"/>
                <w:b w:val="0"/>
                <w:sz w:val="24"/>
                <w:szCs w:val="24"/>
              </w:rPr>
            </w:pPr>
          </w:p>
          <w:p w14:paraId="3012A4D4" w14:textId="5E3E70EB" w:rsidR="000123AB" w:rsidRPr="00AF3709" w:rsidRDefault="000123AB">
            <w:pPr>
              <w:pStyle w:val="30"/>
              <w:shd w:val="clear" w:color="auto" w:fill="auto"/>
              <w:jc w:val="right"/>
              <w:rPr>
                <w:rStyle w:val="ad"/>
                <w:b w:val="0"/>
                <w:sz w:val="24"/>
                <w:szCs w:val="24"/>
              </w:rPr>
            </w:pPr>
            <w:r w:rsidRPr="00AF3709">
              <w:rPr>
                <w:rStyle w:val="ad"/>
                <w:b w:val="0"/>
                <w:sz w:val="24"/>
                <w:szCs w:val="24"/>
              </w:rPr>
              <w:t>Валентина ПЕЛИХ</w:t>
            </w:r>
          </w:p>
        </w:tc>
      </w:tr>
      <w:tr w:rsidR="00245DA6" w14:paraId="2D95EF87" w14:textId="77777777" w:rsidTr="00F12519">
        <w:trPr>
          <w:trHeight w:val="663"/>
        </w:trPr>
        <w:tc>
          <w:tcPr>
            <w:tcW w:w="4789" w:type="dxa"/>
          </w:tcPr>
          <w:p w14:paraId="0ADFAC41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69AE608F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07F0A293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27834888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7F0B72AA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4D15A084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2CA16E57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61E88CA2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7682092D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1EDC1086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4AA2ECB9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2F96C9BF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2EBEBB64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0D55BA9F" w14:textId="77777777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33C21EB3" w14:textId="3A59426A" w:rsidR="00245DA6" w:rsidRDefault="00245DA6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783" w:type="dxa"/>
          </w:tcPr>
          <w:p w14:paraId="39207785" w14:textId="77777777" w:rsidR="00245DA6" w:rsidRDefault="00245DA6">
            <w:pPr>
              <w:pStyle w:val="30"/>
              <w:shd w:val="clear" w:color="auto" w:fill="auto"/>
              <w:jc w:val="right"/>
              <w:rPr>
                <w:rStyle w:val="ad"/>
                <w:sz w:val="24"/>
                <w:szCs w:val="24"/>
                <w:lang w:val="ru-RU"/>
              </w:rPr>
            </w:pPr>
          </w:p>
        </w:tc>
      </w:tr>
    </w:tbl>
    <w:p w14:paraId="49B15598" w14:textId="0165F940" w:rsidR="00823CCF" w:rsidRDefault="00823CCF" w:rsidP="000123AB">
      <w:pPr>
        <w:pStyle w:val="1"/>
        <w:shd w:val="clear" w:color="auto" w:fill="auto"/>
        <w:rPr>
          <w:i w:val="0"/>
          <w:sz w:val="24"/>
          <w:szCs w:val="24"/>
        </w:rPr>
      </w:pPr>
    </w:p>
    <w:p w14:paraId="4017B563" w14:textId="77777777" w:rsidR="002B136F" w:rsidRPr="00CF2418" w:rsidRDefault="002B136F" w:rsidP="000123AB">
      <w:pPr>
        <w:pStyle w:val="1"/>
        <w:shd w:val="clear" w:color="auto" w:fill="auto"/>
        <w:rPr>
          <w:i w:val="0"/>
          <w:sz w:val="24"/>
          <w:szCs w:val="24"/>
        </w:rPr>
      </w:pPr>
    </w:p>
    <w:sectPr w:rsidR="002B136F" w:rsidRPr="00CF2418" w:rsidSect="00055057">
      <w:headerReference w:type="default" r:id="rId11"/>
      <w:footerReference w:type="default" r:id="rId12"/>
      <w:pgSz w:w="11907" w:h="16839" w:code="9"/>
      <w:pgMar w:top="1134" w:right="567" w:bottom="567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B7BC" w14:textId="77777777" w:rsidR="00150269" w:rsidRDefault="00150269">
      <w:r>
        <w:separator/>
      </w:r>
    </w:p>
  </w:endnote>
  <w:endnote w:type="continuationSeparator" w:id="0">
    <w:p w14:paraId="56E6D6A0" w14:textId="77777777" w:rsidR="00150269" w:rsidRDefault="0015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2FC5" w14:textId="77777777" w:rsidR="008A338E" w:rsidRDefault="007B72F8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0C020E" wp14:editId="3CCACED7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48A5B" w14:textId="77777777" w:rsidR="002D306E" w:rsidRPr="002D306E" w:rsidRDefault="00800A09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 w:rsidR="007B72F8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C02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0E148A5B" w14:textId="77777777" w:rsidR="002D306E" w:rsidRPr="002D306E" w:rsidRDefault="00800A09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 w:rsidR="007B72F8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EDBE2" w14:textId="77777777" w:rsidR="00150269" w:rsidRDefault="00150269"/>
  </w:footnote>
  <w:footnote w:type="continuationSeparator" w:id="0">
    <w:p w14:paraId="09C7F9DD" w14:textId="77777777" w:rsidR="00150269" w:rsidRDefault="0015026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1899581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B00402" w14:textId="1935E605" w:rsidR="0070323B" w:rsidRPr="00800A09" w:rsidRDefault="00EE567C" w:rsidP="00EE567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   </w:t>
        </w:r>
        <w:r w:rsidR="00B565DF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</w:t>
        </w:r>
        <w:r w:rsidR="0070323B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800A09" w:rsidRPr="00CE124F">
          <w:rPr>
            <w:i w:val="0"/>
            <w:sz w:val="12"/>
            <w:szCs w:val="12"/>
            <w:lang w:val="ru-RU"/>
          </w:rPr>
          <w:t>ПЗН-43202</w:t>
        </w:r>
        <w:r w:rsidR="00800A09" w:rsidRPr="00800A09">
          <w:rPr>
            <w:i w:val="0"/>
            <w:sz w:val="12"/>
            <w:szCs w:val="12"/>
            <w:lang w:val="ru-RU"/>
          </w:rPr>
          <w:t xml:space="preserve"> </w:t>
        </w:r>
        <w:r w:rsidR="0070323B" w:rsidRPr="00800A09">
          <w:rPr>
            <w:i w:val="0"/>
            <w:sz w:val="12"/>
            <w:szCs w:val="12"/>
          </w:rPr>
          <w:t xml:space="preserve">від </w:t>
        </w:r>
        <w:r w:rsidR="00DF46C6" w:rsidRPr="00CE124F">
          <w:rPr>
            <w:i w:val="0"/>
            <w:sz w:val="12"/>
            <w:szCs w:val="12"/>
            <w:lang w:val="ru-RU"/>
          </w:rPr>
          <w:t>08.08.2022</w:t>
        </w:r>
        <w:r w:rsidR="0070323B" w:rsidRPr="00CE124F">
          <w:rPr>
            <w:i w:val="0"/>
            <w:sz w:val="12"/>
            <w:szCs w:val="12"/>
            <w:lang w:val="ru-RU"/>
          </w:rPr>
          <w:t xml:space="preserve"> до</w:t>
        </w:r>
        <w:r w:rsidR="0070323B" w:rsidRPr="00800A09">
          <w:rPr>
            <w:i w:val="0"/>
            <w:sz w:val="12"/>
            <w:szCs w:val="12"/>
          </w:rPr>
          <w:t xml:space="preserve"> клопотання 651440135</w:t>
        </w:r>
      </w:p>
      <w:p w14:paraId="3796BF5B" w14:textId="7708F86D" w:rsidR="0070323B" w:rsidRPr="00800A09" w:rsidRDefault="0070323B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A0485" w:rsidRPr="00FA0485">
          <w:rPr>
            <w:rFonts w:ascii="Times New Roman" w:hAnsi="Times New Roman" w:cs="Times New Roman"/>
            <w:noProof/>
            <w:sz w:val="12"/>
            <w:szCs w:val="12"/>
            <w:lang w:val="ru-RU"/>
          </w:rPr>
          <w:t>4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2D37DF00" w14:textId="77777777" w:rsidR="0070323B" w:rsidRDefault="0070323B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0C4D"/>
    <w:rsid w:val="00001A40"/>
    <w:rsid w:val="00005A7B"/>
    <w:rsid w:val="000123AB"/>
    <w:rsid w:val="00021F51"/>
    <w:rsid w:val="0002261C"/>
    <w:rsid w:val="00026BAD"/>
    <w:rsid w:val="000502C7"/>
    <w:rsid w:val="00055057"/>
    <w:rsid w:val="0007273B"/>
    <w:rsid w:val="00080D65"/>
    <w:rsid w:val="00084CB7"/>
    <w:rsid w:val="000A3021"/>
    <w:rsid w:val="000B148D"/>
    <w:rsid w:val="000B55FA"/>
    <w:rsid w:val="000C5E99"/>
    <w:rsid w:val="000C7B1F"/>
    <w:rsid w:val="000F62A9"/>
    <w:rsid w:val="00100101"/>
    <w:rsid w:val="00106888"/>
    <w:rsid w:val="00113C7E"/>
    <w:rsid w:val="00125B38"/>
    <w:rsid w:val="001304BB"/>
    <w:rsid w:val="00150269"/>
    <w:rsid w:val="00170978"/>
    <w:rsid w:val="00175EDC"/>
    <w:rsid w:val="00177891"/>
    <w:rsid w:val="00181AC0"/>
    <w:rsid w:val="00185691"/>
    <w:rsid w:val="001D0BB2"/>
    <w:rsid w:val="001D15F5"/>
    <w:rsid w:val="001D7910"/>
    <w:rsid w:val="001E09C8"/>
    <w:rsid w:val="001E0C88"/>
    <w:rsid w:val="001F0B41"/>
    <w:rsid w:val="0020085E"/>
    <w:rsid w:val="002109A6"/>
    <w:rsid w:val="00212D52"/>
    <w:rsid w:val="0022280E"/>
    <w:rsid w:val="00242CCD"/>
    <w:rsid w:val="00245DA6"/>
    <w:rsid w:val="0025220F"/>
    <w:rsid w:val="0027157C"/>
    <w:rsid w:val="00275638"/>
    <w:rsid w:val="00283C07"/>
    <w:rsid w:val="002A235E"/>
    <w:rsid w:val="002B136F"/>
    <w:rsid w:val="002B3709"/>
    <w:rsid w:val="002B56C8"/>
    <w:rsid w:val="002D306E"/>
    <w:rsid w:val="003001C6"/>
    <w:rsid w:val="0030097A"/>
    <w:rsid w:val="00307386"/>
    <w:rsid w:val="003114F3"/>
    <w:rsid w:val="0031178B"/>
    <w:rsid w:val="003138B1"/>
    <w:rsid w:val="00314AB6"/>
    <w:rsid w:val="00315201"/>
    <w:rsid w:val="00332AAB"/>
    <w:rsid w:val="00333098"/>
    <w:rsid w:val="00334A85"/>
    <w:rsid w:val="00334E6B"/>
    <w:rsid w:val="003B24F7"/>
    <w:rsid w:val="003B3924"/>
    <w:rsid w:val="003C1BEA"/>
    <w:rsid w:val="003C7F90"/>
    <w:rsid w:val="003D0827"/>
    <w:rsid w:val="003D33D8"/>
    <w:rsid w:val="003D77E3"/>
    <w:rsid w:val="003E1B2C"/>
    <w:rsid w:val="003E483E"/>
    <w:rsid w:val="003F2ABE"/>
    <w:rsid w:val="003F7C79"/>
    <w:rsid w:val="004258F0"/>
    <w:rsid w:val="00441B38"/>
    <w:rsid w:val="0045563D"/>
    <w:rsid w:val="0045666D"/>
    <w:rsid w:val="00465AC0"/>
    <w:rsid w:val="00482653"/>
    <w:rsid w:val="00487C09"/>
    <w:rsid w:val="0049118C"/>
    <w:rsid w:val="0049406D"/>
    <w:rsid w:val="004A3744"/>
    <w:rsid w:val="004C2A98"/>
    <w:rsid w:val="004C4F8C"/>
    <w:rsid w:val="004D6C38"/>
    <w:rsid w:val="004E63B6"/>
    <w:rsid w:val="0050402A"/>
    <w:rsid w:val="005156AF"/>
    <w:rsid w:val="00515C9E"/>
    <w:rsid w:val="0053056F"/>
    <w:rsid w:val="00535A83"/>
    <w:rsid w:val="005366B9"/>
    <w:rsid w:val="005372FB"/>
    <w:rsid w:val="00543C2B"/>
    <w:rsid w:val="00547FD8"/>
    <w:rsid w:val="0057685E"/>
    <w:rsid w:val="0060534B"/>
    <w:rsid w:val="00606026"/>
    <w:rsid w:val="00622A5B"/>
    <w:rsid w:val="00630FB9"/>
    <w:rsid w:val="00635E1E"/>
    <w:rsid w:val="00637319"/>
    <w:rsid w:val="00664A3C"/>
    <w:rsid w:val="00670F38"/>
    <w:rsid w:val="006835BE"/>
    <w:rsid w:val="006841B2"/>
    <w:rsid w:val="006941D6"/>
    <w:rsid w:val="006A5E72"/>
    <w:rsid w:val="006C63B6"/>
    <w:rsid w:val="006D0DF9"/>
    <w:rsid w:val="006D2D69"/>
    <w:rsid w:val="006F03EA"/>
    <w:rsid w:val="0070323B"/>
    <w:rsid w:val="007047E9"/>
    <w:rsid w:val="00711FD8"/>
    <w:rsid w:val="00726D11"/>
    <w:rsid w:val="0076023B"/>
    <w:rsid w:val="00762B42"/>
    <w:rsid w:val="007812BA"/>
    <w:rsid w:val="007B5D0A"/>
    <w:rsid w:val="007B72F8"/>
    <w:rsid w:val="007B7701"/>
    <w:rsid w:val="007C296C"/>
    <w:rsid w:val="00800A09"/>
    <w:rsid w:val="00810671"/>
    <w:rsid w:val="00811F23"/>
    <w:rsid w:val="008146F4"/>
    <w:rsid w:val="00823CCF"/>
    <w:rsid w:val="008352D7"/>
    <w:rsid w:val="00847031"/>
    <w:rsid w:val="008524A0"/>
    <w:rsid w:val="00864724"/>
    <w:rsid w:val="008A319F"/>
    <w:rsid w:val="008A338E"/>
    <w:rsid w:val="008A60AD"/>
    <w:rsid w:val="008B3AE5"/>
    <w:rsid w:val="00932BDC"/>
    <w:rsid w:val="00947406"/>
    <w:rsid w:val="00954BCD"/>
    <w:rsid w:val="009727A6"/>
    <w:rsid w:val="00985ACE"/>
    <w:rsid w:val="00986FEF"/>
    <w:rsid w:val="0099634F"/>
    <w:rsid w:val="009A1066"/>
    <w:rsid w:val="009B2BE1"/>
    <w:rsid w:val="009F0D03"/>
    <w:rsid w:val="00A271FF"/>
    <w:rsid w:val="00A276F2"/>
    <w:rsid w:val="00A30924"/>
    <w:rsid w:val="00A3157B"/>
    <w:rsid w:val="00A660AC"/>
    <w:rsid w:val="00AC22F0"/>
    <w:rsid w:val="00AC2FA2"/>
    <w:rsid w:val="00AD604C"/>
    <w:rsid w:val="00AD6678"/>
    <w:rsid w:val="00AF3709"/>
    <w:rsid w:val="00B17F43"/>
    <w:rsid w:val="00B233C1"/>
    <w:rsid w:val="00B24025"/>
    <w:rsid w:val="00B24D57"/>
    <w:rsid w:val="00B35BA1"/>
    <w:rsid w:val="00B47CF7"/>
    <w:rsid w:val="00B47D18"/>
    <w:rsid w:val="00B529E2"/>
    <w:rsid w:val="00B565DF"/>
    <w:rsid w:val="00B65018"/>
    <w:rsid w:val="00B7123A"/>
    <w:rsid w:val="00B75E03"/>
    <w:rsid w:val="00B75EAF"/>
    <w:rsid w:val="00B77DDB"/>
    <w:rsid w:val="00BB5A78"/>
    <w:rsid w:val="00BF0CF7"/>
    <w:rsid w:val="00BF6ECA"/>
    <w:rsid w:val="00C133A7"/>
    <w:rsid w:val="00C15FC3"/>
    <w:rsid w:val="00C20D14"/>
    <w:rsid w:val="00C36B69"/>
    <w:rsid w:val="00C7476E"/>
    <w:rsid w:val="00C87AA9"/>
    <w:rsid w:val="00C956B5"/>
    <w:rsid w:val="00CA3F0E"/>
    <w:rsid w:val="00CB1336"/>
    <w:rsid w:val="00CC2BB9"/>
    <w:rsid w:val="00CD1352"/>
    <w:rsid w:val="00CE124F"/>
    <w:rsid w:val="00CE5DDC"/>
    <w:rsid w:val="00CF2164"/>
    <w:rsid w:val="00CF2418"/>
    <w:rsid w:val="00D036EF"/>
    <w:rsid w:val="00D05E3B"/>
    <w:rsid w:val="00D07462"/>
    <w:rsid w:val="00D07F02"/>
    <w:rsid w:val="00D2185A"/>
    <w:rsid w:val="00D2458C"/>
    <w:rsid w:val="00D40637"/>
    <w:rsid w:val="00DA10AB"/>
    <w:rsid w:val="00DB22B1"/>
    <w:rsid w:val="00DB272F"/>
    <w:rsid w:val="00DD59E7"/>
    <w:rsid w:val="00DE498C"/>
    <w:rsid w:val="00DF0133"/>
    <w:rsid w:val="00DF46C6"/>
    <w:rsid w:val="00E05220"/>
    <w:rsid w:val="00E1009D"/>
    <w:rsid w:val="00E22F69"/>
    <w:rsid w:val="00E32B4A"/>
    <w:rsid w:val="00E40910"/>
    <w:rsid w:val="00E5173D"/>
    <w:rsid w:val="00E751C2"/>
    <w:rsid w:val="00E90218"/>
    <w:rsid w:val="00E94376"/>
    <w:rsid w:val="00E95507"/>
    <w:rsid w:val="00EA0415"/>
    <w:rsid w:val="00ED3563"/>
    <w:rsid w:val="00EE567C"/>
    <w:rsid w:val="00EF1366"/>
    <w:rsid w:val="00F054AB"/>
    <w:rsid w:val="00F05908"/>
    <w:rsid w:val="00F068BA"/>
    <w:rsid w:val="00F12519"/>
    <w:rsid w:val="00F174AB"/>
    <w:rsid w:val="00F243B6"/>
    <w:rsid w:val="00F2637F"/>
    <w:rsid w:val="00F4426A"/>
    <w:rsid w:val="00F71391"/>
    <w:rsid w:val="00F823CF"/>
    <w:rsid w:val="00F924EE"/>
    <w:rsid w:val="00F9688A"/>
    <w:rsid w:val="00FA0485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E5DF29"/>
  <w15:docId w15:val="{F6631AC5-1730-4F25-AA4F-20716860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Strong"/>
    <w:basedOn w:val="a0"/>
    <w:uiPriority w:val="22"/>
    <w:qFormat/>
    <w:rsid w:val="00185691"/>
    <w:rPr>
      <w:b/>
      <w:bCs/>
    </w:rPr>
  </w:style>
  <w:style w:type="character" w:styleId="ae">
    <w:name w:val="Emphasis"/>
    <w:basedOn w:val="a0"/>
    <w:uiPriority w:val="20"/>
    <w:qFormat/>
    <w:rsid w:val="00F2637F"/>
    <w:rPr>
      <w:i/>
      <w:iCs/>
    </w:rPr>
  </w:style>
  <w:style w:type="paragraph" w:styleId="af">
    <w:name w:val="No Spacing"/>
    <w:uiPriority w:val="1"/>
    <w:qFormat/>
    <w:rsid w:val="00AD604C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D2185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2185A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0123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23AB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udmyla.lutsyuk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B0D4-30FF-4B69-A6F2-B84CFA6D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оренда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7096</CharactersWithSpaces>
  <SharedDoc>false</SharedDoc>
  <HyperlinkBase>77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оренда дозвіл</dc:title>
  <dc:creator>Admin</dc:creator>
  <cp:lastModifiedBy>Корнійчук Олеся Михайлівна</cp:lastModifiedBy>
  <cp:revision>2</cp:revision>
  <cp:lastPrinted>2022-08-15T07:22:00Z</cp:lastPrinted>
  <dcterms:created xsi:type="dcterms:W3CDTF">2022-08-17T09:53:00Z</dcterms:created>
  <dcterms:modified xsi:type="dcterms:W3CDTF">2022-08-17T09:53:00Z</dcterms:modified>
</cp:coreProperties>
</file>