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77777777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657630159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77777777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657630159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7E3BAE78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D85832">
        <w:rPr>
          <w:b/>
          <w:bCs/>
          <w:color w:val="auto"/>
          <w:sz w:val="24"/>
          <w:szCs w:val="24"/>
          <w:lang w:val="ru-RU"/>
        </w:rPr>
        <w:t>ПЗН-43391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D85832">
        <w:rPr>
          <w:b/>
          <w:bCs/>
          <w:color w:val="auto"/>
          <w:sz w:val="24"/>
          <w:szCs w:val="24"/>
          <w:lang w:val="ru-RU"/>
        </w:rPr>
        <w:t>08.08.2022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00FDC72C" w14:textId="77777777" w:rsidR="006A07A9" w:rsidRDefault="006A07A9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sz w:val="24"/>
          <w:szCs w:val="24"/>
        </w:rPr>
      </w:pPr>
    </w:p>
    <w:p w14:paraId="3934308F" w14:textId="22CE92CA" w:rsidR="00816AD3" w:rsidRDefault="006A07A9" w:rsidP="006A07A9">
      <w:pPr>
        <w:pStyle w:val="1"/>
        <w:shd w:val="clear" w:color="auto" w:fill="auto"/>
        <w:spacing w:after="0" w:line="226" w:lineRule="auto"/>
        <w:ind w:left="-426" w:right="2693" w:firstLine="142"/>
        <w:jc w:val="center"/>
        <w:rPr>
          <w:b/>
          <w:i/>
          <w:sz w:val="24"/>
          <w:szCs w:val="24"/>
        </w:rPr>
      </w:pPr>
      <w:r w:rsidRPr="006A07A9">
        <w:rPr>
          <w:b/>
          <w:i/>
          <w:sz w:val="24"/>
          <w:szCs w:val="24"/>
        </w:rPr>
        <w:t xml:space="preserve">Про відмову громадянину </w:t>
      </w:r>
      <w:r w:rsidRPr="006A07A9">
        <w:rPr>
          <w:b/>
          <w:i/>
          <w:sz w:val="24"/>
          <w:szCs w:val="24"/>
          <w:highlight w:val="white"/>
        </w:rPr>
        <w:t xml:space="preserve">Сороці </w:t>
      </w:r>
      <w:r w:rsidRPr="006A07A9">
        <w:rPr>
          <w:b/>
          <w:i/>
          <w:sz w:val="24"/>
          <w:szCs w:val="24"/>
        </w:rPr>
        <w:t xml:space="preserve">Віктору Володимировичу у наданні дозволу на </w:t>
      </w:r>
      <w:r w:rsidRPr="006A07A9">
        <w:rPr>
          <w:b/>
          <w:bCs/>
          <w:i/>
          <w:sz w:val="24"/>
          <w:szCs w:val="24"/>
        </w:rPr>
        <w:t xml:space="preserve">розроблення </w:t>
      </w:r>
      <w:r w:rsidRPr="006A07A9">
        <w:rPr>
          <w:b/>
          <w:i/>
          <w:sz w:val="24"/>
          <w:szCs w:val="24"/>
        </w:rPr>
        <w:t>проєкту землеустрою щодо відведення земельної ділянки у власність для будівництва і обслуговування житлового будинку, господарських будівель і споруд на вул. Крилова у Дарницькому районі міста Києва</w:t>
      </w:r>
    </w:p>
    <w:p w14:paraId="69E224E0" w14:textId="77777777" w:rsidR="006A07A9" w:rsidRPr="006A07A9" w:rsidRDefault="006A07A9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i/>
          <w:color w:val="auto"/>
          <w:sz w:val="24"/>
          <w:szCs w:val="24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Сорока Віктор Володимирович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28.07.2022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657630159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1F5470A8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2. Відомості про земельну ділянку (№ </w:t>
      </w:r>
      <w:r w:rsidR="00765699" w:rsidRPr="00965A55">
        <w:rPr>
          <w:color w:val="auto"/>
          <w:sz w:val="24"/>
          <w:szCs w:val="24"/>
        </w:rPr>
        <w:t>90:028:0262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60458A2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Дарницький, (Бортничі) вул. Крилова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1015C833" w:rsidR="00637B70" w:rsidRPr="00965A55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Вид використання:</w:t>
            </w:r>
          </w:p>
        </w:tc>
        <w:tc>
          <w:tcPr>
            <w:tcW w:w="6368" w:type="dxa"/>
          </w:tcPr>
          <w:p w14:paraId="13B32C65" w14:textId="3607213F" w:rsidR="00637B70" w:rsidRPr="000B0F13" w:rsidRDefault="00637B70" w:rsidP="00E26555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для будівництва і обслуговування житлового будинку, господарських будівель і споруд 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4E2B5CC9" w:rsidR="004F176B" w:rsidRDefault="001F0CE6" w:rsidP="003F726E">
      <w:pPr>
        <w:pStyle w:val="1"/>
        <w:shd w:val="clear" w:color="auto" w:fill="auto"/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 xml:space="preserve"> рішення Київської міської ради.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41EED890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0017E65C" w14:textId="552A54DD" w:rsidR="004F0681" w:rsidRDefault="00592B62" w:rsidP="003F726E">
      <w:pPr>
        <w:pStyle w:val="1"/>
        <w:shd w:val="clear" w:color="auto" w:fill="auto"/>
        <w:spacing w:after="0" w:line="233" w:lineRule="auto"/>
        <w:ind w:firstLine="38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дотримання вимог Закону України «Про регулювання містобудівної діяльності».</w:t>
      </w:r>
    </w:p>
    <w:p w14:paraId="60659A22" w14:textId="77777777" w:rsidR="00024B79" w:rsidRPr="00965A55" w:rsidRDefault="00024B79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6015AEAA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228A0208" w:rsidR="00592B62" w:rsidRPr="00965A55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E20056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E20056" w:rsidRDefault="00E20056" w:rsidP="00E20056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E20056" w:rsidRPr="000B0F13" w:rsidRDefault="00E20056" w:rsidP="00E20056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40144506" w:rsidR="00E20056" w:rsidRPr="00965A55" w:rsidRDefault="00E20056" w:rsidP="00E2005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B458D2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 Києва, затвердженого рішенням Київської міської ради                               від 28.03.2002 № 370/1804, земельна ділянка за функціональним призначенням належить до території житлової садибної забудови (витяг з Містобудівного кадастру, наданий листом Департаменту містобудування та архітектури виконавчого органу Київської міської ради (Київської міської державної адміністрації) від 28.07.2022 № 055-429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1</w:t>
            </w:r>
            <w:r w:rsidRPr="00B458D2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E20056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E20056" w:rsidRPr="000B0F13" w:rsidRDefault="00E20056" w:rsidP="00E20056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10CF4503" w:rsidR="00E20056" w:rsidRPr="00965A55" w:rsidRDefault="00E20056" w:rsidP="00E20056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>Земельна ділянка 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E20056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E20056" w:rsidRPr="000B0F13" w:rsidRDefault="00E20056" w:rsidP="00E20056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18916C73" w14:textId="77777777" w:rsidR="00E20056" w:rsidRDefault="00E20056" w:rsidP="00E20056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>Земельна ділянка не входить до зеленої зони.</w:t>
            </w:r>
          </w:p>
          <w:p w14:paraId="107D3195" w14:textId="7A974726" w:rsidR="00E20056" w:rsidRPr="00965A55" w:rsidRDefault="00E20056" w:rsidP="00E20056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20056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E20056" w:rsidRPr="000B0F13" w:rsidRDefault="00E20056" w:rsidP="00E20056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</w:p>
        </w:tc>
        <w:tc>
          <w:tcPr>
            <w:tcW w:w="6379" w:type="dxa"/>
          </w:tcPr>
          <w:p w14:paraId="2514835A" w14:textId="72665F45" w:rsidR="00E20056" w:rsidRDefault="00E20056" w:rsidP="00E2005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41302">
              <w:rPr>
                <w:rFonts w:ascii="Times New Roman" w:hAnsi="Times New Roman" w:cs="Times New Roman"/>
                <w:i/>
                <w:color w:val="auto"/>
              </w:rPr>
              <w:t>В Міському земельному кадастрі на підставі матеріалів інвентаризації земельна ділянка обліковуються за фізичн</w:t>
            </w:r>
            <w:r w:rsidR="002B43D3">
              <w:rPr>
                <w:rFonts w:ascii="Times New Roman" w:hAnsi="Times New Roman" w:cs="Times New Roman"/>
                <w:i/>
                <w:color w:val="auto"/>
              </w:rPr>
              <w:t xml:space="preserve">ими </w:t>
            </w:r>
            <w:r w:rsidRPr="00341302">
              <w:rPr>
                <w:rFonts w:ascii="Times New Roman" w:hAnsi="Times New Roman" w:cs="Times New Roman"/>
                <w:i/>
                <w:color w:val="auto"/>
              </w:rPr>
              <w:t>особ</w:t>
            </w:r>
            <w:r w:rsidR="002B43D3">
              <w:rPr>
                <w:rFonts w:ascii="Times New Roman" w:hAnsi="Times New Roman" w:cs="Times New Roman"/>
                <w:i/>
                <w:color w:val="auto"/>
              </w:rPr>
              <w:t>ами</w:t>
            </w:r>
            <w:r w:rsidRPr="00341302">
              <w:rPr>
                <w:rFonts w:ascii="Times New Roman" w:hAnsi="Times New Roman" w:cs="Times New Roman"/>
                <w:i/>
                <w:color w:val="auto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341302">
              <w:rPr>
                <w:rFonts w:ascii="Times New Roman" w:hAnsi="Times New Roman" w:cs="Times New Roman"/>
                <w:i/>
                <w:color w:val="auto"/>
              </w:rPr>
              <w:t>Згод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а</w:t>
            </w:r>
            <w:r w:rsidRPr="00341302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8814E6">
              <w:rPr>
                <w:rFonts w:ascii="Times New Roman" w:hAnsi="Times New Roman" w:cs="Times New Roman"/>
                <w:i/>
                <w:color w:val="auto"/>
              </w:rPr>
              <w:t>відсутня</w:t>
            </w:r>
            <w:r w:rsidRPr="00341302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3E25B2DF" w14:textId="1EFFD39D" w:rsidR="00E20056" w:rsidRPr="00965A55" w:rsidRDefault="00E20056" w:rsidP="00E2005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проєкт рішення направляється для подальшого розгляду Київською міською радою.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586C5508" w:rsidR="00114807" w:rsidRPr="00965A55" w:rsidRDefault="00D54F03" w:rsidP="0003270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118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0C6C5CB5" w:rsidR="00114807" w:rsidRPr="00965A55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D85832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земельних ресурсів</w:t>
            </w:r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0"/>
      <w:footerReference w:type="default" r:id="rId11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F885" w14:textId="77777777" w:rsidR="00822960" w:rsidRDefault="00822960">
      <w:r>
        <w:separator/>
      </w:r>
    </w:p>
  </w:endnote>
  <w:endnote w:type="continuationSeparator" w:id="0">
    <w:p w14:paraId="753C0070" w14:textId="77777777" w:rsidR="00822960" w:rsidRDefault="008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91C19" w14:textId="77777777" w:rsidR="00822960" w:rsidRDefault="00822960"/>
  </w:footnote>
  <w:footnote w:type="continuationSeparator" w:id="0">
    <w:p w14:paraId="7312955E" w14:textId="77777777" w:rsidR="00822960" w:rsidRDefault="0082296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3D6C" w14:textId="7BB9006E" w:rsidR="00862990" w:rsidRDefault="0021257C" w:rsidP="0021257C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D647C5">
      <w:rPr>
        <w:sz w:val="12"/>
        <w:szCs w:val="12"/>
      </w:rPr>
      <w:t xml:space="preserve">            </w:t>
    </w:r>
    <w:r>
      <w:rPr>
        <w:sz w:val="12"/>
        <w:szCs w:val="12"/>
      </w:rPr>
      <w:t xml:space="preserve"> </w:t>
    </w:r>
    <w:r w:rsidR="00862990">
      <w:rPr>
        <w:sz w:val="12"/>
        <w:szCs w:val="12"/>
      </w:rPr>
      <w:t xml:space="preserve">Пояснювальна записка № </w:t>
    </w:r>
    <w:r w:rsidR="00C77937" w:rsidRPr="006A07A9">
      <w:rPr>
        <w:sz w:val="12"/>
        <w:szCs w:val="12"/>
        <w:lang w:val="ru-RU"/>
      </w:rPr>
      <w:t>ПЗН-43391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08.08.2022</w:t>
    </w:r>
    <w:r w:rsidR="00862990">
      <w:rPr>
        <w:sz w:val="12"/>
        <w:szCs w:val="12"/>
      </w:rPr>
      <w:t xml:space="preserve"> до клопотання 657630159</w:t>
    </w:r>
  </w:p>
  <w:p w14:paraId="2CBD23C3" w14:textId="4E3CC4C3" w:rsidR="00862990" w:rsidRPr="00C77937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C77937">
      <w:rPr>
        <w:rFonts w:ascii="Times New Roman" w:hAnsi="Times New Roman" w:cs="Times New Roman"/>
        <w:sz w:val="12"/>
        <w:szCs w:val="12"/>
      </w:rPr>
      <w:t>Сторінка</w:t>
    </w:r>
    <w:r w:rsidR="008F2FF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C7793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77937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26470" w:rsidRPr="0002647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77937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14BA"/>
    <w:rsid w:val="00024B79"/>
    <w:rsid w:val="00026470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533EF"/>
    <w:rsid w:val="00297E23"/>
    <w:rsid w:val="002B01AA"/>
    <w:rsid w:val="002B43D3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3F726E"/>
    <w:rsid w:val="00403C2F"/>
    <w:rsid w:val="00440231"/>
    <w:rsid w:val="00442E9D"/>
    <w:rsid w:val="004900B1"/>
    <w:rsid w:val="004B7C55"/>
    <w:rsid w:val="004C56B2"/>
    <w:rsid w:val="004F0681"/>
    <w:rsid w:val="004F176B"/>
    <w:rsid w:val="0050556E"/>
    <w:rsid w:val="005070E1"/>
    <w:rsid w:val="005279DB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67A11"/>
    <w:rsid w:val="006A07A9"/>
    <w:rsid w:val="006A7D4C"/>
    <w:rsid w:val="006B5EC0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3493"/>
    <w:rsid w:val="00803806"/>
    <w:rsid w:val="008067C7"/>
    <w:rsid w:val="00812652"/>
    <w:rsid w:val="00816AD3"/>
    <w:rsid w:val="00822960"/>
    <w:rsid w:val="00826937"/>
    <w:rsid w:val="00831BB1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A13FE5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A0E93"/>
    <w:rsid w:val="00AA2455"/>
    <w:rsid w:val="00AB11CF"/>
    <w:rsid w:val="00AC5142"/>
    <w:rsid w:val="00AC7E61"/>
    <w:rsid w:val="00AE450B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3286"/>
    <w:rsid w:val="00C5407A"/>
    <w:rsid w:val="00C637AA"/>
    <w:rsid w:val="00C77937"/>
    <w:rsid w:val="00C86D17"/>
    <w:rsid w:val="00C9290C"/>
    <w:rsid w:val="00C9554E"/>
    <w:rsid w:val="00C97F46"/>
    <w:rsid w:val="00CC21F5"/>
    <w:rsid w:val="00CC6FB9"/>
    <w:rsid w:val="00D23EC9"/>
    <w:rsid w:val="00D35106"/>
    <w:rsid w:val="00D53CBF"/>
    <w:rsid w:val="00D54F03"/>
    <w:rsid w:val="00D6030F"/>
    <w:rsid w:val="00D647C5"/>
    <w:rsid w:val="00D72295"/>
    <w:rsid w:val="00D75428"/>
    <w:rsid w:val="00D85832"/>
    <w:rsid w:val="00DC1064"/>
    <w:rsid w:val="00DC6EFC"/>
    <w:rsid w:val="00DD18F4"/>
    <w:rsid w:val="00DD788D"/>
    <w:rsid w:val="00DF6F41"/>
    <w:rsid w:val="00E20056"/>
    <w:rsid w:val="00E26555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7C06"/>
    <w:rsid w:val="00F81097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aksym.zajchu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3300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Зайчук Максим Володимирович</dc:creator>
  <cp:lastModifiedBy>Корнійчук Олеся Михайлівна</cp:lastModifiedBy>
  <cp:revision>2</cp:revision>
  <cp:lastPrinted>2021-11-25T14:58:00Z</cp:lastPrinted>
  <dcterms:created xsi:type="dcterms:W3CDTF">2022-08-15T09:28:00Z</dcterms:created>
  <dcterms:modified xsi:type="dcterms:W3CDTF">2022-08-15T09:28:00Z</dcterms:modified>
</cp:coreProperties>
</file>