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663640583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663640583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273FB1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4EF7BD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273FB1">
        <w:rPr>
          <w:b/>
          <w:bCs/>
          <w:iCs w:val="0"/>
          <w:sz w:val="24"/>
          <w:szCs w:val="24"/>
        </w:rPr>
        <w:t xml:space="preserve">№ </w:t>
      </w:r>
      <w:r w:rsidR="00045F3B" w:rsidRPr="00273FB1">
        <w:rPr>
          <w:b/>
          <w:bCs/>
          <w:iCs w:val="0"/>
          <w:sz w:val="24"/>
          <w:szCs w:val="24"/>
        </w:rPr>
        <w:t>ПЗ</w:t>
      </w:r>
      <w:r w:rsidR="00B87AD3" w:rsidRPr="00273FB1">
        <w:rPr>
          <w:b/>
          <w:bCs/>
          <w:iCs w:val="0"/>
          <w:sz w:val="24"/>
          <w:szCs w:val="24"/>
        </w:rPr>
        <w:t>Н</w:t>
      </w:r>
      <w:r w:rsidR="00C55118" w:rsidRPr="00273FB1">
        <w:rPr>
          <w:b/>
          <w:bCs/>
          <w:sz w:val="24"/>
          <w:szCs w:val="24"/>
          <w:lang w:val="ru-RU"/>
        </w:rPr>
        <w:t>-45762</w:t>
      </w:r>
      <w:r w:rsidR="007B72F8" w:rsidRPr="00273FB1">
        <w:rPr>
          <w:b/>
          <w:bCs/>
          <w:iCs w:val="0"/>
          <w:sz w:val="24"/>
          <w:szCs w:val="24"/>
        </w:rPr>
        <w:t xml:space="preserve"> від </w:t>
      </w:r>
      <w:r w:rsidR="00C55118" w:rsidRPr="00273FB1">
        <w:rPr>
          <w:b/>
          <w:bCs/>
          <w:sz w:val="24"/>
          <w:szCs w:val="24"/>
          <w:lang w:val="ru-RU"/>
        </w:rPr>
        <w:t>19.07.2023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9D30ADD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273FB1" w:rsidRPr="00273FB1">
        <w:rPr>
          <w:b/>
          <w:i/>
          <w:color w:val="auto"/>
          <w:sz w:val="24"/>
          <w:szCs w:val="24"/>
          <w:lang w:bidi="ar-SA"/>
        </w:rPr>
        <w:t>т</w:t>
      </w:r>
      <w:r w:rsidR="00273FB1">
        <w:rPr>
          <w:b/>
          <w:i/>
          <w:color w:val="auto"/>
          <w:sz w:val="24"/>
          <w:szCs w:val="24"/>
          <w:lang w:bidi="ar-SA"/>
        </w:rPr>
        <w:t>овари</w:t>
      </w:r>
      <w:r w:rsidR="00273FB1" w:rsidRPr="00273FB1">
        <w:rPr>
          <w:b/>
          <w:i/>
          <w:color w:val="auto"/>
          <w:sz w:val="24"/>
          <w:szCs w:val="24"/>
          <w:lang w:bidi="ar-SA"/>
        </w:rPr>
        <w:t>ству з обмеженою відповідальністю</w:t>
      </w:r>
      <w:r w:rsidR="000B1E6A" w:rsidRPr="00273FB1">
        <w:rPr>
          <w:b/>
          <w:i/>
          <w:color w:val="auto"/>
          <w:sz w:val="24"/>
          <w:szCs w:val="24"/>
          <w:lang w:bidi="ar-SA"/>
        </w:rPr>
        <w:t xml:space="preserve"> </w:t>
      </w:r>
      <w:r w:rsidR="00273FB1" w:rsidRPr="00273FB1">
        <w:rPr>
          <w:b/>
          <w:i/>
          <w:color w:val="auto"/>
          <w:sz w:val="24"/>
          <w:szCs w:val="24"/>
          <w:lang w:bidi="ar-SA"/>
        </w:rPr>
        <w:t>«ПРЕСКО-В»</w:t>
      </w:r>
      <w:r w:rsidR="00273FB1" w:rsidRPr="00273FB1">
        <w:rPr>
          <w:i/>
          <w:color w:val="auto"/>
          <w:sz w:val="20"/>
          <w:szCs w:val="20"/>
          <w:lang w:bidi="ar-SA"/>
        </w:rPr>
        <w:t xml:space="preserve">  </w:t>
      </w:r>
      <w:r w:rsidR="00273FB1" w:rsidRPr="00273FB1">
        <w:rPr>
          <w:b/>
          <w:i/>
          <w:color w:val="auto"/>
          <w:sz w:val="24"/>
          <w:szCs w:val="24"/>
          <w:lang w:bidi="ar-SA"/>
        </w:rPr>
        <w:t>та товарис</w:t>
      </w:r>
      <w:r w:rsidR="00273FB1">
        <w:rPr>
          <w:b/>
          <w:i/>
          <w:color w:val="auto"/>
          <w:sz w:val="24"/>
          <w:szCs w:val="24"/>
          <w:lang w:bidi="ar-SA"/>
        </w:rPr>
        <w:t>тву з обмеженою відповідальніст</w:t>
      </w:r>
      <w:r w:rsidR="00273FB1" w:rsidRPr="00273FB1">
        <w:rPr>
          <w:b/>
          <w:i/>
          <w:color w:val="auto"/>
          <w:sz w:val="24"/>
          <w:szCs w:val="24"/>
          <w:lang w:bidi="ar-SA"/>
        </w:rPr>
        <w:t>ю</w:t>
      </w:r>
      <w:r w:rsidR="00273FB1" w:rsidRPr="00273FB1">
        <w:rPr>
          <w:i/>
          <w:color w:val="auto"/>
          <w:sz w:val="20"/>
          <w:szCs w:val="20"/>
          <w:lang w:bidi="ar-SA"/>
        </w:rPr>
        <w:t xml:space="preserve"> </w:t>
      </w:r>
      <w:r w:rsidR="002609F9">
        <w:rPr>
          <w:b/>
          <w:i/>
          <w:color w:val="auto"/>
          <w:sz w:val="24"/>
          <w:szCs w:val="24"/>
          <w:lang w:bidi="ar-SA"/>
        </w:rPr>
        <w:t>«ВАСИЛЬОК»</w:t>
      </w:r>
      <w:r w:rsidR="000B1E6A" w:rsidRPr="00273FB1">
        <w:rPr>
          <w:b/>
          <w:i/>
          <w:color w:val="auto"/>
          <w:sz w:val="24"/>
          <w:szCs w:val="24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273FB1">
        <w:rPr>
          <w:b/>
          <w:i/>
          <w:sz w:val="24"/>
          <w:szCs w:val="24"/>
        </w:rPr>
        <w:t xml:space="preserve">  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13 квітня 2006 року № 62-6-00340</w:t>
      </w:r>
      <w:r w:rsidRPr="00B2685F">
        <w:rPr>
          <w:b/>
          <w:i/>
          <w:iCs/>
          <w:sz w:val="24"/>
          <w:szCs w:val="24"/>
        </w:rPr>
        <w:t xml:space="preserve"> </w:t>
      </w:r>
      <w:r w:rsidR="00756780">
        <w:rPr>
          <w:b/>
          <w:i/>
          <w:iCs/>
          <w:sz w:val="24"/>
          <w:szCs w:val="24"/>
        </w:rPr>
        <w:t>(зі змінами)</w:t>
      </w:r>
    </w:p>
    <w:p w14:paraId="04A53D07" w14:textId="5CDC8D9A" w:rsidR="00694D51" w:rsidRPr="00FC32B6" w:rsidRDefault="002609F9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Юридичні особи</w:t>
      </w:r>
      <w:r w:rsidR="007B72F8" w:rsidRPr="00037B84">
        <w:rPr>
          <w:sz w:val="24"/>
          <w:szCs w:val="24"/>
        </w:rPr>
        <w:t>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5158C7D6" w14:textId="77777777" w:rsidR="002609F9" w:rsidRDefault="00C55118" w:rsidP="00756780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E14097">
              <w:rPr>
                <w:i/>
                <w:sz w:val="24"/>
                <w:szCs w:val="24"/>
              </w:rPr>
              <w:t xml:space="preserve">ТОВАРИСТВО З ОБМЕЖЕНОЮ ВІДПОВІДАЛЬНІСТЮ </w:t>
            </w:r>
            <w:r w:rsidR="00273FB1" w:rsidRPr="00E14097">
              <w:rPr>
                <w:i/>
                <w:sz w:val="24"/>
                <w:szCs w:val="24"/>
              </w:rPr>
              <w:t>«ПРЕСКО-В»</w:t>
            </w:r>
            <w:r w:rsidR="00273FB1">
              <w:rPr>
                <w:i/>
                <w:sz w:val="24"/>
                <w:szCs w:val="24"/>
              </w:rPr>
              <w:t xml:space="preserve"> </w:t>
            </w:r>
            <w:r w:rsidR="00756780">
              <w:rPr>
                <w:i/>
                <w:sz w:val="24"/>
                <w:szCs w:val="24"/>
              </w:rPr>
              <w:t>(</w:t>
            </w:r>
            <w:r w:rsidR="00756780" w:rsidRPr="00273FB1">
              <w:rPr>
                <w:i/>
                <w:sz w:val="24"/>
                <w:szCs w:val="24"/>
              </w:rPr>
              <w:t>ЄДРПОУ</w:t>
            </w:r>
            <w:r w:rsidR="00756780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 23726946</w:t>
            </w:r>
            <w:r w:rsidR="002609F9">
              <w:rPr>
                <w:i/>
                <w:color w:val="auto"/>
                <w:sz w:val="24"/>
                <w:szCs w:val="24"/>
                <w:lang w:bidi="ar-SA"/>
              </w:rPr>
              <w:t xml:space="preserve">) </w:t>
            </w:r>
          </w:p>
          <w:p w14:paraId="3F99415B" w14:textId="1989AA59" w:rsidR="00E94376" w:rsidRPr="000B1E6A" w:rsidRDefault="002609F9" w:rsidP="007567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  <w:lang w:bidi="ar-SA"/>
              </w:rPr>
              <w:t>(далі – ТОВ «ПРЕСКО</w:t>
            </w:r>
            <w:r w:rsidR="00756780">
              <w:rPr>
                <w:i/>
                <w:color w:val="auto"/>
                <w:sz w:val="24"/>
                <w:szCs w:val="24"/>
                <w:lang w:bidi="ar-SA"/>
              </w:rPr>
              <w:t xml:space="preserve">-В») 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273FB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273FB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273FB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273FB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273FB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7B84A9AB" w14:textId="77777777" w:rsidR="003D1B1F" w:rsidRPr="003D1B1F" w:rsidRDefault="003D1B1F" w:rsidP="003D1B1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D1B1F">
              <w:rPr>
                <w:i/>
                <w:sz w:val="24"/>
                <w:szCs w:val="24"/>
              </w:rPr>
              <w:t>СЕРДЮК ГАННА ВАЛЕРІЇВНА</w:t>
            </w:r>
          </w:p>
          <w:p w14:paraId="36143B62" w14:textId="59AAB67F" w:rsidR="003D1B1F" w:rsidRPr="003D1B1F" w:rsidRDefault="003D1B1F" w:rsidP="003D1B1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D1B1F">
              <w:rPr>
                <w:i/>
                <w:sz w:val="24"/>
                <w:szCs w:val="24"/>
              </w:rPr>
              <w:t>Україна, 04210, місто Киї</w:t>
            </w:r>
            <w:r w:rsidR="002609F9">
              <w:rPr>
                <w:i/>
                <w:sz w:val="24"/>
                <w:szCs w:val="24"/>
              </w:rPr>
              <w:t>в, Оболонська набережна</w:t>
            </w:r>
          </w:p>
          <w:p w14:paraId="0B832ADB" w14:textId="0F4D7605" w:rsidR="003D1B1F" w:rsidRPr="003D1B1F" w:rsidRDefault="003D1B1F" w:rsidP="003D1B1F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D1B1F">
              <w:rPr>
                <w:i/>
                <w:sz w:val="24"/>
                <w:szCs w:val="24"/>
              </w:rPr>
              <w:t xml:space="preserve">Розмір внеску </w:t>
            </w:r>
            <w:r>
              <w:rPr>
                <w:i/>
                <w:sz w:val="24"/>
                <w:szCs w:val="24"/>
              </w:rPr>
              <w:t>до статутного фонду: 375,00 грн</w:t>
            </w:r>
          </w:p>
          <w:p w14:paraId="6643096C" w14:textId="7A97887B" w:rsidR="000B6A62" w:rsidRPr="00123E08" w:rsidRDefault="003D1B1F" w:rsidP="000B6A6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3D1B1F">
              <w:rPr>
                <w:i/>
                <w:sz w:val="24"/>
                <w:szCs w:val="24"/>
              </w:rPr>
              <w:t>Частка (%): 100,00%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0B6A62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6A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 w:rsidRPr="000B6A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6A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93249F3" w14:textId="77777777" w:rsidR="000B6A62" w:rsidRPr="000B6A62" w:rsidRDefault="000B6A62" w:rsidP="000B6A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0B6A6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СНІСАРЕНКО ГАЛИНА ПЕТРІВНА</w:t>
            </w:r>
          </w:p>
          <w:p w14:paraId="394BBDF4" w14:textId="77777777" w:rsidR="000B6A62" w:rsidRPr="000B6A62" w:rsidRDefault="000B6A62" w:rsidP="000B6A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0B6A6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Україна, 02156, місто Київ, </w:t>
            </w:r>
            <w:proofErr w:type="spellStart"/>
            <w:r w:rsidRPr="000B6A6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просп</w:t>
            </w:r>
            <w:proofErr w:type="spellEnd"/>
            <w:r w:rsidRPr="000B6A6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. Лісний, буд. 12, </w:t>
            </w:r>
            <w:proofErr w:type="spellStart"/>
            <w:r w:rsidRPr="000B6A6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кв</w:t>
            </w:r>
            <w:proofErr w:type="spellEnd"/>
            <w:r w:rsidRPr="000B6A6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. 43 </w:t>
            </w:r>
          </w:p>
          <w:p w14:paraId="1C7A8B69" w14:textId="69F260A1" w:rsidR="003D1B1F" w:rsidRPr="00756780" w:rsidRDefault="003D1B1F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Частка (%): </w:t>
            </w:r>
            <w:r w:rsidR="000B6A62" w:rsidRPr="000B6A62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80,00%</w:t>
            </w:r>
          </w:p>
        </w:tc>
      </w:tr>
      <w:tr w:rsidR="00756780" w:rsidRPr="00037B84" w14:paraId="18349A3D" w14:textId="77777777" w:rsidTr="00430CA4">
        <w:trPr>
          <w:cantSplit/>
          <w:trHeight w:val="704"/>
        </w:trPr>
        <w:tc>
          <w:tcPr>
            <w:tcW w:w="2977" w:type="dxa"/>
          </w:tcPr>
          <w:p w14:paraId="67469406" w14:textId="736C9642" w:rsidR="00756780" w:rsidRPr="000B6A62" w:rsidRDefault="00756780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756780">
              <w:rPr>
                <w:b w:val="0"/>
                <w:i/>
                <w:sz w:val="24"/>
                <w:szCs w:val="24"/>
              </w:rPr>
              <w:t>Назва</w:t>
            </w:r>
            <w:r w:rsidRPr="00756780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78DEAAD1" w14:textId="77777777" w:rsidR="002609F9" w:rsidRDefault="00756780" w:rsidP="000B6A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ТОВАРИСТВО З ОБМЕЖЕНОЮ ВІДПОВІДАЛЬНІСТЮ «ВАСИЛЬОК» (ЄДРПОУ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22898444</w:t>
            </w: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</w:p>
          <w:p w14:paraId="19A98A8A" w14:textId="5BED80E8" w:rsidR="00756780" w:rsidRPr="000B6A62" w:rsidRDefault="00756780" w:rsidP="002609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(далі – ТОВ «В</w:t>
            </w:r>
            <w:r w:rsidR="002609F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АСИЛЬОК</w:t>
            </w: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»)</w:t>
            </w:r>
          </w:p>
        </w:tc>
      </w:tr>
      <w:tr w:rsidR="00756780" w:rsidRPr="00037B84" w14:paraId="655AD3C8" w14:textId="77777777" w:rsidTr="00430CA4">
        <w:trPr>
          <w:cantSplit/>
          <w:trHeight w:val="704"/>
        </w:trPr>
        <w:tc>
          <w:tcPr>
            <w:tcW w:w="2977" w:type="dxa"/>
          </w:tcPr>
          <w:p w14:paraId="0D068639" w14:textId="77777777" w:rsidR="00756780" w:rsidRPr="00756780" w:rsidRDefault="00756780" w:rsidP="00756780">
            <w:pPr>
              <w:shd w:val="clear" w:color="auto" w:fill="FFFFFF"/>
              <w:ind w:hanging="105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Перелік засновників</w:t>
            </w:r>
          </w:p>
          <w:p w14:paraId="4E57F7A5" w14:textId="071E87D3" w:rsidR="00756780" w:rsidRPr="00756780" w:rsidRDefault="00756780" w:rsidP="00756780">
            <w:pPr>
              <w:shd w:val="clear" w:color="auto" w:fill="FFFFFF"/>
              <w:ind w:left="-105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(учасників) юридичної </w:t>
            </w:r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</w:p>
          <w:p w14:paraId="45F2CC35" w14:textId="5908474D" w:rsidR="00756780" w:rsidRPr="00756780" w:rsidRDefault="00756780" w:rsidP="00756780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756780">
              <w:rPr>
                <w:rFonts w:eastAsia="Courier New"/>
                <w:b w:val="0"/>
                <w:bCs w:val="0"/>
                <w:i/>
                <w:sz w:val="24"/>
                <w:szCs w:val="24"/>
              </w:rPr>
              <w:t>особи</w:t>
            </w:r>
            <w:r w:rsidRPr="00756780">
              <w:rPr>
                <w:rFonts w:eastAsia="Courier New"/>
                <w:b w:val="0"/>
                <w:bCs w:val="0"/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14:paraId="04EF24E8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СНІСАРЕНКО ГАЛИНА ПЕТРІВНА</w:t>
            </w:r>
          </w:p>
          <w:p w14:paraId="65679C64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Україна, 02156, місто Київ, </w:t>
            </w:r>
            <w:proofErr w:type="spellStart"/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просп</w:t>
            </w:r>
            <w:proofErr w:type="spellEnd"/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. Лісний, буд. 12, </w:t>
            </w:r>
            <w:proofErr w:type="spellStart"/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кв</w:t>
            </w:r>
            <w:proofErr w:type="spellEnd"/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. 43 </w:t>
            </w:r>
          </w:p>
          <w:p w14:paraId="52E78670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Розмір внеску до статутного фонду: 300,00 грн</w:t>
            </w:r>
          </w:p>
          <w:p w14:paraId="171D55ED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Частка (%): 80,00%</w:t>
            </w:r>
          </w:p>
          <w:p w14:paraId="5B761367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ГАЛЬПЕРІНА ОЛЬГА АНАТОЛІЇВНА</w:t>
            </w:r>
          </w:p>
          <w:p w14:paraId="5BD339FF" w14:textId="18818E35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Україна, 03163, місто Київ, вул. </w:t>
            </w:r>
            <w:proofErr w:type="spellStart"/>
            <w:r w:rsidR="002609F9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Серафимовича</w:t>
            </w:r>
            <w:proofErr w:type="spellEnd"/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</w:p>
          <w:p w14:paraId="5164D4D6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Розмір внеску до статутного фонду: 41,25 грн</w:t>
            </w:r>
          </w:p>
          <w:p w14:paraId="2445F07B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Частка (%): 11,00%</w:t>
            </w:r>
          </w:p>
          <w:p w14:paraId="2A277740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КОВАЛЬОВА ІРИНА СЕРГІЇВНА</w:t>
            </w:r>
          </w:p>
          <w:p w14:paraId="4716A08D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Україна, 01103, місто Київ, вул. Німанська</w:t>
            </w:r>
          </w:p>
          <w:p w14:paraId="4A1A13F1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Розмір внеску до статутного фонду: 33,75 грн</w:t>
            </w:r>
          </w:p>
          <w:p w14:paraId="0E90D57D" w14:textId="657BF2C5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Частка (%): 9,00%</w:t>
            </w:r>
          </w:p>
        </w:tc>
      </w:tr>
      <w:tr w:rsidR="00756780" w:rsidRPr="00037B84" w14:paraId="065A176E" w14:textId="77777777" w:rsidTr="00430CA4">
        <w:trPr>
          <w:cantSplit/>
          <w:trHeight w:val="704"/>
        </w:trPr>
        <w:tc>
          <w:tcPr>
            <w:tcW w:w="2977" w:type="dxa"/>
          </w:tcPr>
          <w:p w14:paraId="219DF875" w14:textId="77777777" w:rsidR="00756780" w:rsidRPr="00756780" w:rsidRDefault="00756780" w:rsidP="00756780">
            <w:pPr>
              <w:shd w:val="clear" w:color="auto" w:fill="FFFFFF"/>
              <w:ind w:hanging="105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Кінцевий </w:t>
            </w:r>
            <w:proofErr w:type="spellStart"/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бенефіціарний</w:t>
            </w:r>
            <w:proofErr w:type="spellEnd"/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</w:p>
          <w:p w14:paraId="26FF62C5" w14:textId="44515315" w:rsidR="00756780" w:rsidRPr="00756780" w:rsidRDefault="00756780" w:rsidP="00756780">
            <w:pPr>
              <w:shd w:val="clear" w:color="auto" w:fill="FFFFFF"/>
              <w:ind w:hanging="105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 w:rsidRPr="0075678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власник (контролер)*</w:t>
            </w:r>
          </w:p>
        </w:tc>
        <w:tc>
          <w:tcPr>
            <w:tcW w:w="6662" w:type="dxa"/>
          </w:tcPr>
          <w:p w14:paraId="47AD4162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СЕРДЮК ГАННА ВАЛЕРІЇВНА</w:t>
            </w:r>
          </w:p>
          <w:p w14:paraId="5CB2381F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Україна, 04210, місто Київ, Оболонська набережна </w:t>
            </w:r>
          </w:p>
          <w:p w14:paraId="3C1FF034" w14:textId="77777777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Тип </w:t>
            </w:r>
            <w:proofErr w:type="spellStart"/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бенефіціарного</w:t>
            </w:r>
            <w:proofErr w:type="spellEnd"/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володіння: Прямий вирішальний вплив</w:t>
            </w:r>
          </w:p>
          <w:p w14:paraId="2E7CD73D" w14:textId="31DDEDDD" w:rsidR="00756780" w:rsidRPr="00756780" w:rsidRDefault="00756780" w:rsidP="007567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56780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Відсоток частки статутного капіталу в юридичній особі або відсоток права голосу в юридичній особі: 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0B6A6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1EED76CA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0B6A62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21.09.2022</w:t>
            </w:r>
            <w:r w:rsidR="00905988" w:rsidRPr="000B6A6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663640583</w:t>
            </w:r>
            <w:r w:rsidR="007C334D">
              <w:rPr>
                <w:b/>
                <w:i/>
                <w:sz w:val="24"/>
                <w:szCs w:val="24"/>
              </w:rPr>
              <w:t xml:space="preserve">, від 06.07.2023 </w:t>
            </w:r>
            <w:r w:rsidR="007C334D" w:rsidRPr="007C334D">
              <w:rPr>
                <w:b/>
                <w:i/>
                <w:sz w:val="24"/>
                <w:szCs w:val="24"/>
              </w:rPr>
              <w:t>№ 06/07/2023-1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8000000000:62:023:0033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5A4836F7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F20612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F20612">
              <w:rPr>
                <w:b/>
                <w:i/>
                <w:sz w:val="24"/>
                <w:szCs w:val="24"/>
                <w:shd w:val="clear" w:color="auto" w:fill="FFFFFF"/>
              </w:rPr>
              <w:t>Миропі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льська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4 у Деснянському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73FB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0,3037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D33630F" w:rsidR="006764C8" w:rsidRPr="00056A2A" w:rsidRDefault="001B00DE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1B00DE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8FD16DE" w:rsidR="006764C8" w:rsidRPr="00273FB1" w:rsidRDefault="001B00D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1B00DE">
              <w:rPr>
                <w:b/>
                <w:i/>
                <w:sz w:val="24"/>
                <w:szCs w:val="24"/>
              </w:rPr>
              <w:t>н</w:t>
            </w:r>
            <w:r w:rsidRPr="001B00DE">
              <w:rPr>
                <w:b/>
                <w:i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1B00DE">
              <w:rPr>
                <w:b/>
                <w:i/>
                <w:sz w:val="24"/>
                <w:szCs w:val="24"/>
                <w:lang w:val="ru-RU"/>
              </w:rPr>
              <w:t>визначено</w:t>
            </w:r>
            <w:proofErr w:type="spellEnd"/>
            <w:r w:rsidRPr="001B00D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 xml:space="preserve"> комплексу </w:t>
            </w:r>
            <w:proofErr w:type="spellStart"/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>торговельних</w:t>
            </w:r>
            <w:proofErr w:type="spellEnd"/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273FB1">
              <w:rPr>
                <w:b/>
                <w:i/>
                <w:sz w:val="24"/>
                <w:szCs w:val="24"/>
                <w:lang w:val="ru-RU"/>
              </w:rPr>
              <w:t>павільйонів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6E652E01" w:rsidR="006D7E33" w:rsidRPr="00387C8B" w:rsidRDefault="001B00D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1B00DE">
              <w:rPr>
                <w:b/>
                <w:i/>
                <w:sz w:val="24"/>
                <w:szCs w:val="24"/>
              </w:rPr>
              <w:t>за умови встановлення коду виду цільового призначення 03.</w:t>
            </w:r>
            <w:r>
              <w:rPr>
                <w:b/>
                <w:i/>
                <w:sz w:val="24"/>
                <w:szCs w:val="24"/>
              </w:rPr>
              <w:t>07</w:t>
            </w:r>
            <w:r w:rsidRPr="001B00DE">
              <w:rPr>
                <w:b/>
                <w:i/>
                <w:sz w:val="24"/>
                <w:szCs w:val="24"/>
              </w:rPr>
              <w:t xml:space="preserve"> становитиме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5E23D8">
              <w:rPr>
                <w:b/>
                <w:i/>
                <w:sz w:val="24"/>
                <w:szCs w:val="24"/>
              </w:rPr>
              <w:t>–</w:t>
            </w:r>
            <w:r w:rsidRPr="001B00DE">
              <w:rPr>
                <w:b/>
                <w:i/>
                <w:sz w:val="24"/>
                <w:szCs w:val="24"/>
              </w:rPr>
              <w:t xml:space="preserve"> </w:t>
            </w:r>
            <w:r w:rsidR="005E23D8">
              <w:rPr>
                <w:b/>
                <w:i/>
                <w:sz w:val="24"/>
                <w:szCs w:val="24"/>
              </w:rPr>
              <w:t>17 396 789 грн 79</w:t>
            </w:r>
            <w:r w:rsidR="00387C8B" w:rsidRPr="005E23D8">
              <w:rPr>
                <w:b/>
                <w:i/>
                <w:sz w:val="24"/>
                <w:szCs w:val="24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17AB9CF6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7F004B" w:rsidRPr="007F004B">
        <w:rPr>
          <w:sz w:val="18"/>
          <w:szCs w:val="18"/>
        </w:rPr>
        <w:t xml:space="preserve">Наведені розрахунки НГО за умови встановлення коду </w:t>
      </w:r>
      <w:r w:rsidR="007F004B">
        <w:rPr>
          <w:sz w:val="18"/>
          <w:szCs w:val="18"/>
        </w:rPr>
        <w:t>виду цільового призначення 03.07</w:t>
      </w:r>
      <w:r w:rsidR="007F004B" w:rsidRPr="007F004B">
        <w:rPr>
          <w:sz w:val="18"/>
          <w:szCs w:val="18"/>
        </w:rPr>
        <w:t xml:space="preserve"> та не є остаточними і будуть уточнені відповідно до вимог законодавства при оформленні права на земельну ділянку.</w:t>
      </w:r>
    </w:p>
    <w:p w14:paraId="2B82C37F" w14:textId="77777777" w:rsidR="00387C8B" w:rsidRDefault="00387C8B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2FDF9855" w14:textId="77777777" w:rsidR="007F004B" w:rsidRDefault="007F004B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2E4533C3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663FFE82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</w:t>
      </w:r>
      <w:r w:rsidR="00801F4C">
        <w:rPr>
          <w:rFonts w:ascii="Times New Roman" w:hAnsi="Times New Roman" w:cs="Times New Roman"/>
        </w:rPr>
        <w:t>зглянувши звернення зацікавлених осіб</w:t>
      </w:r>
      <w:r w:rsidRPr="00772C24">
        <w:rPr>
          <w:rFonts w:ascii="Times New Roman" w:hAnsi="Times New Roman" w:cs="Times New Roman"/>
        </w:rPr>
        <w:t>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5185F21F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</w:t>
      </w:r>
      <w:r w:rsidR="00801F4C">
        <w:rPr>
          <w:i w:val="0"/>
          <w:sz w:val="24"/>
          <w:szCs w:val="24"/>
        </w:rPr>
        <w:t>ним кодексом України права осіб</w:t>
      </w:r>
      <w:r w:rsidRPr="00037B84">
        <w:rPr>
          <w:i w:val="0"/>
          <w:sz w:val="24"/>
          <w:szCs w:val="24"/>
        </w:rPr>
        <w:t xml:space="preserve">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549458E" w14:textId="613D8C44" w:rsidR="00B8038F" w:rsidRDefault="00F11924" w:rsidP="00B8038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</w:t>
            </w:r>
            <w:r w:rsidR="00533B2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 земельній ділянці розміщується господарський ринок. На території розміщуються торгівельні металеві контейнери. Будівельні товари складовані під відкритим небом. Ділянк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а частково огороджена парканом (акт обстеження                        від 22.11.2022 № А-22-0058/03)</w:t>
            </w:r>
            <w:r w:rsidR="007B65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FA37DB5" w14:textId="31FBC38B" w:rsidR="00823CCF" w:rsidRPr="00C64154" w:rsidRDefault="00B8038F" w:rsidP="00B8038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 відомостей </w:t>
            </w:r>
            <w:r w:rsidRPr="00B8038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Державного реєстру речових прав на нерухоме майно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ТОВ «ПРЕСКО-В» </w:t>
            </w:r>
            <w:r w:rsidRPr="00B8038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</w:t>
            </w:r>
            <w:r w:rsidR="002609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праві приватної власності належа</w:t>
            </w:r>
            <w:r w:rsidRPr="00B8038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ть</w:t>
            </w:r>
            <w:r w:rsidR="007B6526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нежитлові будівлі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торгівельного призначення загальною площею 310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 w:rsidR="002609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 (</w:t>
            </w:r>
            <w:r w:rsidRPr="00B8038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реєстраційний номер об’єкта нерухомого майна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34085817</w:t>
            </w:r>
            <w:r w:rsidRPr="00B8038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запис про право власності від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07.07.2011</w:t>
            </w:r>
            <w:r w:rsidRPr="00B8038F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10536-П в книзі: 222п-190</w:t>
            </w:r>
            <w:r w:rsidR="00C64154" w:rsidRPr="00C64154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.</w:t>
            </w:r>
          </w:p>
          <w:p w14:paraId="506E57A9" w14:textId="6DD5AF19" w:rsidR="00B8038F" w:rsidRPr="00907FF6" w:rsidRDefault="002609F9" w:rsidP="002609F9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ідомості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</w:t>
            </w:r>
            <w:r w:rsidR="00C64154" w:rsidRPr="00C641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об’єкти нерухомого майна, що належать </w:t>
            </w:r>
            <w:r w:rsidRPr="00C641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801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ТОВ «ВАСИЛЬОК»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801F4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Державному реєстрі</w:t>
            </w:r>
            <w:r w:rsidR="00C64154" w:rsidRPr="00C641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речових прав на нерухоме майно </w:t>
            </w:r>
            <w:r w:rsidR="00C6415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відсутні.</w:t>
            </w:r>
          </w:p>
        </w:tc>
      </w:tr>
      <w:tr w:rsidR="00823CCF" w:rsidRPr="00037B84" w14:paraId="411B143D" w14:textId="77777777" w:rsidTr="00801F4C">
        <w:trPr>
          <w:cantSplit/>
          <w:trHeight w:val="705"/>
        </w:trPr>
        <w:tc>
          <w:tcPr>
            <w:tcW w:w="2972" w:type="dxa"/>
          </w:tcPr>
          <w:p w14:paraId="578E9B3B" w14:textId="77777777" w:rsidR="00823CCF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533B2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  <w:p w14:paraId="2C032EFE" w14:textId="499AED4E" w:rsidR="002609F9" w:rsidRPr="00037B84" w:rsidRDefault="002609F9" w:rsidP="002609F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112E87C4" w14:textId="6DFE6875" w:rsidR="002609F9" w:rsidRPr="002609F9" w:rsidRDefault="00D24B0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83C86">
              <w:rPr>
                <w:b w:val="0"/>
                <w:i/>
                <w:sz w:val="24"/>
                <w:szCs w:val="24"/>
              </w:rPr>
              <w:t>Дет</w:t>
            </w:r>
            <w:r w:rsidR="002609F9">
              <w:rPr>
                <w:b w:val="0"/>
                <w:i/>
                <w:sz w:val="24"/>
                <w:szCs w:val="24"/>
              </w:rPr>
              <w:t>альний план території відсутній</w:t>
            </w:r>
          </w:p>
        </w:tc>
      </w:tr>
      <w:tr w:rsidR="00823CCF" w:rsidRPr="00037B84" w14:paraId="49FE8B42" w14:textId="77777777" w:rsidTr="00801F4C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49BF4673" w14:textId="1E1D597D" w:rsidR="00823CCF" w:rsidRPr="00D24B03" w:rsidRDefault="00D24B03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24B03">
              <w:rPr>
                <w:b w:val="0"/>
                <w:i/>
                <w:sz w:val="24"/>
                <w:szCs w:val="24"/>
              </w:rPr>
              <w:t>Території громадських будівель та споруд (існуючі)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24B0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514951AC" w14:textId="77777777" w:rsidR="00D24B03" w:rsidRPr="003E0FAD" w:rsidRDefault="00D24B03" w:rsidP="00D24B0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E0FAD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0EC5BAC8" w14:textId="7DFF4B5F" w:rsidR="00823CCF" w:rsidRPr="00907FF6" w:rsidRDefault="00D24B03" w:rsidP="00D24B0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3E0FAD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3E0FA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Pr="003E0FAD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3E0FAD">
              <w:rPr>
                <w:b w:val="0"/>
                <w:i/>
                <w:sz w:val="24"/>
                <w:szCs w:val="24"/>
              </w:rPr>
              <w:t>, код виду цільового призначення -</w:t>
            </w:r>
            <w:r w:rsidRPr="003E0FAD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D24B0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не </w:t>
            </w:r>
            <w:proofErr w:type="spellStart"/>
            <w:r w:rsidRPr="00D24B03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визначено</w:t>
            </w:r>
            <w:proofErr w:type="spellEnd"/>
            <w:r w:rsidRPr="003E0FAD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D24B03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D24B03" w:rsidRDefault="00D24B03" w:rsidP="00D24B03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D24B03" w:rsidRPr="00037B84" w:rsidRDefault="00D24B03" w:rsidP="00D24B0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11CC3B90" w:rsidR="00D24B03" w:rsidRPr="00907FF6" w:rsidRDefault="00D24B03" w:rsidP="00D24B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A7046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1C7C7C39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D24B03"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23.12.2004 № 920/2330</w:t>
            </w:r>
            <w:r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надана в оренду </w:t>
            </w:r>
            <w:r w:rsidR="00D24B03"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 «ПРЕСКО-В» та  ТОВ «ВАСИЛЬОК» </w:t>
            </w:r>
            <w:r w:rsidR="00FF0A55"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обслуговування та експлуатації комплексу торговельних павільйонів </w:t>
            </w:r>
            <w:r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(договір оренди </w:t>
            </w:r>
            <w:r w:rsidR="002609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</w:t>
            </w:r>
            <w:r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13.04.2006 № 62-6-00340)</w:t>
            </w:r>
            <w:r w:rsidR="00FF0A55" w:rsidRPr="00D24B0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C9D73BD" w14:textId="585A381A" w:rsidR="007F004B" w:rsidRPr="007F004B" w:rsidRDefault="007F004B" w:rsidP="007F00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7F00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Постійною комісією Київської</w:t>
            </w:r>
            <w:r w:rsidR="002609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міської ради з питань містобуд</w:t>
            </w:r>
            <w:r w:rsidRPr="007F00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ування, архітектури та землекористування на засіданні від 04.07.2017  (протокол № 14) вирішено по</w:t>
            </w:r>
            <w:r w:rsidR="002609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новити договір на 5 років (договір</w:t>
            </w:r>
            <w:r w:rsidRPr="007F00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 поновлення</w:t>
            </w:r>
            <w:r w:rsidR="002609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договору оренди     </w:t>
            </w:r>
            <w:r w:rsidRPr="007F00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20.12.2017</w:t>
            </w:r>
            <w:r w:rsidR="002609F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7F00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 5090 ).</w:t>
            </w:r>
          </w:p>
          <w:p w14:paraId="73F49CF2" w14:textId="72898D9C" w:rsidR="00266782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r w:rsidRPr="0026678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26678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</w:t>
            </w:r>
            <w:r w:rsidR="00C64154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20.12.2022</w:t>
            </w:r>
            <w:r w:rsidR="00266782" w:rsidRPr="00266782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>.</w:t>
            </w:r>
          </w:p>
          <w:p w14:paraId="220A7D41" w14:textId="77777777" w:rsidR="007F004B" w:rsidRPr="007F004B" w:rsidRDefault="007F004B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</w:p>
          <w:p w14:paraId="42BAEA35" w14:textId="1B09B676" w:rsidR="00266782" w:rsidRDefault="00266782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довідками ГУ ДПС у м. Києві від 06.07</w:t>
            </w:r>
            <w:r w:rsidRPr="00411C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.2023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 22924/АП/26-15-52-06-06</w:t>
            </w:r>
            <w:r w:rsidR="006957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</w:t>
            </w:r>
            <w:r w:rsidR="00B515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22926/АП/26-15-52-06-06 станом на 06.07</w:t>
            </w:r>
            <w:r w:rsidRPr="00411C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.2023 за </w:t>
            </w:r>
            <w:r w:rsidR="007F004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 «ПРЕСКО-В» та </w:t>
            </w:r>
            <w:r w:rsidR="00695735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</w:t>
            </w:r>
            <w:r w:rsidR="00B51539" w:rsidRPr="00B5153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ТОВ «ВАСИЛЬОК» </w:t>
            </w:r>
            <w:r w:rsidRPr="00411C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податковий борг не обліковується.</w:t>
            </w:r>
          </w:p>
          <w:p w14:paraId="07DFF101" w14:textId="77777777" w:rsidR="002609F9" w:rsidRPr="007F004B" w:rsidRDefault="002609F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17E83E1" w14:textId="77777777" w:rsidR="00266782" w:rsidRDefault="00266782" w:rsidP="0026678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D2B23">
              <w:rPr>
                <w:rFonts w:ascii="Times New Roman" w:hAnsi="Times New Roman" w:cs="Times New Roman"/>
                <w:i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0D962403" w14:textId="77777777" w:rsidR="00266782" w:rsidRPr="002D2B23" w:rsidRDefault="00266782" w:rsidP="0026678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53F02F53" w14:textId="77777777" w:rsidR="00266782" w:rsidRDefault="00266782" w:rsidP="0026678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D2B23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405471BF" w14:textId="77777777" w:rsidR="00266782" w:rsidRPr="002D2B23" w:rsidRDefault="00266782" w:rsidP="00266782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029C8A20" w:rsidR="00DE0E7B" w:rsidRPr="002D6E0D" w:rsidRDefault="00266782" w:rsidP="00266782">
            <w:pPr>
              <w:jc w:val="both"/>
            </w:pPr>
            <w:r w:rsidRPr="00F86583">
              <w:rPr>
                <w:rFonts w:ascii="Times New Roman" w:hAnsi="Times New Roman" w:cs="Times New Roman"/>
                <w:i/>
              </w:rPr>
              <w:t xml:space="preserve">Зважаючи на </w:t>
            </w:r>
            <w:r>
              <w:rPr>
                <w:rFonts w:ascii="Times New Roman" w:hAnsi="Times New Roman" w:cs="Times New Roman"/>
                <w:i/>
              </w:rPr>
              <w:t xml:space="preserve">вказане </w:t>
            </w:r>
            <w:r w:rsidRPr="00F86583">
              <w:rPr>
                <w:rFonts w:ascii="Times New Roman" w:hAnsi="Times New Roman" w:cs="Times New Roman"/>
                <w:i/>
              </w:rPr>
              <w:t xml:space="preserve">Департаментом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направляється </w:t>
            </w:r>
            <w:r w:rsidRPr="00F86583">
              <w:rPr>
                <w:rFonts w:ascii="Times New Roman" w:hAnsi="Times New Roman" w:cs="Times New Roman"/>
                <w:i/>
              </w:rPr>
              <w:t>до Київсько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місько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рад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F8658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цей </w:t>
            </w:r>
            <w:proofErr w:type="spellStart"/>
            <w:r w:rsidRPr="00F86583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F86583">
              <w:rPr>
                <w:rFonts w:ascii="Times New Roman" w:hAnsi="Times New Roman" w:cs="Times New Roman"/>
                <w:i/>
              </w:rPr>
              <w:t xml:space="preserve"> рішення </w:t>
            </w:r>
            <w:r>
              <w:rPr>
                <w:rFonts w:ascii="Times New Roman" w:hAnsi="Times New Roman" w:cs="Times New Roman"/>
                <w:i/>
              </w:rPr>
              <w:t xml:space="preserve">для подальшого розгляду </w:t>
            </w:r>
            <w:r w:rsidRPr="00F86583">
              <w:rPr>
                <w:rFonts w:ascii="Times New Roman" w:hAnsi="Times New Roman" w:cs="Times New Roman"/>
                <w:i/>
              </w:rPr>
              <w:t>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7C792900" w14:textId="77777777" w:rsidR="007F004B" w:rsidRPr="007F004B" w:rsidRDefault="007F004B" w:rsidP="007F004B">
      <w:pPr>
        <w:pStyle w:val="1"/>
        <w:spacing w:line="233" w:lineRule="auto"/>
        <w:ind w:firstLine="440"/>
        <w:jc w:val="both"/>
        <w:rPr>
          <w:i w:val="0"/>
          <w:sz w:val="24"/>
          <w:szCs w:val="24"/>
        </w:rPr>
      </w:pPr>
      <w:proofErr w:type="spellStart"/>
      <w:r w:rsidRPr="007F004B">
        <w:rPr>
          <w:i w:val="0"/>
          <w:sz w:val="24"/>
          <w:szCs w:val="24"/>
        </w:rPr>
        <w:t>Проєкт</w:t>
      </w:r>
      <w:proofErr w:type="spellEnd"/>
      <w:r w:rsidRPr="007F004B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0BA15DF" w14:textId="32B1FDE6" w:rsidR="006A19DF" w:rsidRDefault="007F004B" w:rsidP="007F004B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proofErr w:type="spellStart"/>
      <w:r w:rsidRPr="007F004B">
        <w:rPr>
          <w:i w:val="0"/>
          <w:sz w:val="24"/>
          <w:szCs w:val="24"/>
        </w:rPr>
        <w:t>Проєкт</w:t>
      </w:r>
      <w:proofErr w:type="spellEnd"/>
      <w:r w:rsidRPr="007F004B">
        <w:rPr>
          <w:i w:val="0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1663239" w14:textId="77777777" w:rsidR="007F004B" w:rsidRPr="00037B84" w:rsidRDefault="007F004B" w:rsidP="007F004B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7677001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</w:t>
      </w:r>
      <w:r w:rsidR="007F004B">
        <w:rPr>
          <w:i w:val="0"/>
          <w:sz w:val="24"/>
          <w:szCs w:val="24"/>
        </w:rPr>
        <w:t xml:space="preserve"> </w:t>
      </w:r>
      <w:r w:rsidR="007F004B" w:rsidRPr="007F004B">
        <w:rPr>
          <w:i w:val="0"/>
          <w:sz w:val="24"/>
          <w:szCs w:val="24"/>
        </w:rPr>
        <w:t xml:space="preserve">(за умови встановлення коду </w:t>
      </w:r>
      <w:r w:rsidR="007F004B">
        <w:rPr>
          <w:i w:val="0"/>
          <w:sz w:val="24"/>
          <w:szCs w:val="24"/>
        </w:rPr>
        <w:t>виду цільового призначення 03.07</w:t>
      </w:r>
      <w:r w:rsidR="007F004B" w:rsidRPr="007F004B">
        <w:rPr>
          <w:i w:val="0"/>
          <w:sz w:val="24"/>
          <w:szCs w:val="24"/>
        </w:rPr>
        <w:t xml:space="preserve">) </w:t>
      </w:r>
      <w:r w:rsidRPr="00037B84">
        <w:rPr>
          <w:i w:val="0"/>
          <w:sz w:val="24"/>
          <w:szCs w:val="24"/>
        </w:rPr>
        <w:t xml:space="preserve">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-</w:t>
      </w:r>
      <w:r w:rsidR="00F20612">
        <w:rPr>
          <w:b/>
          <w:sz w:val="24"/>
          <w:szCs w:val="24"/>
          <w:shd w:val="clear" w:color="auto" w:fill="FFFFFF"/>
        </w:rPr>
        <w:t xml:space="preserve"> </w:t>
      </w:r>
      <w:r w:rsidR="005E23D8">
        <w:rPr>
          <w:b/>
          <w:sz w:val="24"/>
          <w:szCs w:val="24"/>
          <w:shd w:val="clear" w:color="auto" w:fill="FFFFFF"/>
        </w:rPr>
        <w:t xml:space="preserve">869 839 </w:t>
      </w:r>
      <w:r>
        <w:rPr>
          <w:b/>
          <w:sz w:val="24"/>
          <w:szCs w:val="24"/>
          <w:shd w:val="clear" w:color="auto" w:fill="FFFFFF"/>
        </w:rPr>
        <w:t>грн</w:t>
      </w:r>
      <w:r w:rsidR="005E23D8">
        <w:rPr>
          <w:b/>
          <w:sz w:val="24"/>
          <w:szCs w:val="24"/>
          <w:shd w:val="clear" w:color="auto" w:fill="FFFFFF"/>
        </w:rPr>
        <w:t xml:space="preserve"> 4</w:t>
      </w:r>
      <w:r w:rsidR="00F20612">
        <w:rPr>
          <w:b/>
          <w:sz w:val="24"/>
          <w:szCs w:val="24"/>
          <w:shd w:val="clear" w:color="auto" w:fill="FFFFFF"/>
        </w:rPr>
        <w:t>9</w:t>
      </w:r>
      <w:r w:rsidR="00695735">
        <w:rPr>
          <w:b/>
          <w:sz w:val="24"/>
          <w:szCs w:val="24"/>
          <w:shd w:val="clear" w:color="auto" w:fill="FFFFFF"/>
        </w:rPr>
        <w:t xml:space="preserve"> коп.</w:t>
      </w:r>
      <w:r w:rsidR="00B51539">
        <w:rPr>
          <w:b/>
          <w:sz w:val="24"/>
          <w:szCs w:val="24"/>
          <w:shd w:val="clear" w:color="auto" w:fill="FFFFFF"/>
        </w:rPr>
        <w:t xml:space="preserve"> (5%).</w:t>
      </w:r>
    </w:p>
    <w:p w14:paraId="3AAB87F7" w14:textId="2A5D652D" w:rsidR="00E3130B" w:rsidRDefault="00E3130B" w:rsidP="007F004B">
      <w:pPr>
        <w:pStyle w:val="1"/>
        <w:shd w:val="clear" w:color="auto" w:fill="auto"/>
        <w:jc w:val="both"/>
        <w:rPr>
          <w:b/>
          <w:bCs/>
          <w:i w:val="0"/>
          <w:sz w:val="24"/>
          <w:szCs w:val="24"/>
        </w:rPr>
      </w:pPr>
    </w:p>
    <w:p w14:paraId="26FC5A6E" w14:textId="77777777" w:rsidR="007F004B" w:rsidRDefault="007F004B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1449B989" w14:textId="77777777" w:rsidR="007F004B" w:rsidRDefault="007F004B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75AC47F7" w14:textId="77777777" w:rsidR="007F004B" w:rsidRDefault="007F004B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5FF96533" w14:textId="77777777" w:rsidR="007F004B" w:rsidRDefault="007F004B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0FD8F8B4" w14:textId="59E9233B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69DAA44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="00581046">
        <w:rPr>
          <w:i w:val="0"/>
          <w:sz w:val="24"/>
          <w:szCs w:val="24"/>
        </w:rPr>
        <w:t>реалізація зацікавленими особами</w:t>
      </w:r>
      <w:bookmarkStart w:id="0" w:name="_GoBack"/>
      <w:bookmarkEnd w:id="0"/>
      <w:r w:rsidRPr="00037B84">
        <w:rPr>
          <w:i w:val="0"/>
          <w:sz w:val="24"/>
          <w:szCs w:val="24"/>
        </w:rPr>
        <w:t xml:space="preserve">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F20612">
        <w:rPr>
          <w:i w:val="0"/>
          <w:sz w:val="24"/>
          <w:szCs w:val="24"/>
        </w:rPr>
        <w:t>.</w:t>
      </w:r>
    </w:p>
    <w:p w14:paraId="7C4E351B" w14:textId="2DCCB0FF" w:rsidR="007C334D" w:rsidRDefault="007C334D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273FB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  <w:tr w:rsidR="007C334D" w14:paraId="45FE1739" w14:textId="77777777" w:rsidTr="00765401">
        <w:trPr>
          <w:trHeight w:val="663"/>
        </w:trPr>
        <w:tc>
          <w:tcPr>
            <w:tcW w:w="4693" w:type="dxa"/>
          </w:tcPr>
          <w:p w14:paraId="00E2260A" w14:textId="77777777" w:rsidR="007C334D" w:rsidRDefault="007C334D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7B721275" w14:textId="77777777" w:rsidR="007C334D" w:rsidRDefault="007C334D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489ADE5C" w14:textId="77777777" w:rsidR="007C334D" w:rsidRDefault="007C334D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711F819C" w14:textId="77777777" w:rsidR="007C334D" w:rsidRDefault="007C334D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6091EEEB" w14:textId="77777777" w:rsidR="007C334D" w:rsidRDefault="007C334D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7428F883" w14:textId="3B55AB1B" w:rsidR="007C334D" w:rsidRDefault="007C334D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</w:tc>
        <w:tc>
          <w:tcPr>
            <w:tcW w:w="4946" w:type="dxa"/>
          </w:tcPr>
          <w:p w14:paraId="62D2A483" w14:textId="77777777" w:rsidR="007C334D" w:rsidRDefault="007C334D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273FB1">
          <w:rPr>
            <w:i w:val="0"/>
            <w:sz w:val="12"/>
            <w:szCs w:val="12"/>
            <w:lang w:val="ru-RU"/>
          </w:rPr>
          <w:t>-45762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273FB1">
          <w:rPr>
            <w:i w:val="0"/>
            <w:sz w:val="12"/>
            <w:szCs w:val="12"/>
            <w:lang w:val="ru-RU"/>
          </w:rPr>
          <w:t>19.07.2023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273FB1">
          <w:rPr>
            <w:i w:val="0"/>
            <w:sz w:val="12"/>
            <w:szCs w:val="12"/>
            <w:lang w:val="ru-RU"/>
          </w:rPr>
          <w:t>663640583</w:t>
        </w:r>
      </w:p>
      <w:p w14:paraId="0BF67CBB" w14:textId="088CEDAA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81046" w:rsidRPr="0058104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CAE"/>
    <w:rsid w:val="000A68A3"/>
    <w:rsid w:val="000B0281"/>
    <w:rsid w:val="000B1E6A"/>
    <w:rsid w:val="000B45AA"/>
    <w:rsid w:val="000B6A62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00DE"/>
    <w:rsid w:val="001B1510"/>
    <w:rsid w:val="001C02A9"/>
    <w:rsid w:val="001C3099"/>
    <w:rsid w:val="001C6ED0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609F9"/>
    <w:rsid w:val="00266782"/>
    <w:rsid w:val="0027157C"/>
    <w:rsid w:val="00273FB1"/>
    <w:rsid w:val="002761B1"/>
    <w:rsid w:val="00283771"/>
    <w:rsid w:val="0029210B"/>
    <w:rsid w:val="002A27C6"/>
    <w:rsid w:val="002B1314"/>
    <w:rsid w:val="002B5778"/>
    <w:rsid w:val="002C66F6"/>
    <w:rsid w:val="002D16FA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87C8B"/>
    <w:rsid w:val="003C2921"/>
    <w:rsid w:val="003D1B1F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B29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81046"/>
    <w:rsid w:val="00591722"/>
    <w:rsid w:val="005B2FD0"/>
    <w:rsid w:val="005D67B3"/>
    <w:rsid w:val="005E23D8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95735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56780"/>
    <w:rsid w:val="0076092B"/>
    <w:rsid w:val="00765401"/>
    <w:rsid w:val="007709F8"/>
    <w:rsid w:val="00772C24"/>
    <w:rsid w:val="00776E89"/>
    <w:rsid w:val="007812BA"/>
    <w:rsid w:val="00782295"/>
    <w:rsid w:val="007B51AC"/>
    <w:rsid w:val="007B6526"/>
    <w:rsid w:val="007B72F8"/>
    <w:rsid w:val="007C334D"/>
    <w:rsid w:val="007F004B"/>
    <w:rsid w:val="00800A09"/>
    <w:rsid w:val="008014F8"/>
    <w:rsid w:val="00801F4C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5D51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539"/>
    <w:rsid w:val="00B51FA5"/>
    <w:rsid w:val="00B5712F"/>
    <w:rsid w:val="00B667EA"/>
    <w:rsid w:val="00B734EF"/>
    <w:rsid w:val="00B736BD"/>
    <w:rsid w:val="00B75EAF"/>
    <w:rsid w:val="00B8038F"/>
    <w:rsid w:val="00B82614"/>
    <w:rsid w:val="00B87AD3"/>
    <w:rsid w:val="00BA5124"/>
    <w:rsid w:val="00BF1120"/>
    <w:rsid w:val="00C241ED"/>
    <w:rsid w:val="00C414E0"/>
    <w:rsid w:val="00C50743"/>
    <w:rsid w:val="00C55118"/>
    <w:rsid w:val="00C64154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A00"/>
    <w:rsid w:val="00D07F02"/>
    <w:rsid w:val="00D2458C"/>
    <w:rsid w:val="00D24B03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3130B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1924"/>
    <w:rsid w:val="00F13AC3"/>
    <w:rsid w:val="00F201D9"/>
    <w:rsid w:val="00F20612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67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stasiia.tiulk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7C60-2CA5-4EC9-87DF-8D8CAB7D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7949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Тюлькова Анастасія Ігорівна</cp:lastModifiedBy>
  <cp:revision>13</cp:revision>
  <cp:lastPrinted>2023-08-15T13:14:00Z</cp:lastPrinted>
  <dcterms:created xsi:type="dcterms:W3CDTF">2023-07-19T09:36:00Z</dcterms:created>
  <dcterms:modified xsi:type="dcterms:W3CDTF">2023-08-15T13:15:00Z</dcterms:modified>
</cp:coreProperties>
</file>