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B632D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675043903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675043903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32D9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B632D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2D9">
        <w:rPr>
          <w:b/>
          <w:bCs/>
          <w:i w:val="0"/>
          <w:iCs w:val="0"/>
          <w:sz w:val="24"/>
          <w:szCs w:val="24"/>
          <w:lang w:val="ru-RU"/>
        </w:rPr>
        <w:t xml:space="preserve">№ ПЗН-42841 від </w:t>
      </w:r>
      <w:r w:rsidRPr="00B632D9">
        <w:rPr>
          <w:b/>
          <w:bCs/>
          <w:i w:val="0"/>
          <w:sz w:val="24"/>
          <w:szCs w:val="24"/>
          <w:lang w:val="ru-RU"/>
        </w:rPr>
        <w:t>18.07.2022</w:t>
      </w:r>
    </w:p>
    <w:p w:rsidR="00B30291" w:rsidRPr="00B632D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632D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B632D9">
        <w:rPr>
          <w:i w:val="0"/>
          <w:sz w:val="24"/>
          <w:szCs w:val="24"/>
          <w:lang w:val="ru-RU"/>
        </w:rPr>
        <w:t>:</w:t>
      </w:r>
    </w:p>
    <w:p w:rsidR="00B30291" w:rsidRPr="00581A44" w:rsidRDefault="00B632D9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B632D9">
        <w:rPr>
          <w:rFonts w:eastAsia="Georgia"/>
          <w:b/>
          <w:i/>
          <w:iCs/>
          <w:sz w:val="24"/>
          <w:szCs w:val="24"/>
          <w:lang w:val="ru-RU"/>
        </w:rPr>
        <w:t>Про зміну цільового призначення земельної ділянки ТОВАРИСТВУ З ОБМЕЖЕНОЮ ВІДПОВІДАЛЬНІСТЮ «ІНТЕРСПОРТ» для будівництва і обслуговування багатоквартирного житлового будинку з об’єктами         торгово-розважальної та ринкової інфраструктури на просп. Героїв Сталінграда, 45 в Оболонському районі міста Києва</w:t>
      </w: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B632D9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632D9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«ІНТЕРСПОРТ»</w:t>
            </w:r>
          </w:p>
        </w:tc>
      </w:tr>
      <w:tr w:rsidR="00B30291" w:rsidRPr="00CF2418" w:rsidTr="00942F1E">
        <w:trPr>
          <w:cantSplit/>
          <w:trHeight w:val="891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:rsidR="008B7630" w:rsidRPr="008B7630" w:rsidRDefault="008B7630" w:rsidP="008B763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B7630">
              <w:rPr>
                <w:b w:val="0"/>
                <w:i/>
                <w:sz w:val="24"/>
                <w:szCs w:val="24"/>
                <w:lang w:val="ru-RU"/>
              </w:rPr>
              <w:t>ТОВАРИСТВ</w:t>
            </w:r>
            <w:r>
              <w:rPr>
                <w:b w:val="0"/>
                <w:i/>
                <w:sz w:val="24"/>
                <w:szCs w:val="24"/>
                <w:lang w:val="ru-RU"/>
              </w:rPr>
              <w:t>О З ОБМЕЖЕНОЮ ВІДПОВІДАЛЬНІСТЮ «ТРАСТ КОНСТРАКШН»</w:t>
            </w:r>
          </w:p>
          <w:p w:rsidR="00B30291" w:rsidRPr="008B7630" w:rsidRDefault="008B7630" w:rsidP="008B763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B7630">
              <w:rPr>
                <w:b w:val="0"/>
                <w:i/>
                <w:sz w:val="24"/>
                <w:szCs w:val="24"/>
                <w:lang w:val="ru-RU"/>
              </w:rPr>
              <w:t>Україна, 01133, м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Євгена Коновальця, буд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30</w:t>
            </w:r>
          </w:p>
        </w:tc>
      </w:tr>
      <w:tr w:rsidR="00B30291" w:rsidRPr="00CF2418" w:rsidTr="00942F1E">
        <w:trPr>
          <w:cantSplit/>
          <w:trHeight w:val="3937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8B7630" w:rsidRPr="008B7630" w:rsidRDefault="008B7630" w:rsidP="008B7630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8B7630">
              <w:rPr>
                <w:b w:val="0"/>
                <w:i/>
                <w:sz w:val="24"/>
                <w:szCs w:val="24"/>
                <w:lang w:val="ru-RU"/>
              </w:rPr>
              <w:t>ТОВАРИСТВ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О З ОБМЕЖЕНОЮ ВІДПОВІДАЛЬНІСТЮ «ТРАСТ КОНСТРАКШН»</w:t>
            </w:r>
          </w:p>
          <w:p w:rsidR="008B7630" w:rsidRDefault="008B7630" w:rsidP="008B7630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8B7630">
              <w:rPr>
                <w:b w:val="0"/>
                <w:i/>
                <w:sz w:val="24"/>
                <w:szCs w:val="24"/>
                <w:lang w:val="ru-RU"/>
              </w:rPr>
              <w:t>Україна, 01133, м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Київ,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942F1E" w:rsidRPr="008B7630">
              <w:rPr>
                <w:b w:val="0"/>
                <w:i/>
                <w:sz w:val="24"/>
                <w:szCs w:val="24"/>
                <w:lang w:val="ru-RU"/>
              </w:rPr>
              <w:t>Євгена Коновальця, буд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="00942F1E" w:rsidRPr="008B7630">
              <w:rPr>
                <w:b w:val="0"/>
                <w:i/>
                <w:sz w:val="24"/>
                <w:szCs w:val="24"/>
                <w:lang w:val="ru-RU"/>
              </w:rPr>
              <w:t xml:space="preserve"> 30</w:t>
            </w:r>
          </w:p>
          <w:p w:rsidR="00942F1E" w:rsidRPr="008B7630" w:rsidRDefault="00942F1E" w:rsidP="008B7630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8B7630" w:rsidRPr="008B7630" w:rsidRDefault="008B7630" w:rsidP="008B7630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8B7630">
              <w:rPr>
                <w:b w:val="0"/>
                <w:i/>
                <w:sz w:val="24"/>
                <w:szCs w:val="24"/>
                <w:lang w:val="ru-RU"/>
              </w:rPr>
              <w:t>ТОВАРИСТВ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О З ОБМЕЖЕНОЮ ВІДПОВІДАЛЬНІСТЮ «ЕДЕЛЬБУРГ ДЕВЕЛОПМЕНТ»</w:t>
            </w:r>
          </w:p>
          <w:p w:rsidR="008B7630" w:rsidRPr="008B7630" w:rsidRDefault="008B7630" w:rsidP="008B7630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Україна, 03110,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м.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Київ,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С</w:t>
            </w:r>
            <w:r w:rsidR="00942F1E" w:rsidRPr="008B7630">
              <w:rPr>
                <w:b w:val="0"/>
                <w:i/>
                <w:sz w:val="24"/>
                <w:szCs w:val="24"/>
                <w:lang w:val="ru-RU"/>
              </w:rPr>
              <w:t>олом’янська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буд.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11</w:t>
            </w:r>
          </w:p>
          <w:p w:rsidR="008B7630" w:rsidRPr="008B7630" w:rsidRDefault="008B7630" w:rsidP="008B7630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8B7630" w:rsidRPr="008B7630" w:rsidRDefault="00942F1E" w:rsidP="008B7630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АКЦІОНЕРНЕ ТОВАРИСТВО «</w:t>
            </w:r>
            <w:r w:rsidR="008B7630" w:rsidRPr="008B7630">
              <w:rPr>
                <w:b w:val="0"/>
                <w:i/>
                <w:sz w:val="24"/>
                <w:szCs w:val="24"/>
                <w:lang w:val="ru-RU"/>
              </w:rPr>
              <w:t>ЗАКРИТИЙ НЕДИВЕРСИФІКОВАНИЙ ВЕНЧУРНИЙ КО</w:t>
            </w:r>
            <w:r>
              <w:rPr>
                <w:b w:val="0"/>
                <w:i/>
                <w:sz w:val="24"/>
                <w:szCs w:val="24"/>
                <w:lang w:val="ru-RU"/>
              </w:rPr>
              <w:t>РПОРАТИВНИЙ ІНВЕСТИЦІЙНИЙ ФОНД «БОСФОРУС ДЕВЕЛОПМЕНТ»</w:t>
            </w:r>
          </w:p>
          <w:p w:rsidR="00B30291" w:rsidRPr="008B7630" w:rsidRDefault="008B7630" w:rsidP="00942F1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Україна, 03124,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м.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Київ,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бульв.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942F1E" w:rsidRPr="008B7630">
              <w:rPr>
                <w:b w:val="0"/>
                <w:i/>
                <w:sz w:val="24"/>
                <w:szCs w:val="24"/>
                <w:lang w:val="ru-RU"/>
              </w:rPr>
              <w:t>Вацлава Гавела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буд.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16,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цех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6,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літ. Т1, оф.</w:t>
            </w:r>
            <w:r w:rsidRPr="008B7630">
              <w:rPr>
                <w:b w:val="0"/>
                <w:i/>
                <w:sz w:val="24"/>
                <w:szCs w:val="24"/>
                <w:lang w:val="ru-RU"/>
              </w:rPr>
              <w:t xml:space="preserve"> 201, 2 </w:t>
            </w:r>
            <w:r w:rsidR="00942F1E">
              <w:rPr>
                <w:b w:val="0"/>
                <w:i/>
                <w:sz w:val="24"/>
                <w:szCs w:val="24"/>
                <w:lang w:val="ru-RU"/>
              </w:rPr>
              <w:t>поверх</w:t>
            </w:r>
          </w:p>
        </w:tc>
      </w:tr>
      <w:tr w:rsidR="00B30291" w:rsidRPr="00CF2418" w:rsidTr="00942F1E">
        <w:trPr>
          <w:cantSplit/>
          <w:trHeight w:val="421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942F1E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942F1E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942F1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42F1E">
              <w:rPr>
                <w:b w:val="0"/>
                <w:i/>
                <w:sz w:val="24"/>
                <w:szCs w:val="24"/>
                <w:lang w:val="ru-RU"/>
              </w:rPr>
              <w:t>04.07.2022</w:t>
            </w:r>
            <w:r w:rsidRPr="00942F1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42F1E">
              <w:rPr>
                <w:b w:val="0"/>
                <w:i/>
                <w:sz w:val="24"/>
                <w:szCs w:val="24"/>
                <w:lang w:val="ru-RU"/>
              </w:rPr>
              <w:t>№ 675043903</w:t>
            </w:r>
          </w:p>
        </w:tc>
      </w:tr>
    </w:tbl>
    <w:p w:rsidR="00B30291" w:rsidRPr="00942F1E" w:rsidRDefault="00B30291" w:rsidP="00B30291">
      <w:pPr>
        <w:spacing w:line="1" w:lineRule="exact"/>
        <w:rPr>
          <w:lang w:val="ru-RU"/>
        </w:rPr>
      </w:pP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B632D9">
        <w:rPr>
          <w:sz w:val="24"/>
          <w:szCs w:val="24"/>
          <w:lang w:val="ru-RU"/>
        </w:rPr>
        <w:t>8000000000:78:043:0018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F6181">
        <w:trPr>
          <w:trHeight w:hRule="exact" w:val="29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B632D9" w:rsidRDefault="00B30291" w:rsidP="00AF6181">
            <w:pPr>
              <w:pStyle w:val="a4"/>
              <w:shd w:val="clear" w:color="auto" w:fill="auto"/>
              <w:spacing w:line="233" w:lineRule="auto"/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B632D9">
              <w:rPr>
                <w:i/>
                <w:iCs/>
                <w:sz w:val="24"/>
                <w:szCs w:val="24"/>
                <w:lang w:val="ru-RU"/>
              </w:rPr>
              <w:t>м. Київ, р-н Оболонський, просп</w:t>
            </w:r>
            <w:r w:rsidR="00AF6181"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B632D9">
              <w:rPr>
                <w:i/>
                <w:iCs/>
                <w:sz w:val="24"/>
                <w:szCs w:val="24"/>
                <w:lang w:val="ru-RU"/>
              </w:rPr>
              <w:t xml:space="preserve"> Героїв Сталінграда, 45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782EFC">
            <w:pPr>
              <w:pStyle w:val="a4"/>
              <w:shd w:val="clear" w:color="auto" w:fill="auto"/>
              <w:ind w:lef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1,5792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F6181">
        <w:trPr>
          <w:trHeight w:hRule="exact" w:val="307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782EFC" w:rsidP="00782EFC">
            <w:pPr>
              <w:pStyle w:val="a4"/>
              <w:shd w:val="clear" w:color="auto" w:fill="auto"/>
              <w:ind w:left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ru-RU"/>
              </w:rPr>
              <w:t>оренда</w:t>
            </w:r>
            <w:r>
              <w:rPr>
                <w:i/>
                <w:sz w:val="24"/>
                <w:szCs w:val="24"/>
                <w:lang w:val="uk-UA"/>
              </w:rPr>
              <w:t xml:space="preserve"> до </w:t>
            </w:r>
            <w:r w:rsidRPr="00782EFC">
              <w:rPr>
                <w:i/>
                <w:sz w:val="24"/>
                <w:szCs w:val="24"/>
                <w:lang w:val="uk-UA"/>
              </w:rPr>
              <w:t xml:space="preserve">14.03.2028 </w:t>
            </w:r>
            <w:r>
              <w:rPr>
                <w:i/>
                <w:sz w:val="24"/>
                <w:szCs w:val="24"/>
                <w:lang w:val="ru-RU"/>
              </w:rPr>
              <w:t>(</w:t>
            </w:r>
            <w:r>
              <w:rPr>
                <w:i/>
                <w:sz w:val="24"/>
                <w:szCs w:val="24"/>
                <w:lang w:val="uk-UA"/>
              </w:rPr>
              <w:t>внесення змін)</w:t>
            </w:r>
          </w:p>
        </w:tc>
      </w:tr>
      <w:tr w:rsidR="00B30291" w:rsidTr="00AF6181">
        <w:trPr>
          <w:trHeight w:hRule="exact" w:val="211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AF618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F6181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AF6181" w:rsidRDefault="00AF6181" w:rsidP="00782EFC">
            <w:pPr>
              <w:pStyle w:val="a4"/>
              <w:shd w:val="clear" w:color="auto" w:fill="auto"/>
              <w:ind w:left="1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існуючий</w:t>
            </w:r>
            <w:r w:rsidRPr="00AF6181">
              <w:rPr>
                <w:i/>
                <w:sz w:val="24"/>
                <w:szCs w:val="24"/>
              </w:rPr>
              <w:t xml:space="preserve"> – 03.10 </w:t>
            </w:r>
            <w:r w:rsidRPr="00AF6181">
              <w:rPr>
                <w:i/>
                <w:sz w:val="24"/>
                <w:szCs w:val="24"/>
                <w:lang w:val="ru-RU"/>
              </w:rPr>
              <w:t>для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будівництва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та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обслуговування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адміністративних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будинків</w:t>
            </w:r>
            <w:r w:rsidRPr="00AF6181">
              <w:rPr>
                <w:i/>
                <w:sz w:val="24"/>
                <w:szCs w:val="24"/>
              </w:rPr>
              <w:t xml:space="preserve">, </w:t>
            </w:r>
            <w:r w:rsidRPr="00AF6181">
              <w:rPr>
                <w:i/>
                <w:sz w:val="24"/>
                <w:szCs w:val="24"/>
                <w:lang w:val="ru-RU"/>
              </w:rPr>
              <w:t>офісних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будівель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компаній</w:t>
            </w:r>
            <w:r w:rsidRPr="00AF6181">
              <w:rPr>
                <w:i/>
                <w:sz w:val="24"/>
                <w:szCs w:val="24"/>
              </w:rPr>
              <w:t xml:space="preserve">, </w:t>
            </w:r>
            <w:r w:rsidRPr="00AF6181">
              <w:rPr>
                <w:i/>
                <w:sz w:val="24"/>
                <w:szCs w:val="24"/>
                <w:lang w:val="ru-RU"/>
              </w:rPr>
              <w:t>які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займаються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підприємницькою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діяльністю</w:t>
            </w:r>
            <w:r w:rsidRPr="00AF6181">
              <w:rPr>
                <w:i/>
                <w:sz w:val="24"/>
                <w:szCs w:val="24"/>
              </w:rPr>
              <w:t xml:space="preserve">, </w:t>
            </w:r>
            <w:r w:rsidRPr="00AF6181">
              <w:rPr>
                <w:i/>
                <w:sz w:val="24"/>
                <w:szCs w:val="24"/>
                <w:lang w:val="ru-RU"/>
              </w:rPr>
              <w:t>пов</w:t>
            </w:r>
            <w:r w:rsidRPr="00AF6181">
              <w:rPr>
                <w:i/>
                <w:sz w:val="24"/>
                <w:szCs w:val="24"/>
              </w:rPr>
              <w:t>’</w:t>
            </w:r>
            <w:r w:rsidRPr="00AF6181">
              <w:rPr>
                <w:i/>
                <w:sz w:val="24"/>
                <w:szCs w:val="24"/>
                <w:lang w:val="ru-RU"/>
              </w:rPr>
              <w:t>язаною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з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отриманням</w:t>
            </w:r>
            <w:r w:rsidRPr="00AF6181">
              <w:rPr>
                <w:i/>
                <w:sz w:val="24"/>
                <w:szCs w:val="24"/>
              </w:rPr>
              <w:t xml:space="preserve"> </w:t>
            </w:r>
            <w:r w:rsidRPr="00AF6181">
              <w:rPr>
                <w:i/>
                <w:sz w:val="24"/>
                <w:szCs w:val="24"/>
                <w:lang w:val="ru-RU"/>
              </w:rPr>
              <w:t>прибутку</w:t>
            </w:r>
          </w:p>
          <w:p w:rsidR="00AF6181" w:rsidRPr="00AC6C1F" w:rsidRDefault="00AF6181" w:rsidP="00782EFC">
            <w:pPr>
              <w:pStyle w:val="a4"/>
              <w:shd w:val="clear" w:color="auto" w:fill="auto"/>
              <w:ind w:left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проєктний – 02.10 </w:t>
            </w:r>
            <w:r w:rsidRPr="00AF6181">
              <w:rPr>
                <w:i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AF6181" w:rsidRPr="004F46DF" w:rsidRDefault="00AF6181" w:rsidP="00AF6181">
            <w:pPr>
              <w:pStyle w:val="a4"/>
              <w:ind w:left="140"/>
              <w:rPr>
                <w:rStyle w:val="ac"/>
                <w:iCs w:val="0"/>
                <w:sz w:val="24"/>
                <w:szCs w:val="24"/>
                <w:lang w:val="uk-UA"/>
              </w:rPr>
            </w:pPr>
            <w:r>
              <w:rPr>
                <w:rStyle w:val="ac"/>
                <w:iCs w:val="0"/>
                <w:sz w:val="24"/>
                <w:szCs w:val="24"/>
                <w:lang w:val="uk-UA"/>
              </w:rPr>
              <w:t>і</w:t>
            </w:r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>снуюча</w:t>
            </w:r>
            <w:r>
              <w:rPr>
                <w:rStyle w:val="ac"/>
                <w:iCs w:val="0"/>
                <w:sz w:val="24"/>
                <w:szCs w:val="24"/>
                <w:lang w:val="uk-UA"/>
              </w:rPr>
              <w:t xml:space="preserve"> - 97 433 651 грн 12 коп.</w:t>
            </w:r>
          </w:p>
          <w:p w:rsidR="00AF6181" w:rsidRPr="004F46DF" w:rsidRDefault="00AF6181" w:rsidP="00AF6181">
            <w:pPr>
              <w:pStyle w:val="a4"/>
              <w:ind w:left="140"/>
              <w:rPr>
                <w:rStyle w:val="ac"/>
                <w:iCs w:val="0"/>
                <w:sz w:val="24"/>
                <w:szCs w:val="24"/>
                <w:lang w:val="uk-UA"/>
              </w:rPr>
            </w:pPr>
            <w:r>
              <w:rPr>
                <w:rStyle w:val="ac"/>
                <w:iCs w:val="0"/>
                <w:sz w:val="24"/>
                <w:szCs w:val="24"/>
                <w:lang w:val="uk-UA"/>
              </w:rPr>
              <w:t>п</w:t>
            </w:r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>ро</w:t>
            </w:r>
            <w:r>
              <w:rPr>
                <w:rStyle w:val="ac"/>
                <w:iCs w:val="0"/>
                <w:sz w:val="24"/>
                <w:szCs w:val="24"/>
                <w:lang w:val="uk-UA"/>
              </w:rPr>
              <w:t>є</w:t>
            </w:r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 xml:space="preserve">ктна – </w:t>
            </w:r>
            <w:r>
              <w:rPr>
                <w:rStyle w:val="ac"/>
                <w:iCs w:val="0"/>
                <w:sz w:val="24"/>
                <w:szCs w:val="24"/>
                <w:lang w:val="uk-UA"/>
              </w:rPr>
              <w:t>58</w:t>
            </w:r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> </w:t>
            </w:r>
            <w:r>
              <w:rPr>
                <w:rStyle w:val="ac"/>
                <w:iCs w:val="0"/>
                <w:sz w:val="24"/>
                <w:szCs w:val="24"/>
                <w:lang w:val="uk-UA"/>
              </w:rPr>
              <w:t>460</w:t>
            </w:r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> </w:t>
            </w:r>
            <w:r>
              <w:rPr>
                <w:rStyle w:val="ac"/>
                <w:iCs w:val="0"/>
                <w:sz w:val="24"/>
                <w:szCs w:val="24"/>
                <w:lang w:val="uk-UA"/>
              </w:rPr>
              <w:t>190 грн 67</w:t>
            </w:r>
            <w:r w:rsidRPr="004F46DF">
              <w:rPr>
                <w:rStyle w:val="ac"/>
                <w:iCs w:val="0"/>
                <w:sz w:val="24"/>
                <w:szCs w:val="24"/>
                <w:lang w:val="uk-UA"/>
              </w:rPr>
              <w:t xml:space="preserve"> коп</w:t>
            </w:r>
            <w:r>
              <w:rPr>
                <w:rStyle w:val="ac"/>
                <w:iCs w:val="0"/>
                <w:sz w:val="24"/>
                <w:szCs w:val="24"/>
                <w:lang w:val="uk-UA"/>
              </w:rPr>
              <w:t>.</w:t>
            </w:r>
          </w:p>
          <w:p w:rsidR="00B30291" w:rsidRPr="00AF618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F6181" w:rsidRPr="00265722" w:rsidRDefault="00AF6181" w:rsidP="00AF618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</w:t>
      </w:r>
      <w:r w:rsidRPr="00265722">
        <w:rPr>
          <w:i w:val="0"/>
          <w:sz w:val="24"/>
          <w:szCs w:val="24"/>
          <w:lang w:val="uk-UA"/>
        </w:rPr>
        <w:lastRenderedPageBreak/>
        <w:t>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2E5154">
        <w:trPr>
          <w:cantSplit/>
          <w:trHeight w:val="3050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3B0F95" w:rsidRDefault="003B0F95" w:rsidP="007205F6">
            <w:pPr>
              <w:jc w:val="both"/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</w:pPr>
            <w:r w:rsidRPr="0050184B">
              <w:rPr>
                <w:rFonts w:ascii="Times New Roman" w:hAnsi="Times New Roman" w:cs="Times New Roman"/>
                <w:i/>
                <w:lang w:val="ru-RU" w:eastAsia="en-US" w:bidi="ar-SA"/>
              </w:rPr>
              <w:t>Земельна ділянка забудована</w:t>
            </w:r>
            <w:r w:rsidRPr="0050184B">
              <w:rPr>
                <w:rFonts w:ascii="Times New Roman" w:hAnsi="Times New Roman" w:cs="Times New Roman"/>
                <w:i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>комплексом будівель (реєстраційний номер об’єкта нерухомого майна: 222944680380</w:t>
            </w:r>
            <w:r w:rsidR="007205F6">
              <w:rPr>
                <w:rFonts w:ascii="Times New Roman" w:hAnsi="Times New Roman" w:cs="Times New Roman"/>
                <w:i/>
                <w:lang w:eastAsia="en-US" w:bidi="ar-SA"/>
              </w:rPr>
              <w:t>) загальною площею 11752,3 кв.м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>, до складу якого входять: спортивно-оздоровчий комплекс (літера А) площею 9508,2 кв.м, криті тенісні корти (літера Б) площею 2244,1 кв.м, та належить на праві приватної власності ТОВ «</w:t>
            </w:r>
            <w:r w:rsidRPr="003B0F95">
              <w:rPr>
                <w:rFonts w:ascii="Times New Roman" w:hAnsi="Times New Roman" w:cs="Times New Roman"/>
                <w:i/>
                <w:lang w:eastAsia="en-US" w:bidi="ar-SA"/>
              </w:rPr>
              <w:t>ІНТЕРСПОРТ</w:t>
            </w:r>
            <w:r w:rsidRPr="00772E4E">
              <w:rPr>
                <w:rFonts w:ascii="Times New Roman" w:hAnsi="Times New Roman" w:cs="Times New Roman"/>
                <w:i/>
                <w:lang w:eastAsia="en-US" w:bidi="ar-SA"/>
              </w:rPr>
              <w:t xml:space="preserve">» (право власності </w:t>
            </w:r>
            <w:r w:rsidRPr="00772E4E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зареєстровано в Державному реєстрі</w:t>
            </w:r>
            <w:r w:rsidRPr="0050184B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 речових прав на нерухоме майно </w:t>
            </w:r>
            <w:r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26</w:t>
            </w:r>
            <w:r w:rsidRPr="0050184B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.</w:t>
            </w:r>
            <w:r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11</w:t>
            </w:r>
            <w:r w:rsidRPr="0050184B"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.20</w:t>
            </w:r>
            <w:r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 xml:space="preserve">13, номер запису: 3545761,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інформаційна довідка з Державного реєстру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речових прав на нерухоме майно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2B362D">
              <w:rPr>
                <w:rFonts w:ascii="Times New Roman" w:eastAsia="Times New Roman" w:hAnsi="Times New Roman" w:cs="Times New Roman"/>
                <w:i/>
              </w:rPr>
              <w:t>18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.0</w:t>
            </w:r>
            <w:r w:rsidR="002B362D">
              <w:rPr>
                <w:rFonts w:ascii="Times New Roman" w:eastAsia="Times New Roman" w:hAnsi="Times New Roman" w:cs="Times New Roman"/>
                <w:i/>
              </w:rPr>
              <w:t>7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2B362D">
              <w:rPr>
                <w:rFonts w:ascii="Times New Roman" w:eastAsia="Times New Roman" w:hAnsi="Times New Roman" w:cs="Times New Roman"/>
                <w:i/>
              </w:rPr>
              <w:t>305174914</w:t>
            </w:r>
            <w:r>
              <w:rPr>
                <w:rFonts w:ascii="Times New Roman" w:eastAsiaTheme="minorHAnsi" w:hAnsi="Times New Roman" w:cs="Times New Roman"/>
                <w:i/>
                <w:lang w:eastAsia="en-US" w:bidi="ar-SA"/>
              </w:rPr>
              <w:t>).</w:t>
            </w:r>
          </w:p>
        </w:tc>
      </w:tr>
      <w:tr w:rsidR="00A463E9" w:rsidRPr="0070402C" w:rsidTr="002E5154">
        <w:trPr>
          <w:cantSplit/>
          <w:trHeight w:val="2555"/>
        </w:trPr>
        <w:tc>
          <w:tcPr>
            <w:tcW w:w="3260" w:type="dxa"/>
          </w:tcPr>
          <w:p w:rsidR="00A463E9" w:rsidRPr="00AC6C1F" w:rsidRDefault="00A463E9" w:rsidP="00A463E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A463E9" w:rsidRPr="00F336A8" w:rsidRDefault="00A463E9" w:rsidP="0058730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433810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</w:t>
            </w:r>
            <w:r w:rsidR="00F27A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</w:t>
            </w:r>
            <w:r w:rsidR="00F27A96" w:rsidRPr="00F27A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вул. Північна, просп. Оболонський, вул. Прирічна, </w:t>
            </w:r>
            <w:r w:rsidR="00723E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</w:t>
            </w:r>
            <w:r w:rsidR="00F27A96" w:rsidRPr="00F27A96">
              <w:rPr>
                <w:rFonts w:ascii="Times New Roman" w:eastAsia="Times New Roman" w:hAnsi="Times New Roman" w:cs="Times New Roman"/>
                <w:i/>
                <w:color w:val="auto"/>
              </w:rPr>
              <w:t>просп. Героїв Сталінграда, Маршала Малиновського в Оболонському районі м. Києва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</w:t>
            </w:r>
            <w:r w:rsidR="00F27A96">
              <w:rPr>
                <w:rFonts w:ascii="Times New Roman" w:eastAsia="Times New Roman" w:hAnsi="Times New Roman" w:cs="Times New Roman"/>
                <w:i/>
                <w:color w:val="auto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F27A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08.2021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27A96">
              <w:rPr>
                <w:rFonts w:ascii="Times New Roman" w:eastAsia="Times New Roman" w:hAnsi="Times New Roman" w:cs="Times New Roman"/>
                <w:i/>
                <w:color w:val="auto"/>
              </w:rPr>
              <w:t>2242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/</w:t>
            </w:r>
            <w:r w:rsidR="00F27A96">
              <w:rPr>
                <w:rFonts w:ascii="Times New Roman" w:eastAsia="Times New Roman" w:hAnsi="Times New Roman" w:cs="Times New Roman"/>
                <w:i/>
                <w:color w:val="auto"/>
              </w:rPr>
              <w:t>2283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значенням належить до </w:t>
            </w:r>
            <w:r w:rsidR="003A558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території </w:t>
            </w:r>
            <w:r w:rsidR="00F27A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житлової </w:t>
            </w:r>
            <w:r w:rsidR="003A558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забудови багатоповерхової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 w:rsidR="00723E8D">
              <w:rPr>
                <w:rFonts w:ascii="Times New Roman" w:eastAsia="Times New Roman" w:hAnsi="Times New Roman" w:cs="Times New Roman"/>
                <w:i/>
                <w:color w:val="auto"/>
              </w:rPr>
              <w:t>витяг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Департаменту містобудування та архітектури</w:t>
            </w:r>
            <w:r w:rsidR="003A558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723E8D">
              <w:rPr>
                <w:rFonts w:ascii="Times New Roman" w:eastAsia="Times New Roman" w:hAnsi="Times New Roman" w:cs="Times New Roman"/>
                <w:i/>
                <w:color w:val="auto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 w:rsidR="00723E8D">
              <w:rPr>
                <w:rFonts w:ascii="Times New Roman" w:eastAsia="Times New Roman" w:hAnsi="Times New Roman" w:cs="Times New Roman"/>
                <w:i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.202</w:t>
            </w:r>
            <w:r w:rsidR="00723E8D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723E8D">
              <w:rPr>
                <w:rFonts w:ascii="Times New Roman" w:eastAsia="Times New Roman" w:hAnsi="Times New Roman" w:cs="Times New Roman"/>
                <w:i/>
                <w:color w:val="auto"/>
              </w:rPr>
              <w:t>114</w:t>
            </w:r>
            <w:r w:rsidR="0058730B">
              <w:rPr>
                <w:rFonts w:ascii="Times New Roman" w:eastAsia="Times New Roman" w:hAnsi="Times New Roman" w:cs="Times New Roman"/>
                <w:i/>
                <w:color w:val="auto"/>
              </w:rPr>
              <w:t>/0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/</w:t>
            </w:r>
            <w:r w:rsidR="00723E8D">
              <w:rPr>
                <w:rFonts w:ascii="Times New Roman" w:eastAsia="Times New Roman" w:hAnsi="Times New Roman" w:cs="Times New Roman"/>
                <w:i/>
                <w:color w:val="auto"/>
              </w:rPr>
              <w:t>12-53/12-03-22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F27A96" w:rsidRPr="0070402C" w:rsidTr="00AC6C1F">
        <w:trPr>
          <w:cantSplit/>
          <w:trHeight w:val="1502"/>
        </w:trPr>
        <w:tc>
          <w:tcPr>
            <w:tcW w:w="3260" w:type="dxa"/>
          </w:tcPr>
          <w:p w:rsidR="00F27A96" w:rsidRDefault="00F27A96" w:rsidP="00F27A96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7A96" w:rsidRPr="00AC6C1F" w:rsidRDefault="00F27A96" w:rsidP="00F27A96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:rsidR="00BD48A0" w:rsidRPr="00BD48A0" w:rsidRDefault="00F27A96" w:rsidP="003A558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="00723E8D"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 належить до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3A5589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 житлової забудови багатоповерхової.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Default="008B4C3E" w:rsidP="006C431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</w:t>
            </w:r>
            <w:r w:rsidRPr="0002374C">
              <w:rPr>
                <w:rFonts w:ascii="Times New Roman" w:hAnsi="Times New Roman" w:cs="Times New Roman"/>
                <w:bCs/>
                <w:i/>
              </w:rPr>
              <w:t xml:space="preserve">ідповідно до показників розвитку зеленої зони м. Києва до 2022 року та концепції формування зелених насаджень в центральній частині міста, затверджених </w:t>
            </w:r>
            <w:r w:rsidR="006C4310">
              <w:rPr>
                <w:rFonts w:ascii="Times New Roman" w:hAnsi="Times New Roman" w:cs="Times New Roman"/>
                <w:bCs/>
                <w:i/>
              </w:rPr>
              <w:t xml:space="preserve">рішенням Київської міської ради </w:t>
            </w:r>
            <w:r w:rsidRPr="0002374C">
              <w:rPr>
                <w:rFonts w:ascii="Times New Roman" w:hAnsi="Times New Roman" w:cs="Times New Roman"/>
                <w:bCs/>
                <w:i/>
              </w:rPr>
              <w:t>від 08.07.2021 № 1583/1624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6C4310">
              <w:rPr>
                <w:rFonts w:ascii="Times New Roman" w:hAnsi="Times New Roman" w:cs="Times New Roman"/>
                <w:bCs/>
                <w:i/>
              </w:rPr>
              <w:t>земельна ділянка</w:t>
            </w:r>
            <w:r w:rsidR="005C11C9">
              <w:rPr>
                <w:rFonts w:ascii="Times New Roman" w:hAnsi="Times New Roman" w:cs="Times New Roman"/>
                <w:bCs/>
                <w:i/>
              </w:rPr>
              <w:t xml:space="preserve"> входи</w:t>
            </w:r>
            <w:r w:rsidRPr="0002374C">
              <w:rPr>
                <w:rFonts w:ascii="Times New Roman" w:hAnsi="Times New Roman" w:cs="Times New Roman"/>
                <w:bCs/>
                <w:i/>
              </w:rPr>
              <w:t>ть до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B30291" w:rsidRPr="00AD604C">
              <w:rPr>
                <w:rFonts w:ascii="Times New Roman" w:hAnsi="Times New Roman" w:cs="Times New Roman"/>
                <w:i/>
              </w:rPr>
              <w:t>зеленої зони</w:t>
            </w:r>
            <w:r w:rsidR="00E5581C">
              <w:rPr>
                <w:rFonts w:ascii="Times New Roman" w:hAnsi="Times New Roman" w:cs="Times New Roman"/>
                <w:i/>
              </w:rPr>
              <w:t xml:space="preserve"> (сквер на </w:t>
            </w:r>
            <w:r w:rsidR="000A3F68">
              <w:rPr>
                <w:rFonts w:ascii="Times New Roman" w:hAnsi="Times New Roman" w:cs="Times New Roman"/>
                <w:i/>
              </w:rPr>
              <w:t xml:space="preserve">           </w:t>
            </w:r>
            <w:r w:rsidR="00E5581C">
              <w:rPr>
                <w:rFonts w:ascii="Times New Roman" w:hAnsi="Times New Roman" w:cs="Times New Roman"/>
                <w:i/>
              </w:rPr>
              <w:t>вул. Героїв Сталінграда (аквар.))</w:t>
            </w:r>
            <w:r w:rsidR="00B30291" w:rsidRPr="00AD604C">
              <w:rPr>
                <w:rFonts w:ascii="Times New Roman" w:hAnsi="Times New Roman" w:cs="Times New Roman"/>
                <w:i/>
              </w:rPr>
              <w:t>.</w:t>
            </w:r>
          </w:p>
          <w:p w:rsidR="002E5154" w:rsidRPr="002E5154" w:rsidRDefault="002E5154" w:rsidP="006C4310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E5581C" w:rsidRPr="006C4310" w:rsidRDefault="00E5581C" w:rsidP="006C431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Земельну ділянку передано </w:t>
            </w:r>
            <w:r w:rsidRPr="00E5581C">
              <w:rPr>
                <w:rFonts w:ascii="Times New Roman" w:hAnsi="Times New Roman" w:cs="Times New Roman"/>
                <w:i/>
              </w:rPr>
              <w:t xml:space="preserve">в оренду на 25 років </w:t>
            </w:r>
            <w:r w:rsidR="000A3F68" w:rsidRPr="000A3F68">
              <w:rPr>
                <w:rFonts w:ascii="Times New Roman" w:hAnsi="Times New Roman" w:cs="Times New Roman"/>
                <w:i/>
              </w:rPr>
              <w:t xml:space="preserve">ТОВ «ІНТЕРСПОРТ» </w:t>
            </w:r>
            <w:r w:rsidR="000A3F68">
              <w:rPr>
                <w:rFonts w:ascii="Times New Roman" w:hAnsi="Times New Roman" w:cs="Times New Roman"/>
                <w:i/>
              </w:rPr>
              <w:t xml:space="preserve">на підставі рішення Київської міської ради </w:t>
            </w:r>
            <w:r w:rsidR="000A3F68" w:rsidRPr="000A3F68">
              <w:rPr>
                <w:rFonts w:ascii="Times New Roman" w:hAnsi="Times New Roman" w:cs="Times New Roman"/>
                <w:i/>
              </w:rPr>
              <w:t>від 14.03.2002 № 300/1734</w:t>
            </w:r>
            <w:r w:rsidR="000A3F68">
              <w:rPr>
                <w:rFonts w:ascii="Times New Roman" w:hAnsi="Times New Roman" w:cs="Times New Roman"/>
                <w:i/>
              </w:rPr>
              <w:t xml:space="preserve"> </w:t>
            </w:r>
            <w:r w:rsidRPr="00E5581C">
              <w:rPr>
                <w:rFonts w:ascii="Times New Roman" w:hAnsi="Times New Roman" w:cs="Times New Roman"/>
                <w:i/>
              </w:rPr>
              <w:t>(договір оренди земельної ділянки від 14.03.2003 № 78-6-00077).</w:t>
            </w:r>
          </w:p>
        </w:tc>
      </w:tr>
      <w:tr w:rsidR="00B30291" w:rsidRPr="0070402C" w:rsidTr="000A3F68">
        <w:trPr>
          <w:cantSplit/>
          <w:trHeight w:val="3393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BD48A0" w:rsidRDefault="00BD48A0" w:rsidP="006C431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до прибережної захисної смуги не потрапляє.</w:t>
            </w:r>
          </w:p>
          <w:p w:rsidR="00BD48A0" w:rsidRPr="000A3F68" w:rsidRDefault="00BD48A0" w:rsidP="006C431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2"/>
              </w:rPr>
            </w:pPr>
          </w:p>
          <w:p w:rsidR="006C4310" w:rsidRDefault="006C4310" w:rsidP="006C431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пункту 26 рішення Київської міської ради   від 14.03.2002 № 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1734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«Про 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надання і вилучення земельних ділянок та припинення права користування землею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ІНТЕРСПОРТ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передано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земельну ділянку площею 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5792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в оренду на 25 років (договір оренди земельної ділянки від 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14.03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.200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857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78-6-0007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7).</w:t>
            </w:r>
          </w:p>
          <w:p w:rsidR="00091604" w:rsidRPr="00091604" w:rsidRDefault="00091604" w:rsidP="006C431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:rsidR="00B30291" w:rsidRPr="000A3F68" w:rsidRDefault="00857053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«ІНТЕРСПОРТ» надан</w:t>
            </w:r>
            <w:r w:rsidR="006C43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 нотаріальну згоду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від 21</w:t>
            </w:r>
            <w:r w:rsidR="006C43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="006C43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.2022 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</w:t>
            </w:r>
            <w:r w:rsidR="006C43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243, 244</w:t>
            </w:r>
            <w:r w:rsidR="006C43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зміну цільового призначення  земельної ділянки 8000000000:78: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043</w:t>
            </w:r>
            <w:r w:rsidR="006C43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18</w:t>
            </w:r>
            <w:r w:rsidR="006C43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</w:tc>
      </w:tr>
      <w:tr w:rsidR="00857053" w:rsidRPr="0070402C" w:rsidTr="00AC6C1F">
        <w:trPr>
          <w:cantSplit/>
          <w:trHeight w:val="2067"/>
        </w:trPr>
        <w:tc>
          <w:tcPr>
            <w:tcW w:w="3260" w:type="dxa"/>
          </w:tcPr>
          <w:p w:rsidR="00857053" w:rsidRDefault="00857053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7053" w:rsidRDefault="00857053" w:rsidP="008570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E33CC8" w:rsidRDefault="00173F07" w:rsidP="00E33CC8">
      <w:pPr>
        <w:pStyle w:val="1"/>
        <w:tabs>
          <w:tab w:val="left" w:pos="426"/>
        </w:tabs>
        <w:spacing w:after="40"/>
        <w:ind w:left="400" w:firstLine="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2B1785" w:rsidRPr="00E33CC8" w:rsidRDefault="0098267F" w:rsidP="00E33CC8">
      <w:pPr>
        <w:pStyle w:val="1"/>
        <w:tabs>
          <w:tab w:val="left" w:pos="709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2B1785" w:rsidRPr="002B1785">
        <w:rPr>
          <w:b/>
          <w:i w:val="0"/>
          <w:sz w:val="24"/>
          <w:szCs w:val="24"/>
          <w:u w:val="single"/>
          <w:lang w:val="ru-RU"/>
        </w:rPr>
        <w:t>існуюча</w:t>
      </w:r>
      <w:r w:rsidR="002B1785">
        <w:rPr>
          <w:b/>
          <w:i w:val="0"/>
          <w:sz w:val="24"/>
          <w:szCs w:val="24"/>
          <w:u w:val="single"/>
          <w:lang w:val="ru-RU"/>
        </w:rPr>
        <w:t xml:space="preserve"> - 4</w:t>
      </w:r>
      <w:r w:rsidR="002B1785" w:rsidRPr="00D70FBC">
        <w:rPr>
          <w:b/>
          <w:i w:val="0"/>
          <w:sz w:val="24"/>
          <w:szCs w:val="24"/>
          <w:u w:val="single"/>
          <w:lang w:val="ru-RU"/>
        </w:rPr>
        <w:t> </w:t>
      </w:r>
      <w:r w:rsidR="002B1785">
        <w:rPr>
          <w:b/>
          <w:i w:val="0"/>
          <w:sz w:val="24"/>
          <w:szCs w:val="24"/>
          <w:u w:val="single"/>
          <w:lang w:val="ru-RU"/>
        </w:rPr>
        <w:t>871</w:t>
      </w:r>
      <w:r w:rsidR="002B1785" w:rsidRPr="00D70FBC">
        <w:rPr>
          <w:b/>
          <w:i w:val="0"/>
          <w:sz w:val="24"/>
          <w:szCs w:val="24"/>
          <w:u w:val="single"/>
          <w:lang w:val="ru-RU"/>
        </w:rPr>
        <w:t> </w:t>
      </w:r>
      <w:r w:rsidR="002B1785">
        <w:rPr>
          <w:b/>
          <w:i w:val="0"/>
          <w:sz w:val="24"/>
          <w:szCs w:val="24"/>
          <w:u w:val="single"/>
          <w:lang w:val="ru-RU"/>
        </w:rPr>
        <w:t>682</w:t>
      </w:r>
      <w:r w:rsidR="002B1785" w:rsidRPr="00D70FBC">
        <w:rPr>
          <w:b/>
          <w:i w:val="0"/>
          <w:sz w:val="24"/>
          <w:szCs w:val="24"/>
          <w:u w:val="single"/>
          <w:lang w:val="ru-RU"/>
        </w:rPr>
        <w:t xml:space="preserve"> грн </w:t>
      </w:r>
      <w:r w:rsidR="002B1785">
        <w:rPr>
          <w:b/>
          <w:i w:val="0"/>
          <w:sz w:val="24"/>
          <w:szCs w:val="24"/>
          <w:u w:val="single"/>
          <w:lang w:val="ru-RU"/>
        </w:rPr>
        <w:t>56</w:t>
      </w:r>
      <w:r w:rsidR="002B1785" w:rsidRPr="00D70FBC">
        <w:rPr>
          <w:b/>
          <w:i w:val="0"/>
          <w:sz w:val="24"/>
          <w:szCs w:val="24"/>
          <w:u w:val="single"/>
          <w:lang w:val="ru-RU"/>
        </w:rPr>
        <w:t xml:space="preserve"> коп</w:t>
      </w:r>
      <w:r w:rsidR="002B1785">
        <w:rPr>
          <w:b/>
          <w:i w:val="0"/>
          <w:sz w:val="24"/>
          <w:szCs w:val="24"/>
          <w:u w:val="single"/>
          <w:lang w:val="ru-RU"/>
        </w:rPr>
        <w:t>.</w:t>
      </w:r>
      <w:r w:rsidR="002B1785" w:rsidRPr="00D70FBC">
        <w:rPr>
          <w:b/>
          <w:i w:val="0"/>
          <w:sz w:val="24"/>
          <w:szCs w:val="24"/>
          <w:u w:val="single"/>
          <w:lang w:val="ru-RU"/>
        </w:rPr>
        <w:t xml:space="preserve">   (5%)</w:t>
      </w:r>
      <w:r w:rsidR="002B1785">
        <w:rPr>
          <w:b/>
          <w:i w:val="0"/>
          <w:sz w:val="24"/>
          <w:szCs w:val="24"/>
          <w:u w:val="single"/>
          <w:lang w:val="ru-RU"/>
        </w:rPr>
        <w:t>, проєктна - 1 </w:t>
      </w:r>
      <w:r w:rsidR="00877EFF">
        <w:rPr>
          <w:b/>
          <w:i w:val="0"/>
          <w:sz w:val="24"/>
          <w:szCs w:val="24"/>
          <w:u w:val="single"/>
          <w:lang w:val="ru-RU"/>
        </w:rPr>
        <w:t>753</w:t>
      </w:r>
      <w:r w:rsidR="002B1785">
        <w:rPr>
          <w:b/>
          <w:i w:val="0"/>
          <w:sz w:val="24"/>
          <w:szCs w:val="24"/>
          <w:u w:val="single"/>
          <w:lang w:val="ru-RU"/>
        </w:rPr>
        <w:t> </w:t>
      </w:r>
      <w:r w:rsidR="00877EFF">
        <w:rPr>
          <w:b/>
          <w:i w:val="0"/>
          <w:sz w:val="24"/>
          <w:szCs w:val="24"/>
          <w:u w:val="single"/>
          <w:lang w:val="ru-RU"/>
        </w:rPr>
        <w:t>805</w:t>
      </w:r>
      <w:r w:rsidR="002B1785">
        <w:rPr>
          <w:b/>
          <w:i w:val="0"/>
          <w:sz w:val="24"/>
          <w:szCs w:val="24"/>
          <w:u w:val="single"/>
          <w:lang w:val="ru-RU"/>
        </w:rPr>
        <w:t xml:space="preserve"> грн </w:t>
      </w:r>
      <w:r w:rsidR="00877EFF">
        <w:rPr>
          <w:b/>
          <w:i w:val="0"/>
          <w:sz w:val="24"/>
          <w:szCs w:val="24"/>
          <w:u w:val="single"/>
          <w:lang w:val="ru-RU"/>
        </w:rPr>
        <w:t>72</w:t>
      </w:r>
      <w:r w:rsidR="002B1785">
        <w:rPr>
          <w:b/>
          <w:i w:val="0"/>
          <w:sz w:val="24"/>
          <w:szCs w:val="24"/>
          <w:u w:val="single"/>
          <w:lang w:val="ru-RU"/>
        </w:rPr>
        <w:t xml:space="preserve"> коп. </w:t>
      </w:r>
      <w:r w:rsidR="002B1785" w:rsidRPr="00173F07">
        <w:rPr>
          <w:b/>
          <w:i w:val="0"/>
          <w:sz w:val="24"/>
          <w:szCs w:val="24"/>
          <w:u w:val="single"/>
          <w:lang w:val="ru-RU"/>
        </w:rPr>
        <w:t xml:space="preserve"> (</w:t>
      </w:r>
      <w:r w:rsidR="002B1785">
        <w:rPr>
          <w:b/>
          <w:i w:val="0"/>
          <w:sz w:val="24"/>
          <w:szCs w:val="24"/>
          <w:u w:val="single"/>
          <w:lang w:val="ru-RU"/>
        </w:rPr>
        <w:t>3</w:t>
      </w:r>
      <w:r w:rsidR="002B1785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5D5C2D" w:rsidRDefault="005D5C2D" w:rsidP="002B1785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775A6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B632D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68" w:rsidRDefault="00AA3B68">
      <w:r>
        <w:separator/>
      </w:r>
    </w:p>
  </w:endnote>
  <w:endnote w:type="continuationSeparator" w:id="0">
    <w:p w:rsidR="00AA3B68" w:rsidRDefault="00AA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68" w:rsidRDefault="00AA3B68">
      <w:r>
        <w:separator/>
      </w:r>
    </w:p>
  </w:footnote>
  <w:footnote w:type="continuationSeparator" w:id="0">
    <w:p w:rsidR="00AA3B68" w:rsidRDefault="00AA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B632D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B632D9">
          <w:rPr>
            <w:i w:val="0"/>
            <w:sz w:val="12"/>
            <w:szCs w:val="12"/>
            <w:lang w:val="ru-RU"/>
          </w:rPr>
          <w:t>Пояснювальна записка № ПЗН-42841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B632D9">
          <w:rPr>
            <w:i w:val="0"/>
            <w:sz w:val="12"/>
            <w:szCs w:val="12"/>
            <w:lang w:val="ru-RU"/>
          </w:rPr>
          <w:t xml:space="preserve">від </w:t>
        </w:r>
        <w:r w:rsidR="00855E11" w:rsidRPr="00B632D9">
          <w:rPr>
            <w:i w:val="0"/>
            <w:sz w:val="12"/>
            <w:szCs w:val="12"/>
            <w:lang w:val="ru-RU"/>
          </w:rPr>
          <w:t>18.07.2022</w:t>
        </w:r>
        <w:r w:rsidR="0012494D" w:rsidRPr="00B632D9">
          <w:rPr>
            <w:i w:val="0"/>
            <w:sz w:val="12"/>
            <w:szCs w:val="12"/>
            <w:lang w:val="ru-RU"/>
          </w:rPr>
          <w:t xml:space="preserve"> до клопотання 675043903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F0B10" w:rsidRPr="002F0B1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2F0B1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91604"/>
    <w:rsid w:val="000A3F68"/>
    <w:rsid w:val="0012494D"/>
    <w:rsid w:val="00173F07"/>
    <w:rsid w:val="00174E19"/>
    <w:rsid w:val="001A7756"/>
    <w:rsid w:val="001D3A82"/>
    <w:rsid w:val="002370D1"/>
    <w:rsid w:val="00265722"/>
    <w:rsid w:val="002678BE"/>
    <w:rsid w:val="002B1785"/>
    <w:rsid w:val="002B362D"/>
    <w:rsid w:val="002D265C"/>
    <w:rsid w:val="002E5154"/>
    <w:rsid w:val="002F0B10"/>
    <w:rsid w:val="00311269"/>
    <w:rsid w:val="00346872"/>
    <w:rsid w:val="003A13FE"/>
    <w:rsid w:val="003A5589"/>
    <w:rsid w:val="003B0F95"/>
    <w:rsid w:val="003C3E66"/>
    <w:rsid w:val="00452D5A"/>
    <w:rsid w:val="00463B38"/>
    <w:rsid w:val="0050652B"/>
    <w:rsid w:val="005740F1"/>
    <w:rsid w:val="00581A44"/>
    <w:rsid w:val="0058730B"/>
    <w:rsid w:val="005C11C9"/>
    <w:rsid w:val="005D5C2D"/>
    <w:rsid w:val="0065190A"/>
    <w:rsid w:val="006C4310"/>
    <w:rsid w:val="007033CD"/>
    <w:rsid w:val="00706695"/>
    <w:rsid w:val="007205F6"/>
    <w:rsid w:val="00723E8D"/>
    <w:rsid w:val="00725C6A"/>
    <w:rsid w:val="007312B1"/>
    <w:rsid w:val="00775A63"/>
    <w:rsid w:val="00782EFC"/>
    <w:rsid w:val="007B22A6"/>
    <w:rsid w:val="007C0899"/>
    <w:rsid w:val="007D4A0A"/>
    <w:rsid w:val="007E3A33"/>
    <w:rsid w:val="007F05B6"/>
    <w:rsid w:val="007F1356"/>
    <w:rsid w:val="00820317"/>
    <w:rsid w:val="00855E11"/>
    <w:rsid w:val="00857053"/>
    <w:rsid w:val="00877EFF"/>
    <w:rsid w:val="008B4C3E"/>
    <w:rsid w:val="008B7630"/>
    <w:rsid w:val="00942F1E"/>
    <w:rsid w:val="0094351B"/>
    <w:rsid w:val="0098267F"/>
    <w:rsid w:val="00A03734"/>
    <w:rsid w:val="00A1045E"/>
    <w:rsid w:val="00A214DC"/>
    <w:rsid w:val="00A318A9"/>
    <w:rsid w:val="00A34F0D"/>
    <w:rsid w:val="00A404EA"/>
    <w:rsid w:val="00A463E9"/>
    <w:rsid w:val="00A60058"/>
    <w:rsid w:val="00A73294"/>
    <w:rsid w:val="00A92A53"/>
    <w:rsid w:val="00A94E5D"/>
    <w:rsid w:val="00AA3B68"/>
    <w:rsid w:val="00AA4A94"/>
    <w:rsid w:val="00AC6C1F"/>
    <w:rsid w:val="00AF6181"/>
    <w:rsid w:val="00B00C12"/>
    <w:rsid w:val="00B11B2C"/>
    <w:rsid w:val="00B30291"/>
    <w:rsid w:val="00B632D9"/>
    <w:rsid w:val="00B84B97"/>
    <w:rsid w:val="00BD48A0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3CC8"/>
    <w:rsid w:val="00E34240"/>
    <w:rsid w:val="00E5581C"/>
    <w:rsid w:val="00E60C6D"/>
    <w:rsid w:val="00E90C7D"/>
    <w:rsid w:val="00E92EA7"/>
    <w:rsid w:val="00EC641A"/>
    <w:rsid w:val="00EF388D"/>
    <w:rsid w:val="00F012A7"/>
    <w:rsid w:val="00F27A96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AD72-6D16-4B32-8EE0-122C8C64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6722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2022-07-20T11:49:00Z</dcterms:created>
  <dcterms:modified xsi:type="dcterms:W3CDTF">2022-07-20T11:49:00Z</dcterms:modified>
</cp:coreProperties>
</file>