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6491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757881441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757881441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6491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6491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64919">
        <w:rPr>
          <w:b/>
          <w:bCs/>
          <w:sz w:val="24"/>
          <w:szCs w:val="24"/>
          <w:lang w:val="ru-RU"/>
        </w:rPr>
        <w:t xml:space="preserve">№ </w:t>
      </w:r>
      <w:r w:rsidR="004D1119" w:rsidRPr="00F64919">
        <w:rPr>
          <w:b/>
          <w:bCs/>
          <w:sz w:val="24"/>
          <w:szCs w:val="24"/>
          <w:lang w:val="ru-RU"/>
        </w:rPr>
        <w:t xml:space="preserve">ПЗН-50441 </w:t>
      </w:r>
      <w:proofErr w:type="spellStart"/>
      <w:r w:rsidR="004D1119" w:rsidRPr="00F6491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64919">
        <w:rPr>
          <w:b/>
          <w:bCs/>
          <w:sz w:val="24"/>
          <w:szCs w:val="24"/>
          <w:lang w:val="ru-RU"/>
        </w:rPr>
        <w:t xml:space="preserve"> 27.01.2023</w:t>
      </w:r>
    </w:p>
    <w:p w14:paraId="781D03CD" w14:textId="4F1FFD43" w:rsidR="004D1119" w:rsidRDefault="004D1119" w:rsidP="004D1119">
      <w:pPr>
        <w:pStyle w:val="1"/>
        <w:shd w:val="clear" w:color="auto" w:fill="auto"/>
        <w:ind w:right="2740"/>
        <w:jc w:val="center"/>
        <w:rPr>
          <w:sz w:val="24"/>
          <w:szCs w:val="24"/>
          <w:lang w:val="ru-RU"/>
        </w:rPr>
      </w:pPr>
      <w:r w:rsidRPr="00F64919">
        <w:rPr>
          <w:sz w:val="24"/>
          <w:szCs w:val="24"/>
          <w:lang w:val="ru-RU"/>
        </w:rPr>
        <w:t xml:space="preserve">до </w:t>
      </w:r>
      <w:proofErr w:type="spellStart"/>
      <w:r w:rsidRPr="00F64919">
        <w:rPr>
          <w:sz w:val="24"/>
          <w:szCs w:val="24"/>
          <w:lang w:val="ru-RU"/>
        </w:rPr>
        <w:t>проєкту</w:t>
      </w:r>
      <w:proofErr w:type="spellEnd"/>
      <w:r w:rsidRPr="00F64919">
        <w:rPr>
          <w:sz w:val="24"/>
          <w:szCs w:val="24"/>
          <w:lang w:val="ru-RU"/>
        </w:rPr>
        <w:t xml:space="preserve"> </w:t>
      </w:r>
      <w:proofErr w:type="spellStart"/>
      <w:r w:rsidRPr="00F64919">
        <w:rPr>
          <w:sz w:val="24"/>
          <w:szCs w:val="24"/>
          <w:lang w:val="ru-RU"/>
        </w:rPr>
        <w:t>рішення</w:t>
      </w:r>
      <w:proofErr w:type="spellEnd"/>
      <w:r w:rsidRPr="00F64919">
        <w:rPr>
          <w:sz w:val="24"/>
          <w:szCs w:val="24"/>
          <w:lang w:val="ru-RU"/>
        </w:rPr>
        <w:t xml:space="preserve"> </w:t>
      </w:r>
      <w:proofErr w:type="spellStart"/>
      <w:r w:rsidRPr="00F64919">
        <w:rPr>
          <w:sz w:val="24"/>
          <w:szCs w:val="24"/>
          <w:lang w:val="ru-RU"/>
        </w:rPr>
        <w:t>Київської</w:t>
      </w:r>
      <w:proofErr w:type="spellEnd"/>
      <w:r w:rsidRPr="00F64919">
        <w:rPr>
          <w:sz w:val="24"/>
          <w:szCs w:val="24"/>
          <w:lang w:val="ru-RU"/>
        </w:rPr>
        <w:t xml:space="preserve"> </w:t>
      </w:r>
      <w:proofErr w:type="spellStart"/>
      <w:r w:rsidRPr="00F64919">
        <w:rPr>
          <w:sz w:val="24"/>
          <w:szCs w:val="24"/>
          <w:lang w:val="ru-RU"/>
        </w:rPr>
        <w:t>міської</w:t>
      </w:r>
      <w:proofErr w:type="spellEnd"/>
      <w:r w:rsidRPr="00F64919">
        <w:rPr>
          <w:sz w:val="24"/>
          <w:szCs w:val="24"/>
          <w:lang w:val="ru-RU"/>
        </w:rPr>
        <w:t xml:space="preserve"> ради:</w:t>
      </w:r>
    </w:p>
    <w:p w14:paraId="03D60A59" w14:textId="61872355" w:rsidR="003622BC" w:rsidRPr="003622BC" w:rsidRDefault="003622BC" w:rsidP="003622BC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622BC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ОБ'ЄДНАННЮ СПІВВЛАСНИКІВ БАГАТОКВАРТИРНОГО БУДИНКУ «ДМИТРІВСЬКА 82» земельної ділянки в постійне користування для будівництва і обслуговування багатоквартирного житлового будинку з об’єктами торгово-розважальної та ринкової інфраструктури на  вул. </w:t>
      </w:r>
      <w:proofErr w:type="spellStart"/>
      <w:r w:rsidRPr="003622BC">
        <w:rPr>
          <w:rFonts w:eastAsia="Georgia"/>
          <w:b/>
          <w:i/>
          <w:iCs/>
          <w:sz w:val="24"/>
          <w:szCs w:val="24"/>
          <w:lang w:val="uk-UA"/>
        </w:rPr>
        <w:t>Дмитрівській</w:t>
      </w:r>
      <w:proofErr w:type="spellEnd"/>
      <w:r w:rsidRPr="003622BC">
        <w:rPr>
          <w:rFonts w:eastAsia="Georgia"/>
          <w:b/>
          <w:i/>
          <w:iCs/>
          <w:sz w:val="24"/>
          <w:szCs w:val="24"/>
          <w:lang w:val="uk-UA"/>
        </w:rPr>
        <w:t xml:space="preserve">, 80-82 у Шевченківському 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районі                     міста </w:t>
      </w:r>
      <w:r w:rsidRPr="003622BC">
        <w:rPr>
          <w:rFonts w:eastAsia="Georgia"/>
          <w:b/>
          <w:i/>
          <w:iCs/>
          <w:sz w:val="24"/>
          <w:szCs w:val="24"/>
          <w:lang w:val="uk-UA"/>
        </w:rPr>
        <w:t>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4D1119" w:rsidRPr="00DB4E59" w14:paraId="59D7EDE9" w14:textId="77777777" w:rsidTr="00A64871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77777777" w:rsidR="004D1119" w:rsidRPr="00F64919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F64919">
              <w:rPr>
                <w:i/>
                <w:iCs/>
                <w:sz w:val="24"/>
                <w:szCs w:val="24"/>
                <w:lang w:val="ru-RU"/>
              </w:rPr>
              <w:t>ОБ'ЄДНАННЯ СПІВВЛАСНИКІВ БАГАТОКВАРТИРНОГО БУДИНКУ «ДМИТРІВСЬКА 82»</w:t>
            </w:r>
          </w:p>
        </w:tc>
      </w:tr>
      <w:tr w:rsidR="004D1119" w:rsidRPr="00DB4E59" w14:paraId="6A6CF238" w14:textId="77777777" w:rsidTr="00A64871">
        <w:trPr>
          <w:cantSplit/>
          <w:trHeight w:hRule="exact" w:val="1001"/>
        </w:trPr>
        <w:tc>
          <w:tcPr>
            <w:tcW w:w="3114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649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C0249B9" w:rsidR="004D1119" w:rsidRPr="004E2354" w:rsidRDefault="006E10B3" w:rsidP="004E235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6441" w:type="dxa"/>
            <w:shd w:val="clear" w:color="auto" w:fill="FFFFFF"/>
          </w:tcPr>
          <w:p w14:paraId="13ACE229" w14:textId="252B0678" w:rsidR="004D1119" w:rsidRPr="00A43048" w:rsidRDefault="004E2354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СТВОРЕНО СПІВВЛАСНИКАМИ</w:t>
            </w:r>
            <w:r w:rsidR="00F64919" w:rsidRPr="005C45B8">
              <w:rPr>
                <w:i/>
                <w:sz w:val="24"/>
                <w:szCs w:val="24"/>
                <w:lang w:val="uk-UA" w:bidi="uk-UA"/>
              </w:rPr>
              <w:t xml:space="preserve"> КВАРТИР ТА НЕ</w:t>
            </w:r>
            <w:r w:rsidR="00F64919">
              <w:rPr>
                <w:i/>
                <w:sz w:val="24"/>
                <w:szCs w:val="24"/>
                <w:lang w:val="uk-UA" w:bidi="uk-UA"/>
              </w:rPr>
              <w:t>Ж</w:t>
            </w:r>
            <w:r w:rsidR="00F64919" w:rsidRPr="005C45B8">
              <w:rPr>
                <w:i/>
                <w:sz w:val="24"/>
                <w:szCs w:val="24"/>
                <w:lang w:val="uk-UA" w:bidi="uk-UA"/>
              </w:rPr>
              <w:t>ИТЛОВИХ ПРИМІЩЕНЬ БАГАТОКВАРТИРНОГО БУДИНКУ</w:t>
            </w:r>
          </w:p>
        </w:tc>
      </w:tr>
      <w:tr w:rsidR="004D1119" w:rsidRPr="00854FAD" w14:paraId="2EEB9864" w14:textId="77777777" w:rsidTr="00A64871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649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41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A64871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17.01.2023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757881441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E2354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0"/>
          <w:szCs w:val="10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64919">
        <w:rPr>
          <w:b/>
          <w:bCs/>
          <w:sz w:val="24"/>
          <w:szCs w:val="24"/>
          <w:lang w:val="ru-RU"/>
        </w:rPr>
        <w:t>8000000000:91:164:0003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423"/>
      </w:tblGrid>
      <w:tr w:rsidR="004D1119" w14:paraId="2D726FA4" w14:textId="77777777" w:rsidTr="00A64871">
        <w:trPr>
          <w:trHeight w:val="4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FF8FEC2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Шевче</w:t>
            </w:r>
            <w:r w:rsidR="00DC574A">
              <w:rPr>
                <w:i/>
                <w:iCs/>
                <w:sz w:val="24"/>
                <w:szCs w:val="24"/>
              </w:rPr>
              <w:t>нківський, вул. Дмитрівська,</w:t>
            </w:r>
            <w:r w:rsidR="00210D3A">
              <w:rPr>
                <w:i/>
                <w:iCs/>
                <w:sz w:val="24"/>
                <w:szCs w:val="24"/>
              </w:rPr>
              <w:t>80-</w:t>
            </w:r>
            <w:r w:rsidR="00DC574A">
              <w:rPr>
                <w:i/>
                <w:iCs/>
                <w:sz w:val="24"/>
                <w:szCs w:val="24"/>
              </w:rPr>
              <w:t xml:space="preserve"> </w:t>
            </w:r>
            <w:r w:rsidRPr="00A43048">
              <w:rPr>
                <w:i/>
                <w:iCs/>
                <w:sz w:val="24"/>
                <w:szCs w:val="24"/>
              </w:rPr>
              <w:t xml:space="preserve">82 </w:t>
            </w:r>
          </w:p>
        </w:tc>
      </w:tr>
      <w:tr w:rsidR="004D1119" w14:paraId="3D5F4781" w14:textId="77777777" w:rsidTr="00A6487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0,4446 га</w:t>
            </w:r>
          </w:p>
        </w:tc>
      </w:tr>
      <w:tr w:rsidR="004D1119" w:rsidRPr="00DB4E59" w14:paraId="0C66F18A" w14:textId="77777777" w:rsidTr="00A64871">
        <w:trPr>
          <w:trHeight w:val="6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B4E59" w14:paraId="00AEDE2C" w14:textId="77777777" w:rsidTr="00A64871">
        <w:trPr>
          <w:trHeight w:val="5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CF91B8B" w:rsidR="004D1119" w:rsidRPr="00A43048" w:rsidRDefault="00F649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C45B8">
              <w:rPr>
                <w:i/>
                <w:sz w:val="24"/>
                <w:szCs w:val="24"/>
                <w:highlight w:val="white"/>
              </w:rPr>
              <w:t>землі житлової та громадської забудови</w:t>
            </w:r>
          </w:p>
        </w:tc>
      </w:tr>
      <w:tr w:rsidR="004D1119" w:rsidRPr="00DB4E59" w14:paraId="550A073B" w14:textId="77777777" w:rsidTr="00A64871">
        <w:trPr>
          <w:trHeight w:val="7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64919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21276CF" w:rsidR="00A21758" w:rsidRPr="004E2354" w:rsidRDefault="00C675D8" w:rsidP="004E235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02.10</w:t>
            </w:r>
            <w:r w:rsidRPr="00F64919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F64919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A64871" w:rsidRPr="00210D3A" w14:paraId="2E2CBEBD" w14:textId="77777777" w:rsidTr="00A64871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336D" w14:textId="1437C7FE" w:rsidR="00A64871" w:rsidRPr="00A64871" w:rsidRDefault="00A64871" w:rsidP="00A64871">
            <w:pPr>
              <w:pStyle w:val="a5"/>
              <w:ind w:left="-120"/>
              <w:rPr>
                <w:sz w:val="24"/>
                <w:szCs w:val="24"/>
                <w:lang w:val="ru-RU"/>
              </w:rPr>
            </w:pPr>
            <w:r w:rsidRPr="00A64871">
              <w:rPr>
                <w:sz w:val="24"/>
                <w:szCs w:val="24"/>
              </w:rPr>
              <w:t xml:space="preserve">Нормативна грошова оцінка </w:t>
            </w:r>
            <w:r>
              <w:rPr>
                <w:sz w:val="24"/>
                <w:szCs w:val="24"/>
              </w:rPr>
              <w:t xml:space="preserve"> (за попереднім </w:t>
            </w:r>
            <w:r w:rsidRPr="00A64871">
              <w:rPr>
                <w:sz w:val="24"/>
                <w:szCs w:val="24"/>
              </w:rPr>
              <w:t>розрахунком*)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EBFB165" w:rsidR="00A64871" w:rsidRPr="00A43048" w:rsidRDefault="00A64871" w:rsidP="00A64871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Pr="00210D3A">
              <w:rPr>
                <w:i/>
                <w:sz w:val="24"/>
                <w:szCs w:val="24"/>
                <w:highlight w:val="white"/>
              </w:rPr>
              <w:t>42 935</w:t>
            </w:r>
            <w:r>
              <w:rPr>
                <w:i/>
                <w:sz w:val="24"/>
                <w:szCs w:val="24"/>
                <w:highlight w:val="white"/>
              </w:rPr>
              <w:t> </w:t>
            </w:r>
            <w:r w:rsidRPr="00210D3A">
              <w:rPr>
                <w:i/>
                <w:sz w:val="24"/>
                <w:szCs w:val="24"/>
                <w:highlight w:val="white"/>
              </w:rPr>
              <w:t>248</w:t>
            </w:r>
            <w:r>
              <w:rPr>
                <w:i/>
                <w:sz w:val="24"/>
                <w:szCs w:val="24"/>
                <w:highlight w:val="white"/>
              </w:rPr>
              <w:t xml:space="preserve"> грн. 75 коп.</w:t>
            </w:r>
          </w:p>
        </w:tc>
      </w:tr>
      <w:tr w:rsidR="00DC4060" w:rsidRPr="00DB4E5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4E2354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0"/>
          <w:szCs w:val="10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7601F51A" w:rsidR="005639F6" w:rsidRPr="006C1DF9" w:rsidRDefault="004D1119" w:rsidP="006C1DF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proofErr w:type="spellStart"/>
      <w:r w:rsidRPr="00F64919">
        <w:rPr>
          <w:sz w:val="24"/>
          <w:szCs w:val="24"/>
          <w:lang w:val="ru-RU"/>
        </w:rPr>
        <w:t>Відповідно</w:t>
      </w:r>
      <w:proofErr w:type="spellEnd"/>
      <w:r w:rsidRPr="00F64919">
        <w:rPr>
          <w:sz w:val="24"/>
          <w:szCs w:val="24"/>
        </w:rPr>
        <w:t xml:space="preserve"> </w:t>
      </w:r>
      <w:r w:rsidRPr="00F64919">
        <w:rPr>
          <w:sz w:val="24"/>
          <w:szCs w:val="24"/>
          <w:lang w:val="ru-RU"/>
        </w:rPr>
        <w:t>до</w:t>
      </w:r>
      <w:r w:rsidRPr="00F64919">
        <w:rPr>
          <w:sz w:val="24"/>
          <w:szCs w:val="24"/>
        </w:rPr>
        <w:t xml:space="preserve"> </w:t>
      </w:r>
      <w:proofErr w:type="spellStart"/>
      <w:r w:rsidRPr="00F64919">
        <w:rPr>
          <w:sz w:val="24"/>
          <w:szCs w:val="24"/>
          <w:lang w:val="ru-RU"/>
        </w:rPr>
        <w:t>статті</w:t>
      </w:r>
      <w:proofErr w:type="spellEnd"/>
      <w:r w:rsidRPr="00F64919">
        <w:rPr>
          <w:sz w:val="24"/>
          <w:szCs w:val="24"/>
        </w:rPr>
        <w:t xml:space="preserve"> 123 </w:t>
      </w:r>
      <w:r w:rsidRPr="00F64919">
        <w:rPr>
          <w:sz w:val="24"/>
          <w:szCs w:val="24"/>
          <w:lang w:val="ru-RU"/>
        </w:rPr>
        <w:t>Земельн</w:t>
      </w:r>
      <w:r w:rsidR="00DC4060" w:rsidRPr="00F64919">
        <w:rPr>
          <w:sz w:val="24"/>
          <w:szCs w:val="24"/>
          <w:lang w:val="ru-RU"/>
        </w:rPr>
        <w:t>ого</w:t>
      </w:r>
      <w:r w:rsidR="00DC4060" w:rsidRPr="00F64919">
        <w:rPr>
          <w:sz w:val="24"/>
          <w:szCs w:val="24"/>
        </w:rPr>
        <w:t xml:space="preserve"> </w:t>
      </w:r>
      <w:r w:rsidR="00DC4060" w:rsidRPr="00F64919">
        <w:rPr>
          <w:sz w:val="24"/>
          <w:szCs w:val="24"/>
          <w:lang w:val="ru-RU"/>
        </w:rPr>
        <w:t>кодексу</w:t>
      </w:r>
      <w:r w:rsidR="00DC4060" w:rsidRPr="00F64919">
        <w:rPr>
          <w:sz w:val="24"/>
          <w:szCs w:val="24"/>
        </w:rPr>
        <w:t xml:space="preserve"> </w:t>
      </w:r>
      <w:proofErr w:type="spellStart"/>
      <w:r w:rsidR="00DC4060" w:rsidRPr="00F64919">
        <w:rPr>
          <w:sz w:val="24"/>
          <w:szCs w:val="24"/>
          <w:lang w:val="ru-RU"/>
        </w:rPr>
        <w:t>України</w:t>
      </w:r>
      <w:proofErr w:type="spellEnd"/>
      <w:r w:rsidR="00DC4060" w:rsidRPr="00F64919">
        <w:rPr>
          <w:sz w:val="24"/>
          <w:szCs w:val="24"/>
        </w:rPr>
        <w:t xml:space="preserve">, </w:t>
      </w:r>
      <w:proofErr w:type="spellStart"/>
      <w:r w:rsidR="00DC4060" w:rsidRPr="00F64919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F64919">
        <w:rPr>
          <w:sz w:val="24"/>
          <w:szCs w:val="24"/>
          <w:lang w:val="ru-RU"/>
        </w:rPr>
        <w:t>Державному</w:t>
      </w:r>
      <w:r w:rsidR="00DC4060" w:rsidRPr="00F64919">
        <w:rPr>
          <w:sz w:val="24"/>
          <w:szCs w:val="24"/>
        </w:rPr>
        <w:t xml:space="preserve"> </w:t>
      </w:r>
      <w:r w:rsidR="00DC4060" w:rsidRPr="00F64919">
        <w:rPr>
          <w:sz w:val="24"/>
          <w:szCs w:val="24"/>
          <w:lang w:val="ru-RU"/>
        </w:rPr>
        <w:t>земельному</w:t>
      </w:r>
      <w:r w:rsidR="00DC4060" w:rsidRPr="00F64919">
        <w:rPr>
          <w:sz w:val="24"/>
          <w:szCs w:val="24"/>
        </w:rPr>
        <w:t xml:space="preserve"> </w:t>
      </w:r>
      <w:proofErr w:type="spellStart"/>
      <w:r w:rsidR="00DC4060" w:rsidRPr="00F64919">
        <w:rPr>
          <w:sz w:val="24"/>
          <w:szCs w:val="24"/>
          <w:lang w:val="ru-RU"/>
        </w:rPr>
        <w:t>кадастрі</w:t>
      </w:r>
      <w:proofErr w:type="spellEnd"/>
      <w:r w:rsidR="0044297A" w:rsidRPr="00F64919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7778A0" w:rsidRPr="00F64919">
        <w:rPr>
          <w:sz w:val="24"/>
          <w:szCs w:val="24"/>
          <w:lang w:val="uk-UA"/>
        </w:rPr>
        <w:t>від</w:t>
      </w:r>
      <w:r w:rsidR="00F64919" w:rsidRPr="00F64919">
        <w:rPr>
          <w:sz w:val="24"/>
          <w:szCs w:val="24"/>
          <w:lang w:val="uk-UA"/>
        </w:rPr>
        <w:t xml:space="preserve"> 26.01.2023</w:t>
      </w:r>
      <w:r w:rsidR="00F64919">
        <w:rPr>
          <w:sz w:val="24"/>
          <w:szCs w:val="24"/>
          <w:lang w:val="uk-UA"/>
        </w:rPr>
        <w:t xml:space="preserve"> </w:t>
      </w:r>
      <w:r w:rsidR="007778A0" w:rsidRPr="00F64919">
        <w:rPr>
          <w:sz w:val="24"/>
          <w:szCs w:val="24"/>
          <w:lang w:val="uk-UA"/>
        </w:rPr>
        <w:t>№</w:t>
      </w:r>
      <w:r w:rsidR="003622BC">
        <w:rPr>
          <w:sz w:val="24"/>
          <w:szCs w:val="24"/>
        </w:rPr>
        <w:t xml:space="preserve"> </w:t>
      </w:r>
      <w:r w:rsidR="003622BC">
        <w:rPr>
          <w:sz w:val="24"/>
          <w:szCs w:val="24"/>
          <w:lang w:val="uk-UA"/>
        </w:rPr>
        <w:t>НВ-</w:t>
      </w:r>
      <w:r w:rsidR="00F64919" w:rsidRPr="00F64919">
        <w:rPr>
          <w:sz w:val="24"/>
          <w:szCs w:val="24"/>
          <w:lang w:val="uk-UA"/>
        </w:rPr>
        <w:t>0000127472023</w:t>
      </w:r>
      <w:r w:rsidR="0044297A" w:rsidRPr="00F64919">
        <w:rPr>
          <w:sz w:val="24"/>
          <w:szCs w:val="24"/>
          <w:lang w:val="uk-UA"/>
        </w:rPr>
        <w:t>),</w:t>
      </w:r>
      <w:r w:rsidRPr="00F64919">
        <w:rPr>
          <w:sz w:val="24"/>
          <w:szCs w:val="24"/>
          <w:lang w:val="uk-UA"/>
        </w:rPr>
        <w:t xml:space="preserve"> </w:t>
      </w:r>
      <w:r w:rsidR="0044297A" w:rsidRPr="00F64919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F64919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266E32">
        <w:rPr>
          <w:sz w:val="24"/>
          <w:szCs w:val="24"/>
          <w:lang w:val="uk-UA"/>
        </w:rPr>
        <w:t>від</w:t>
      </w:r>
      <w:r w:rsidR="00266E32" w:rsidRPr="00266E32">
        <w:rPr>
          <w:sz w:val="24"/>
          <w:szCs w:val="24"/>
          <w:lang w:val="uk-UA"/>
        </w:rPr>
        <w:t xml:space="preserve"> 27.01.2023</w:t>
      </w:r>
      <w:r w:rsidR="00A64871">
        <w:rPr>
          <w:sz w:val="24"/>
          <w:szCs w:val="24"/>
          <w:lang w:val="uk-UA"/>
        </w:rPr>
        <w:t xml:space="preserve"> </w:t>
      </w:r>
      <w:r w:rsidR="0044297A" w:rsidRPr="00266E32">
        <w:rPr>
          <w:sz w:val="24"/>
          <w:szCs w:val="24"/>
          <w:lang w:val="uk-UA"/>
        </w:rPr>
        <w:t>№</w:t>
      </w:r>
      <w:r w:rsidR="00266E32">
        <w:rPr>
          <w:sz w:val="24"/>
          <w:szCs w:val="24"/>
          <w:lang w:val="uk-UA"/>
        </w:rPr>
        <w:t>321220013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F64919">
        <w:rPr>
          <w:sz w:val="24"/>
          <w:szCs w:val="24"/>
          <w:lang w:val="uk-UA"/>
        </w:rPr>
        <w:t>рішення Київсь</w:t>
      </w:r>
      <w:r w:rsidR="00A64871">
        <w:rPr>
          <w:sz w:val="24"/>
          <w:szCs w:val="24"/>
          <w:lang w:val="uk-UA"/>
        </w:rPr>
        <w:t>кої міської ради щодо надання</w:t>
      </w:r>
      <w:r w:rsidRPr="00F64919">
        <w:rPr>
          <w:sz w:val="24"/>
          <w:szCs w:val="24"/>
          <w:lang w:val="uk-UA"/>
        </w:rPr>
        <w:t xml:space="preserve"> земельної ділянки без зміни її меж та цільового </w:t>
      </w:r>
      <w:r w:rsidRPr="004E2354">
        <w:rPr>
          <w:sz w:val="24"/>
          <w:szCs w:val="24"/>
          <w:lang w:val="uk-UA"/>
        </w:rPr>
        <w:t>призначення без склада</w:t>
      </w:r>
      <w:r w:rsidR="006C1DF9">
        <w:rPr>
          <w:sz w:val="24"/>
          <w:szCs w:val="24"/>
          <w:lang w:val="uk-UA"/>
        </w:rPr>
        <w:t>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60683405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="007C705E">
        <w:rPr>
          <w:sz w:val="24"/>
          <w:szCs w:val="24"/>
          <w:lang w:val="ru-RU"/>
        </w:rPr>
        <w:t xml:space="preserve"> права </w:t>
      </w:r>
      <w:proofErr w:type="spellStart"/>
      <w:r w:rsidR="007C705E">
        <w:rPr>
          <w:sz w:val="24"/>
          <w:szCs w:val="24"/>
          <w:lang w:val="ru-RU"/>
        </w:rPr>
        <w:t>користування</w:t>
      </w:r>
      <w:proofErr w:type="spellEnd"/>
      <w:r w:rsidR="007C705E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E2354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4"/>
          <w:szCs w:val="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F64919" w:rsidRPr="00DB4E59" w14:paraId="713ABCEB" w14:textId="77777777" w:rsidTr="00CD1DB9">
        <w:trPr>
          <w:cantSplit/>
          <w:trHeight w:val="128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F64919" w:rsidRDefault="00F64919" w:rsidP="00F6491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F64919" w:rsidRDefault="00F64919" w:rsidP="00F6491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E42" w14:textId="60C73D3E" w:rsidR="00F64919" w:rsidRDefault="0008616F" w:rsidP="001A51B8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Розташований б</w:t>
            </w:r>
            <w:r w:rsidR="00F64919">
              <w:rPr>
                <w:rFonts w:ascii="Times New Roman" w:eastAsia="Times New Roman" w:hAnsi="Times New Roman" w:cs="Times New Roman"/>
                <w:i/>
              </w:rPr>
              <w:t xml:space="preserve">агатоквартирний </w:t>
            </w:r>
            <w:r w:rsidR="00F64919" w:rsidRPr="005C45B8">
              <w:rPr>
                <w:rFonts w:ascii="Times New Roman" w:eastAsia="Times New Roman" w:hAnsi="Times New Roman" w:cs="Times New Roman"/>
                <w:i/>
              </w:rPr>
              <w:t xml:space="preserve"> будинок </w:t>
            </w:r>
            <w:r w:rsidR="00F64919">
              <w:rPr>
                <w:rFonts w:ascii="Times New Roman" w:eastAsia="Times New Roman" w:hAnsi="Times New Roman" w:cs="Times New Roman"/>
                <w:i/>
                <w:iCs/>
              </w:rPr>
              <w:t xml:space="preserve">на вул. </w:t>
            </w:r>
            <w:proofErr w:type="spellStart"/>
            <w:r w:rsidR="00F64919">
              <w:rPr>
                <w:rFonts w:ascii="Times New Roman" w:eastAsia="Times New Roman" w:hAnsi="Times New Roman" w:cs="Times New Roman"/>
                <w:i/>
                <w:iCs/>
              </w:rPr>
              <w:t>Дмитрівській</w:t>
            </w:r>
            <w:proofErr w:type="spellEnd"/>
            <w:r w:rsidR="00F64919">
              <w:rPr>
                <w:rFonts w:ascii="Times New Roman" w:eastAsia="Times New Roman" w:hAnsi="Times New Roman" w:cs="Times New Roman"/>
                <w:i/>
                <w:iCs/>
              </w:rPr>
              <w:t>, 82</w:t>
            </w:r>
            <w:r w:rsidR="00266E32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66E32">
              <w:rPr>
                <w:rFonts w:ascii="Times New Roman" w:eastAsia="Times New Roman" w:hAnsi="Times New Roman" w:cs="Times New Roman"/>
                <w:i/>
                <w:iCs/>
              </w:rPr>
              <w:t xml:space="preserve">який </w:t>
            </w:r>
            <w:r w:rsidR="001A51B8">
              <w:rPr>
                <w:rFonts w:ascii="Times New Roman" w:eastAsia="Times New Roman" w:hAnsi="Times New Roman" w:cs="Times New Roman"/>
                <w:i/>
                <w:iCs/>
              </w:rPr>
              <w:t>відповідно до акту приймання-передачі житлового будинку від 15.01.2021  передано з управління ТОВ «</w:t>
            </w:r>
            <w:proofErr w:type="spellStart"/>
            <w:r w:rsidR="001A51B8">
              <w:rPr>
                <w:rFonts w:ascii="Times New Roman" w:eastAsia="Times New Roman" w:hAnsi="Times New Roman" w:cs="Times New Roman"/>
                <w:i/>
                <w:iCs/>
              </w:rPr>
              <w:t>Екжитлоком</w:t>
            </w:r>
            <w:proofErr w:type="spellEnd"/>
            <w:r w:rsidR="001A51B8">
              <w:rPr>
                <w:rFonts w:ascii="Times New Roman" w:eastAsia="Times New Roman" w:hAnsi="Times New Roman" w:cs="Times New Roman"/>
                <w:i/>
                <w:iCs/>
              </w:rPr>
              <w:t xml:space="preserve">» в управління </w:t>
            </w:r>
            <w:r w:rsidR="00CD1DB9">
              <w:rPr>
                <w:rFonts w:ascii="Times New Roman" w:eastAsia="Times New Roman" w:hAnsi="Times New Roman" w:cs="Times New Roman"/>
                <w:i/>
                <w:iCs/>
              </w:rPr>
              <w:t>ОСББ «</w:t>
            </w:r>
            <w:proofErr w:type="spellStart"/>
            <w:r w:rsidR="00CD1DB9">
              <w:rPr>
                <w:rFonts w:ascii="Times New Roman" w:eastAsia="Times New Roman" w:hAnsi="Times New Roman" w:cs="Times New Roman"/>
                <w:i/>
                <w:iCs/>
              </w:rPr>
              <w:t>Дмитрівська</w:t>
            </w:r>
            <w:proofErr w:type="spellEnd"/>
            <w:r w:rsidR="001A51B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CD1DB9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>(лист</w:t>
            </w:r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 xml:space="preserve"> ОСББ «</w:t>
            </w:r>
            <w:proofErr w:type="spellStart"/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>Дмитрівська</w:t>
            </w:r>
            <w:proofErr w:type="spellEnd"/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 xml:space="preserve"> 82»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 xml:space="preserve"> від 26.01.2023</w:t>
            </w:r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  <w:r w:rsidR="006C1DF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B4E59">
              <w:rPr>
                <w:rFonts w:ascii="Times New Roman" w:eastAsia="Times New Roman" w:hAnsi="Times New Roman" w:cs="Times New Roman"/>
                <w:i/>
                <w:iCs/>
              </w:rPr>
              <w:t>02-23КА).</w:t>
            </w:r>
          </w:p>
          <w:p w14:paraId="5B23387B" w14:textId="6D057EDD" w:rsidR="00DB4E59" w:rsidRPr="006C1DF9" w:rsidRDefault="001A51B8" w:rsidP="001A51B8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Відповідно до листа ОСББ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Дмитрівська</w:t>
            </w:r>
            <w:proofErr w:type="spellEnd"/>
            <w:r w:rsidR="00210D3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82» від </w:t>
            </w:r>
            <w:r w:rsidR="00FA3AE9">
              <w:rPr>
                <w:rFonts w:ascii="Times New Roman" w:eastAsia="Times New Roman" w:hAnsi="Times New Roman" w:cs="Times New Roman"/>
                <w:i/>
                <w:iCs/>
              </w:rPr>
              <w:t>22.01.2023               №01-22. КА  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а земельній ділянці знаходяться тимчасові металеві споруди,</w:t>
            </w:r>
            <w:r w:rsidR="00FA3AE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які </w:t>
            </w:r>
            <w:r w:rsidR="00FA3AE9">
              <w:rPr>
                <w:rFonts w:ascii="Times New Roman" w:eastAsia="Times New Roman" w:hAnsi="Times New Roman" w:cs="Times New Roman"/>
                <w:i/>
                <w:iCs/>
              </w:rPr>
              <w:t>підлягають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знесенню, в тому числі </w:t>
            </w:r>
            <w:r w:rsidR="00FA3AE9">
              <w:rPr>
                <w:rFonts w:ascii="Times New Roman" w:eastAsia="Times New Roman" w:hAnsi="Times New Roman" w:cs="Times New Roman"/>
                <w:i/>
                <w:iCs/>
              </w:rPr>
              <w:t>сміттєзбірники.</w:t>
            </w:r>
          </w:p>
        </w:tc>
      </w:tr>
      <w:tr w:rsidR="00F64919" w:rsidRPr="001A51B8" w14:paraId="0090C0B3" w14:textId="77777777" w:rsidTr="004E2354">
        <w:trPr>
          <w:cantSplit/>
          <w:trHeight w:val="31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F64919" w:rsidRDefault="00F64919" w:rsidP="00F6491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64919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22BE8E1" w:rsidR="00F64919" w:rsidRPr="004E2354" w:rsidRDefault="00F64919" w:rsidP="004E23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64919" w:rsidRPr="00DB4E59" w14:paraId="6224F51E" w14:textId="77777777" w:rsidTr="004E2354">
        <w:trPr>
          <w:cantSplit/>
          <w:trHeight w:val="125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F64919" w:rsidRPr="001A51B8" w:rsidRDefault="00F64919" w:rsidP="00F6491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A51B8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A51B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F64919" w:rsidRDefault="00F64919" w:rsidP="00F64919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A51B8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1A51B8">
              <w:rPr>
                <w:bCs/>
                <w:i/>
                <w:sz w:val="24"/>
                <w:szCs w:val="24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F64919" w:rsidRDefault="00F64919" w:rsidP="00F6491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A51B8">
              <w:rPr>
                <w:i/>
                <w:sz w:val="24"/>
                <w:szCs w:val="24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CA85A2E" w:rsidR="00F64919" w:rsidRPr="005639F6" w:rsidRDefault="00F64919" w:rsidP="00F6491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="00C4298A">
              <w:rPr>
                <w:i/>
                <w:sz w:val="24"/>
                <w:szCs w:val="24"/>
              </w:rPr>
              <w:t>терит</w:t>
            </w:r>
            <w:bookmarkStart w:id="0" w:name="_GoBack"/>
            <w:bookmarkEnd w:id="0"/>
            <w:r w:rsidRPr="001A51B8">
              <w:rPr>
                <w:i/>
                <w:sz w:val="24"/>
                <w:szCs w:val="24"/>
              </w:rPr>
              <w:t>ії ба</w:t>
            </w:r>
            <w:r w:rsidR="001A51B8">
              <w:rPr>
                <w:i/>
                <w:sz w:val="24"/>
                <w:szCs w:val="24"/>
              </w:rPr>
              <w:t>гатоповерхової житлової забудови.</w:t>
            </w:r>
          </w:p>
        </w:tc>
      </w:tr>
      <w:tr w:rsidR="00F64919" w:rsidRPr="00DB4E5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F64919" w:rsidRDefault="00F64919" w:rsidP="00F6491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F64919" w:rsidRDefault="00F64919" w:rsidP="00F6491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F64919" w:rsidRPr="00DB4E59" w14:paraId="7119DCC8" w14:textId="77777777" w:rsidTr="004E2354">
        <w:trPr>
          <w:cantSplit/>
          <w:trHeight w:val="5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F64919" w:rsidRDefault="00F64919" w:rsidP="00F6491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F64919" w:rsidRDefault="00F64919" w:rsidP="00F6491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4B15839" w:rsidR="00F64919" w:rsidRDefault="00F64919" w:rsidP="004E2354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F64919" w:rsidRPr="00DB4E59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F64919" w:rsidRDefault="00F64919" w:rsidP="00F64919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64C" w14:textId="3881BE28" w:rsidR="00304FDB" w:rsidRPr="005C45B8" w:rsidRDefault="00304FDB" w:rsidP="00304FD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протоколу загальних з</w:t>
            </w:r>
            <w:r w:rsidRPr="005C45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агальних зборів Об’єднання співвласн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иків багатоквартирного будинку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Дмитрівська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82</w:t>
            </w:r>
            <w:r w:rsidRPr="005C45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</w:t>
            </w:r>
            <w:r w:rsidR="00FA6F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№ 1 від 06.02.2022 </w:t>
            </w:r>
            <w:r w:rsidRPr="005C45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прийнято рішення про оформлення права постійного користування земельною ділянкою, на якій розташований багатоповерховий будинок (підтримали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73</w:t>
            </w:r>
            <w:r w:rsidRPr="005C45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A648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співвласники, яким на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лежать квартири та нежитлові приміщення загальною площею 6</w:t>
            </w:r>
            <w:r w:rsidR="00A648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331,35 </w:t>
            </w:r>
            <w:proofErr w:type="spellStart"/>
            <w:r w:rsidR="00A648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кв.м</w:t>
            </w:r>
            <w:proofErr w:type="spellEnd"/>
            <w:r w:rsidR="00A648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(74,22% від загальної площі).</w:t>
            </w:r>
          </w:p>
          <w:p w14:paraId="27FA0786" w14:textId="605330A2" w:rsidR="00F64919" w:rsidRPr="00072A72" w:rsidRDefault="00F64919" w:rsidP="00F6491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7777777" w:rsidR="004D1119" w:rsidRPr="004E2354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6"/>
          <w:szCs w:val="6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E2354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6"/>
          <w:szCs w:val="6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25E77139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BDEF00E" w14:textId="79AE45EF" w:rsidR="00210D3A" w:rsidRDefault="00210D3A" w:rsidP="00210D3A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uk-UA"/>
        </w:rPr>
      </w:pPr>
      <w:r w:rsidRPr="005C45B8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 w:rsidRPr="005C45B8">
        <w:rPr>
          <w:rFonts w:ascii="Courier New" w:eastAsia="Courier New" w:hAnsi="Courier New" w:cs="Courier New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Pr="00210D3A">
        <w:rPr>
          <w:b/>
          <w:bCs/>
          <w:sz w:val="24"/>
          <w:szCs w:val="24"/>
          <w:lang w:val="uk-UA" w:bidi="uk-UA"/>
        </w:rPr>
        <w:t>12 880 грн. 57 коп</w:t>
      </w:r>
      <w:r>
        <w:rPr>
          <w:sz w:val="24"/>
          <w:szCs w:val="24"/>
          <w:lang w:val="ru-RU"/>
        </w:rPr>
        <w:t>.</w:t>
      </w:r>
      <w:r w:rsidRPr="005C45B8">
        <w:rPr>
          <w:b/>
          <w:bCs/>
          <w:sz w:val="24"/>
          <w:szCs w:val="24"/>
          <w:lang w:val="uk-UA" w:bidi="uk-UA"/>
        </w:rPr>
        <w:t xml:space="preserve"> (0,03%)</w:t>
      </w:r>
      <w:r w:rsidRPr="005C45B8">
        <w:rPr>
          <w:b/>
          <w:sz w:val="24"/>
          <w:szCs w:val="24"/>
          <w:lang w:val="uk-UA"/>
        </w:rPr>
        <w:t>.</w:t>
      </w:r>
    </w:p>
    <w:p w14:paraId="2DBDE77F" w14:textId="2B66DAF1" w:rsidR="00304FDB" w:rsidRDefault="00304FDB" w:rsidP="00210D3A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uk-UA"/>
        </w:rPr>
      </w:pPr>
    </w:p>
    <w:p w14:paraId="23EA0739" w14:textId="77777777" w:rsidR="00304FDB" w:rsidRDefault="00304FDB" w:rsidP="00210D3A">
      <w:pPr>
        <w:pStyle w:val="1"/>
        <w:shd w:val="clear" w:color="auto" w:fill="auto"/>
        <w:spacing w:after="100"/>
        <w:ind w:firstLine="426"/>
        <w:jc w:val="both"/>
        <w:rPr>
          <w:b/>
          <w:i/>
          <w:sz w:val="24"/>
          <w:szCs w:val="24"/>
          <w:lang w:val="uk-UA"/>
        </w:rPr>
      </w:pPr>
    </w:p>
    <w:p w14:paraId="6498103B" w14:textId="77777777" w:rsidR="004D1119" w:rsidRPr="004E2354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4E235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67268" w:rsidR="004D1119" w:rsidRPr="00304FDB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304FDB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04FDB">
        <w:rPr>
          <w:sz w:val="24"/>
          <w:szCs w:val="24"/>
          <w:lang w:val="uk-UA"/>
        </w:rPr>
        <w:t>проєкту</w:t>
      </w:r>
      <w:proofErr w:type="spellEnd"/>
      <w:r w:rsidRPr="00304FDB">
        <w:rPr>
          <w:sz w:val="24"/>
          <w:szCs w:val="24"/>
          <w:lang w:val="uk-UA"/>
        </w:rPr>
        <w:t xml:space="preserve"> рішення стане</w:t>
      </w:r>
      <w:r w:rsidR="004251B0" w:rsidRPr="00304FDB">
        <w:rPr>
          <w:sz w:val="24"/>
          <w:szCs w:val="24"/>
          <w:lang w:val="uk-UA"/>
        </w:rPr>
        <w:t xml:space="preserve"> </w:t>
      </w:r>
      <w:r w:rsidRPr="00304FDB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304FDB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304FDB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6491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4E2354">
      <w:pPr>
        <w:rPr>
          <w:lang w:val="ru-RU"/>
        </w:rPr>
      </w:pPr>
    </w:p>
    <w:sectPr w:rsidR="00E41057" w:rsidRPr="004855E4" w:rsidSect="0008616F">
      <w:headerReference w:type="default" r:id="rId11"/>
      <w:pgSz w:w="12240" w:h="15840"/>
      <w:pgMar w:top="993" w:right="758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D680" w14:textId="77777777" w:rsidR="00F366D9" w:rsidRDefault="00F366D9" w:rsidP="004D1119">
      <w:pPr>
        <w:spacing w:after="0" w:line="240" w:lineRule="auto"/>
      </w:pPr>
      <w:r>
        <w:separator/>
      </w:r>
    </w:p>
  </w:endnote>
  <w:endnote w:type="continuationSeparator" w:id="0">
    <w:p w14:paraId="55597C7D" w14:textId="77777777" w:rsidR="00F366D9" w:rsidRDefault="00F366D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8AAF" w14:textId="77777777" w:rsidR="00F366D9" w:rsidRDefault="00F366D9" w:rsidP="004D1119">
      <w:pPr>
        <w:spacing w:after="0" w:line="240" w:lineRule="auto"/>
      </w:pPr>
      <w:r>
        <w:separator/>
      </w:r>
    </w:p>
  </w:footnote>
  <w:footnote w:type="continuationSeparator" w:id="0">
    <w:p w14:paraId="5CDB92DA" w14:textId="77777777" w:rsidR="00F366D9" w:rsidRDefault="00F366D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1A58E4B">
              <wp:simplePos x="0" y="0"/>
              <wp:positionH relativeFrom="column">
                <wp:posOffset>1015365</wp:posOffset>
              </wp:positionH>
              <wp:positionV relativeFrom="paragraph">
                <wp:posOffset>-211455</wp:posOffset>
              </wp:positionV>
              <wp:extent cx="5276850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8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1D14F010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6491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ПЗН-50441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27.01.2023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6491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757881441</w:t>
                              </w:r>
                            </w:p>
                            <w:p w14:paraId="578DA8BF" w14:textId="39FA7498" w:rsidR="004E2354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4298A" w:rsidRPr="00C4298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  <w:p w14:paraId="46F472CC" w14:textId="249086BC" w:rsidR="00854FAD" w:rsidRPr="00854FAD" w:rsidRDefault="00F366D9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9.95pt;margin-top:-16.65pt;width:41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1D14F010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6491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ПЗН-50441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27.01.2023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6491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757881441</w:t>
                        </w:r>
                      </w:p>
                      <w:p w14:paraId="578DA8BF" w14:textId="39FA7498" w:rsidR="004E2354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4298A" w:rsidRPr="00C4298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  <w:p w14:paraId="46F472CC" w14:textId="249086BC" w:rsidR="00854FAD" w:rsidRPr="00854FAD" w:rsidRDefault="00F366D9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8616F"/>
    <w:rsid w:val="00095EAC"/>
    <w:rsid w:val="000C7B40"/>
    <w:rsid w:val="000E32C6"/>
    <w:rsid w:val="00124E84"/>
    <w:rsid w:val="001A51B8"/>
    <w:rsid w:val="001C3C63"/>
    <w:rsid w:val="002050D1"/>
    <w:rsid w:val="00210D3A"/>
    <w:rsid w:val="00256BA4"/>
    <w:rsid w:val="002620EA"/>
    <w:rsid w:val="00266E32"/>
    <w:rsid w:val="00297849"/>
    <w:rsid w:val="002C67E9"/>
    <w:rsid w:val="00304FDB"/>
    <w:rsid w:val="0032082A"/>
    <w:rsid w:val="003622BC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2354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1DF9"/>
    <w:rsid w:val="006C7FB9"/>
    <w:rsid w:val="006E106A"/>
    <w:rsid w:val="006E10B3"/>
    <w:rsid w:val="006F2E3B"/>
    <w:rsid w:val="007778A0"/>
    <w:rsid w:val="0078503B"/>
    <w:rsid w:val="007C400B"/>
    <w:rsid w:val="007C705E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44266"/>
    <w:rsid w:val="00A62E96"/>
    <w:rsid w:val="00A64871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4298A"/>
    <w:rsid w:val="00C53778"/>
    <w:rsid w:val="00C675D8"/>
    <w:rsid w:val="00C837C6"/>
    <w:rsid w:val="00CA36E6"/>
    <w:rsid w:val="00CD0A63"/>
    <w:rsid w:val="00CD1DB9"/>
    <w:rsid w:val="00D75A6C"/>
    <w:rsid w:val="00DB4E59"/>
    <w:rsid w:val="00DC4060"/>
    <w:rsid w:val="00DC574A"/>
    <w:rsid w:val="00DE2B79"/>
    <w:rsid w:val="00E26DCA"/>
    <w:rsid w:val="00E41057"/>
    <w:rsid w:val="00E43047"/>
    <w:rsid w:val="00E93A88"/>
    <w:rsid w:val="00EA0839"/>
    <w:rsid w:val="00EA1843"/>
    <w:rsid w:val="00ED4D52"/>
    <w:rsid w:val="00F366D9"/>
    <w:rsid w:val="00F64919"/>
    <w:rsid w:val="00FA3AE9"/>
    <w:rsid w:val="00FA6F67"/>
    <w:rsid w:val="00FB11F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40B7-1B56-4144-9059-7AADAB21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5451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Задворна Тетяна Анатоліївна</cp:lastModifiedBy>
  <cp:revision>19</cp:revision>
  <cp:lastPrinted>2023-01-30T15:13:00Z</cp:lastPrinted>
  <dcterms:created xsi:type="dcterms:W3CDTF">2023-01-27T06:40:00Z</dcterms:created>
  <dcterms:modified xsi:type="dcterms:W3CDTF">2023-01-30T15:18:00Z</dcterms:modified>
</cp:coreProperties>
</file>