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6330" w14:textId="77777777" w:rsidR="00F6318B" w:rsidRPr="00F6318B" w:rsidRDefault="00D07625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 wp14:anchorId="5C21D098" wp14:editId="184C4FA2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FDB5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7E99D75A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78649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317A29E" w14:textId="77777777" w:rsidR="00F6318B" w:rsidRPr="00F6318B" w:rsidRDefault="00FA723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1E6F86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1E6F86">
        <w:rPr>
          <w:rFonts w:ascii="Benguiat" w:hAnsi="Benguiat"/>
          <w:b w:val="0"/>
        </w:rPr>
        <w:t>IX</w:t>
      </w:r>
      <w:proofErr w:type="gramEnd"/>
      <w:r w:rsidR="001E6F8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7CC66A3A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62E62350" w14:textId="6D31C16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31E591CD" w14:textId="720831EF" w:rsidR="00F6318B" w:rsidRPr="00F6318B" w:rsidRDefault="00F205EA" w:rsidP="00F6318B">
      <w:pPr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ED0DF" wp14:editId="3FD33DBB">
            <wp:simplePos x="0" y="0"/>
            <wp:positionH relativeFrom="column">
              <wp:posOffset>4128135</wp:posOffset>
            </wp:positionH>
            <wp:positionV relativeFrom="paragraph">
              <wp:posOffset>111125</wp:posOffset>
            </wp:positionV>
            <wp:extent cx="1590675" cy="1590675"/>
            <wp:effectExtent l="0" t="0" r="9525" b="9525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B048F" w14:textId="3915B0B4" w:rsidR="00F6318B" w:rsidRPr="006F7D2B" w:rsidRDefault="00F6318B" w:rsidP="006F7D2B">
      <w:pPr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</w:p>
    <w:p w14:paraId="1B6AC3A9" w14:textId="3176BDC9" w:rsidR="00F6318B" w:rsidRPr="00F6318B" w:rsidRDefault="004165AD" w:rsidP="004165AD">
      <w:pPr>
        <w:tabs>
          <w:tab w:val="left" w:pos="8205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5211"/>
        <w:gridCol w:w="4543"/>
      </w:tblGrid>
      <w:tr w:rsidR="002A1FF3" w:rsidRPr="0075547F" w14:paraId="5BC39BD6" w14:textId="77777777" w:rsidTr="00F205EA">
        <w:trPr>
          <w:trHeight w:val="2500"/>
        </w:trPr>
        <w:tc>
          <w:tcPr>
            <w:tcW w:w="5211" w:type="dxa"/>
          </w:tcPr>
          <w:p w14:paraId="69E0D879" w14:textId="6AE97703" w:rsidR="002A1FF3" w:rsidRPr="009D7366" w:rsidRDefault="002A1FF3" w:rsidP="00712460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відмову</w:t>
            </w:r>
            <w:r w:rsidR="007F6D77">
              <w:rPr>
                <w:b/>
                <w:sz w:val="28"/>
                <w:lang w:val="uk-UA"/>
              </w:rPr>
              <w:t xml:space="preserve"> </w:t>
            </w:r>
            <w:r w:rsidR="00C51C54" w:rsidRPr="00C51C54">
              <w:rPr>
                <w:b/>
                <w:sz w:val="28"/>
                <w:lang w:val="uk-UA"/>
              </w:rPr>
              <w:t>МІНІСТЕРСТВ</w:t>
            </w:r>
            <w:r w:rsidR="00712460">
              <w:rPr>
                <w:b/>
                <w:sz w:val="28"/>
                <w:lang w:val="uk-UA"/>
              </w:rPr>
              <w:t>У</w:t>
            </w:r>
            <w:r w:rsidR="00C51C54" w:rsidRPr="00C51C54">
              <w:rPr>
                <w:b/>
                <w:sz w:val="28"/>
                <w:lang w:val="uk-UA"/>
              </w:rPr>
              <w:t xml:space="preserve"> ЗАКОРДОННИХ СПРАВ УКРАЇНИ </w:t>
            </w:r>
            <w:r w:rsidR="007F6D77">
              <w:rPr>
                <w:b/>
                <w:sz w:val="28"/>
                <w:lang w:val="uk-UA"/>
              </w:rPr>
              <w:t>в</w:t>
            </w:r>
            <w:r w:rsidR="009876E2">
              <w:rPr>
                <w:b/>
                <w:sz w:val="28"/>
                <w:lang w:val="uk-UA"/>
              </w:rPr>
              <w:t xml:space="preserve"> передачі в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1E6F86" w:rsidRPr="00712460">
              <w:rPr>
                <w:b/>
                <w:iCs/>
                <w:sz w:val="28"/>
                <w:szCs w:val="28"/>
                <w:lang w:val="uk-UA" w:eastAsia="uk-UA"/>
              </w:rPr>
              <w:t>постійне користування</w:t>
            </w:r>
            <w:r w:rsidR="001E6F86" w:rsidRPr="00107403">
              <w:rPr>
                <w:b/>
                <w:sz w:val="28"/>
                <w:lang w:val="uk-UA"/>
              </w:rPr>
              <w:t xml:space="preserve"> </w:t>
            </w:r>
            <w:r w:rsidRPr="00107403">
              <w:rPr>
                <w:b/>
                <w:sz w:val="28"/>
                <w:lang w:val="uk-UA"/>
              </w:rPr>
              <w:t xml:space="preserve">земельної ділянки </w:t>
            </w:r>
            <w:r w:rsidR="00C51C54" w:rsidRPr="00712460">
              <w:rPr>
                <w:b/>
                <w:iCs/>
                <w:sz w:val="28"/>
                <w:szCs w:val="28"/>
                <w:lang w:val="uk-UA" w:eastAsia="uk-UA"/>
              </w:rPr>
              <w:t>для експлуатації та обслуговування об'єктів транспортної інфраструктури та об'єктів дорожнього господарства (крім об'єктів дорожнього сервісу)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107403">
              <w:rPr>
                <w:b/>
                <w:sz w:val="28"/>
                <w:lang w:val="uk-UA"/>
              </w:rPr>
              <w:t xml:space="preserve">на </w:t>
            </w:r>
            <w:r w:rsidR="001E6F86" w:rsidRPr="00712460">
              <w:rPr>
                <w:b/>
                <w:iCs/>
                <w:sz w:val="28"/>
                <w:szCs w:val="28"/>
                <w:lang w:val="uk-UA" w:eastAsia="uk-UA"/>
              </w:rPr>
              <w:t>площ</w:t>
            </w:r>
            <w:r w:rsidR="00712460" w:rsidRPr="00712460">
              <w:rPr>
                <w:b/>
                <w:iCs/>
                <w:sz w:val="28"/>
                <w:szCs w:val="28"/>
                <w:lang w:val="uk-UA" w:eastAsia="uk-UA"/>
              </w:rPr>
              <w:t>і</w:t>
            </w:r>
            <w:r w:rsidR="001E6F86" w:rsidRPr="00712460">
              <w:rPr>
                <w:b/>
                <w:iCs/>
                <w:sz w:val="28"/>
                <w:szCs w:val="28"/>
                <w:lang w:val="uk-UA" w:eastAsia="uk-UA"/>
              </w:rPr>
              <w:t xml:space="preserve"> Михайлівськ</w:t>
            </w:r>
            <w:r w:rsidR="00712460" w:rsidRPr="00712460">
              <w:rPr>
                <w:b/>
                <w:iCs/>
                <w:sz w:val="28"/>
                <w:szCs w:val="28"/>
                <w:lang w:val="uk-UA" w:eastAsia="uk-UA"/>
              </w:rPr>
              <w:t>ій</w:t>
            </w:r>
            <w:r w:rsidR="001E6F86" w:rsidRPr="00712460">
              <w:rPr>
                <w:b/>
                <w:iCs/>
                <w:sz w:val="28"/>
                <w:szCs w:val="28"/>
                <w:lang w:val="uk-UA" w:eastAsia="uk-UA"/>
              </w:rPr>
              <w:t>, 1</w:t>
            </w:r>
            <w:r w:rsidRPr="00712460">
              <w:rPr>
                <w:b/>
                <w:sz w:val="28"/>
                <w:lang w:val="uk-UA"/>
              </w:rPr>
              <w:t xml:space="preserve"> у </w:t>
            </w:r>
            <w:r w:rsidR="001E6F86" w:rsidRPr="00712460">
              <w:rPr>
                <w:b/>
                <w:iCs/>
                <w:sz w:val="28"/>
                <w:szCs w:val="28"/>
                <w:lang w:val="uk-UA" w:eastAsia="uk-UA"/>
              </w:rPr>
              <w:t>Шевченківському</w:t>
            </w:r>
            <w:r w:rsidRPr="00712460">
              <w:rPr>
                <w:b/>
                <w:sz w:val="28"/>
                <w:lang w:val="uk-UA"/>
              </w:rPr>
              <w:t xml:space="preserve"> районі міста Києва</w:t>
            </w:r>
          </w:p>
        </w:tc>
        <w:tc>
          <w:tcPr>
            <w:tcW w:w="4543" w:type="dxa"/>
            <w:hideMark/>
          </w:tcPr>
          <w:p w14:paraId="71DD8EFE" w14:textId="0ECF8968" w:rsidR="002A1FF3" w:rsidRPr="00B0502F" w:rsidRDefault="00F017E1" w:rsidP="00F20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2FF900A" wp14:editId="5E7EAEE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1130300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58B6E" w14:textId="77777777" w:rsidR="00F017E1" w:rsidRDefault="00F017E1" w:rsidP="00F017E1">
                                  <w:r>
                                    <w:rPr>
                                      <w:rStyle w:val="af1"/>
                                    </w:rPr>
                                    <w:t>763903397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2FF90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left:0;text-align:left;margin-left:99.65pt;margin-top:89pt;width:141pt;height:18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AyFxtI&#10;3wAAAAsBAAAPAAAAAAAAAAAAAAAAAGYEAABkcnMvZG93bnJldi54bWxQSwUGAAAAAAQABADzAAAA&#10;cgUAAAAA&#10;" stroked="f">
                      <v:textbox style="mso-fit-shape-to-text:t">
                        <w:txbxContent>
                          <w:p w14:paraId="11458B6E" w14:textId="77777777" w:rsidR="00F017E1" w:rsidRDefault="00F017E1" w:rsidP="00F017E1">
                            <w:r>
                              <w:rPr>
                                <w:rStyle w:val="af1"/>
                              </w:rPr>
                              <w:t>763903397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54780F" w14:textId="6958CD79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263223CC" w14:textId="6B929281" w:rsidR="0029758F" w:rsidRPr="00F053F9" w:rsidRDefault="0029758F" w:rsidP="006F7D2B">
      <w:pPr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29758F">
        <w:rPr>
          <w:snapToGrid w:val="0"/>
          <w:sz w:val="28"/>
          <w:lang w:val="uk-UA"/>
        </w:rPr>
        <w:t xml:space="preserve">Розглянувши </w:t>
      </w:r>
      <w:r>
        <w:rPr>
          <w:snapToGrid w:val="0"/>
          <w:sz w:val="28"/>
          <w:lang w:val="uk-UA"/>
        </w:rPr>
        <w:t xml:space="preserve">проект землеустрою щодо відведення </w:t>
      </w:r>
      <w:r w:rsidR="0050712F">
        <w:rPr>
          <w:snapToGrid w:val="0"/>
          <w:sz w:val="28"/>
          <w:lang w:val="uk-UA"/>
        </w:rPr>
        <w:t>земельної ділянки Міністерству закордонних справ України</w:t>
      </w:r>
      <w:r w:rsidR="007D55E5">
        <w:rPr>
          <w:snapToGrid w:val="0"/>
          <w:sz w:val="28"/>
          <w:lang w:val="uk-UA"/>
        </w:rPr>
        <w:t xml:space="preserve"> </w:t>
      </w:r>
      <w:r w:rsidR="002E19A8" w:rsidRPr="002E19A8">
        <w:rPr>
          <w:snapToGrid w:val="0"/>
          <w:sz w:val="28"/>
          <w:lang w:val="uk-UA"/>
        </w:rPr>
        <w:t xml:space="preserve">в </w:t>
      </w:r>
      <w:r w:rsidR="002E19A8" w:rsidRPr="002E19A8">
        <w:rPr>
          <w:iCs/>
          <w:snapToGrid w:val="0"/>
          <w:sz w:val="28"/>
          <w:lang w:val="uk-UA"/>
        </w:rPr>
        <w:t>постійне користування</w:t>
      </w:r>
      <w:r w:rsidR="002E19A8" w:rsidRPr="002E19A8">
        <w:rPr>
          <w:b/>
          <w:snapToGrid w:val="0"/>
          <w:sz w:val="28"/>
          <w:lang w:val="uk-UA"/>
        </w:rPr>
        <w:t xml:space="preserve"> </w:t>
      </w:r>
      <w:r w:rsidR="002E19A8" w:rsidRPr="002E19A8">
        <w:rPr>
          <w:snapToGrid w:val="0"/>
          <w:sz w:val="28"/>
          <w:lang w:val="uk-UA"/>
        </w:rPr>
        <w:t xml:space="preserve">земельної ділянки </w:t>
      </w:r>
      <w:r w:rsidR="002E19A8">
        <w:rPr>
          <w:snapToGrid w:val="0"/>
          <w:sz w:val="28"/>
          <w:lang w:val="uk-UA"/>
        </w:rPr>
        <w:t xml:space="preserve">для </w:t>
      </w:r>
      <w:r w:rsidR="002E19A8" w:rsidRPr="002E19A8">
        <w:rPr>
          <w:snapToGrid w:val="0"/>
          <w:sz w:val="28"/>
          <w:lang w:val="uk-UA"/>
        </w:rPr>
        <w:t xml:space="preserve">експлуатації та обслуговування об'єктів транспортної інфраструктури та об'єктів дорожнього господарства (крім об'єктів дорожнього сервісу) на площі </w:t>
      </w:r>
      <w:r w:rsidR="002E19A8" w:rsidRPr="00CE2D10">
        <w:rPr>
          <w:snapToGrid w:val="0"/>
          <w:sz w:val="28"/>
          <w:lang w:val="uk-UA"/>
        </w:rPr>
        <w:t>Михайлівській, 1 у Шевченківському районі міста Києва</w:t>
      </w:r>
      <w:r w:rsidRPr="00CE2D10">
        <w:rPr>
          <w:snapToGrid w:val="0"/>
          <w:sz w:val="28"/>
          <w:lang w:val="uk-UA"/>
        </w:rPr>
        <w:t>,</w:t>
      </w:r>
      <w:r w:rsidR="00511C06" w:rsidRPr="00CE2D10">
        <w:rPr>
          <w:color w:val="000000"/>
          <w:sz w:val="28"/>
          <w:szCs w:val="28"/>
          <w:lang w:val="uk-UA" w:eastAsia="uk-UA"/>
        </w:rPr>
        <w:t xml:space="preserve"> </w:t>
      </w:r>
      <w:r w:rsidR="00F82D75">
        <w:rPr>
          <w:color w:val="000000"/>
          <w:sz w:val="28"/>
          <w:szCs w:val="28"/>
          <w:lang w:val="uk-UA" w:eastAsia="uk-UA"/>
        </w:rPr>
        <w:t>враховуючи</w:t>
      </w:r>
      <w:r w:rsidR="00AF262F">
        <w:rPr>
          <w:color w:val="000000"/>
          <w:sz w:val="28"/>
          <w:szCs w:val="28"/>
          <w:lang w:val="uk-UA" w:eastAsia="uk-UA"/>
        </w:rPr>
        <w:t xml:space="preserve"> </w:t>
      </w:r>
      <w:r w:rsidR="00F82D75">
        <w:rPr>
          <w:color w:val="000000"/>
          <w:sz w:val="28"/>
          <w:szCs w:val="28"/>
          <w:lang w:val="uk-UA" w:eastAsia="uk-UA"/>
        </w:rPr>
        <w:t>позицію Конституційного Суду України</w:t>
      </w:r>
      <w:r w:rsidR="005913CA">
        <w:rPr>
          <w:color w:val="000000"/>
          <w:sz w:val="28"/>
          <w:szCs w:val="28"/>
          <w:lang w:val="uk-UA" w:eastAsia="uk-UA"/>
        </w:rPr>
        <w:t>,</w:t>
      </w:r>
      <w:r w:rsidR="00F82D75">
        <w:rPr>
          <w:color w:val="000000"/>
          <w:sz w:val="28"/>
          <w:szCs w:val="28"/>
          <w:lang w:val="uk-UA" w:eastAsia="uk-UA"/>
        </w:rPr>
        <w:t xml:space="preserve"> викладену у рішенні </w:t>
      </w:r>
      <w:r w:rsidR="008A13D7" w:rsidRPr="008A13D7">
        <w:rPr>
          <w:snapToGrid w:val="0"/>
          <w:sz w:val="28"/>
          <w:lang w:val="uk-UA"/>
        </w:rPr>
        <w:t>від 16.04.2009 № 7-р</w:t>
      </w:r>
      <w:r w:rsidR="00633DE6">
        <w:rPr>
          <w:snapToGrid w:val="0"/>
          <w:sz w:val="28"/>
          <w:lang w:val="uk-UA"/>
        </w:rPr>
        <w:t>п</w:t>
      </w:r>
      <w:r w:rsidR="008A13D7" w:rsidRPr="008A13D7">
        <w:rPr>
          <w:snapToGrid w:val="0"/>
          <w:sz w:val="28"/>
          <w:lang w:val="uk-UA"/>
        </w:rPr>
        <w:t>/2009 у справі № 1-9/2009</w:t>
      </w:r>
      <w:r w:rsidR="005913CA">
        <w:rPr>
          <w:snapToGrid w:val="0"/>
          <w:sz w:val="28"/>
          <w:lang w:val="uk-UA"/>
        </w:rPr>
        <w:t>,</w:t>
      </w:r>
      <w:r w:rsidR="008A13D7" w:rsidRPr="000A6962">
        <w:rPr>
          <w:snapToGrid w:val="0"/>
          <w:sz w:val="28"/>
          <w:lang w:val="uk-UA"/>
        </w:rPr>
        <w:t xml:space="preserve"> та</w:t>
      </w:r>
      <w:r w:rsidR="00AF262F" w:rsidRPr="008A13D7">
        <w:rPr>
          <w:snapToGrid w:val="0"/>
          <w:sz w:val="28"/>
          <w:lang w:val="uk-UA"/>
        </w:rPr>
        <w:t xml:space="preserve"> лист комунального підприємства виконавчого органу Київської міської ради</w:t>
      </w:r>
      <w:r w:rsidR="00AF262F">
        <w:rPr>
          <w:color w:val="000000"/>
          <w:sz w:val="28"/>
          <w:szCs w:val="28"/>
          <w:lang w:val="uk-UA" w:eastAsia="uk-UA"/>
        </w:rPr>
        <w:t xml:space="preserve"> (Київської міської державної адміністрації) «</w:t>
      </w:r>
      <w:proofErr w:type="spellStart"/>
      <w:r w:rsidR="00AF262F">
        <w:rPr>
          <w:color w:val="000000"/>
          <w:sz w:val="28"/>
          <w:szCs w:val="28"/>
          <w:lang w:val="uk-UA" w:eastAsia="uk-UA"/>
        </w:rPr>
        <w:t>Київтранспарксервіс</w:t>
      </w:r>
      <w:proofErr w:type="spellEnd"/>
      <w:r w:rsidR="00AF262F">
        <w:rPr>
          <w:color w:val="000000"/>
          <w:sz w:val="28"/>
          <w:szCs w:val="28"/>
          <w:lang w:val="uk-UA" w:eastAsia="uk-UA"/>
        </w:rPr>
        <w:t xml:space="preserve">» від 17.11.2022 № 053/05-2976, </w:t>
      </w:r>
      <w:r w:rsidR="007645A9">
        <w:rPr>
          <w:bCs/>
          <w:color w:val="000000"/>
          <w:sz w:val="28"/>
          <w:szCs w:val="28"/>
          <w:lang w:val="uk-UA" w:eastAsia="uk-UA"/>
        </w:rPr>
        <w:t>керуючись</w:t>
      </w:r>
      <w:r w:rsidR="0075547F">
        <w:rPr>
          <w:bCs/>
          <w:color w:val="000000"/>
          <w:sz w:val="28"/>
          <w:szCs w:val="28"/>
          <w:lang w:val="uk-UA" w:eastAsia="uk-UA"/>
        </w:rPr>
        <w:t xml:space="preserve"> статтями 8,</w:t>
      </w:r>
      <w:r w:rsidR="000A6962">
        <w:rPr>
          <w:bCs/>
          <w:color w:val="000000"/>
          <w:sz w:val="28"/>
          <w:szCs w:val="28"/>
          <w:lang w:val="uk-UA" w:eastAsia="uk-UA"/>
        </w:rPr>
        <w:t xml:space="preserve"> 144 Конституції України</w:t>
      </w:r>
      <w:r w:rsidR="00633DE6">
        <w:rPr>
          <w:bCs/>
          <w:color w:val="000000"/>
          <w:sz w:val="28"/>
          <w:szCs w:val="28"/>
          <w:lang w:val="uk-UA" w:eastAsia="uk-UA"/>
        </w:rPr>
        <w:t>,</w:t>
      </w:r>
      <w:r w:rsidR="007645A9">
        <w:rPr>
          <w:bCs/>
          <w:color w:val="000000"/>
          <w:sz w:val="28"/>
          <w:szCs w:val="28"/>
          <w:lang w:val="uk-UA" w:eastAsia="uk-UA"/>
        </w:rPr>
        <w:t xml:space="preserve"> статт</w:t>
      </w:r>
      <w:r w:rsidR="00E60D07">
        <w:rPr>
          <w:bCs/>
          <w:color w:val="000000"/>
          <w:sz w:val="28"/>
          <w:szCs w:val="28"/>
          <w:lang w:val="uk-UA" w:eastAsia="uk-UA"/>
        </w:rPr>
        <w:t>ями</w:t>
      </w:r>
      <w:r w:rsidR="007645A9" w:rsidRPr="007645A9">
        <w:rPr>
          <w:bCs/>
          <w:color w:val="000000"/>
          <w:sz w:val="28"/>
          <w:szCs w:val="28"/>
          <w:lang w:val="uk-UA" w:eastAsia="uk-UA"/>
        </w:rPr>
        <w:t xml:space="preserve"> 9</w:t>
      </w:r>
      <w:r w:rsidR="00E60D07">
        <w:rPr>
          <w:bCs/>
          <w:color w:val="000000"/>
          <w:sz w:val="28"/>
          <w:szCs w:val="28"/>
          <w:lang w:val="uk-UA" w:eastAsia="uk-UA"/>
        </w:rPr>
        <w:t>, 123</w:t>
      </w:r>
      <w:r w:rsidR="0075547F">
        <w:rPr>
          <w:bCs/>
          <w:color w:val="000000"/>
          <w:sz w:val="28"/>
          <w:szCs w:val="28"/>
          <w:lang w:val="uk-UA" w:eastAsia="uk-UA"/>
        </w:rPr>
        <w:t>, 186</w:t>
      </w:r>
      <w:r w:rsidR="007645A9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511C06" w:rsidRPr="007E388A">
        <w:rPr>
          <w:bCs/>
          <w:color w:val="000000"/>
          <w:sz w:val="28"/>
          <w:szCs w:val="28"/>
          <w:lang w:val="uk-UA" w:eastAsia="uk-UA"/>
        </w:rPr>
        <w:t>Земельного кодексу України, пунк</w:t>
      </w:r>
      <w:r w:rsidR="007645A9" w:rsidRPr="007E388A">
        <w:rPr>
          <w:bCs/>
          <w:color w:val="000000"/>
          <w:sz w:val="28"/>
          <w:szCs w:val="28"/>
          <w:lang w:val="uk-UA" w:eastAsia="uk-UA"/>
        </w:rPr>
        <w:t xml:space="preserve">том </w:t>
      </w:r>
      <w:r w:rsidR="00511C06" w:rsidRPr="007E388A">
        <w:rPr>
          <w:bCs/>
          <w:color w:val="000000"/>
          <w:sz w:val="28"/>
          <w:szCs w:val="28"/>
          <w:lang w:val="uk-UA" w:eastAsia="uk-UA"/>
        </w:rPr>
        <w:t xml:space="preserve">34 </w:t>
      </w:r>
      <w:r w:rsidR="00E60D07" w:rsidRPr="007E388A">
        <w:rPr>
          <w:bCs/>
          <w:color w:val="000000"/>
          <w:sz w:val="28"/>
          <w:szCs w:val="28"/>
          <w:lang w:val="uk-UA" w:eastAsia="uk-UA"/>
        </w:rPr>
        <w:t xml:space="preserve">частини першої </w:t>
      </w:r>
      <w:r w:rsidR="00511C06" w:rsidRPr="007E388A">
        <w:rPr>
          <w:bCs/>
          <w:color w:val="000000"/>
          <w:sz w:val="28"/>
          <w:szCs w:val="28"/>
          <w:lang w:val="uk-UA" w:eastAsia="uk-UA"/>
        </w:rPr>
        <w:t>статті 26</w:t>
      </w:r>
      <w:r w:rsidR="00F82D75">
        <w:rPr>
          <w:bCs/>
          <w:color w:val="000000"/>
          <w:sz w:val="28"/>
          <w:szCs w:val="28"/>
          <w:lang w:val="uk-UA" w:eastAsia="uk-UA"/>
        </w:rPr>
        <w:t xml:space="preserve">, </w:t>
      </w:r>
      <w:r w:rsidR="00804C17">
        <w:rPr>
          <w:color w:val="000000"/>
          <w:sz w:val="28"/>
          <w:szCs w:val="28"/>
          <w:lang w:val="uk-UA" w:eastAsia="uk-UA"/>
        </w:rPr>
        <w:t>статтею</w:t>
      </w:r>
      <w:r w:rsidR="00F82D75">
        <w:rPr>
          <w:color w:val="000000"/>
          <w:sz w:val="28"/>
          <w:szCs w:val="28"/>
          <w:lang w:val="uk-UA" w:eastAsia="uk-UA"/>
        </w:rPr>
        <w:t xml:space="preserve"> 59</w:t>
      </w:r>
      <w:r w:rsidR="00511C06" w:rsidRPr="007E388A">
        <w:rPr>
          <w:bCs/>
          <w:color w:val="000000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 w:rsidR="00633DE6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1F2E68" w:rsidRPr="007E388A">
        <w:rPr>
          <w:bCs/>
          <w:color w:val="000000"/>
          <w:sz w:val="28"/>
          <w:szCs w:val="28"/>
          <w:lang w:val="uk-UA" w:eastAsia="uk-UA"/>
        </w:rPr>
        <w:t>та розглянувши заяву МІНІСТЕРСТВА ЗАКОРДОННИХ СПРАВ УКРАЇНИ від 18 серпня 2022 року № 72005-</w:t>
      </w:r>
      <w:r w:rsidR="001F2E68" w:rsidRPr="001F2E68">
        <w:rPr>
          <w:bCs/>
          <w:snapToGrid w:val="0"/>
          <w:sz w:val="28"/>
          <w:lang w:val="uk-UA"/>
        </w:rPr>
        <w:t>006972970-031-03</w:t>
      </w:r>
      <w:r w:rsidR="00511C06">
        <w:rPr>
          <w:bCs/>
          <w:snapToGrid w:val="0"/>
          <w:sz w:val="28"/>
          <w:lang w:val="uk-UA"/>
        </w:rPr>
        <w:t xml:space="preserve">, </w:t>
      </w:r>
      <w:r w:rsidRPr="0029758F">
        <w:rPr>
          <w:snapToGrid w:val="0"/>
          <w:sz w:val="28"/>
          <w:lang w:val="uk-UA"/>
        </w:rPr>
        <w:t>Київська міська рада</w:t>
      </w:r>
    </w:p>
    <w:p w14:paraId="76650476" w14:textId="77777777" w:rsidR="00E60D07" w:rsidRDefault="00E60D07" w:rsidP="00E60D07">
      <w:pPr>
        <w:ind w:firstLine="709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7E92669A" w14:textId="5AD34759" w:rsidR="00F6318B" w:rsidRPr="00F6318B" w:rsidRDefault="00F6318B" w:rsidP="00E60D07">
      <w:pPr>
        <w:ind w:firstLine="709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BBE607E" w14:textId="326E3ED2" w:rsidR="00517C0E" w:rsidRPr="00517C0E" w:rsidRDefault="002A1FF3" w:rsidP="00517C0E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550837">
        <w:rPr>
          <w:sz w:val="28"/>
          <w:szCs w:val="28"/>
          <w:lang w:val="uk-UA"/>
        </w:rPr>
        <w:t xml:space="preserve">1. </w:t>
      </w:r>
      <w:r w:rsidR="00517C0E" w:rsidRPr="00517C0E">
        <w:rPr>
          <w:sz w:val="28"/>
          <w:szCs w:val="28"/>
          <w:lang w:val="uk-UA"/>
        </w:rPr>
        <w:t>Відмовити МІНІСТЕРСТВ</w:t>
      </w:r>
      <w:r w:rsidR="00517C0E">
        <w:rPr>
          <w:sz w:val="28"/>
          <w:szCs w:val="28"/>
          <w:lang w:val="uk-UA"/>
        </w:rPr>
        <w:t>У</w:t>
      </w:r>
      <w:r w:rsidR="00517C0E" w:rsidRPr="00517C0E">
        <w:rPr>
          <w:sz w:val="28"/>
          <w:szCs w:val="28"/>
          <w:lang w:val="uk-UA"/>
        </w:rPr>
        <w:t xml:space="preserve"> ЗАКОРДОННИХ СПРАВ УКРАЇНИ в передачі в </w:t>
      </w:r>
      <w:proofErr w:type="spellStart"/>
      <w:r w:rsidR="00517C0E" w:rsidRPr="00517C0E">
        <w:rPr>
          <w:iCs/>
          <w:sz w:val="28"/>
          <w:szCs w:val="28"/>
        </w:rPr>
        <w:t>постійне</w:t>
      </w:r>
      <w:proofErr w:type="spellEnd"/>
      <w:r w:rsidR="00517C0E" w:rsidRPr="00517C0E">
        <w:rPr>
          <w:iCs/>
          <w:sz w:val="28"/>
          <w:szCs w:val="28"/>
        </w:rPr>
        <w:t xml:space="preserve"> </w:t>
      </w:r>
      <w:proofErr w:type="spellStart"/>
      <w:r w:rsidR="00517C0E" w:rsidRPr="00517C0E">
        <w:rPr>
          <w:iCs/>
          <w:sz w:val="28"/>
          <w:szCs w:val="28"/>
        </w:rPr>
        <w:t>користування</w:t>
      </w:r>
      <w:proofErr w:type="spellEnd"/>
      <w:r w:rsidR="00517C0E" w:rsidRPr="00517C0E">
        <w:rPr>
          <w:b/>
          <w:sz w:val="28"/>
          <w:szCs w:val="28"/>
          <w:lang w:val="uk-UA"/>
        </w:rPr>
        <w:t xml:space="preserve"> </w:t>
      </w:r>
      <w:r w:rsidR="00517C0E" w:rsidRPr="00517C0E">
        <w:rPr>
          <w:sz w:val="28"/>
          <w:szCs w:val="28"/>
          <w:lang w:val="uk-UA"/>
        </w:rPr>
        <w:t xml:space="preserve">земельної ділянки площею </w:t>
      </w:r>
      <w:r w:rsidR="00517C0E" w:rsidRPr="00517C0E">
        <w:rPr>
          <w:iCs/>
          <w:sz w:val="28"/>
          <w:szCs w:val="28"/>
          <w:lang w:val="uk-UA"/>
        </w:rPr>
        <w:t>0,4152</w:t>
      </w:r>
      <w:r w:rsidR="00517C0E" w:rsidRPr="00517C0E">
        <w:rPr>
          <w:sz w:val="28"/>
          <w:szCs w:val="28"/>
          <w:lang w:val="uk-UA"/>
        </w:rPr>
        <w:t xml:space="preserve"> га </w:t>
      </w:r>
      <w:r w:rsidR="00517C0E" w:rsidRPr="00517C0E">
        <w:rPr>
          <w:sz w:val="28"/>
          <w:szCs w:val="28"/>
          <w:lang w:val="uk-UA"/>
        </w:rPr>
        <w:lastRenderedPageBreak/>
        <w:t xml:space="preserve">(кадастровий номер </w:t>
      </w:r>
      <w:r w:rsidR="00517C0E" w:rsidRPr="00517C0E">
        <w:rPr>
          <w:iCs/>
          <w:sz w:val="28"/>
          <w:szCs w:val="28"/>
          <w:lang w:val="uk-UA"/>
        </w:rPr>
        <w:t>8000000000:91:018:0001</w:t>
      </w:r>
      <w:r w:rsidR="00517C0E" w:rsidRPr="00517C0E">
        <w:rPr>
          <w:sz w:val="28"/>
          <w:szCs w:val="28"/>
          <w:lang w:val="uk-UA"/>
        </w:rPr>
        <w:t>)</w:t>
      </w:r>
      <w:r w:rsidR="00517C0E">
        <w:rPr>
          <w:sz w:val="28"/>
          <w:szCs w:val="28"/>
          <w:lang w:val="uk-UA"/>
        </w:rPr>
        <w:t xml:space="preserve"> </w:t>
      </w:r>
      <w:r w:rsidR="00517C0E" w:rsidRPr="00517C0E">
        <w:rPr>
          <w:iCs/>
          <w:sz w:val="28"/>
          <w:szCs w:val="28"/>
          <w:lang w:val="uk-UA"/>
        </w:rPr>
        <w:t>для експлуатації та обслуговування об'єктів транспортної інфраструктури та об'єктів дорожнього господарства (крім об'єктів дорожнього сервісу)</w:t>
      </w:r>
      <w:r w:rsidR="00517C0E" w:rsidRPr="00517C0E">
        <w:rPr>
          <w:sz w:val="28"/>
          <w:szCs w:val="28"/>
          <w:lang w:val="uk-UA"/>
        </w:rPr>
        <w:t xml:space="preserve"> на </w:t>
      </w:r>
      <w:r w:rsidR="00517C0E" w:rsidRPr="00517C0E">
        <w:rPr>
          <w:iCs/>
          <w:sz w:val="28"/>
          <w:szCs w:val="28"/>
          <w:lang w:val="uk-UA"/>
        </w:rPr>
        <w:t>площ</w:t>
      </w:r>
      <w:r w:rsidR="002D7D59">
        <w:rPr>
          <w:iCs/>
          <w:sz w:val="28"/>
          <w:szCs w:val="28"/>
          <w:lang w:val="uk-UA"/>
        </w:rPr>
        <w:t>і</w:t>
      </w:r>
      <w:r w:rsidR="00517C0E" w:rsidRPr="00517C0E">
        <w:rPr>
          <w:iCs/>
          <w:sz w:val="28"/>
          <w:szCs w:val="28"/>
          <w:lang w:val="uk-UA"/>
        </w:rPr>
        <w:t xml:space="preserve"> Михайлівськ</w:t>
      </w:r>
      <w:r w:rsidR="00517C0E">
        <w:rPr>
          <w:iCs/>
          <w:sz w:val="28"/>
          <w:szCs w:val="28"/>
          <w:lang w:val="uk-UA"/>
        </w:rPr>
        <w:t>ій</w:t>
      </w:r>
      <w:r w:rsidR="00517C0E" w:rsidRPr="00517C0E">
        <w:rPr>
          <w:iCs/>
          <w:sz w:val="28"/>
          <w:szCs w:val="28"/>
          <w:lang w:val="uk-UA"/>
        </w:rPr>
        <w:t>, 1</w:t>
      </w:r>
      <w:r w:rsidR="00517C0E" w:rsidRPr="00517C0E">
        <w:rPr>
          <w:sz w:val="28"/>
          <w:szCs w:val="28"/>
          <w:lang w:val="uk-UA"/>
        </w:rPr>
        <w:t xml:space="preserve"> у </w:t>
      </w:r>
      <w:r w:rsidR="00517C0E" w:rsidRPr="00517C0E">
        <w:rPr>
          <w:iCs/>
          <w:sz w:val="28"/>
          <w:szCs w:val="28"/>
          <w:lang w:val="uk-UA"/>
        </w:rPr>
        <w:t>Шевченківському</w:t>
      </w:r>
      <w:r w:rsidR="00517C0E" w:rsidRPr="00517C0E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 (категорія земель – </w:t>
      </w:r>
      <w:r w:rsidR="00517C0E" w:rsidRPr="00517C0E">
        <w:rPr>
          <w:iCs/>
          <w:sz w:val="28"/>
          <w:szCs w:val="28"/>
          <w:lang w:val="uk-UA"/>
        </w:rPr>
        <w:t xml:space="preserve">землі промисловості, транспорту, зв'язку, енергетики, оборони та іншого призначення, </w:t>
      </w:r>
      <w:r w:rsidR="00517C0E" w:rsidRPr="00517C0E">
        <w:rPr>
          <w:sz w:val="28"/>
          <w:szCs w:val="28"/>
          <w:lang w:val="uk-UA"/>
        </w:rPr>
        <w:t>код виду цільового призначення</w:t>
      </w:r>
      <w:r w:rsidR="0084466B">
        <w:rPr>
          <w:sz w:val="28"/>
          <w:szCs w:val="28"/>
          <w:lang w:val="uk-UA"/>
        </w:rPr>
        <w:t xml:space="preserve"> - </w:t>
      </w:r>
      <w:r w:rsidR="00517C0E" w:rsidRPr="00517C0E">
        <w:rPr>
          <w:iCs/>
          <w:sz w:val="28"/>
          <w:szCs w:val="28"/>
          <w:lang w:val="uk-UA"/>
        </w:rPr>
        <w:t>12.04)</w:t>
      </w:r>
      <w:r w:rsidR="0084466B">
        <w:rPr>
          <w:iCs/>
          <w:sz w:val="28"/>
          <w:szCs w:val="28"/>
          <w:lang w:val="uk-UA"/>
        </w:rPr>
        <w:t>,</w:t>
      </w:r>
      <w:r w:rsidR="00517C0E" w:rsidRPr="00517C0E">
        <w:rPr>
          <w:iCs/>
          <w:sz w:val="28"/>
          <w:szCs w:val="28"/>
          <w:lang w:val="uk-UA"/>
        </w:rPr>
        <w:t xml:space="preserve"> </w:t>
      </w:r>
      <w:r w:rsidR="00517C0E" w:rsidRPr="00517C0E">
        <w:rPr>
          <w:sz w:val="28"/>
          <w:szCs w:val="28"/>
          <w:lang w:val="uk-UA"/>
        </w:rPr>
        <w:t xml:space="preserve">заява ДЦ від </w:t>
      </w:r>
      <w:r w:rsidR="001F2E68">
        <w:rPr>
          <w:iCs/>
          <w:sz w:val="28"/>
          <w:szCs w:val="28"/>
          <w:lang w:val="uk-UA"/>
        </w:rPr>
        <w:t xml:space="preserve">18 серпня </w:t>
      </w:r>
      <w:r w:rsidR="00517C0E" w:rsidRPr="00517C0E">
        <w:rPr>
          <w:iCs/>
          <w:sz w:val="28"/>
          <w:szCs w:val="28"/>
          <w:lang w:val="uk-UA"/>
        </w:rPr>
        <w:t>2022</w:t>
      </w:r>
      <w:r w:rsidR="0084466B">
        <w:rPr>
          <w:iCs/>
          <w:sz w:val="28"/>
          <w:szCs w:val="28"/>
          <w:lang w:val="uk-UA"/>
        </w:rPr>
        <w:t xml:space="preserve"> року</w:t>
      </w:r>
      <w:r w:rsidR="002D7D59">
        <w:rPr>
          <w:iCs/>
          <w:sz w:val="28"/>
          <w:szCs w:val="28"/>
          <w:lang w:val="uk-UA"/>
        </w:rPr>
        <w:t xml:space="preserve"> </w:t>
      </w:r>
      <w:r w:rsidR="001F2E68" w:rsidRPr="00517C0E">
        <w:rPr>
          <w:sz w:val="28"/>
          <w:szCs w:val="28"/>
          <w:lang w:val="uk-UA"/>
        </w:rPr>
        <w:t xml:space="preserve">№ </w:t>
      </w:r>
      <w:r w:rsidR="001F2E68" w:rsidRPr="00517C0E">
        <w:rPr>
          <w:iCs/>
          <w:sz w:val="28"/>
          <w:szCs w:val="28"/>
          <w:lang w:val="uk-UA"/>
        </w:rPr>
        <w:t>72005-006972970-031-03</w:t>
      </w:r>
      <w:r w:rsidR="001F2E68" w:rsidRPr="00517C0E">
        <w:rPr>
          <w:sz w:val="28"/>
          <w:szCs w:val="28"/>
          <w:lang w:val="uk-UA"/>
        </w:rPr>
        <w:t xml:space="preserve"> </w:t>
      </w:r>
      <w:r w:rsidR="002D7D59">
        <w:rPr>
          <w:iCs/>
          <w:sz w:val="28"/>
          <w:szCs w:val="28"/>
          <w:lang w:val="uk-UA"/>
        </w:rPr>
        <w:t>(</w:t>
      </w:r>
      <w:r w:rsidR="00517C0E" w:rsidRPr="00517C0E">
        <w:rPr>
          <w:sz w:val="28"/>
          <w:szCs w:val="28"/>
          <w:lang w:val="uk-UA"/>
        </w:rPr>
        <w:t xml:space="preserve">справа № </w:t>
      </w:r>
      <w:r w:rsidR="00517C0E" w:rsidRPr="00517C0E">
        <w:rPr>
          <w:iCs/>
          <w:sz w:val="28"/>
          <w:szCs w:val="28"/>
          <w:lang w:val="uk-UA"/>
        </w:rPr>
        <w:t>763903397</w:t>
      </w:r>
      <w:r w:rsidR="00941CE2" w:rsidRPr="00941CE2">
        <w:rPr>
          <w:iCs/>
          <w:sz w:val="28"/>
          <w:szCs w:val="28"/>
          <w:lang w:val="uk-UA"/>
        </w:rPr>
        <w:t>)</w:t>
      </w:r>
      <w:r w:rsidR="00517C0E" w:rsidRPr="00517C0E">
        <w:rPr>
          <w:sz w:val="28"/>
          <w:szCs w:val="28"/>
          <w:lang w:val="uk-UA"/>
        </w:rPr>
        <w:t>.</w:t>
      </w:r>
    </w:p>
    <w:p w14:paraId="0F52CE4B" w14:textId="24C89EBF" w:rsidR="00274E89" w:rsidRDefault="00517C0E" w:rsidP="000A7E16">
      <w:pPr>
        <w:ind w:firstLine="709"/>
        <w:jc w:val="both"/>
        <w:rPr>
          <w:sz w:val="28"/>
          <w:szCs w:val="28"/>
          <w:lang w:val="uk-UA"/>
        </w:rPr>
      </w:pPr>
      <w:r w:rsidRPr="00517C0E">
        <w:rPr>
          <w:sz w:val="28"/>
          <w:szCs w:val="28"/>
          <w:lang w:val="uk-UA"/>
        </w:rPr>
        <w:t>2.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5A019730" w14:textId="3D3DDAE3" w:rsidR="00F205EA" w:rsidRDefault="00F205EA" w:rsidP="00761514">
      <w:pPr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F205EA" w14:paraId="5BDD1338" w14:textId="77777777" w:rsidTr="00F205EA">
        <w:tc>
          <w:tcPr>
            <w:tcW w:w="4927" w:type="dxa"/>
          </w:tcPr>
          <w:p w14:paraId="70DED41F" w14:textId="2FC6BD64" w:rsidR="00F205EA" w:rsidRDefault="00F205EA" w:rsidP="009B64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F7CA545" w14:textId="119CB9C8" w:rsidR="00F205EA" w:rsidRDefault="00F205EA" w:rsidP="00F205EA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B6AC689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8FF924A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3214101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999B718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096CFD4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640E52F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392060E" w14:textId="4CAC61B6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55B54F4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FD272FE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641427F" w14:textId="43C9CF60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6859319" w14:textId="49C60493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CAA656D" w14:textId="4001E143" w:rsidR="00BF1DBC" w:rsidRDefault="00BF1DBC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7C5D89D6" w14:textId="77777777" w:rsidR="0084466B" w:rsidRDefault="0084466B" w:rsidP="00FA723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ED60EF1" w14:textId="028BA22A" w:rsidR="00FA723A" w:rsidRDefault="00FA723A" w:rsidP="00FA723A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4507E740" w14:textId="77777777" w:rsidR="00FA723A" w:rsidRDefault="00FA723A" w:rsidP="00FA723A">
      <w:pPr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F205EA" w14:paraId="1EF3C12B" w14:textId="77777777" w:rsidTr="00814CE1">
        <w:tc>
          <w:tcPr>
            <w:tcW w:w="5920" w:type="dxa"/>
          </w:tcPr>
          <w:p w14:paraId="6601BBCD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B8E98B0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8848362" w14:textId="77777777" w:rsidR="00F205EA" w:rsidRDefault="00F205EA" w:rsidP="00BF1DBC">
            <w:pPr>
              <w:ind w:right="-157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5DAAE31A" w14:textId="77777777" w:rsidR="004165AD" w:rsidRPr="009A250D" w:rsidRDefault="004165AD" w:rsidP="00814CE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ECBBA5E" w14:textId="77777777" w:rsidR="004165AD" w:rsidRPr="009A250D" w:rsidRDefault="004165AD" w:rsidP="00814CE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EB132B8" w14:textId="7FD739A7" w:rsidR="00F205EA" w:rsidRDefault="00F205EA" w:rsidP="00814CE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F205EA" w14:paraId="504534B2" w14:textId="77777777" w:rsidTr="00814CE1">
        <w:tc>
          <w:tcPr>
            <w:tcW w:w="5920" w:type="dxa"/>
          </w:tcPr>
          <w:p w14:paraId="08466012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775BC4" w14:textId="233B945B" w:rsidR="00F205EA" w:rsidRDefault="009A250D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F205E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1085F32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938D7B5" w14:textId="77777777" w:rsidR="00F205EA" w:rsidRDefault="00F205EA" w:rsidP="00814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4B80CBB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CD0A79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1781B4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EDF10B" w14:textId="3FB72433" w:rsidR="00F205EA" w:rsidRPr="00F205EA" w:rsidRDefault="00F205EA" w:rsidP="009A250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205EA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205EA" w14:paraId="21E96B1E" w14:textId="77777777" w:rsidTr="00814CE1">
        <w:tc>
          <w:tcPr>
            <w:tcW w:w="5920" w:type="dxa"/>
          </w:tcPr>
          <w:p w14:paraId="0A037AB1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583A1C" w14:textId="30807157" w:rsidR="00B64381" w:rsidRPr="00CB7BE4" w:rsidRDefault="00AF07C0" w:rsidP="00B643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B64381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FBA2CC5" w14:textId="77777777" w:rsidR="00B64381" w:rsidRPr="00CB7BE4" w:rsidRDefault="00B64381" w:rsidP="00B643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4547149" w14:textId="77777777" w:rsidR="00B64381" w:rsidRPr="00CB7BE4" w:rsidRDefault="00B64381" w:rsidP="00B643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FB2BE38" w14:textId="468AD0C4" w:rsidR="00F205EA" w:rsidRDefault="00B64381" w:rsidP="00B64381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738605B" w14:textId="77777777" w:rsidR="00F205EA" w:rsidRPr="00712460" w:rsidRDefault="00F205EA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D5601E" w14:textId="77777777" w:rsidR="00F205EA" w:rsidRPr="00712460" w:rsidRDefault="00F205EA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D54FAB" w14:textId="77777777" w:rsidR="00F205EA" w:rsidRPr="00712460" w:rsidRDefault="00F205EA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5E14D6" w14:textId="77777777" w:rsidR="00F205EA" w:rsidRPr="00712460" w:rsidRDefault="00F205EA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C7C0A2" w14:textId="77777777" w:rsidR="00C03830" w:rsidRPr="00712460" w:rsidRDefault="00C03830" w:rsidP="00C03830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E0FB1F5" w14:textId="77777777" w:rsidR="00C03830" w:rsidRPr="00712460" w:rsidRDefault="00C03830" w:rsidP="00C03830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0801EDA" w14:textId="77777777" w:rsidR="00C03830" w:rsidRPr="00712460" w:rsidRDefault="00C03830" w:rsidP="00C03830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9F0473A" w14:textId="4A88E701" w:rsidR="00F205EA" w:rsidRPr="00F205EA" w:rsidRDefault="0016330B" w:rsidP="00C03830">
            <w:pPr>
              <w:tabs>
                <w:tab w:val="left" w:pos="6379"/>
              </w:tabs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686B2FC4" w14:textId="77777777" w:rsidR="00FA723A" w:rsidRDefault="00FA723A" w:rsidP="00FA723A">
      <w:pPr>
        <w:jc w:val="both"/>
        <w:rPr>
          <w:color w:val="000000"/>
          <w:sz w:val="28"/>
          <w:szCs w:val="28"/>
          <w:lang w:val="uk-UA" w:eastAsia="uk-UA"/>
        </w:rPr>
      </w:pPr>
    </w:p>
    <w:p w14:paraId="73144DEA" w14:textId="77777777" w:rsidR="00FA723A" w:rsidRDefault="00FA723A" w:rsidP="00FA723A">
      <w:pPr>
        <w:jc w:val="both"/>
        <w:rPr>
          <w:color w:val="000000"/>
          <w:sz w:val="28"/>
          <w:szCs w:val="28"/>
          <w:lang w:val="uk-UA" w:eastAsia="uk-UA"/>
        </w:rPr>
      </w:pPr>
    </w:p>
    <w:p w14:paraId="6CFDF06F" w14:textId="77777777" w:rsidR="00FA723A" w:rsidRDefault="00FA723A" w:rsidP="00FA723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4FDB7DA" w14:textId="77777777" w:rsidR="00FA723A" w:rsidRDefault="00FA723A" w:rsidP="00FA723A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F205EA" w14:paraId="2767F19D" w14:textId="77777777" w:rsidTr="00814CE1">
        <w:tc>
          <w:tcPr>
            <w:tcW w:w="5211" w:type="dxa"/>
          </w:tcPr>
          <w:p w14:paraId="4C06D709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D744737" w14:textId="77777777" w:rsidR="00F205EA" w:rsidRDefault="00F205EA" w:rsidP="00814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30DCE5BE" w14:textId="77777777" w:rsidR="00F205EA" w:rsidRDefault="00F205EA" w:rsidP="00814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5667EEB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681FCF7E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205EA" w14:paraId="58F314C7" w14:textId="77777777" w:rsidTr="00814CE1">
        <w:tc>
          <w:tcPr>
            <w:tcW w:w="5211" w:type="dxa"/>
          </w:tcPr>
          <w:p w14:paraId="59ACC988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54BC5AC5" w14:textId="77777777" w:rsidR="00F205EA" w:rsidRPr="00F205EA" w:rsidRDefault="00F205EA" w:rsidP="00814CE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F205EA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F205EA" w14:paraId="45A7EBC2" w14:textId="77777777" w:rsidTr="00814CE1">
        <w:tc>
          <w:tcPr>
            <w:tcW w:w="5211" w:type="dxa"/>
          </w:tcPr>
          <w:p w14:paraId="0070EEA3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77F9C9D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</w:tc>
      </w:tr>
      <w:tr w:rsidR="00F205EA" w14:paraId="069910A3" w14:textId="77777777" w:rsidTr="00814CE1">
        <w:tc>
          <w:tcPr>
            <w:tcW w:w="5211" w:type="dxa"/>
          </w:tcPr>
          <w:p w14:paraId="560C43B6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2F8E7130" w14:textId="77777777" w:rsidR="00F205EA" w:rsidRPr="00F205EA" w:rsidRDefault="00F205EA" w:rsidP="00814CE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F205EA"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 w:rsidRPr="00F205EA"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F205EA" w14:paraId="1302DEDB" w14:textId="77777777" w:rsidTr="00814CE1">
        <w:tc>
          <w:tcPr>
            <w:tcW w:w="5211" w:type="dxa"/>
          </w:tcPr>
          <w:p w14:paraId="391FFAA8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ADFD6C6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83F384F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C5FE206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56EEA48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B1E876C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D3E2E13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57A61B3" w14:textId="77777777" w:rsidR="00F205EA" w:rsidRPr="00F205EA" w:rsidRDefault="00F205EA" w:rsidP="00814CE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F205EA"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DB72491" w14:textId="77777777" w:rsidR="00FA723A" w:rsidRDefault="00FA723A" w:rsidP="00FA723A">
      <w:pPr>
        <w:rPr>
          <w:b/>
          <w:bCs/>
          <w:color w:val="000000"/>
          <w:sz w:val="28"/>
          <w:szCs w:val="28"/>
          <w:lang w:val="uk-UA" w:eastAsia="uk-UA"/>
        </w:rPr>
      </w:pPr>
      <w:r w:rsidRPr="001E6F86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1E6F86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602B435" w14:textId="77777777" w:rsidR="00FA723A" w:rsidRDefault="00FA723A" w:rsidP="00FA723A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F205EA" w14:paraId="257FDAB7" w14:textId="77777777" w:rsidTr="00814CE1">
        <w:tc>
          <w:tcPr>
            <w:tcW w:w="5920" w:type="dxa"/>
          </w:tcPr>
          <w:p w14:paraId="28A38A82" w14:textId="77777777" w:rsidR="00F205EA" w:rsidRDefault="00F205EA" w:rsidP="00BF1DB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5056B14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BE9AD8A" w14:textId="6E259004" w:rsidR="00F205EA" w:rsidRDefault="00F205EA" w:rsidP="00BF1DBC">
            <w:pPr>
              <w:ind w:right="-15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здійснення самоврядних </w:t>
            </w:r>
            <w:r w:rsidR="00BF1DBC">
              <w:rPr>
                <w:color w:val="000000"/>
                <w:sz w:val="28"/>
                <w:szCs w:val="28"/>
                <w:lang w:val="uk-UA" w:eastAsia="uk-UA"/>
              </w:rPr>
              <w:t>п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овноважень</w:t>
            </w:r>
          </w:p>
        </w:tc>
        <w:tc>
          <w:tcPr>
            <w:tcW w:w="3934" w:type="dxa"/>
          </w:tcPr>
          <w:p w14:paraId="2EB367B7" w14:textId="77777777" w:rsidR="00F205EA" w:rsidRPr="005865B9" w:rsidRDefault="00F205EA" w:rsidP="00814CE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39EB67E" w14:textId="77777777" w:rsidR="00F205EA" w:rsidRPr="005865B9" w:rsidRDefault="00F205EA" w:rsidP="00814CE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ACBBF89" w14:textId="77777777" w:rsidR="00F205EA" w:rsidRDefault="00F205EA" w:rsidP="00814CE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F205EA" w:rsidRPr="00F205EA" w14:paraId="6A1985D5" w14:textId="77777777" w:rsidTr="00814CE1">
        <w:tc>
          <w:tcPr>
            <w:tcW w:w="5920" w:type="dxa"/>
          </w:tcPr>
          <w:p w14:paraId="34F66058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957323E" w14:textId="2D8E416C" w:rsidR="00F205EA" w:rsidRDefault="009A250D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</w:t>
            </w:r>
            <w:r w:rsidR="00F205EA">
              <w:rPr>
                <w:color w:val="000000"/>
                <w:sz w:val="28"/>
                <w:szCs w:val="28"/>
                <w:lang w:val="uk-UA" w:eastAsia="uk-UA"/>
              </w:rPr>
              <w:t xml:space="preserve"> Департаменту земельних ресурсів </w:t>
            </w:r>
          </w:p>
          <w:p w14:paraId="512F6464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22B3170" w14:textId="77777777" w:rsidR="00F205EA" w:rsidRDefault="00F205E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E1458BF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D9D8708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F520A42" w14:textId="77777777" w:rsidR="00F205EA" w:rsidRPr="00F205EA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CFC086" w14:textId="4570A254" w:rsidR="00F205EA" w:rsidRPr="00F205EA" w:rsidRDefault="00F205EA" w:rsidP="009A250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205EA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40F12" w:rsidRPr="00F205EA" w14:paraId="5D18CCE9" w14:textId="77777777" w:rsidTr="00814CE1">
        <w:tc>
          <w:tcPr>
            <w:tcW w:w="5920" w:type="dxa"/>
          </w:tcPr>
          <w:p w14:paraId="32740F5E" w14:textId="77777777" w:rsidR="00F40F12" w:rsidRDefault="00F40F12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50DA50D" w14:textId="77777777" w:rsidR="00F40F12" w:rsidRDefault="00F40F12" w:rsidP="00F40F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21756D38" w14:textId="5A7C7E7F" w:rsidR="00F40F12" w:rsidRDefault="00F40F12" w:rsidP="00F40F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0EBCE91" w14:textId="77777777" w:rsidR="00F40F12" w:rsidRDefault="00F40F12" w:rsidP="00F40F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4EBB884" w14:textId="6160669E" w:rsidR="00F40F12" w:rsidRDefault="00F40F12" w:rsidP="00F40F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4002E60" w14:textId="77777777" w:rsidR="00F40F12" w:rsidRDefault="00F40F12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2E6FB5" w14:textId="77777777" w:rsidR="00F40F12" w:rsidRPr="00712460" w:rsidRDefault="00F40F12" w:rsidP="00814CE1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9FB0772" w14:textId="77777777" w:rsidR="00F40F12" w:rsidRPr="00712460" w:rsidRDefault="00F40F12" w:rsidP="00814CE1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66022BD5" w14:textId="77777777" w:rsidR="00F40F12" w:rsidRPr="00712460" w:rsidRDefault="00F40F12" w:rsidP="00814CE1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42128F86" w14:textId="1E59619B" w:rsidR="00F40F12" w:rsidRPr="00F205EA" w:rsidRDefault="00F40F12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40F12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F205EA" w:rsidRPr="00F205EA" w14:paraId="243B6E1A" w14:textId="77777777" w:rsidTr="00814CE1">
        <w:tc>
          <w:tcPr>
            <w:tcW w:w="5920" w:type="dxa"/>
          </w:tcPr>
          <w:p w14:paraId="37B461B1" w14:textId="77777777" w:rsidR="00F205EA" w:rsidRPr="00914F6C" w:rsidRDefault="00F205EA" w:rsidP="00814CE1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7B6DE568" w14:textId="28B6B3F0" w:rsidR="00B64381" w:rsidRPr="00CB7BE4" w:rsidRDefault="00914F6C" w:rsidP="00B643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proofErr w:type="spellStart"/>
            <w:r w:rsidR="00B64381" w:rsidRPr="00CB7BE4">
              <w:rPr>
                <w:sz w:val="28"/>
                <w:szCs w:val="28"/>
                <w:lang w:val="uk-UA" w:eastAsia="en-US"/>
              </w:rPr>
              <w:t>ачальник</w:t>
            </w:r>
            <w:proofErr w:type="spellEnd"/>
            <w:r w:rsidR="00B64381" w:rsidRPr="00CB7BE4">
              <w:rPr>
                <w:sz w:val="28"/>
                <w:szCs w:val="28"/>
                <w:lang w:val="uk-UA" w:eastAsia="en-US"/>
              </w:rPr>
              <w:t xml:space="preserve"> юридичного управління </w:t>
            </w:r>
          </w:p>
          <w:p w14:paraId="4206C2A3" w14:textId="77777777" w:rsidR="00B64381" w:rsidRPr="00CB7BE4" w:rsidRDefault="00B64381" w:rsidP="00B643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865CACC" w14:textId="77777777" w:rsidR="00B64381" w:rsidRPr="00CB7BE4" w:rsidRDefault="00B64381" w:rsidP="00B643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339D34A" w14:textId="1421B6F3" w:rsidR="00F205EA" w:rsidRDefault="00B64381" w:rsidP="00B643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C6B9A0C" w14:textId="77777777" w:rsidR="00F205EA" w:rsidRPr="00C03830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0181E0" w14:textId="77777777" w:rsidR="00F205EA" w:rsidRPr="00C03830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E014BD" w14:textId="77777777" w:rsidR="00F205EA" w:rsidRPr="00C03830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2887080" w14:textId="77777777" w:rsidR="00F205EA" w:rsidRPr="00C03830" w:rsidRDefault="00F205EA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635FA8" w14:textId="77777777" w:rsidR="00C03830" w:rsidRDefault="00C03830" w:rsidP="00C0383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19A38B0" w14:textId="77777777" w:rsidR="00C03830" w:rsidRDefault="00C03830" w:rsidP="00C0383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FEF753B" w14:textId="77777777" w:rsidR="00C03830" w:rsidRDefault="00C03830" w:rsidP="00C0383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D836160" w14:textId="0421C4B3" w:rsidR="00F205EA" w:rsidRPr="00F205EA" w:rsidRDefault="0016330B" w:rsidP="00C0383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1670DB" w:rsidRPr="00F205EA" w14:paraId="5889462C" w14:textId="77777777" w:rsidTr="00814CE1">
        <w:tc>
          <w:tcPr>
            <w:tcW w:w="5920" w:type="dxa"/>
          </w:tcPr>
          <w:p w14:paraId="295D5171" w14:textId="77777777" w:rsidR="001670DB" w:rsidRDefault="001670DB" w:rsidP="001670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602914" w14:textId="77777777" w:rsidR="00914F6C" w:rsidRPr="00914F6C" w:rsidRDefault="001670DB" w:rsidP="00914F6C">
            <w:pPr>
              <w:rPr>
                <w:sz w:val="28"/>
                <w:szCs w:val="28"/>
                <w:lang w:val="uk-UA"/>
              </w:rPr>
            </w:pPr>
            <w:r w:rsidRPr="00914F6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 w:rsidR="00914F6C" w:rsidRPr="00914F6C">
              <w:rPr>
                <w:sz w:val="28"/>
                <w:szCs w:val="28"/>
                <w:lang w:val="uk-UA"/>
              </w:rPr>
              <w:t xml:space="preserve">директора Департаменту – </w:t>
            </w:r>
          </w:p>
          <w:p w14:paraId="1F14C8D2" w14:textId="77777777" w:rsidR="00914F6C" w:rsidRPr="00914F6C" w:rsidRDefault="00914F6C" w:rsidP="00914F6C">
            <w:pPr>
              <w:rPr>
                <w:sz w:val="28"/>
                <w:szCs w:val="28"/>
                <w:lang w:val="uk-UA"/>
              </w:rPr>
            </w:pPr>
            <w:r w:rsidRPr="00914F6C">
              <w:rPr>
                <w:sz w:val="28"/>
                <w:szCs w:val="28"/>
                <w:lang w:val="uk-UA"/>
              </w:rPr>
              <w:t xml:space="preserve">начальник управління землеустрою та ринку </w:t>
            </w:r>
          </w:p>
          <w:p w14:paraId="2EFBBAEA" w14:textId="582BCB55" w:rsidR="001670DB" w:rsidRPr="00CD1C73" w:rsidRDefault="00914F6C" w:rsidP="001670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земель</w:t>
            </w:r>
            <w:r>
              <w:rPr>
                <w:sz w:val="28"/>
                <w:szCs w:val="28"/>
              </w:rPr>
              <w:t xml:space="preserve"> </w:t>
            </w:r>
            <w:r w:rsidR="001670DB"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A3E76DB" w14:textId="77777777" w:rsidR="001670DB" w:rsidRPr="00CD1C73" w:rsidRDefault="001670DB" w:rsidP="001670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5CA13DE" w14:textId="19626CDA" w:rsidR="001670DB" w:rsidRPr="001670DB" w:rsidRDefault="001670DB" w:rsidP="001670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FF6B0FF" w14:textId="77777777" w:rsidR="001670DB" w:rsidRDefault="001670DB" w:rsidP="001670D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F1239D" w14:textId="77777777" w:rsidR="001670DB" w:rsidRDefault="001670DB" w:rsidP="001670D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F03D56" w14:textId="77777777" w:rsidR="001670DB" w:rsidRDefault="001670DB" w:rsidP="001670D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6DFD63" w14:textId="77777777" w:rsidR="001670DB" w:rsidRDefault="001670DB" w:rsidP="001670D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6E1C405" w14:textId="77777777" w:rsidR="00914F6C" w:rsidRDefault="00914F6C" w:rsidP="001670D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68EE42" w14:textId="46F484BD" w:rsidR="001670DB" w:rsidRPr="00914F6C" w:rsidRDefault="00AF07C0" w:rsidP="001670DB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1670DB" w14:paraId="247FFE83" w14:textId="77777777" w:rsidTr="00814CE1">
        <w:tc>
          <w:tcPr>
            <w:tcW w:w="5920" w:type="dxa"/>
          </w:tcPr>
          <w:p w14:paraId="271C500A" w14:textId="77777777" w:rsidR="001670DB" w:rsidRDefault="001670DB" w:rsidP="001670D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319809DD" w14:textId="77777777" w:rsidR="001670DB" w:rsidRDefault="001670DB" w:rsidP="001670D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</w:p>
          <w:p w14:paraId="5CE06A6B" w14:textId="7092F5AC" w:rsidR="00914F6C" w:rsidRPr="00914F6C" w:rsidRDefault="001670DB" w:rsidP="00914F6C">
            <w:pPr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914F6C" w:rsidRPr="00914F6C">
              <w:rPr>
                <w:sz w:val="28"/>
                <w:szCs w:val="28"/>
                <w:lang w:val="uk-UA"/>
              </w:rPr>
              <w:t xml:space="preserve"> та ринку </w:t>
            </w:r>
          </w:p>
          <w:p w14:paraId="32AD10E7" w14:textId="0D54B75C" w:rsidR="001670DB" w:rsidRDefault="00914F6C" w:rsidP="001670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</w:t>
            </w:r>
            <w:r w:rsidR="00AF07C0">
              <w:rPr>
                <w:sz w:val="28"/>
                <w:szCs w:val="28"/>
                <w:lang w:val="uk-UA"/>
              </w:rPr>
              <w:t xml:space="preserve"> </w:t>
            </w:r>
            <w:r w:rsidR="001670DB"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346E3FF7" w14:textId="77777777" w:rsidR="001670DB" w:rsidRDefault="001670DB" w:rsidP="001670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56B24C9A" w14:textId="0498BC9A" w:rsidR="001670DB" w:rsidRDefault="001670DB" w:rsidP="001670D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13182D2" w14:textId="77777777" w:rsidR="001670DB" w:rsidRPr="005865B9" w:rsidRDefault="001670DB" w:rsidP="001670D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37461B8" w14:textId="77777777" w:rsidR="001670DB" w:rsidRPr="005865B9" w:rsidRDefault="001670DB" w:rsidP="001670D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2D5A8DD" w14:textId="77777777" w:rsidR="001670DB" w:rsidRPr="005865B9" w:rsidRDefault="001670DB" w:rsidP="001670D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9BBD1AC" w14:textId="77777777" w:rsidR="001670DB" w:rsidRPr="005865B9" w:rsidRDefault="001670DB" w:rsidP="001670D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676D7B" w14:textId="77777777" w:rsidR="001670DB" w:rsidRPr="005865B9" w:rsidRDefault="001670DB" w:rsidP="001670D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BDFD1CB" w14:textId="77777777" w:rsidR="001670DB" w:rsidRDefault="001670DB" w:rsidP="001670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867B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58695655" w14:textId="78A21D0F" w:rsidR="00C52894" w:rsidRDefault="00C52894" w:rsidP="00085FC3">
      <w:pPr>
        <w:jc w:val="both"/>
        <w:rPr>
          <w:sz w:val="28"/>
          <w:szCs w:val="28"/>
          <w:lang w:val="uk-UA"/>
        </w:rPr>
      </w:pPr>
    </w:p>
    <w:p w14:paraId="7E41D2FD" w14:textId="13A2FF0B" w:rsidR="00E24CEE" w:rsidRPr="00C63C58" w:rsidRDefault="00C63C58" w:rsidP="00085F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sectPr w:rsidR="00E24CEE" w:rsidRPr="00C63C58" w:rsidSect="009F715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289B"/>
    <w:rsid w:val="00025BE9"/>
    <w:rsid w:val="000264DD"/>
    <w:rsid w:val="00033E11"/>
    <w:rsid w:val="00037900"/>
    <w:rsid w:val="00055F48"/>
    <w:rsid w:val="00084199"/>
    <w:rsid w:val="00085FC3"/>
    <w:rsid w:val="00090E5F"/>
    <w:rsid w:val="000A4432"/>
    <w:rsid w:val="000A6962"/>
    <w:rsid w:val="000A6D16"/>
    <w:rsid w:val="000A7E16"/>
    <w:rsid w:val="000B2796"/>
    <w:rsid w:val="000C7805"/>
    <w:rsid w:val="000D1775"/>
    <w:rsid w:val="000D20AA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5073F"/>
    <w:rsid w:val="001531A3"/>
    <w:rsid w:val="001578FB"/>
    <w:rsid w:val="0016082F"/>
    <w:rsid w:val="0016330B"/>
    <w:rsid w:val="00163C50"/>
    <w:rsid w:val="001670DB"/>
    <w:rsid w:val="00167899"/>
    <w:rsid w:val="00172DD0"/>
    <w:rsid w:val="001817A0"/>
    <w:rsid w:val="001841B4"/>
    <w:rsid w:val="0019058C"/>
    <w:rsid w:val="00192C65"/>
    <w:rsid w:val="001A22DB"/>
    <w:rsid w:val="001A7B1E"/>
    <w:rsid w:val="001B1E92"/>
    <w:rsid w:val="001B313B"/>
    <w:rsid w:val="001B363F"/>
    <w:rsid w:val="001B374E"/>
    <w:rsid w:val="001B4969"/>
    <w:rsid w:val="001B7705"/>
    <w:rsid w:val="001C42B0"/>
    <w:rsid w:val="001C61CC"/>
    <w:rsid w:val="001D607D"/>
    <w:rsid w:val="001E567C"/>
    <w:rsid w:val="001E6DB3"/>
    <w:rsid w:val="001E6F86"/>
    <w:rsid w:val="001F2E68"/>
    <w:rsid w:val="001F71C9"/>
    <w:rsid w:val="002058FC"/>
    <w:rsid w:val="00231424"/>
    <w:rsid w:val="00235CE7"/>
    <w:rsid w:val="00236BF8"/>
    <w:rsid w:val="00242576"/>
    <w:rsid w:val="00243CCB"/>
    <w:rsid w:val="00257110"/>
    <w:rsid w:val="0026274F"/>
    <w:rsid w:val="0026395C"/>
    <w:rsid w:val="00274E89"/>
    <w:rsid w:val="00277D68"/>
    <w:rsid w:val="00284084"/>
    <w:rsid w:val="0029758F"/>
    <w:rsid w:val="002A1FF3"/>
    <w:rsid w:val="002A2EB9"/>
    <w:rsid w:val="002B5950"/>
    <w:rsid w:val="002B74E5"/>
    <w:rsid w:val="002C3E93"/>
    <w:rsid w:val="002C708B"/>
    <w:rsid w:val="002C7C08"/>
    <w:rsid w:val="002D7D59"/>
    <w:rsid w:val="002E19A8"/>
    <w:rsid w:val="002E1CE0"/>
    <w:rsid w:val="002E4A82"/>
    <w:rsid w:val="002E78EC"/>
    <w:rsid w:val="00302CD5"/>
    <w:rsid w:val="00314FAC"/>
    <w:rsid w:val="00320C85"/>
    <w:rsid w:val="0032261C"/>
    <w:rsid w:val="00323B8F"/>
    <w:rsid w:val="00323E4A"/>
    <w:rsid w:val="00327CBD"/>
    <w:rsid w:val="0034158D"/>
    <w:rsid w:val="00343D20"/>
    <w:rsid w:val="003475E1"/>
    <w:rsid w:val="003505F5"/>
    <w:rsid w:val="00360306"/>
    <w:rsid w:val="003618FC"/>
    <w:rsid w:val="00365C9E"/>
    <w:rsid w:val="00393621"/>
    <w:rsid w:val="0039464F"/>
    <w:rsid w:val="0039548C"/>
    <w:rsid w:val="003A0108"/>
    <w:rsid w:val="003A07CC"/>
    <w:rsid w:val="003A21B2"/>
    <w:rsid w:val="003B69E5"/>
    <w:rsid w:val="003C6569"/>
    <w:rsid w:val="003C7C53"/>
    <w:rsid w:val="003D0479"/>
    <w:rsid w:val="003E4356"/>
    <w:rsid w:val="003F3E3B"/>
    <w:rsid w:val="003F71F8"/>
    <w:rsid w:val="00413B6C"/>
    <w:rsid w:val="00415057"/>
    <w:rsid w:val="004165AD"/>
    <w:rsid w:val="004214CA"/>
    <w:rsid w:val="00421593"/>
    <w:rsid w:val="0044042A"/>
    <w:rsid w:val="004436CC"/>
    <w:rsid w:val="00443804"/>
    <w:rsid w:val="00443E57"/>
    <w:rsid w:val="00444B8D"/>
    <w:rsid w:val="0045396D"/>
    <w:rsid w:val="00462837"/>
    <w:rsid w:val="00471965"/>
    <w:rsid w:val="004808A0"/>
    <w:rsid w:val="00494B8B"/>
    <w:rsid w:val="00495CD8"/>
    <w:rsid w:val="00497D78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F4DC9"/>
    <w:rsid w:val="004F5529"/>
    <w:rsid w:val="005001B0"/>
    <w:rsid w:val="0050712F"/>
    <w:rsid w:val="00511C06"/>
    <w:rsid w:val="00517C0E"/>
    <w:rsid w:val="005428F6"/>
    <w:rsid w:val="00546328"/>
    <w:rsid w:val="00555DC7"/>
    <w:rsid w:val="00555EA1"/>
    <w:rsid w:val="00562636"/>
    <w:rsid w:val="005671FD"/>
    <w:rsid w:val="00567F28"/>
    <w:rsid w:val="005712F3"/>
    <w:rsid w:val="00582755"/>
    <w:rsid w:val="00590F41"/>
    <w:rsid w:val="005913CA"/>
    <w:rsid w:val="005943B1"/>
    <w:rsid w:val="00595023"/>
    <w:rsid w:val="005A014C"/>
    <w:rsid w:val="005A73B6"/>
    <w:rsid w:val="005B4EEC"/>
    <w:rsid w:val="005D0811"/>
    <w:rsid w:val="005F1140"/>
    <w:rsid w:val="005F263C"/>
    <w:rsid w:val="006152A4"/>
    <w:rsid w:val="00616165"/>
    <w:rsid w:val="0062096D"/>
    <w:rsid w:val="00626F8D"/>
    <w:rsid w:val="00631949"/>
    <w:rsid w:val="00633DE6"/>
    <w:rsid w:val="00634124"/>
    <w:rsid w:val="006407D9"/>
    <w:rsid w:val="00646478"/>
    <w:rsid w:val="006530A4"/>
    <w:rsid w:val="006616B6"/>
    <w:rsid w:val="006661E2"/>
    <w:rsid w:val="00677766"/>
    <w:rsid w:val="0067790C"/>
    <w:rsid w:val="00694B4E"/>
    <w:rsid w:val="006A4F80"/>
    <w:rsid w:val="006A69D3"/>
    <w:rsid w:val="006A7731"/>
    <w:rsid w:val="006C14DB"/>
    <w:rsid w:val="006C22D1"/>
    <w:rsid w:val="006C33D6"/>
    <w:rsid w:val="006C5816"/>
    <w:rsid w:val="006C5BDF"/>
    <w:rsid w:val="006D04A6"/>
    <w:rsid w:val="006D60E0"/>
    <w:rsid w:val="006F7D2B"/>
    <w:rsid w:val="00700A4D"/>
    <w:rsid w:val="00712460"/>
    <w:rsid w:val="00713D9D"/>
    <w:rsid w:val="0074573C"/>
    <w:rsid w:val="007549EB"/>
    <w:rsid w:val="0075547F"/>
    <w:rsid w:val="00761514"/>
    <w:rsid w:val="007645A9"/>
    <w:rsid w:val="00772BAC"/>
    <w:rsid w:val="00772F52"/>
    <w:rsid w:val="00787AC7"/>
    <w:rsid w:val="00791900"/>
    <w:rsid w:val="007952F2"/>
    <w:rsid w:val="00797B97"/>
    <w:rsid w:val="007A02EC"/>
    <w:rsid w:val="007A5AB4"/>
    <w:rsid w:val="007B3821"/>
    <w:rsid w:val="007B718D"/>
    <w:rsid w:val="007D308E"/>
    <w:rsid w:val="007D55E5"/>
    <w:rsid w:val="007E01E7"/>
    <w:rsid w:val="007E063C"/>
    <w:rsid w:val="007E388A"/>
    <w:rsid w:val="007F0434"/>
    <w:rsid w:val="007F29ED"/>
    <w:rsid w:val="007F6D77"/>
    <w:rsid w:val="00802B62"/>
    <w:rsid w:val="00804C17"/>
    <w:rsid w:val="00814264"/>
    <w:rsid w:val="008144E5"/>
    <w:rsid w:val="00821CB0"/>
    <w:rsid w:val="00825A17"/>
    <w:rsid w:val="0083635C"/>
    <w:rsid w:val="00837837"/>
    <w:rsid w:val="00840D4A"/>
    <w:rsid w:val="00841E66"/>
    <w:rsid w:val="0084466B"/>
    <w:rsid w:val="00851D9E"/>
    <w:rsid w:val="00860EDE"/>
    <w:rsid w:val="00865AE3"/>
    <w:rsid w:val="0088248A"/>
    <w:rsid w:val="00885950"/>
    <w:rsid w:val="00886505"/>
    <w:rsid w:val="008930D9"/>
    <w:rsid w:val="0089737E"/>
    <w:rsid w:val="008A13D7"/>
    <w:rsid w:val="008A4355"/>
    <w:rsid w:val="008B1EA1"/>
    <w:rsid w:val="008D215A"/>
    <w:rsid w:val="008D268E"/>
    <w:rsid w:val="008D509B"/>
    <w:rsid w:val="008D75E7"/>
    <w:rsid w:val="008D7861"/>
    <w:rsid w:val="008E2C7B"/>
    <w:rsid w:val="008F76F5"/>
    <w:rsid w:val="0090030E"/>
    <w:rsid w:val="00903BB7"/>
    <w:rsid w:val="00906A5B"/>
    <w:rsid w:val="00911DE3"/>
    <w:rsid w:val="00914F6C"/>
    <w:rsid w:val="00920461"/>
    <w:rsid w:val="0092152F"/>
    <w:rsid w:val="00930315"/>
    <w:rsid w:val="00931C94"/>
    <w:rsid w:val="00941CE2"/>
    <w:rsid w:val="00970F0B"/>
    <w:rsid w:val="0098261B"/>
    <w:rsid w:val="009876E2"/>
    <w:rsid w:val="0099012E"/>
    <w:rsid w:val="009930BC"/>
    <w:rsid w:val="009A250D"/>
    <w:rsid w:val="009B64ED"/>
    <w:rsid w:val="009D7544"/>
    <w:rsid w:val="009E5D86"/>
    <w:rsid w:val="009F7158"/>
    <w:rsid w:val="00A04249"/>
    <w:rsid w:val="00A11093"/>
    <w:rsid w:val="00A11B09"/>
    <w:rsid w:val="00A20A27"/>
    <w:rsid w:val="00A22EAB"/>
    <w:rsid w:val="00A3162E"/>
    <w:rsid w:val="00A33F36"/>
    <w:rsid w:val="00A41AEA"/>
    <w:rsid w:val="00A42F50"/>
    <w:rsid w:val="00A45BCA"/>
    <w:rsid w:val="00A47285"/>
    <w:rsid w:val="00A5136C"/>
    <w:rsid w:val="00A67195"/>
    <w:rsid w:val="00A74FFD"/>
    <w:rsid w:val="00A82A42"/>
    <w:rsid w:val="00A87311"/>
    <w:rsid w:val="00A91E62"/>
    <w:rsid w:val="00AA3D2D"/>
    <w:rsid w:val="00AA5A19"/>
    <w:rsid w:val="00AB2671"/>
    <w:rsid w:val="00AC2E48"/>
    <w:rsid w:val="00AC6C39"/>
    <w:rsid w:val="00AD58AF"/>
    <w:rsid w:val="00AD6502"/>
    <w:rsid w:val="00AF0269"/>
    <w:rsid w:val="00AF07C0"/>
    <w:rsid w:val="00AF0E16"/>
    <w:rsid w:val="00AF262F"/>
    <w:rsid w:val="00B0502F"/>
    <w:rsid w:val="00B05F3F"/>
    <w:rsid w:val="00B05FE2"/>
    <w:rsid w:val="00B07F38"/>
    <w:rsid w:val="00B138A0"/>
    <w:rsid w:val="00B21513"/>
    <w:rsid w:val="00B2638A"/>
    <w:rsid w:val="00B302F2"/>
    <w:rsid w:val="00B43A7D"/>
    <w:rsid w:val="00B46258"/>
    <w:rsid w:val="00B46671"/>
    <w:rsid w:val="00B52895"/>
    <w:rsid w:val="00B55B75"/>
    <w:rsid w:val="00B60C5B"/>
    <w:rsid w:val="00B63A73"/>
    <w:rsid w:val="00B64381"/>
    <w:rsid w:val="00B646B7"/>
    <w:rsid w:val="00B7537B"/>
    <w:rsid w:val="00B75556"/>
    <w:rsid w:val="00B768DA"/>
    <w:rsid w:val="00BA4FD1"/>
    <w:rsid w:val="00BB0475"/>
    <w:rsid w:val="00BC015C"/>
    <w:rsid w:val="00BD069B"/>
    <w:rsid w:val="00BD4739"/>
    <w:rsid w:val="00BF10CE"/>
    <w:rsid w:val="00BF1DBC"/>
    <w:rsid w:val="00BF4FF4"/>
    <w:rsid w:val="00C03830"/>
    <w:rsid w:val="00C05DE7"/>
    <w:rsid w:val="00C20C53"/>
    <w:rsid w:val="00C21393"/>
    <w:rsid w:val="00C24799"/>
    <w:rsid w:val="00C317E3"/>
    <w:rsid w:val="00C31FB1"/>
    <w:rsid w:val="00C3585B"/>
    <w:rsid w:val="00C365BB"/>
    <w:rsid w:val="00C501C3"/>
    <w:rsid w:val="00C51C54"/>
    <w:rsid w:val="00C52894"/>
    <w:rsid w:val="00C544F7"/>
    <w:rsid w:val="00C57126"/>
    <w:rsid w:val="00C63C58"/>
    <w:rsid w:val="00C647B6"/>
    <w:rsid w:val="00C750AC"/>
    <w:rsid w:val="00C821F0"/>
    <w:rsid w:val="00C840D9"/>
    <w:rsid w:val="00CA1448"/>
    <w:rsid w:val="00CA4613"/>
    <w:rsid w:val="00CB3F81"/>
    <w:rsid w:val="00CC1AE0"/>
    <w:rsid w:val="00CC208C"/>
    <w:rsid w:val="00CC2385"/>
    <w:rsid w:val="00CD10DB"/>
    <w:rsid w:val="00CD114E"/>
    <w:rsid w:val="00CD3F60"/>
    <w:rsid w:val="00CE2D10"/>
    <w:rsid w:val="00CE5974"/>
    <w:rsid w:val="00CE6FE3"/>
    <w:rsid w:val="00CF5078"/>
    <w:rsid w:val="00D0105B"/>
    <w:rsid w:val="00D02912"/>
    <w:rsid w:val="00D039C1"/>
    <w:rsid w:val="00D07625"/>
    <w:rsid w:val="00D100D5"/>
    <w:rsid w:val="00D3070C"/>
    <w:rsid w:val="00D41BCF"/>
    <w:rsid w:val="00D45023"/>
    <w:rsid w:val="00D7341A"/>
    <w:rsid w:val="00D741CB"/>
    <w:rsid w:val="00D82F02"/>
    <w:rsid w:val="00D83237"/>
    <w:rsid w:val="00D94AEE"/>
    <w:rsid w:val="00D94F56"/>
    <w:rsid w:val="00DA1CC0"/>
    <w:rsid w:val="00DB532E"/>
    <w:rsid w:val="00DB72C1"/>
    <w:rsid w:val="00DE7C30"/>
    <w:rsid w:val="00DF429D"/>
    <w:rsid w:val="00E03A44"/>
    <w:rsid w:val="00E24CEE"/>
    <w:rsid w:val="00E312CB"/>
    <w:rsid w:val="00E3136D"/>
    <w:rsid w:val="00E35264"/>
    <w:rsid w:val="00E4449D"/>
    <w:rsid w:val="00E50D9B"/>
    <w:rsid w:val="00E60D07"/>
    <w:rsid w:val="00E624D0"/>
    <w:rsid w:val="00E6308B"/>
    <w:rsid w:val="00E66778"/>
    <w:rsid w:val="00E75370"/>
    <w:rsid w:val="00E8780C"/>
    <w:rsid w:val="00E90693"/>
    <w:rsid w:val="00E932B0"/>
    <w:rsid w:val="00E95E37"/>
    <w:rsid w:val="00EA1859"/>
    <w:rsid w:val="00EA6A34"/>
    <w:rsid w:val="00EB0900"/>
    <w:rsid w:val="00EB44B6"/>
    <w:rsid w:val="00ED062F"/>
    <w:rsid w:val="00ED38FF"/>
    <w:rsid w:val="00F017E1"/>
    <w:rsid w:val="00F053F9"/>
    <w:rsid w:val="00F067A5"/>
    <w:rsid w:val="00F1058D"/>
    <w:rsid w:val="00F12AFA"/>
    <w:rsid w:val="00F14557"/>
    <w:rsid w:val="00F14B78"/>
    <w:rsid w:val="00F1651F"/>
    <w:rsid w:val="00F2014A"/>
    <w:rsid w:val="00F205EA"/>
    <w:rsid w:val="00F40F12"/>
    <w:rsid w:val="00F54DF9"/>
    <w:rsid w:val="00F55E07"/>
    <w:rsid w:val="00F6318B"/>
    <w:rsid w:val="00F71ED0"/>
    <w:rsid w:val="00F73BE2"/>
    <w:rsid w:val="00F75225"/>
    <w:rsid w:val="00F82D75"/>
    <w:rsid w:val="00F95C6B"/>
    <w:rsid w:val="00F96326"/>
    <w:rsid w:val="00FA21F0"/>
    <w:rsid w:val="00FA27C4"/>
    <w:rsid w:val="00FA723A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130B"/>
  <w15:docId w15:val="{80605FBB-D968-4071-9904-9DDD2D9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FA723A"/>
    <w:rPr>
      <w:b/>
      <w:bCs/>
    </w:rPr>
  </w:style>
  <w:style w:type="paragraph" w:customStyle="1" w:styleId="110">
    <w:name w:val="Знак Знак1 Знак Знак Знак1"/>
    <w:basedOn w:val="a"/>
    <w:rsid w:val="002A1FF3"/>
    <w:rPr>
      <w:rFonts w:ascii="Verdana" w:hAnsi="Verdana" w:cs="Verdana"/>
      <w:lang w:val="en-US" w:eastAsia="en-US"/>
    </w:rPr>
  </w:style>
  <w:style w:type="character" w:styleId="af1">
    <w:name w:val="Emphasis"/>
    <w:basedOn w:val="a0"/>
    <w:uiPriority w:val="20"/>
    <w:qFormat/>
    <w:rsid w:val="007F6D77"/>
    <w:rPr>
      <w:i/>
      <w:iCs/>
    </w:rPr>
  </w:style>
  <w:style w:type="table" w:styleId="af2">
    <w:name w:val="Table Grid"/>
    <w:basedOn w:val="a1"/>
    <w:rsid w:val="00F2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14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0">
    <w:name w:val="rvts0"/>
    <w:basedOn w:val="a0"/>
    <w:rsid w:val="008A13D7"/>
  </w:style>
  <w:style w:type="character" w:styleId="af4">
    <w:name w:val="Hyperlink"/>
    <w:basedOn w:val="a0"/>
    <w:uiPriority w:val="99"/>
    <w:semiHidden/>
    <w:unhideWhenUsed/>
    <w:rsid w:val="008A1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yudmyla.lutsyu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4062</CharactersWithSpaces>
  <SharedDoc>false</SharedDoc>
  <HyperlinkBase>62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cp:lastModifiedBy>Луцюк Людмила Володимирівна</cp:lastModifiedBy>
  <cp:revision>2</cp:revision>
  <cp:lastPrinted>2022-12-21T13:33:00Z</cp:lastPrinted>
  <dcterms:created xsi:type="dcterms:W3CDTF">2022-12-22T15:18:00Z</dcterms:created>
  <dcterms:modified xsi:type="dcterms:W3CDTF">2022-12-22T15:18:00Z</dcterms:modified>
</cp:coreProperties>
</file>