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70559E" w:rsidRDefault="0076792D" w:rsidP="00377E0D">
      <w:pPr>
        <w:pStyle w:val="a7"/>
        <w:tabs>
          <w:tab w:val="left" w:pos="708"/>
        </w:tabs>
      </w:pPr>
      <w:r w:rsidRPr="0070559E">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70559E" w:rsidRDefault="00F6318B" w:rsidP="00F6318B">
      <w:pPr>
        <w:pStyle w:val="a7"/>
        <w:tabs>
          <w:tab w:val="left" w:pos="708"/>
        </w:tabs>
      </w:pPr>
    </w:p>
    <w:p w14:paraId="6FF52851" w14:textId="77777777" w:rsidR="00F6318B" w:rsidRPr="0070559E" w:rsidRDefault="00F6318B" w:rsidP="00F6318B">
      <w:pPr>
        <w:ind w:left="426"/>
        <w:jc w:val="center"/>
        <w:rPr>
          <w:rFonts w:ascii="Benguiat" w:hAnsi="Benguiat"/>
          <w:b/>
          <w:spacing w:val="18"/>
          <w:w w:val="66"/>
          <w:sz w:val="4"/>
          <w:szCs w:val="4"/>
          <w:lang w:val="uk-UA"/>
        </w:rPr>
      </w:pPr>
    </w:p>
    <w:p w14:paraId="2B18A590" w14:textId="77777777" w:rsidR="00F6318B" w:rsidRPr="0070559E" w:rsidRDefault="00F6318B" w:rsidP="00F6318B">
      <w:pPr>
        <w:ind w:left="426"/>
        <w:jc w:val="center"/>
        <w:rPr>
          <w:b/>
          <w:spacing w:val="18"/>
          <w:w w:val="66"/>
          <w:sz w:val="72"/>
          <w:lang w:val="uk-UA"/>
        </w:rPr>
      </w:pPr>
      <w:r w:rsidRPr="0070559E">
        <w:rPr>
          <w:rFonts w:ascii="Benguiat" w:hAnsi="Benguiat"/>
          <w:b/>
          <w:spacing w:val="18"/>
          <w:w w:val="66"/>
          <w:sz w:val="72"/>
          <w:lang w:val="uk-UA"/>
        </w:rPr>
        <w:t>КИЇВСЬКА МІСЬКА РАДА</w:t>
      </w:r>
    </w:p>
    <w:p w14:paraId="6B9452B6" w14:textId="65DD991A" w:rsidR="00F6318B" w:rsidRPr="0070559E" w:rsidRDefault="00692C91" w:rsidP="00C52894">
      <w:pPr>
        <w:pStyle w:val="2"/>
        <w:pBdr>
          <w:bottom w:val="thinThickThinSmallGap" w:sz="24" w:space="1" w:color="auto"/>
        </w:pBdr>
        <w:spacing w:before="120" w:after="0"/>
        <w:jc w:val="center"/>
        <w:rPr>
          <w:lang w:val="uk-UA"/>
        </w:rPr>
      </w:pPr>
      <w:r w:rsidRPr="0070559E">
        <w:rPr>
          <w:b w:val="0"/>
          <w:lang w:val="uk-UA"/>
        </w:rPr>
        <w:t xml:space="preserve">II </w:t>
      </w:r>
      <w:r w:rsidRPr="0070559E">
        <w:rPr>
          <w:rFonts w:ascii="Benguiat" w:hAnsi="Benguiat"/>
          <w:b w:val="0"/>
          <w:caps/>
          <w:lang w:val="uk-UA"/>
        </w:rPr>
        <w:t>сесія</w:t>
      </w:r>
      <w:r w:rsidRPr="0070559E">
        <w:rPr>
          <w:lang w:val="uk-UA"/>
        </w:rPr>
        <w:t xml:space="preserve"> </w:t>
      </w:r>
      <w:r w:rsidRPr="0070559E">
        <w:rPr>
          <w:b w:val="0"/>
          <w:lang w:val="uk-UA"/>
        </w:rPr>
        <w:t>IX</w:t>
      </w:r>
      <w:r w:rsidR="00FA4E32" w:rsidRPr="0070559E">
        <w:rPr>
          <w:b w:val="0"/>
          <w:lang w:val="uk-UA"/>
        </w:rPr>
        <w:t xml:space="preserve"> </w:t>
      </w:r>
      <w:r w:rsidRPr="0070559E">
        <w:rPr>
          <w:rFonts w:ascii="Benguiat" w:hAnsi="Benguiat"/>
          <w:b w:val="0"/>
          <w:caps/>
          <w:lang w:val="uk-UA"/>
        </w:rPr>
        <w:t>скликання</w:t>
      </w:r>
    </w:p>
    <w:p w14:paraId="3436024F" w14:textId="77777777" w:rsidR="00F6318B" w:rsidRPr="0070559E" w:rsidRDefault="00F6318B" w:rsidP="00F6318B">
      <w:pPr>
        <w:pStyle w:val="8"/>
        <w:rPr>
          <w:b/>
          <w:spacing w:val="28"/>
          <w:w w:val="90"/>
          <w:sz w:val="16"/>
          <w:szCs w:val="16"/>
          <w:lang w:val="uk-UA"/>
        </w:rPr>
      </w:pPr>
    </w:p>
    <w:p w14:paraId="170363A6" w14:textId="77777777" w:rsidR="00F6318B" w:rsidRPr="0070559E" w:rsidRDefault="00F6318B" w:rsidP="00C52894">
      <w:pPr>
        <w:pStyle w:val="8"/>
        <w:jc w:val="center"/>
        <w:rPr>
          <w:rFonts w:ascii="Benguiat" w:hAnsi="Benguiat"/>
          <w:spacing w:val="28"/>
          <w:sz w:val="48"/>
          <w:szCs w:val="48"/>
          <w:lang w:val="uk-UA"/>
        </w:rPr>
      </w:pPr>
      <w:r w:rsidRPr="0070559E">
        <w:rPr>
          <w:spacing w:val="28"/>
          <w:sz w:val="48"/>
          <w:szCs w:val="48"/>
          <w:lang w:val="uk-UA"/>
        </w:rPr>
        <w:t>РІШЕННЯ</w:t>
      </w:r>
    </w:p>
    <w:p w14:paraId="78128DB3" w14:textId="14266C34" w:rsidR="00F6318B" w:rsidRPr="0070559E" w:rsidRDefault="00F6318B" w:rsidP="00F6318B">
      <w:pPr>
        <w:rPr>
          <w:sz w:val="16"/>
          <w:szCs w:val="16"/>
          <w:lang w:val="uk-UA"/>
        </w:rPr>
      </w:pPr>
    </w:p>
    <w:p w14:paraId="7AD30748" w14:textId="2111C9A7" w:rsidR="00F6318B" w:rsidRPr="0070559E" w:rsidRDefault="003847A9" w:rsidP="00F6318B">
      <w:pPr>
        <w:rPr>
          <w:sz w:val="28"/>
          <w:szCs w:val="28"/>
          <w:lang w:val="uk-UA"/>
        </w:rPr>
      </w:pPr>
      <w:r w:rsidRPr="0070559E">
        <w:rPr>
          <w:noProof/>
        </w:rPr>
        <w:drawing>
          <wp:anchor distT="0" distB="0" distL="114300" distR="114300" simplePos="0" relativeHeight="251658240" behindDoc="0" locked="0" layoutInCell="1" allowOverlap="1" wp14:anchorId="336358CE" wp14:editId="616444D6">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70559E">
        <w:rPr>
          <w:sz w:val="28"/>
          <w:szCs w:val="28"/>
          <w:lang w:val="uk-UA"/>
        </w:rPr>
        <w:t>____________№_______________</w:t>
      </w:r>
    </w:p>
    <w:p w14:paraId="0CCB4DB8" w14:textId="4EAA904E" w:rsidR="00F6318B" w:rsidRPr="0070559E" w:rsidRDefault="00F6318B" w:rsidP="00F6318B">
      <w:pPr>
        <w:tabs>
          <w:tab w:val="left" w:pos="3960"/>
        </w:tabs>
        <w:jc w:val="both"/>
        <w:rPr>
          <w:lang w:val="uk-UA"/>
        </w:rPr>
      </w:pPr>
    </w:p>
    <w:p w14:paraId="6E71495B" w14:textId="3F4F9D28" w:rsidR="00F6318B" w:rsidRPr="0070559E" w:rsidRDefault="001A22CE" w:rsidP="00F6318B">
      <w:pPr>
        <w:rPr>
          <w:snapToGrid w:val="0"/>
          <w:sz w:val="16"/>
          <w:szCs w:val="16"/>
          <w:lang w:val="uk-UA"/>
        </w:rPr>
      </w:pPr>
      <w:r w:rsidRPr="0070559E">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768282418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768282418</w:t>
                      </w:r>
                      <w:proofErr w:type="spellEnd"/>
                    </w:p>
                  </w:txbxContent>
                </v:textbox>
              </v:shape>
            </w:pict>
          </mc:Fallback>
        </mc:AlternateContent>
      </w:r>
    </w:p>
    <w:tbl>
      <w:tblPr>
        <w:tblW w:w="0" w:type="auto"/>
        <w:tblInd w:w="-142" w:type="dxa"/>
        <w:tblLook w:val="01E0" w:firstRow="1" w:lastRow="1" w:firstColumn="1" w:lastColumn="1" w:noHBand="0" w:noVBand="0"/>
      </w:tblPr>
      <w:tblGrid>
        <w:gridCol w:w="5529"/>
      </w:tblGrid>
      <w:tr w:rsidR="00DE4A20" w:rsidRPr="0070559E" w14:paraId="39883B9B" w14:textId="77777777" w:rsidTr="00A90839">
        <w:trPr>
          <w:trHeight w:val="2048"/>
        </w:trPr>
        <w:tc>
          <w:tcPr>
            <w:tcW w:w="5529" w:type="dxa"/>
            <w:hideMark/>
          </w:tcPr>
          <w:p w14:paraId="0B182D23" w14:textId="3CB779A6" w:rsidR="00F6318B" w:rsidRPr="0070559E" w:rsidRDefault="0009503E" w:rsidP="00A90839">
            <w:pPr>
              <w:pStyle w:val="15"/>
              <w:shd w:val="clear" w:color="auto" w:fill="auto"/>
              <w:tabs>
                <w:tab w:val="left" w:pos="2036"/>
              </w:tabs>
              <w:spacing w:after="0" w:line="230" w:lineRule="auto"/>
              <w:ind w:firstLine="0"/>
              <w:jc w:val="both"/>
              <w:rPr>
                <w:b/>
                <w:color w:val="000000" w:themeColor="text1"/>
                <w:sz w:val="28"/>
                <w:szCs w:val="28"/>
              </w:rPr>
            </w:pPr>
            <w:r w:rsidRPr="0070559E">
              <w:rPr>
                <w:b/>
                <w:color w:val="000000" w:themeColor="text1"/>
                <w:sz w:val="28"/>
                <w:szCs w:val="28"/>
              </w:rPr>
              <w:t xml:space="preserve">Про </w:t>
            </w:r>
            <w:r w:rsidR="00C444DB" w:rsidRPr="0070559E">
              <w:rPr>
                <w:b/>
                <w:color w:val="000000" w:themeColor="text1"/>
                <w:sz w:val="28"/>
                <w:szCs w:val="28"/>
              </w:rPr>
              <w:t>передачу ПРИВАТНОМУ ПІДПРИЄМСТВУ</w:t>
            </w:r>
            <w:r w:rsidR="00A264FD" w:rsidRPr="0070559E">
              <w:rPr>
                <w:b/>
                <w:color w:val="000000" w:themeColor="text1"/>
                <w:sz w:val="28"/>
                <w:szCs w:val="28"/>
              </w:rPr>
              <w:t xml:space="preserve"> «ВІТРЯНА ГІРКА» </w:t>
            </w:r>
            <w:r w:rsidR="00B563DC" w:rsidRPr="0070559E">
              <w:rPr>
                <w:b/>
                <w:color w:val="000000" w:themeColor="text1"/>
                <w:sz w:val="28"/>
                <w:szCs w:val="28"/>
              </w:rPr>
              <w:t xml:space="preserve">земельної ділянки </w:t>
            </w:r>
            <w:r w:rsidR="00A9326A" w:rsidRPr="0070559E">
              <w:rPr>
                <w:b/>
                <w:color w:val="000000" w:themeColor="text1"/>
                <w:sz w:val="28"/>
                <w:szCs w:val="28"/>
              </w:rPr>
              <w:t>в</w:t>
            </w:r>
            <w:r w:rsidR="00A264FD" w:rsidRPr="0070559E">
              <w:rPr>
                <w:b/>
                <w:color w:val="000000" w:themeColor="text1"/>
                <w:sz w:val="28"/>
                <w:szCs w:val="28"/>
              </w:rPr>
              <w:t xml:space="preserve"> </w:t>
            </w:r>
            <w:r w:rsidR="00A264FD" w:rsidRPr="0070559E">
              <w:rPr>
                <w:rStyle w:val="af2"/>
                <w:b/>
                <w:i w:val="0"/>
                <w:color w:val="000000" w:themeColor="text1"/>
                <w:sz w:val="28"/>
                <w:szCs w:val="28"/>
              </w:rPr>
              <w:t>оренд</w:t>
            </w:r>
            <w:r w:rsidR="00C444DB" w:rsidRPr="0070559E">
              <w:rPr>
                <w:rStyle w:val="af2"/>
                <w:b/>
                <w:i w:val="0"/>
                <w:color w:val="000000" w:themeColor="text1"/>
                <w:sz w:val="28"/>
                <w:szCs w:val="28"/>
              </w:rPr>
              <w:t xml:space="preserve">у </w:t>
            </w:r>
            <w:r w:rsidR="00B65017" w:rsidRPr="00B65017">
              <w:rPr>
                <w:rStyle w:val="af2"/>
                <w:b/>
                <w:i w:val="0"/>
                <w:color w:val="000000" w:themeColor="text1"/>
                <w:sz w:val="28"/>
                <w:szCs w:val="28"/>
              </w:rPr>
              <w:t xml:space="preserve">для </w:t>
            </w:r>
            <w:r w:rsidR="009F7297" w:rsidRPr="009F7297">
              <w:rPr>
                <w:rStyle w:val="af2"/>
                <w:b/>
                <w:i w:val="0"/>
                <w:color w:val="000000" w:themeColor="text1"/>
                <w:sz w:val="28"/>
                <w:szCs w:val="28"/>
              </w:rPr>
              <w:t>експлуатації та об</w:t>
            </w:r>
            <w:r w:rsidR="00A90839">
              <w:rPr>
                <w:rStyle w:val="af2"/>
                <w:b/>
                <w:i w:val="0"/>
                <w:color w:val="000000" w:themeColor="text1"/>
                <w:sz w:val="28"/>
                <w:szCs w:val="28"/>
              </w:rPr>
              <w:t>слуговування нежитлової будівлі</w:t>
            </w:r>
            <w:r w:rsidR="00B65017" w:rsidRPr="00B65017">
              <w:rPr>
                <w:rStyle w:val="af2"/>
                <w:b/>
                <w:i w:val="0"/>
                <w:color w:val="000000" w:themeColor="text1"/>
                <w:sz w:val="28"/>
                <w:szCs w:val="28"/>
              </w:rPr>
              <w:t xml:space="preserve"> </w:t>
            </w:r>
            <w:r w:rsidRPr="0070559E">
              <w:rPr>
                <w:b/>
                <w:color w:val="000000" w:themeColor="text1"/>
                <w:sz w:val="28"/>
                <w:szCs w:val="28"/>
              </w:rPr>
              <w:t xml:space="preserve">на </w:t>
            </w:r>
            <w:r w:rsidR="00BB2C35" w:rsidRPr="0070559E">
              <w:rPr>
                <w:b/>
                <w:iCs/>
                <w:color w:val="000000" w:themeColor="text1"/>
                <w:sz w:val="28"/>
                <w:szCs w:val="28"/>
              </w:rPr>
              <w:t xml:space="preserve">вул. </w:t>
            </w:r>
            <w:proofErr w:type="spellStart"/>
            <w:r w:rsidR="00BB2C35" w:rsidRPr="0070559E">
              <w:rPr>
                <w:b/>
                <w:iCs/>
                <w:color w:val="000000" w:themeColor="text1"/>
                <w:sz w:val="28"/>
                <w:szCs w:val="28"/>
              </w:rPr>
              <w:t>Світлицького</w:t>
            </w:r>
            <w:proofErr w:type="spellEnd"/>
            <w:r w:rsidR="00BB2C35" w:rsidRPr="0070559E">
              <w:rPr>
                <w:b/>
                <w:iCs/>
                <w:color w:val="000000" w:themeColor="text1"/>
                <w:sz w:val="28"/>
                <w:szCs w:val="28"/>
              </w:rPr>
              <w:t>, 31/7 літера «</w:t>
            </w:r>
            <w:r w:rsidR="0001227E" w:rsidRPr="0070559E">
              <w:rPr>
                <w:b/>
                <w:iCs/>
                <w:color w:val="000000" w:themeColor="text1"/>
                <w:sz w:val="28"/>
                <w:szCs w:val="28"/>
              </w:rPr>
              <w:t>А</w:t>
            </w:r>
            <w:r w:rsidR="00BB2C35" w:rsidRPr="0070559E">
              <w:rPr>
                <w:b/>
                <w:iCs/>
                <w:color w:val="000000" w:themeColor="text1"/>
                <w:sz w:val="28"/>
                <w:szCs w:val="28"/>
              </w:rPr>
              <w:t>»</w:t>
            </w:r>
            <w:r w:rsidR="00032E6C" w:rsidRPr="0070559E">
              <w:rPr>
                <w:b/>
                <w:iCs/>
                <w:color w:val="000000" w:themeColor="text1"/>
                <w:sz w:val="28"/>
                <w:szCs w:val="28"/>
              </w:rPr>
              <w:t xml:space="preserve"> </w:t>
            </w:r>
            <w:r w:rsidRPr="0070559E">
              <w:rPr>
                <w:b/>
                <w:color w:val="000000" w:themeColor="text1"/>
                <w:sz w:val="28"/>
                <w:szCs w:val="28"/>
              </w:rPr>
              <w:t xml:space="preserve">у </w:t>
            </w:r>
            <w:r w:rsidR="0001227E" w:rsidRPr="0070559E">
              <w:rPr>
                <w:b/>
                <w:iCs/>
                <w:color w:val="000000" w:themeColor="text1"/>
                <w:sz w:val="28"/>
                <w:szCs w:val="28"/>
              </w:rPr>
              <w:t>Подільському</w:t>
            </w:r>
            <w:r w:rsidR="0001227E" w:rsidRPr="0070559E">
              <w:rPr>
                <w:b/>
                <w:color w:val="000000" w:themeColor="text1"/>
                <w:sz w:val="28"/>
              </w:rPr>
              <w:t xml:space="preserve"> </w:t>
            </w:r>
            <w:r w:rsidRPr="0070559E">
              <w:rPr>
                <w:b/>
                <w:color w:val="000000" w:themeColor="text1"/>
                <w:sz w:val="28"/>
                <w:szCs w:val="28"/>
              </w:rPr>
              <w:t>районі міста Києв</w:t>
            </w:r>
            <w:r w:rsidR="00DE4A20" w:rsidRPr="0070559E">
              <w:rPr>
                <w:b/>
                <w:color w:val="000000" w:themeColor="text1"/>
                <w:sz w:val="28"/>
                <w:szCs w:val="28"/>
              </w:rPr>
              <w:t>а</w:t>
            </w:r>
          </w:p>
        </w:tc>
      </w:tr>
    </w:tbl>
    <w:p w14:paraId="16B3BA17" w14:textId="0B3304E6" w:rsidR="00F6318B" w:rsidRPr="009F7297" w:rsidRDefault="00F6318B" w:rsidP="00F6318B">
      <w:pPr>
        <w:pStyle w:val="a9"/>
        <w:ind w:right="3905"/>
        <w:rPr>
          <w:b w:val="0"/>
          <w:bCs/>
          <w:color w:val="000000" w:themeColor="text1"/>
          <w:sz w:val="28"/>
          <w:szCs w:val="28"/>
          <w:lang w:val="uk-UA"/>
        </w:rPr>
      </w:pPr>
    </w:p>
    <w:p w14:paraId="587F5037" w14:textId="0ABAE967" w:rsidR="00BB2C35" w:rsidRPr="0070559E" w:rsidRDefault="00BB2C35" w:rsidP="00BB2C35">
      <w:pPr>
        <w:ind w:firstLine="709"/>
        <w:jc w:val="both"/>
        <w:rPr>
          <w:snapToGrid w:val="0"/>
          <w:color w:val="000000" w:themeColor="text1"/>
          <w:sz w:val="28"/>
          <w:szCs w:val="28"/>
          <w:lang w:val="uk-UA"/>
        </w:rPr>
      </w:pPr>
      <w:r w:rsidRPr="0070559E">
        <w:rPr>
          <w:snapToGrid w:val="0"/>
          <w:color w:val="000000" w:themeColor="text1"/>
          <w:sz w:val="28"/>
          <w:szCs w:val="28"/>
          <w:lang w:val="uk-UA"/>
        </w:rPr>
        <w:t>Відповідно до статей 9, 79</w:t>
      </w:r>
      <w:r w:rsidRPr="0070559E">
        <w:rPr>
          <w:snapToGrid w:val="0"/>
          <w:color w:val="000000" w:themeColor="text1"/>
          <w:sz w:val="28"/>
          <w:szCs w:val="28"/>
          <w:vertAlign w:val="superscript"/>
          <w:lang w:val="uk-UA"/>
        </w:rPr>
        <w:t>1</w:t>
      </w:r>
      <w:r w:rsidRPr="0070559E">
        <w:rPr>
          <w:snapToGrid w:val="0"/>
          <w:color w:val="000000" w:themeColor="text1"/>
          <w:sz w:val="28"/>
          <w:szCs w:val="28"/>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w:t>
      </w:r>
      <w:r w:rsidR="005F5AF6" w:rsidRPr="0070559E">
        <w:rPr>
          <w:snapToGrid w:val="0"/>
          <w:color w:val="000000" w:themeColor="text1"/>
          <w:sz w:val="28"/>
          <w:szCs w:val="28"/>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70559E">
        <w:rPr>
          <w:snapToGrid w:val="0"/>
          <w:color w:val="000000" w:themeColor="text1"/>
          <w:sz w:val="28"/>
          <w:szCs w:val="28"/>
          <w:lang w:val="uk-UA"/>
        </w:rPr>
        <w:t>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розглянувши технічну документацію із землеустрою щодо інвентаризації земель</w:t>
      </w:r>
      <w:r w:rsidR="00251B16" w:rsidRPr="0070559E">
        <w:rPr>
          <w:snapToGrid w:val="0"/>
          <w:color w:val="000000" w:themeColor="text1"/>
          <w:sz w:val="28"/>
          <w:szCs w:val="28"/>
          <w:lang w:val="uk-UA"/>
        </w:rPr>
        <w:t xml:space="preserve"> та заяву</w:t>
      </w:r>
      <w:r w:rsidR="00251B16" w:rsidRPr="0070559E">
        <w:rPr>
          <w:lang w:val="uk-UA"/>
        </w:rPr>
        <w:t xml:space="preserve"> </w:t>
      </w:r>
      <w:r w:rsidR="00251B16" w:rsidRPr="0070559E">
        <w:rPr>
          <w:snapToGrid w:val="0"/>
          <w:color w:val="000000" w:themeColor="text1"/>
          <w:sz w:val="28"/>
          <w:szCs w:val="28"/>
          <w:lang w:val="uk-UA"/>
        </w:rPr>
        <w:t>ПРИВАТНОГО ПІДПРИЄМСТВА «ВІТРЯНА ГІРКА» від 06 жовтня 2023 року № 72361-007929147-031-03</w:t>
      </w:r>
      <w:r w:rsidRPr="0070559E">
        <w:rPr>
          <w:snapToGrid w:val="0"/>
          <w:color w:val="000000" w:themeColor="text1"/>
          <w:sz w:val="28"/>
          <w:szCs w:val="28"/>
          <w:lang w:val="uk-UA"/>
        </w:rPr>
        <w:t>, Київська міська рада</w:t>
      </w:r>
    </w:p>
    <w:p w14:paraId="27352E44" w14:textId="77777777" w:rsidR="00BB2C35" w:rsidRPr="009F7297" w:rsidRDefault="00BB2C35" w:rsidP="00BB2C35">
      <w:pPr>
        <w:ind w:firstLine="709"/>
        <w:jc w:val="both"/>
        <w:rPr>
          <w:snapToGrid w:val="0"/>
          <w:color w:val="000000" w:themeColor="text1"/>
          <w:sz w:val="28"/>
          <w:szCs w:val="28"/>
          <w:lang w:val="uk-UA"/>
        </w:rPr>
      </w:pPr>
    </w:p>
    <w:p w14:paraId="3E3CA9D7" w14:textId="77777777" w:rsidR="00BB2C35" w:rsidRPr="0070559E" w:rsidRDefault="00BB2C35" w:rsidP="00BB2C35">
      <w:pPr>
        <w:ind w:firstLine="709"/>
        <w:jc w:val="both"/>
        <w:rPr>
          <w:b/>
          <w:snapToGrid w:val="0"/>
          <w:color w:val="000000" w:themeColor="text1"/>
          <w:sz w:val="28"/>
          <w:szCs w:val="28"/>
          <w:lang w:val="uk-UA"/>
        </w:rPr>
      </w:pPr>
      <w:r w:rsidRPr="0070559E">
        <w:rPr>
          <w:b/>
          <w:snapToGrid w:val="0"/>
          <w:color w:val="000000" w:themeColor="text1"/>
          <w:sz w:val="28"/>
          <w:szCs w:val="28"/>
          <w:lang w:val="uk-UA"/>
        </w:rPr>
        <w:t>ВИРІШИЛА:</w:t>
      </w:r>
    </w:p>
    <w:p w14:paraId="384C6D5B" w14:textId="77777777" w:rsidR="00BB2C35" w:rsidRPr="009F7297" w:rsidRDefault="00BB2C35" w:rsidP="00BB2C35">
      <w:pPr>
        <w:ind w:firstLine="709"/>
        <w:jc w:val="both"/>
        <w:rPr>
          <w:snapToGrid w:val="0"/>
          <w:color w:val="000000" w:themeColor="text1"/>
          <w:sz w:val="28"/>
          <w:szCs w:val="28"/>
          <w:lang w:val="uk-UA"/>
        </w:rPr>
      </w:pPr>
    </w:p>
    <w:p w14:paraId="670C0423" w14:textId="33C32A98" w:rsidR="00BB2C35" w:rsidRPr="0070559E" w:rsidRDefault="00BB2C35" w:rsidP="00BB2C35">
      <w:pPr>
        <w:ind w:firstLine="709"/>
        <w:jc w:val="both"/>
        <w:rPr>
          <w:snapToGrid w:val="0"/>
          <w:color w:val="000000" w:themeColor="text1"/>
          <w:sz w:val="28"/>
          <w:szCs w:val="28"/>
          <w:lang w:val="uk-UA"/>
        </w:rPr>
      </w:pPr>
      <w:r w:rsidRPr="0070559E">
        <w:rPr>
          <w:snapToGrid w:val="0"/>
          <w:color w:val="000000" w:themeColor="text1"/>
          <w:sz w:val="28"/>
          <w:szCs w:val="28"/>
          <w:lang w:val="uk-UA"/>
        </w:rPr>
        <w:t xml:space="preserve">1. Затвердити технічну документацію із землеустрою щодо інвентаризації земель Об’єкт інвентаризації: земельна ділянка </w:t>
      </w:r>
      <w:r w:rsidR="00251B16" w:rsidRPr="0070559E">
        <w:rPr>
          <w:snapToGrid w:val="0"/>
          <w:color w:val="000000" w:themeColor="text1"/>
          <w:sz w:val="28"/>
          <w:szCs w:val="28"/>
          <w:lang w:val="uk-UA"/>
        </w:rPr>
        <w:t xml:space="preserve">на </w:t>
      </w:r>
      <w:r w:rsidRPr="0070559E">
        <w:rPr>
          <w:snapToGrid w:val="0"/>
          <w:color w:val="000000" w:themeColor="text1"/>
          <w:sz w:val="28"/>
          <w:szCs w:val="28"/>
          <w:lang w:val="uk-UA"/>
        </w:rPr>
        <w:t>вул</w:t>
      </w:r>
      <w:r w:rsidR="00251B16" w:rsidRPr="0070559E">
        <w:rPr>
          <w:snapToGrid w:val="0"/>
          <w:color w:val="000000" w:themeColor="text1"/>
          <w:sz w:val="28"/>
          <w:szCs w:val="28"/>
          <w:lang w:val="uk-UA"/>
        </w:rPr>
        <w:t>.</w:t>
      </w:r>
      <w:r w:rsidRPr="0070559E">
        <w:rPr>
          <w:snapToGrid w:val="0"/>
          <w:color w:val="000000" w:themeColor="text1"/>
          <w:sz w:val="28"/>
          <w:szCs w:val="28"/>
          <w:lang w:val="uk-UA"/>
        </w:rPr>
        <w:t xml:space="preserve"> </w:t>
      </w:r>
      <w:proofErr w:type="spellStart"/>
      <w:r w:rsidR="00251B16" w:rsidRPr="0070559E">
        <w:rPr>
          <w:snapToGrid w:val="0"/>
          <w:color w:val="000000" w:themeColor="text1"/>
          <w:sz w:val="28"/>
          <w:szCs w:val="28"/>
          <w:lang w:val="uk-UA"/>
        </w:rPr>
        <w:t>Світлицького</w:t>
      </w:r>
      <w:proofErr w:type="spellEnd"/>
      <w:r w:rsidR="00251B16" w:rsidRPr="0070559E">
        <w:rPr>
          <w:snapToGrid w:val="0"/>
          <w:color w:val="000000" w:themeColor="text1"/>
          <w:sz w:val="28"/>
          <w:szCs w:val="28"/>
          <w:lang w:val="uk-UA"/>
        </w:rPr>
        <w:t>, 31/7 літера «А» у Подільському районі м. Києва</w:t>
      </w:r>
      <w:r w:rsidRPr="0070559E">
        <w:rPr>
          <w:snapToGrid w:val="0"/>
          <w:color w:val="000000" w:themeColor="text1"/>
          <w:sz w:val="28"/>
          <w:szCs w:val="28"/>
          <w:lang w:val="uk-UA"/>
        </w:rPr>
        <w:t xml:space="preserve">, яка перебуває у фактичному користуванні </w:t>
      </w:r>
      <w:r w:rsidR="00251B16" w:rsidRPr="0070559E">
        <w:rPr>
          <w:snapToGrid w:val="0"/>
          <w:color w:val="000000" w:themeColor="text1"/>
          <w:sz w:val="28"/>
          <w:szCs w:val="28"/>
          <w:lang w:val="uk-UA"/>
        </w:rPr>
        <w:t>приватного підприємства «Вітряна Гірка» для експлуатації та обслуговування нежитлової будівлі</w:t>
      </w:r>
      <w:r w:rsidRPr="0070559E">
        <w:rPr>
          <w:snapToGrid w:val="0"/>
          <w:color w:val="000000" w:themeColor="text1"/>
          <w:sz w:val="28"/>
          <w:szCs w:val="28"/>
          <w:lang w:val="uk-UA"/>
        </w:rPr>
        <w:t xml:space="preserve"> (категорія земель – </w:t>
      </w:r>
      <w:r w:rsidR="00251B16" w:rsidRPr="0070559E">
        <w:rPr>
          <w:snapToGrid w:val="0"/>
          <w:color w:val="000000" w:themeColor="text1"/>
          <w:sz w:val="28"/>
          <w:szCs w:val="28"/>
          <w:lang w:val="uk-UA"/>
        </w:rPr>
        <w:t xml:space="preserve">землі промисловості, транспорту, електронних комунікацій, енергетики, оборони та іншого призначення; </w:t>
      </w:r>
      <w:r w:rsidRPr="0070559E">
        <w:rPr>
          <w:snapToGrid w:val="0"/>
          <w:color w:val="000000" w:themeColor="text1"/>
          <w:sz w:val="28"/>
          <w:szCs w:val="28"/>
          <w:lang w:val="uk-UA"/>
        </w:rPr>
        <w:t>ко</w:t>
      </w:r>
      <w:r w:rsidR="00251B16" w:rsidRPr="0070559E">
        <w:rPr>
          <w:snapToGrid w:val="0"/>
          <w:color w:val="000000" w:themeColor="text1"/>
          <w:sz w:val="28"/>
          <w:szCs w:val="28"/>
          <w:lang w:val="uk-UA"/>
        </w:rPr>
        <w:t>д виду цільового призначення – 11</w:t>
      </w:r>
      <w:r w:rsidRPr="0070559E">
        <w:rPr>
          <w:snapToGrid w:val="0"/>
          <w:color w:val="000000" w:themeColor="text1"/>
          <w:sz w:val="28"/>
          <w:szCs w:val="28"/>
          <w:lang w:val="uk-UA"/>
        </w:rPr>
        <w:t>.0</w:t>
      </w:r>
      <w:r w:rsidR="00251B16" w:rsidRPr="0070559E">
        <w:rPr>
          <w:snapToGrid w:val="0"/>
          <w:color w:val="000000" w:themeColor="text1"/>
          <w:sz w:val="28"/>
          <w:szCs w:val="28"/>
          <w:lang w:val="uk-UA"/>
        </w:rPr>
        <w:t>3</w:t>
      </w:r>
      <w:r w:rsidRPr="0070559E">
        <w:rPr>
          <w:snapToGrid w:val="0"/>
          <w:color w:val="000000" w:themeColor="text1"/>
          <w:sz w:val="28"/>
          <w:szCs w:val="28"/>
          <w:lang w:val="uk-UA"/>
        </w:rPr>
        <w:t xml:space="preserve"> для </w:t>
      </w:r>
      <w:r w:rsidR="00251B16" w:rsidRPr="0070559E">
        <w:rPr>
          <w:snapToGrid w:val="0"/>
          <w:color w:val="000000" w:themeColor="text1"/>
          <w:sz w:val="28"/>
          <w:szCs w:val="28"/>
          <w:lang w:val="uk-UA"/>
        </w:rPr>
        <w:t>розміщення та експлуатації</w:t>
      </w:r>
      <w:r w:rsidR="00C0423B" w:rsidRPr="0070559E">
        <w:rPr>
          <w:lang w:val="uk-UA"/>
        </w:rPr>
        <w:t xml:space="preserve"> </w:t>
      </w:r>
      <w:r w:rsidR="00C0423B" w:rsidRPr="0070559E">
        <w:rPr>
          <w:snapToGrid w:val="0"/>
          <w:color w:val="000000" w:themeColor="text1"/>
          <w:sz w:val="28"/>
          <w:szCs w:val="28"/>
          <w:lang w:val="uk-UA"/>
        </w:rPr>
        <w:t xml:space="preserve">основних, </w:t>
      </w:r>
      <w:r w:rsidR="00C0423B" w:rsidRPr="0070559E">
        <w:rPr>
          <w:snapToGrid w:val="0"/>
          <w:color w:val="000000" w:themeColor="text1"/>
          <w:sz w:val="28"/>
          <w:szCs w:val="28"/>
          <w:lang w:val="uk-UA"/>
        </w:rPr>
        <w:lastRenderedPageBreak/>
        <w:t>підсобних і допоміжних будівель та споруд будівельних організацій та підприємств</w:t>
      </w:r>
      <w:r w:rsidRPr="0070559E">
        <w:rPr>
          <w:snapToGrid w:val="0"/>
          <w:color w:val="000000" w:themeColor="text1"/>
          <w:sz w:val="28"/>
          <w:szCs w:val="28"/>
          <w:lang w:val="uk-UA"/>
        </w:rPr>
        <w:t>).</w:t>
      </w:r>
    </w:p>
    <w:p w14:paraId="1D156EFA" w14:textId="6D5DBFB2" w:rsidR="008F6F5B" w:rsidRPr="0070559E" w:rsidRDefault="00BB2C35" w:rsidP="00BB2C35">
      <w:pPr>
        <w:ind w:firstLine="709"/>
        <w:jc w:val="both"/>
        <w:rPr>
          <w:color w:val="000000" w:themeColor="text1"/>
          <w:sz w:val="28"/>
          <w:szCs w:val="28"/>
          <w:lang w:val="uk-UA"/>
        </w:rPr>
      </w:pPr>
      <w:r w:rsidRPr="0070559E">
        <w:rPr>
          <w:snapToGrid w:val="0"/>
          <w:color w:val="000000" w:themeColor="text1"/>
          <w:sz w:val="28"/>
          <w:szCs w:val="28"/>
          <w:lang w:val="uk-UA"/>
        </w:rPr>
        <w:t>2. Передати</w:t>
      </w:r>
      <w:r w:rsidR="00251B16" w:rsidRPr="0070559E">
        <w:rPr>
          <w:snapToGrid w:val="0"/>
          <w:color w:val="000000" w:themeColor="text1"/>
          <w:sz w:val="28"/>
          <w:szCs w:val="28"/>
          <w:lang w:val="uk-UA"/>
        </w:rPr>
        <w:t xml:space="preserve"> </w:t>
      </w:r>
      <w:r w:rsidR="00C0423B" w:rsidRPr="0070559E">
        <w:rPr>
          <w:color w:val="000000" w:themeColor="text1"/>
          <w:sz w:val="28"/>
          <w:szCs w:val="28"/>
          <w:lang w:val="uk-UA"/>
        </w:rPr>
        <w:t>ПРИВАТНОМУ ПІДПРИЄМСТВУ</w:t>
      </w:r>
      <w:r w:rsidR="00A264FD" w:rsidRPr="0070559E">
        <w:rPr>
          <w:color w:val="000000" w:themeColor="text1"/>
          <w:sz w:val="28"/>
          <w:szCs w:val="28"/>
          <w:lang w:val="uk-UA"/>
        </w:rPr>
        <w:t xml:space="preserve"> «ВІТРЯНА ГІРКА»</w:t>
      </w:r>
      <w:r w:rsidR="0009503E" w:rsidRPr="0070559E">
        <w:rPr>
          <w:color w:val="000000" w:themeColor="text1"/>
          <w:sz w:val="28"/>
          <w:szCs w:val="28"/>
          <w:lang w:val="uk-UA"/>
        </w:rPr>
        <w:t xml:space="preserve">, за умови виконання пункту </w:t>
      </w:r>
      <w:r w:rsidR="00C0423B" w:rsidRPr="0070559E">
        <w:rPr>
          <w:color w:val="000000" w:themeColor="text1"/>
          <w:sz w:val="28"/>
          <w:szCs w:val="28"/>
          <w:lang w:val="uk-UA"/>
        </w:rPr>
        <w:t>3</w:t>
      </w:r>
      <w:r w:rsidR="0009503E" w:rsidRPr="0070559E">
        <w:rPr>
          <w:color w:val="000000" w:themeColor="text1"/>
          <w:sz w:val="28"/>
          <w:szCs w:val="28"/>
          <w:lang w:val="uk-UA"/>
        </w:rPr>
        <w:t xml:space="preserve"> цього рішення, </w:t>
      </w:r>
      <w:r w:rsidR="00A9326A" w:rsidRPr="0070559E">
        <w:rPr>
          <w:color w:val="000000" w:themeColor="text1"/>
          <w:sz w:val="28"/>
          <w:szCs w:val="28"/>
          <w:lang w:val="uk-UA"/>
        </w:rPr>
        <w:t>в</w:t>
      </w:r>
      <w:r w:rsidR="0009503E" w:rsidRPr="0070559E">
        <w:rPr>
          <w:color w:val="000000" w:themeColor="text1"/>
          <w:sz w:val="28"/>
          <w:szCs w:val="28"/>
          <w:lang w:val="uk-UA"/>
        </w:rPr>
        <w:t xml:space="preserve"> </w:t>
      </w:r>
      <w:r w:rsidR="00D81B1D" w:rsidRPr="0070559E">
        <w:rPr>
          <w:iCs/>
          <w:color w:val="000000" w:themeColor="text1"/>
          <w:sz w:val="28"/>
          <w:szCs w:val="28"/>
          <w:lang w:val="uk-UA" w:eastAsia="uk-UA"/>
        </w:rPr>
        <w:t>оренду на 10</w:t>
      </w:r>
      <w:r w:rsidR="00C0423B" w:rsidRPr="0070559E">
        <w:rPr>
          <w:iCs/>
          <w:color w:val="000000" w:themeColor="text1"/>
          <w:sz w:val="28"/>
          <w:szCs w:val="28"/>
          <w:lang w:val="uk-UA" w:eastAsia="uk-UA"/>
        </w:rPr>
        <w:t xml:space="preserve"> років</w:t>
      </w:r>
      <w:r w:rsidR="008A1253" w:rsidRPr="0070559E">
        <w:rPr>
          <w:iCs/>
          <w:color w:val="000000" w:themeColor="text1"/>
          <w:sz w:val="28"/>
          <w:szCs w:val="28"/>
          <w:lang w:val="uk-UA" w:eastAsia="uk-UA"/>
        </w:rPr>
        <w:t xml:space="preserve"> </w:t>
      </w:r>
      <w:r w:rsidR="00F837D8" w:rsidRPr="0070559E">
        <w:rPr>
          <w:color w:val="000000" w:themeColor="text1"/>
          <w:sz w:val="28"/>
          <w:szCs w:val="28"/>
          <w:lang w:val="uk-UA"/>
        </w:rPr>
        <w:t xml:space="preserve">земельну ділянку площею </w:t>
      </w:r>
      <w:r w:rsidR="00F837D8" w:rsidRPr="0070559E">
        <w:rPr>
          <w:iCs/>
          <w:color w:val="000000" w:themeColor="text1"/>
          <w:sz w:val="28"/>
          <w:szCs w:val="28"/>
          <w:lang w:val="uk-UA" w:eastAsia="uk-UA"/>
        </w:rPr>
        <w:t>0,1571</w:t>
      </w:r>
      <w:r w:rsidR="00F837D8" w:rsidRPr="0070559E">
        <w:rPr>
          <w:color w:val="000000" w:themeColor="text1"/>
          <w:sz w:val="28"/>
          <w:szCs w:val="28"/>
          <w:lang w:val="uk-UA"/>
        </w:rPr>
        <w:t xml:space="preserve"> га</w:t>
      </w:r>
      <w:r w:rsidR="00F837D8" w:rsidRPr="0070559E">
        <w:rPr>
          <w:color w:val="000000" w:themeColor="text1"/>
          <w:lang w:val="uk-UA"/>
        </w:rPr>
        <w:t xml:space="preserve"> </w:t>
      </w:r>
      <w:r w:rsidR="00F837D8" w:rsidRPr="0070559E">
        <w:rPr>
          <w:color w:val="000000" w:themeColor="text1"/>
          <w:sz w:val="28"/>
          <w:szCs w:val="28"/>
          <w:lang w:val="uk-UA"/>
        </w:rPr>
        <w:t xml:space="preserve">(кадастровий номер </w:t>
      </w:r>
      <w:r w:rsidR="00F837D8" w:rsidRPr="0070559E">
        <w:rPr>
          <w:iCs/>
          <w:color w:val="000000" w:themeColor="text1"/>
          <w:sz w:val="28"/>
          <w:szCs w:val="28"/>
          <w:lang w:val="uk-UA" w:eastAsia="uk-UA"/>
        </w:rPr>
        <w:t>8000000000:91:198:0004</w:t>
      </w:r>
      <w:r w:rsidR="00F837D8" w:rsidRPr="0070559E">
        <w:rPr>
          <w:color w:val="000000" w:themeColor="text1"/>
          <w:sz w:val="28"/>
          <w:szCs w:val="28"/>
          <w:lang w:val="uk-UA"/>
        </w:rPr>
        <w:t xml:space="preserve">) </w:t>
      </w:r>
      <w:r w:rsidR="00B65017" w:rsidRPr="00B65017">
        <w:rPr>
          <w:color w:val="000000" w:themeColor="text1"/>
          <w:sz w:val="28"/>
          <w:szCs w:val="28"/>
          <w:lang w:val="uk-UA"/>
        </w:rPr>
        <w:t xml:space="preserve">для </w:t>
      </w:r>
      <w:r w:rsidR="0076553F" w:rsidRPr="0070559E">
        <w:rPr>
          <w:snapToGrid w:val="0"/>
          <w:color w:val="000000" w:themeColor="text1"/>
          <w:sz w:val="28"/>
          <w:szCs w:val="28"/>
          <w:lang w:val="uk-UA"/>
        </w:rPr>
        <w:t>експлуатації та обслуговування нежитлової будівлі</w:t>
      </w:r>
      <w:r w:rsidR="0076553F">
        <w:rPr>
          <w:color w:val="000000" w:themeColor="text1"/>
          <w:sz w:val="28"/>
          <w:szCs w:val="28"/>
          <w:lang w:val="uk-UA"/>
        </w:rPr>
        <w:t xml:space="preserve"> </w:t>
      </w:r>
      <w:r w:rsidR="00A90839" w:rsidRPr="0070559E">
        <w:rPr>
          <w:color w:val="000000" w:themeColor="text1"/>
          <w:sz w:val="28"/>
          <w:szCs w:val="28"/>
          <w:lang w:val="uk-UA"/>
        </w:rPr>
        <w:t xml:space="preserve">(код виду цільового призначення – </w:t>
      </w:r>
      <w:r w:rsidR="00A90839" w:rsidRPr="0070559E">
        <w:rPr>
          <w:iCs/>
          <w:color w:val="000000" w:themeColor="text1"/>
          <w:sz w:val="28"/>
          <w:szCs w:val="28"/>
          <w:lang w:val="uk-UA"/>
        </w:rPr>
        <w:t>11.03</w:t>
      </w:r>
      <w:r w:rsidR="00A90839" w:rsidRPr="002E0147">
        <w:rPr>
          <w:iCs/>
          <w:color w:val="000000" w:themeColor="text1"/>
          <w:sz w:val="28"/>
          <w:szCs w:val="28"/>
        </w:rPr>
        <w:t xml:space="preserve">) </w:t>
      </w:r>
      <w:r w:rsidR="00F837D8" w:rsidRPr="0070559E">
        <w:rPr>
          <w:color w:val="000000" w:themeColor="text1"/>
          <w:sz w:val="28"/>
          <w:lang w:val="uk-UA"/>
        </w:rPr>
        <w:t xml:space="preserve">на </w:t>
      </w:r>
      <w:r w:rsidR="00C0423B" w:rsidRPr="0070559E">
        <w:rPr>
          <w:iCs/>
          <w:color w:val="000000" w:themeColor="text1"/>
          <w:sz w:val="28"/>
          <w:szCs w:val="28"/>
          <w:lang w:val="uk-UA"/>
        </w:rPr>
        <w:t xml:space="preserve">вул. </w:t>
      </w:r>
      <w:proofErr w:type="spellStart"/>
      <w:r w:rsidR="00C0423B" w:rsidRPr="0070559E">
        <w:rPr>
          <w:iCs/>
          <w:color w:val="000000" w:themeColor="text1"/>
          <w:sz w:val="28"/>
          <w:szCs w:val="28"/>
          <w:lang w:val="uk-UA"/>
        </w:rPr>
        <w:t>Світлицького</w:t>
      </w:r>
      <w:proofErr w:type="spellEnd"/>
      <w:r w:rsidR="00C0423B" w:rsidRPr="0070559E">
        <w:rPr>
          <w:iCs/>
          <w:color w:val="000000" w:themeColor="text1"/>
          <w:sz w:val="28"/>
          <w:szCs w:val="28"/>
          <w:lang w:val="uk-UA"/>
        </w:rPr>
        <w:t>, 31/7 літера «</w:t>
      </w:r>
      <w:r w:rsidR="00F837D8" w:rsidRPr="0070559E">
        <w:rPr>
          <w:iCs/>
          <w:color w:val="000000" w:themeColor="text1"/>
          <w:sz w:val="28"/>
          <w:szCs w:val="28"/>
          <w:lang w:val="uk-UA"/>
        </w:rPr>
        <w:t>А</w:t>
      </w:r>
      <w:r w:rsidR="00C0423B" w:rsidRPr="0070559E">
        <w:rPr>
          <w:iCs/>
          <w:color w:val="000000" w:themeColor="text1"/>
          <w:sz w:val="28"/>
          <w:szCs w:val="28"/>
          <w:lang w:val="uk-UA"/>
        </w:rPr>
        <w:t>»</w:t>
      </w:r>
      <w:r w:rsidR="00F837D8" w:rsidRPr="0070559E">
        <w:rPr>
          <w:iCs/>
          <w:color w:val="000000" w:themeColor="text1"/>
          <w:sz w:val="28"/>
          <w:szCs w:val="28"/>
          <w:lang w:val="uk-UA"/>
        </w:rPr>
        <w:t xml:space="preserve"> </w:t>
      </w:r>
      <w:r w:rsidR="00F837D8" w:rsidRPr="0070559E">
        <w:rPr>
          <w:color w:val="000000" w:themeColor="text1"/>
          <w:sz w:val="28"/>
          <w:szCs w:val="28"/>
          <w:lang w:val="uk-UA"/>
        </w:rPr>
        <w:t xml:space="preserve">у </w:t>
      </w:r>
      <w:r w:rsidR="00F837D8" w:rsidRPr="0070559E">
        <w:rPr>
          <w:iCs/>
          <w:color w:val="000000" w:themeColor="text1"/>
          <w:sz w:val="28"/>
          <w:szCs w:val="28"/>
          <w:lang w:val="uk-UA"/>
        </w:rPr>
        <w:t>Подільському</w:t>
      </w:r>
      <w:r w:rsidR="00F837D8" w:rsidRPr="0070559E">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C0423B" w:rsidRPr="0070559E">
        <w:rPr>
          <w:color w:val="000000" w:themeColor="text1"/>
          <w:sz w:val="28"/>
          <w:szCs w:val="28"/>
          <w:lang w:val="uk-UA"/>
        </w:rPr>
        <w:t>з набуттям права власності на нерухоме майно, яке зареєстровано в Державному реєстрі речових прав на нерухоме майно 20 грудня 2017 року, номер відомостей про речове право: 24062626</w:t>
      </w:r>
      <w:r w:rsidR="0076553F" w:rsidRPr="0070559E">
        <w:rPr>
          <w:color w:val="000000" w:themeColor="text1"/>
          <w:sz w:val="28"/>
          <w:lang w:val="uk-UA"/>
        </w:rPr>
        <w:t xml:space="preserve"> </w:t>
      </w:r>
      <w:r w:rsidR="00A90839" w:rsidRPr="002E0147">
        <w:rPr>
          <w:color w:val="000000" w:themeColor="text1"/>
          <w:sz w:val="28"/>
          <w:lang w:val="uk-UA"/>
        </w:rPr>
        <w:t>(</w:t>
      </w:r>
      <w:r w:rsidR="00C96D29" w:rsidRPr="0070559E">
        <w:rPr>
          <w:color w:val="000000" w:themeColor="text1"/>
          <w:sz w:val="28"/>
          <w:szCs w:val="28"/>
          <w:lang w:val="uk-UA"/>
        </w:rPr>
        <w:t xml:space="preserve">заява ДЦ від 06 жовтня 2023 </w:t>
      </w:r>
      <w:r w:rsidR="00440782" w:rsidRPr="0070559E">
        <w:rPr>
          <w:color w:val="000000" w:themeColor="text1"/>
          <w:sz w:val="28"/>
          <w:szCs w:val="28"/>
          <w:lang w:val="uk-UA"/>
        </w:rPr>
        <w:t xml:space="preserve">року </w:t>
      </w:r>
      <w:r w:rsidR="00C96D29" w:rsidRPr="0070559E">
        <w:rPr>
          <w:color w:val="000000" w:themeColor="text1"/>
          <w:sz w:val="28"/>
          <w:szCs w:val="28"/>
          <w:lang w:val="uk-UA"/>
        </w:rPr>
        <w:t xml:space="preserve">№ 72361-007929147-031-03, справа № </w:t>
      </w:r>
      <w:r w:rsidR="00C96D29" w:rsidRPr="0070559E">
        <w:rPr>
          <w:b/>
          <w:color w:val="000000" w:themeColor="text1"/>
          <w:sz w:val="28"/>
          <w:szCs w:val="28"/>
          <w:lang w:val="uk-UA"/>
        </w:rPr>
        <w:t>768282418</w:t>
      </w:r>
      <w:r w:rsidR="00FD638E" w:rsidRPr="0070559E">
        <w:rPr>
          <w:color w:val="000000" w:themeColor="text1"/>
          <w:sz w:val="28"/>
          <w:szCs w:val="28"/>
          <w:lang w:val="uk-UA"/>
        </w:rPr>
        <w:t>)</w:t>
      </w:r>
      <w:r w:rsidR="0009503E" w:rsidRPr="0070559E">
        <w:rPr>
          <w:color w:val="000000" w:themeColor="text1"/>
          <w:sz w:val="28"/>
          <w:szCs w:val="28"/>
          <w:lang w:val="uk-UA"/>
        </w:rPr>
        <w:t>.</w:t>
      </w:r>
    </w:p>
    <w:p w14:paraId="2A95A3DC" w14:textId="4DCC9E6E" w:rsidR="0009503E" w:rsidRPr="0070559E" w:rsidRDefault="00BA1CC1" w:rsidP="00BA1CC1">
      <w:pPr>
        <w:ind w:firstLine="709"/>
        <w:jc w:val="both"/>
        <w:rPr>
          <w:color w:val="000000" w:themeColor="text1"/>
          <w:sz w:val="28"/>
          <w:szCs w:val="28"/>
          <w:lang w:val="uk-UA"/>
        </w:rPr>
      </w:pPr>
      <w:r w:rsidRPr="0070559E">
        <w:rPr>
          <w:color w:val="000000" w:themeColor="text1"/>
          <w:sz w:val="28"/>
          <w:szCs w:val="28"/>
          <w:lang w:val="uk-UA"/>
        </w:rPr>
        <w:t>3. ПРИВАТНОМУ ПІДПРИЄМСТВУ</w:t>
      </w:r>
      <w:r w:rsidR="00A264FD" w:rsidRPr="0070559E">
        <w:rPr>
          <w:color w:val="000000" w:themeColor="text1"/>
          <w:sz w:val="28"/>
          <w:szCs w:val="28"/>
          <w:lang w:val="uk-UA"/>
        </w:rPr>
        <w:t xml:space="preserve"> «ВІТРЯНА ГІРКА»</w:t>
      </w:r>
      <w:r w:rsidR="0009503E" w:rsidRPr="0070559E">
        <w:rPr>
          <w:color w:val="000000" w:themeColor="text1"/>
          <w:sz w:val="28"/>
          <w:szCs w:val="28"/>
          <w:lang w:val="uk-UA"/>
        </w:rPr>
        <w:t>:</w:t>
      </w:r>
    </w:p>
    <w:p w14:paraId="5BBDAB21" w14:textId="77777777" w:rsidR="00BA1CC1" w:rsidRPr="0070559E" w:rsidRDefault="00BA1CC1" w:rsidP="00BA1CC1">
      <w:pPr>
        <w:tabs>
          <w:tab w:val="left" w:pos="0"/>
        </w:tabs>
        <w:ind w:firstLine="709"/>
        <w:jc w:val="both"/>
        <w:rPr>
          <w:sz w:val="28"/>
          <w:szCs w:val="28"/>
          <w:lang w:val="uk-UA"/>
        </w:rPr>
      </w:pPr>
      <w:r w:rsidRPr="0070559E">
        <w:rPr>
          <w:sz w:val="28"/>
          <w:szCs w:val="28"/>
          <w:lang w:val="uk-UA"/>
        </w:rPr>
        <w:t>3.1. Виконувати обов’язки землекористувача відповідно до вимог статті 96 Земельного кодексу України.</w:t>
      </w:r>
    </w:p>
    <w:p w14:paraId="165AF731" w14:textId="77777777" w:rsidR="00BA1CC1" w:rsidRPr="0070559E" w:rsidRDefault="00BA1CC1" w:rsidP="00BA1CC1">
      <w:pPr>
        <w:tabs>
          <w:tab w:val="left" w:pos="0"/>
        </w:tabs>
        <w:ind w:firstLine="709"/>
        <w:jc w:val="both"/>
        <w:rPr>
          <w:sz w:val="28"/>
          <w:szCs w:val="28"/>
          <w:lang w:val="uk-UA"/>
        </w:rPr>
      </w:pPr>
      <w:r w:rsidRPr="0070559E">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A552332" w14:textId="77777777" w:rsidR="00BA1CC1" w:rsidRPr="0070559E" w:rsidRDefault="00BA1CC1" w:rsidP="00BA1CC1">
      <w:pPr>
        <w:tabs>
          <w:tab w:val="left" w:pos="0"/>
        </w:tabs>
        <w:ind w:firstLine="709"/>
        <w:jc w:val="both"/>
        <w:rPr>
          <w:sz w:val="28"/>
          <w:szCs w:val="28"/>
          <w:lang w:val="uk-UA"/>
        </w:rPr>
      </w:pPr>
      <w:r w:rsidRPr="0070559E">
        <w:rPr>
          <w:sz w:val="28"/>
          <w:szCs w:val="28"/>
          <w:lang w:val="uk-UA"/>
        </w:rPr>
        <w:t>3.3. Питання майнових відносин вирішувати в установленому порядку.</w:t>
      </w:r>
    </w:p>
    <w:p w14:paraId="5F3421BC" w14:textId="77777777" w:rsidR="00BA1CC1" w:rsidRPr="0070559E" w:rsidRDefault="00BA1CC1" w:rsidP="00BA1CC1">
      <w:pPr>
        <w:tabs>
          <w:tab w:val="left" w:pos="0"/>
        </w:tabs>
        <w:ind w:firstLine="709"/>
        <w:jc w:val="both"/>
        <w:rPr>
          <w:sz w:val="28"/>
          <w:szCs w:val="28"/>
          <w:lang w:val="uk-UA"/>
        </w:rPr>
      </w:pPr>
      <w:r w:rsidRPr="0070559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27DD9C3" w14:textId="7755795B" w:rsidR="00023E74" w:rsidRPr="0070559E" w:rsidRDefault="00DD418B" w:rsidP="00BA1CC1">
      <w:pPr>
        <w:tabs>
          <w:tab w:val="left" w:pos="0"/>
        </w:tabs>
        <w:ind w:firstLine="709"/>
        <w:jc w:val="both"/>
        <w:rPr>
          <w:sz w:val="28"/>
          <w:szCs w:val="28"/>
          <w:lang w:val="uk-UA"/>
        </w:rPr>
      </w:pPr>
      <w:r w:rsidRPr="0070559E">
        <w:rPr>
          <w:sz w:val="28"/>
          <w:szCs w:val="28"/>
          <w:lang w:val="uk-UA"/>
        </w:rPr>
        <w:t>3</w:t>
      </w:r>
      <w:r w:rsidR="00023E74" w:rsidRPr="0070559E">
        <w:rPr>
          <w:sz w:val="28"/>
          <w:szCs w:val="28"/>
          <w:lang w:val="uk-UA"/>
        </w:rPr>
        <w:t>.5. Ви</w:t>
      </w:r>
      <w:r w:rsidR="00BA1CC1" w:rsidRPr="0070559E">
        <w:rPr>
          <w:sz w:val="28"/>
          <w:szCs w:val="28"/>
          <w:lang w:val="uk-UA"/>
        </w:rPr>
        <w:t>конати вимоги, викладені в листі</w:t>
      </w:r>
      <w:r w:rsidR="00023E74" w:rsidRPr="0070559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w:t>
      </w:r>
      <w:r w:rsidR="00BA1CC1" w:rsidRPr="0070559E">
        <w:rPr>
          <w:sz w:val="28"/>
          <w:szCs w:val="28"/>
          <w:lang w:val="uk-UA"/>
        </w:rPr>
        <w:t>16 квітня 2021 року № 4254/0/09/19-21.</w:t>
      </w:r>
    </w:p>
    <w:p w14:paraId="14FB41CB" w14:textId="431BBED0" w:rsidR="00BA1CC1" w:rsidRPr="0070559E" w:rsidRDefault="00BA1CC1" w:rsidP="00BA1CC1">
      <w:pPr>
        <w:tabs>
          <w:tab w:val="left" w:pos="0"/>
        </w:tabs>
        <w:ind w:firstLine="709"/>
        <w:jc w:val="both"/>
        <w:rPr>
          <w:sz w:val="28"/>
          <w:szCs w:val="28"/>
          <w:lang w:val="uk-UA"/>
        </w:rPr>
      </w:pPr>
      <w:r w:rsidRPr="0070559E">
        <w:rPr>
          <w:sz w:val="28"/>
          <w:szCs w:val="28"/>
          <w:lang w:val="uk-UA"/>
        </w:rPr>
        <w:t>3.</w:t>
      </w:r>
      <w:r w:rsidR="00624E1C" w:rsidRPr="0070559E">
        <w:rPr>
          <w:sz w:val="28"/>
          <w:szCs w:val="28"/>
          <w:lang w:val="uk-UA"/>
        </w:rPr>
        <w:t>6</w:t>
      </w:r>
      <w:r w:rsidRPr="0070559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5260C3E6" w14:textId="2AA94397" w:rsidR="00BA1CC1" w:rsidRPr="0070559E" w:rsidRDefault="00624E1C" w:rsidP="00BA1CC1">
      <w:pPr>
        <w:tabs>
          <w:tab w:val="left" w:pos="0"/>
        </w:tabs>
        <w:ind w:firstLine="709"/>
        <w:jc w:val="both"/>
        <w:rPr>
          <w:sz w:val="28"/>
          <w:szCs w:val="28"/>
          <w:lang w:val="uk-UA"/>
        </w:rPr>
      </w:pPr>
      <w:r w:rsidRPr="0070559E">
        <w:rPr>
          <w:sz w:val="28"/>
          <w:szCs w:val="28"/>
          <w:lang w:val="uk-UA"/>
        </w:rPr>
        <w:t>3.7</w:t>
      </w:r>
      <w:r w:rsidR="00BA1CC1" w:rsidRPr="0070559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0BC3D21" w14:textId="27A07FB3" w:rsidR="00023E74" w:rsidRPr="0070559E" w:rsidRDefault="00DD418B" w:rsidP="00BA1CC1">
      <w:pPr>
        <w:tabs>
          <w:tab w:val="left" w:pos="0"/>
        </w:tabs>
        <w:ind w:firstLine="709"/>
        <w:jc w:val="both"/>
        <w:rPr>
          <w:sz w:val="28"/>
          <w:szCs w:val="28"/>
          <w:lang w:val="uk-UA"/>
        </w:rPr>
      </w:pPr>
      <w:r w:rsidRPr="0070559E">
        <w:rPr>
          <w:sz w:val="28"/>
          <w:szCs w:val="28"/>
          <w:lang w:val="uk-UA"/>
        </w:rPr>
        <w:t>3</w:t>
      </w:r>
      <w:r w:rsidR="00023E74" w:rsidRPr="0070559E">
        <w:rPr>
          <w:sz w:val="28"/>
          <w:szCs w:val="28"/>
          <w:lang w:val="uk-UA"/>
        </w:rPr>
        <w:t>.</w:t>
      </w:r>
      <w:r w:rsidR="00624E1C" w:rsidRPr="0070559E">
        <w:rPr>
          <w:sz w:val="28"/>
          <w:szCs w:val="28"/>
          <w:lang w:val="uk-UA"/>
        </w:rPr>
        <w:t>8</w:t>
      </w:r>
      <w:r w:rsidR="00023E74" w:rsidRPr="0070559E">
        <w:rPr>
          <w:sz w:val="28"/>
          <w:szCs w:val="28"/>
          <w:lang w:val="uk-UA"/>
        </w:rPr>
        <w:t xml:space="preserve">. У разі необхідності проведення реконструкції чи нового будівництва, питання оформлення дозвільної та </w:t>
      </w:r>
      <w:proofErr w:type="spellStart"/>
      <w:r w:rsidR="00023E74" w:rsidRPr="0070559E">
        <w:rPr>
          <w:sz w:val="28"/>
          <w:szCs w:val="28"/>
          <w:lang w:val="uk-UA"/>
        </w:rPr>
        <w:t>проєктно</w:t>
      </w:r>
      <w:proofErr w:type="spellEnd"/>
      <w:r w:rsidR="00023E74" w:rsidRPr="0070559E">
        <w:rPr>
          <w:sz w:val="28"/>
          <w:szCs w:val="28"/>
          <w:lang w:val="uk-UA"/>
        </w:rPr>
        <w:t>-кошторисної документації вирішувати в порядку, визначеному законодавством України.</w:t>
      </w:r>
    </w:p>
    <w:p w14:paraId="158E914F" w14:textId="50A4376D" w:rsidR="00BA1CC1" w:rsidRPr="0070559E" w:rsidRDefault="00BA1CC1" w:rsidP="00BA1CC1">
      <w:pPr>
        <w:tabs>
          <w:tab w:val="left" w:pos="0"/>
        </w:tabs>
        <w:ind w:firstLine="709"/>
        <w:jc w:val="both"/>
        <w:rPr>
          <w:sz w:val="28"/>
          <w:szCs w:val="28"/>
          <w:lang w:val="uk-UA"/>
        </w:rPr>
      </w:pPr>
      <w:r w:rsidRPr="0070559E">
        <w:rPr>
          <w:sz w:val="28"/>
          <w:szCs w:val="28"/>
          <w:lang w:val="uk-UA"/>
        </w:rPr>
        <w:t>3.</w:t>
      </w:r>
      <w:r w:rsidR="00624E1C" w:rsidRPr="0070559E">
        <w:rPr>
          <w:sz w:val="28"/>
          <w:szCs w:val="28"/>
          <w:lang w:val="uk-UA"/>
        </w:rPr>
        <w:t>9</w:t>
      </w:r>
      <w:r w:rsidRPr="0070559E">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Pr="0070559E">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19693155" w14:textId="07412618" w:rsidR="00BA1CC1" w:rsidRPr="0070559E" w:rsidRDefault="00BA1CC1" w:rsidP="00BA1CC1">
      <w:pPr>
        <w:tabs>
          <w:tab w:val="left" w:pos="0"/>
        </w:tabs>
        <w:ind w:firstLine="709"/>
        <w:jc w:val="both"/>
        <w:rPr>
          <w:sz w:val="28"/>
          <w:szCs w:val="28"/>
          <w:lang w:val="uk-UA"/>
        </w:rPr>
      </w:pPr>
      <w:r w:rsidRPr="0070559E">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624E1C" w:rsidRPr="0070559E">
        <w:rPr>
          <w:sz w:val="28"/>
          <w:szCs w:val="28"/>
          <w:lang w:val="uk-UA"/>
        </w:rPr>
        <w:t>9</w:t>
      </w:r>
      <w:r w:rsidRPr="0070559E">
        <w:rPr>
          <w:sz w:val="28"/>
          <w:szCs w:val="28"/>
          <w:lang w:val="uk-UA"/>
        </w:rPr>
        <w:t xml:space="preserve"> пункту 3 цього рішення.</w:t>
      </w:r>
    </w:p>
    <w:p w14:paraId="7396551B" w14:textId="77777777" w:rsidR="00BA1CC1" w:rsidRPr="0070559E" w:rsidRDefault="00BA1CC1" w:rsidP="00BA1CC1">
      <w:pPr>
        <w:tabs>
          <w:tab w:val="left" w:pos="0"/>
        </w:tabs>
        <w:ind w:firstLine="709"/>
        <w:jc w:val="both"/>
        <w:rPr>
          <w:sz w:val="28"/>
          <w:szCs w:val="28"/>
          <w:lang w:val="uk-UA"/>
        </w:rPr>
      </w:pPr>
      <w:r w:rsidRPr="0070559E">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94BD4BB" w14:textId="77777777" w:rsidR="00BA1CC1" w:rsidRPr="0070559E" w:rsidRDefault="00BA1CC1" w:rsidP="00BA1CC1">
      <w:pPr>
        <w:tabs>
          <w:tab w:val="left" w:pos="0"/>
          <w:tab w:val="left" w:pos="1134"/>
        </w:tabs>
        <w:ind w:firstLine="709"/>
        <w:jc w:val="both"/>
        <w:rPr>
          <w:sz w:val="28"/>
          <w:szCs w:val="28"/>
          <w:lang w:val="uk-UA"/>
        </w:rPr>
      </w:pPr>
      <w:r w:rsidRPr="0070559E">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D2D07BE" w14:textId="77777777" w:rsidR="00BA1CC1" w:rsidRPr="0070559E" w:rsidRDefault="00BA1CC1" w:rsidP="00BA1CC1">
      <w:pPr>
        <w:tabs>
          <w:tab w:val="left" w:pos="0"/>
          <w:tab w:val="left" w:pos="1134"/>
        </w:tabs>
        <w:ind w:firstLine="709"/>
        <w:jc w:val="both"/>
        <w:rPr>
          <w:sz w:val="28"/>
          <w:szCs w:val="28"/>
          <w:lang w:val="uk-UA"/>
        </w:rPr>
      </w:pPr>
      <w:r w:rsidRPr="0070559E">
        <w:rPr>
          <w:sz w:val="28"/>
          <w:szCs w:val="28"/>
          <w:lang w:val="uk-UA"/>
        </w:rPr>
        <w:t xml:space="preserve">7. Контроль за виконанням цього рішення покласти на постійну комісію Київської міської ради з питань архітектури, </w:t>
      </w:r>
      <w:proofErr w:type="spellStart"/>
      <w:r w:rsidRPr="0070559E">
        <w:rPr>
          <w:sz w:val="28"/>
          <w:szCs w:val="28"/>
          <w:lang w:val="uk-UA"/>
        </w:rPr>
        <w:t>містопланування</w:t>
      </w:r>
      <w:proofErr w:type="spellEnd"/>
      <w:r w:rsidRPr="0070559E">
        <w:rPr>
          <w:sz w:val="28"/>
          <w:szCs w:val="28"/>
          <w:lang w:val="uk-UA"/>
        </w:rPr>
        <w:t xml:space="preserve"> та земельних відносин.</w:t>
      </w:r>
    </w:p>
    <w:p w14:paraId="641189EE" w14:textId="65A9831A" w:rsidR="00207296" w:rsidRPr="0070559E"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rsidRPr="0070559E" w14:paraId="52CF1192" w14:textId="77777777" w:rsidTr="00207296">
        <w:tc>
          <w:tcPr>
            <w:tcW w:w="4814" w:type="dxa"/>
          </w:tcPr>
          <w:p w14:paraId="04251CDD" w14:textId="1ABCE200" w:rsidR="00207296" w:rsidRPr="0070559E" w:rsidRDefault="00207296" w:rsidP="002F760B">
            <w:pPr>
              <w:tabs>
                <w:tab w:val="left" w:pos="0"/>
              </w:tabs>
              <w:jc w:val="both"/>
              <w:rPr>
                <w:sz w:val="28"/>
                <w:szCs w:val="28"/>
                <w:lang w:val="uk-UA"/>
              </w:rPr>
            </w:pPr>
            <w:r w:rsidRPr="0070559E">
              <w:rPr>
                <w:sz w:val="28"/>
                <w:szCs w:val="28"/>
                <w:lang w:val="uk-UA"/>
              </w:rPr>
              <w:t>Київський міський голова</w:t>
            </w:r>
          </w:p>
        </w:tc>
        <w:tc>
          <w:tcPr>
            <w:tcW w:w="4814" w:type="dxa"/>
          </w:tcPr>
          <w:p w14:paraId="1ED0FEE3" w14:textId="391A7037" w:rsidR="00207296" w:rsidRPr="0070559E" w:rsidRDefault="00207296" w:rsidP="00207296">
            <w:pPr>
              <w:jc w:val="right"/>
              <w:rPr>
                <w:sz w:val="28"/>
                <w:szCs w:val="28"/>
                <w:lang w:val="uk-UA"/>
              </w:rPr>
            </w:pPr>
            <w:r w:rsidRPr="0070559E">
              <w:rPr>
                <w:sz w:val="28"/>
                <w:szCs w:val="28"/>
                <w:lang w:val="uk-UA"/>
              </w:rPr>
              <w:t>Віталій КЛИЧКО</w:t>
            </w:r>
          </w:p>
        </w:tc>
      </w:tr>
    </w:tbl>
    <w:p w14:paraId="2AC0ACF9" w14:textId="7FD38CC9" w:rsidR="00F6318B" w:rsidRPr="0070559E" w:rsidRDefault="00F6318B" w:rsidP="002F760B">
      <w:pPr>
        <w:tabs>
          <w:tab w:val="left" w:pos="0"/>
        </w:tabs>
        <w:ind w:firstLine="680"/>
        <w:jc w:val="both"/>
        <w:rPr>
          <w:sz w:val="28"/>
          <w:szCs w:val="28"/>
          <w:lang w:val="uk-UA"/>
        </w:rPr>
      </w:pPr>
    </w:p>
    <w:p w14:paraId="0D8C5FF0" w14:textId="6943AB9A" w:rsidR="00692C91" w:rsidRPr="0070559E" w:rsidRDefault="005A2FC6" w:rsidP="00692C91">
      <w:pPr>
        <w:rPr>
          <w:b/>
          <w:bCs/>
          <w:color w:val="000000"/>
          <w:sz w:val="28"/>
          <w:szCs w:val="28"/>
          <w:lang w:val="uk-UA" w:eastAsia="uk-UA"/>
        </w:rPr>
      </w:pPr>
      <w:r w:rsidRPr="0070559E">
        <w:rPr>
          <w:b/>
          <w:bCs/>
          <w:color w:val="000000"/>
          <w:sz w:val="28"/>
          <w:szCs w:val="28"/>
          <w:lang w:val="uk-UA" w:eastAsia="uk-UA"/>
        </w:rPr>
        <w:br w:type="page"/>
      </w:r>
      <w:r w:rsidR="00692C91" w:rsidRPr="0070559E">
        <w:rPr>
          <w:b/>
          <w:bCs/>
          <w:color w:val="000000"/>
          <w:sz w:val="28"/>
          <w:szCs w:val="28"/>
          <w:lang w:val="uk-UA" w:eastAsia="uk-UA"/>
        </w:rPr>
        <w:lastRenderedPageBreak/>
        <w:t>ПОДАННЯ:</w:t>
      </w:r>
    </w:p>
    <w:p w14:paraId="5D493BD3" w14:textId="77777777" w:rsidR="00692C91" w:rsidRPr="0070559E" w:rsidRDefault="00692C91" w:rsidP="00692C91">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rsidRPr="0070559E" w14:paraId="38F16A3D" w14:textId="77777777" w:rsidTr="00CC6425">
        <w:trPr>
          <w:trHeight w:val="851"/>
        </w:trPr>
        <w:tc>
          <w:tcPr>
            <w:tcW w:w="5949" w:type="dxa"/>
          </w:tcPr>
          <w:p w14:paraId="080AD75E" w14:textId="77777777" w:rsidR="001F7F81" w:rsidRPr="0070559E" w:rsidRDefault="001F7F81" w:rsidP="001F7F81">
            <w:pPr>
              <w:rPr>
                <w:color w:val="000000"/>
                <w:sz w:val="28"/>
                <w:szCs w:val="28"/>
                <w:lang w:val="uk-UA" w:eastAsia="uk-UA"/>
              </w:rPr>
            </w:pPr>
            <w:r w:rsidRPr="0070559E">
              <w:rPr>
                <w:color w:val="000000"/>
                <w:sz w:val="28"/>
                <w:szCs w:val="28"/>
                <w:lang w:val="uk-UA" w:eastAsia="uk-UA"/>
              </w:rPr>
              <w:t xml:space="preserve">Заступник голови </w:t>
            </w:r>
          </w:p>
          <w:p w14:paraId="22F4E59A" w14:textId="77777777" w:rsidR="001F7F81" w:rsidRPr="0070559E" w:rsidRDefault="001F7F81" w:rsidP="001F7F81">
            <w:pPr>
              <w:rPr>
                <w:color w:val="000000"/>
                <w:sz w:val="28"/>
                <w:szCs w:val="28"/>
                <w:lang w:val="uk-UA" w:eastAsia="uk-UA"/>
              </w:rPr>
            </w:pPr>
            <w:r w:rsidRPr="0070559E">
              <w:rPr>
                <w:color w:val="000000"/>
                <w:sz w:val="28"/>
                <w:szCs w:val="28"/>
                <w:lang w:val="uk-UA" w:eastAsia="uk-UA"/>
              </w:rPr>
              <w:t>Київської міської державної адміністрації</w:t>
            </w:r>
          </w:p>
          <w:p w14:paraId="12C3F483" w14:textId="2818FE1E" w:rsidR="001F7F81" w:rsidRPr="0070559E" w:rsidRDefault="001F7F81" w:rsidP="001F7F81">
            <w:pPr>
              <w:rPr>
                <w:color w:val="000000"/>
                <w:sz w:val="28"/>
                <w:szCs w:val="28"/>
                <w:lang w:val="uk-UA" w:eastAsia="uk-UA"/>
              </w:rPr>
            </w:pPr>
            <w:r w:rsidRPr="0070559E">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70559E" w:rsidRDefault="001F7F81" w:rsidP="001F7F81">
            <w:pPr>
              <w:jc w:val="right"/>
              <w:rPr>
                <w:color w:val="000000"/>
                <w:sz w:val="28"/>
                <w:szCs w:val="28"/>
                <w:lang w:val="uk-UA" w:eastAsia="uk-UA"/>
              </w:rPr>
            </w:pPr>
          </w:p>
          <w:p w14:paraId="30A33F2F" w14:textId="77777777" w:rsidR="001F7F81" w:rsidRPr="0070559E" w:rsidRDefault="001F7F81" w:rsidP="001F7F81">
            <w:pPr>
              <w:jc w:val="right"/>
              <w:rPr>
                <w:color w:val="000000"/>
                <w:sz w:val="28"/>
                <w:szCs w:val="28"/>
                <w:lang w:val="uk-UA" w:eastAsia="uk-UA"/>
              </w:rPr>
            </w:pPr>
          </w:p>
          <w:p w14:paraId="02881099" w14:textId="65F6302E" w:rsidR="001F7F81" w:rsidRPr="0070559E" w:rsidRDefault="001F7F81" w:rsidP="001F7F81">
            <w:pPr>
              <w:jc w:val="right"/>
              <w:rPr>
                <w:color w:val="000000"/>
                <w:sz w:val="28"/>
                <w:szCs w:val="28"/>
                <w:lang w:val="uk-UA" w:eastAsia="uk-UA"/>
              </w:rPr>
            </w:pPr>
            <w:r w:rsidRPr="0070559E">
              <w:rPr>
                <w:color w:val="000000"/>
                <w:sz w:val="28"/>
                <w:szCs w:val="28"/>
                <w:lang w:val="uk-UA" w:eastAsia="uk-UA"/>
              </w:rPr>
              <w:t>Петро ОЛЕНИЧ</w:t>
            </w:r>
          </w:p>
        </w:tc>
      </w:tr>
      <w:tr w:rsidR="001F7F81" w:rsidRPr="0070559E" w14:paraId="4DE71EBD" w14:textId="77777777" w:rsidTr="00CC6425">
        <w:tc>
          <w:tcPr>
            <w:tcW w:w="5949" w:type="dxa"/>
          </w:tcPr>
          <w:p w14:paraId="7DD33E8A" w14:textId="77777777" w:rsidR="001F7F81" w:rsidRPr="0070559E" w:rsidRDefault="001F7F81" w:rsidP="001F7F81">
            <w:pPr>
              <w:jc w:val="both"/>
              <w:rPr>
                <w:color w:val="000000"/>
                <w:sz w:val="28"/>
                <w:szCs w:val="28"/>
                <w:lang w:val="uk-UA" w:eastAsia="uk-UA"/>
              </w:rPr>
            </w:pPr>
          </w:p>
          <w:p w14:paraId="65262BF8" w14:textId="265EDFA3" w:rsidR="001F7F81" w:rsidRPr="0070559E" w:rsidRDefault="003F3BCC" w:rsidP="001F7F81">
            <w:pPr>
              <w:jc w:val="both"/>
              <w:rPr>
                <w:color w:val="000000"/>
                <w:sz w:val="28"/>
                <w:szCs w:val="28"/>
                <w:lang w:val="uk-UA" w:eastAsia="uk-UA"/>
              </w:rPr>
            </w:pPr>
            <w:r w:rsidRPr="0070559E">
              <w:rPr>
                <w:color w:val="000000"/>
                <w:sz w:val="28"/>
                <w:szCs w:val="28"/>
                <w:lang w:val="uk-UA" w:eastAsia="uk-UA"/>
              </w:rPr>
              <w:t xml:space="preserve">Директор </w:t>
            </w:r>
            <w:r w:rsidR="001F7F81" w:rsidRPr="0070559E">
              <w:rPr>
                <w:color w:val="000000"/>
                <w:sz w:val="28"/>
                <w:szCs w:val="28"/>
                <w:lang w:val="uk-UA" w:eastAsia="uk-UA"/>
              </w:rPr>
              <w:t>Департаменту земельних ресурсів</w:t>
            </w:r>
          </w:p>
          <w:p w14:paraId="0471B13F" w14:textId="77777777" w:rsidR="001F7F81" w:rsidRPr="0070559E" w:rsidRDefault="001F7F81" w:rsidP="001F7F81">
            <w:pPr>
              <w:jc w:val="both"/>
              <w:rPr>
                <w:color w:val="000000"/>
                <w:sz w:val="28"/>
                <w:szCs w:val="28"/>
                <w:lang w:val="uk-UA" w:eastAsia="uk-UA"/>
              </w:rPr>
            </w:pPr>
            <w:r w:rsidRPr="0070559E">
              <w:rPr>
                <w:color w:val="000000"/>
                <w:sz w:val="28"/>
                <w:szCs w:val="28"/>
                <w:lang w:val="uk-UA" w:eastAsia="uk-UA"/>
              </w:rPr>
              <w:t xml:space="preserve">виконавчого органу Київської міської ради </w:t>
            </w:r>
          </w:p>
          <w:p w14:paraId="2449B82E" w14:textId="77777777" w:rsidR="001F7F81" w:rsidRPr="0070559E" w:rsidRDefault="001F7F81" w:rsidP="001F7F81">
            <w:pPr>
              <w:jc w:val="both"/>
              <w:rPr>
                <w:color w:val="000000"/>
                <w:sz w:val="28"/>
                <w:szCs w:val="28"/>
                <w:lang w:val="uk-UA" w:eastAsia="uk-UA"/>
              </w:rPr>
            </w:pPr>
            <w:r w:rsidRPr="0070559E">
              <w:rPr>
                <w:color w:val="000000"/>
                <w:sz w:val="28"/>
                <w:szCs w:val="28"/>
                <w:lang w:val="uk-UA" w:eastAsia="uk-UA"/>
              </w:rPr>
              <w:t>(Київської міської державної адміністрації)</w:t>
            </w:r>
          </w:p>
          <w:p w14:paraId="208589E5" w14:textId="1EC5C600" w:rsidR="00326929" w:rsidRPr="0070559E" w:rsidRDefault="00326929" w:rsidP="001F7F81">
            <w:pPr>
              <w:jc w:val="both"/>
              <w:rPr>
                <w:color w:val="000000"/>
                <w:sz w:val="28"/>
                <w:szCs w:val="28"/>
                <w:lang w:val="uk-UA" w:eastAsia="uk-UA"/>
              </w:rPr>
            </w:pPr>
          </w:p>
        </w:tc>
        <w:tc>
          <w:tcPr>
            <w:tcW w:w="3679" w:type="dxa"/>
          </w:tcPr>
          <w:p w14:paraId="1C950650" w14:textId="77777777" w:rsidR="001F7F81" w:rsidRPr="0070559E" w:rsidRDefault="001F7F81" w:rsidP="001F7F81">
            <w:pPr>
              <w:jc w:val="right"/>
              <w:rPr>
                <w:rStyle w:val="af0"/>
                <w:b w:val="0"/>
                <w:sz w:val="28"/>
                <w:szCs w:val="28"/>
                <w:lang w:val="uk-UA"/>
              </w:rPr>
            </w:pPr>
          </w:p>
          <w:p w14:paraId="0CE2E5BC" w14:textId="77777777" w:rsidR="001F7F81" w:rsidRPr="0070559E" w:rsidRDefault="001F7F81" w:rsidP="001F7F81">
            <w:pPr>
              <w:jc w:val="right"/>
              <w:rPr>
                <w:rStyle w:val="af0"/>
                <w:b w:val="0"/>
                <w:sz w:val="28"/>
                <w:szCs w:val="28"/>
                <w:lang w:val="uk-UA"/>
              </w:rPr>
            </w:pPr>
          </w:p>
          <w:p w14:paraId="0745C2BE" w14:textId="77777777" w:rsidR="001F7F81" w:rsidRPr="0070559E" w:rsidRDefault="001F7F81" w:rsidP="001F7F81">
            <w:pPr>
              <w:jc w:val="right"/>
              <w:rPr>
                <w:rStyle w:val="af0"/>
                <w:b w:val="0"/>
                <w:sz w:val="28"/>
                <w:szCs w:val="28"/>
                <w:lang w:val="uk-UA"/>
              </w:rPr>
            </w:pPr>
          </w:p>
          <w:p w14:paraId="3E07D79B" w14:textId="20B63321" w:rsidR="001F7F81" w:rsidRPr="0070559E" w:rsidRDefault="001F7F81" w:rsidP="003F3BCC">
            <w:pPr>
              <w:jc w:val="right"/>
              <w:rPr>
                <w:color w:val="000000"/>
                <w:sz w:val="28"/>
                <w:szCs w:val="28"/>
                <w:lang w:val="uk-UA" w:eastAsia="uk-UA"/>
              </w:rPr>
            </w:pPr>
            <w:r w:rsidRPr="0070559E">
              <w:rPr>
                <w:rStyle w:val="af0"/>
                <w:b w:val="0"/>
                <w:sz w:val="28"/>
                <w:szCs w:val="28"/>
                <w:lang w:val="uk-UA"/>
              </w:rPr>
              <w:t>Валентина ПЕЛИХ</w:t>
            </w:r>
          </w:p>
        </w:tc>
      </w:tr>
      <w:tr w:rsidR="001F7F81" w:rsidRPr="0070559E" w14:paraId="4A903AF0" w14:textId="77777777" w:rsidTr="00CC6425">
        <w:tc>
          <w:tcPr>
            <w:tcW w:w="5949" w:type="dxa"/>
          </w:tcPr>
          <w:p w14:paraId="21520AEF" w14:textId="77777777" w:rsidR="00326929" w:rsidRPr="0070559E" w:rsidRDefault="00326929" w:rsidP="00326929">
            <w:pPr>
              <w:jc w:val="both"/>
              <w:rPr>
                <w:color w:val="000000"/>
                <w:sz w:val="28"/>
                <w:szCs w:val="28"/>
                <w:lang w:val="uk-UA" w:eastAsia="uk-UA"/>
              </w:rPr>
            </w:pPr>
            <w:r w:rsidRPr="0070559E">
              <w:rPr>
                <w:color w:val="000000"/>
                <w:sz w:val="28"/>
                <w:szCs w:val="28"/>
                <w:lang w:val="uk-UA" w:eastAsia="uk-UA"/>
              </w:rPr>
              <w:t>Начальник юридичного управління</w:t>
            </w:r>
          </w:p>
          <w:p w14:paraId="637A391B" w14:textId="77777777" w:rsidR="00326929" w:rsidRPr="0070559E" w:rsidRDefault="00326929" w:rsidP="00326929">
            <w:pPr>
              <w:jc w:val="both"/>
              <w:rPr>
                <w:color w:val="000000"/>
                <w:sz w:val="28"/>
                <w:szCs w:val="28"/>
                <w:lang w:val="uk-UA" w:eastAsia="uk-UA"/>
              </w:rPr>
            </w:pPr>
            <w:r w:rsidRPr="0070559E">
              <w:rPr>
                <w:color w:val="000000"/>
                <w:sz w:val="28"/>
                <w:szCs w:val="28"/>
                <w:lang w:val="uk-UA" w:eastAsia="uk-UA"/>
              </w:rPr>
              <w:t>Департаменту земельних ресурсів</w:t>
            </w:r>
          </w:p>
          <w:p w14:paraId="62EDA92F" w14:textId="77777777" w:rsidR="00326929" w:rsidRPr="0070559E" w:rsidRDefault="00326929" w:rsidP="00326929">
            <w:pPr>
              <w:jc w:val="both"/>
              <w:rPr>
                <w:color w:val="000000"/>
                <w:sz w:val="28"/>
                <w:szCs w:val="28"/>
                <w:lang w:val="uk-UA" w:eastAsia="uk-UA"/>
              </w:rPr>
            </w:pPr>
            <w:r w:rsidRPr="0070559E">
              <w:rPr>
                <w:color w:val="000000"/>
                <w:sz w:val="28"/>
                <w:szCs w:val="28"/>
                <w:lang w:val="uk-UA" w:eastAsia="uk-UA"/>
              </w:rPr>
              <w:t>виконавчого органу Київської міської ради</w:t>
            </w:r>
          </w:p>
          <w:p w14:paraId="369312CD" w14:textId="52804AE3" w:rsidR="001F7F81" w:rsidRPr="0070559E" w:rsidRDefault="00326929" w:rsidP="00326929">
            <w:pPr>
              <w:jc w:val="both"/>
              <w:rPr>
                <w:color w:val="000000"/>
                <w:sz w:val="28"/>
                <w:szCs w:val="28"/>
                <w:lang w:val="uk-UA" w:eastAsia="uk-UA"/>
              </w:rPr>
            </w:pPr>
            <w:r w:rsidRPr="0070559E">
              <w:rPr>
                <w:color w:val="000000"/>
                <w:sz w:val="28"/>
                <w:szCs w:val="28"/>
                <w:lang w:val="uk-UA" w:eastAsia="uk-UA"/>
              </w:rPr>
              <w:t>(Київської міської державної адміністрації)</w:t>
            </w:r>
          </w:p>
        </w:tc>
        <w:tc>
          <w:tcPr>
            <w:tcW w:w="3679" w:type="dxa"/>
          </w:tcPr>
          <w:p w14:paraId="427B78DB" w14:textId="77777777" w:rsidR="001F7F81" w:rsidRPr="0070559E" w:rsidRDefault="001F7F81" w:rsidP="001F7F81">
            <w:pPr>
              <w:jc w:val="right"/>
              <w:rPr>
                <w:rStyle w:val="af0"/>
                <w:b w:val="0"/>
                <w:sz w:val="28"/>
                <w:szCs w:val="28"/>
                <w:lang w:val="uk-UA"/>
              </w:rPr>
            </w:pPr>
          </w:p>
          <w:p w14:paraId="2533EB01" w14:textId="77777777" w:rsidR="001F7F81" w:rsidRPr="0070559E" w:rsidRDefault="001F7F81" w:rsidP="001F7F81">
            <w:pPr>
              <w:jc w:val="right"/>
              <w:rPr>
                <w:rStyle w:val="af0"/>
                <w:b w:val="0"/>
                <w:sz w:val="28"/>
                <w:szCs w:val="28"/>
                <w:lang w:val="uk-UA"/>
              </w:rPr>
            </w:pPr>
          </w:p>
          <w:p w14:paraId="38A08723" w14:textId="77777777" w:rsidR="001F7F81" w:rsidRPr="0070559E" w:rsidRDefault="001F7F81" w:rsidP="001F7F81">
            <w:pPr>
              <w:jc w:val="right"/>
              <w:rPr>
                <w:rStyle w:val="af0"/>
                <w:b w:val="0"/>
                <w:sz w:val="28"/>
                <w:szCs w:val="28"/>
                <w:lang w:val="uk-UA"/>
              </w:rPr>
            </w:pPr>
          </w:p>
          <w:p w14:paraId="0C24BE6C" w14:textId="77777777" w:rsidR="005A779A" w:rsidRPr="0070559E" w:rsidRDefault="005A779A" w:rsidP="005A779A">
            <w:pPr>
              <w:rPr>
                <w:rStyle w:val="af0"/>
                <w:b w:val="0"/>
                <w:sz w:val="2"/>
                <w:szCs w:val="2"/>
                <w:lang w:val="uk-UA"/>
              </w:rPr>
            </w:pPr>
          </w:p>
          <w:p w14:paraId="2C1A3FB8" w14:textId="77777777" w:rsidR="005A779A" w:rsidRPr="0070559E" w:rsidRDefault="005A779A" w:rsidP="005A779A">
            <w:pPr>
              <w:rPr>
                <w:rStyle w:val="af0"/>
                <w:b w:val="0"/>
                <w:sz w:val="2"/>
                <w:szCs w:val="2"/>
                <w:lang w:val="uk-UA"/>
              </w:rPr>
            </w:pPr>
          </w:p>
          <w:p w14:paraId="7742692E" w14:textId="77777777" w:rsidR="005A779A" w:rsidRPr="0070559E" w:rsidRDefault="005A779A" w:rsidP="005A779A">
            <w:pPr>
              <w:rPr>
                <w:rStyle w:val="af0"/>
                <w:b w:val="0"/>
                <w:sz w:val="2"/>
                <w:szCs w:val="2"/>
                <w:lang w:val="uk-UA"/>
              </w:rPr>
            </w:pPr>
          </w:p>
          <w:p w14:paraId="434509A8" w14:textId="3B2B8FCF" w:rsidR="001F7F81" w:rsidRPr="0070559E" w:rsidRDefault="004769BD" w:rsidP="005A779A">
            <w:pPr>
              <w:jc w:val="right"/>
              <w:rPr>
                <w:color w:val="000000"/>
                <w:sz w:val="28"/>
                <w:szCs w:val="28"/>
                <w:lang w:val="uk-UA" w:eastAsia="uk-UA"/>
              </w:rPr>
            </w:pPr>
            <w:r w:rsidRPr="0070559E">
              <w:rPr>
                <w:rStyle w:val="af0"/>
                <w:b w:val="0"/>
                <w:sz w:val="28"/>
                <w:szCs w:val="28"/>
                <w:lang w:val="uk-UA"/>
              </w:rPr>
              <w:t>Дмитро РАДЗІЄВСЬКИЙ</w:t>
            </w:r>
          </w:p>
        </w:tc>
      </w:tr>
    </w:tbl>
    <w:p w14:paraId="185263E0" w14:textId="77777777" w:rsidR="00692C91" w:rsidRPr="0070559E" w:rsidRDefault="00692C91" w:rsidP="00692C91">
      <w:pPr>
        <w:jc w:val="both"/>
        <w:rPr>
          <w:color w:val="000000"/>
          <w:sz w:val="28"/>
          <w:szCs w:val="28"/>
          <w:lang w:val="uk-UA" w:eastAsia="uk-UA"/>
        </w:rPr>
      </w:pPr>
    </w:p>
    <w:p w14:paraId="2BCE40CC" w14:textId="629D808C" w:rsidR="00692C91" w:rsidRPr="0070559E" w:rsidRDefault="00692C91" w:rsidP="00692C91">
      <w:pPr>
        <w:jc w:val="both"/>
        <w:rPr>
          <w:b/>
          <w:bCs/>
          <w:snapToGrid w:val="0"/>
          <w:color w:val="000000"/>
          <w:sz w:val="28"/>
          <w:szCs w:val="28"/>
          <w:lang w:val="uk-UA" w:eastAsia="uk-UA"/>
        </w:rPr>
      </w:pPr>
      <w:r w:rsidRPr="0070559E">
        <w:rPr>
          <w:b/>
          <w:bCs/>
          <w:snapToGrid w:val="0"/>
          <w:color w:val="000000"/>
          <w:sz w:val="28"/>
          <w:szCs w:val="28"/>
          <w:lang w:val="uk-UA" w:eastAsia="uk-UA"/>
        </w:rPr>
        <w:t>ПОГОДЖЕНО:</w:t>
      </w:r>
    </w:p>
    <w:p w14:paraId="4F5965C8" w14:textId="77777777" w:rsidR="009F0DF8" w:rsidRPr="0070559E"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rsidRPr="0070559E" w14:paraId="0DB7BE89" w14:textId="77777777" w:rsidTr="00CC6425">
        <w:trPr>
          <w:trHeight w:val="1342"/>
        </w:trPr>
        <w:tc>
          <w:tcPr>
            <w:tcW w:w="5240" w:type="dxa"/>
          </w:tcPr>
          <w:p w14:paraId="32FC30E2" w14:textId="77777777" w:rsidR="009F0DF8" w:rsidRPr="0070559E" w:rsidRDefault="009F0DF8" w:rsidP="009F0DF8">
            <w:pPr>
              <w:jc w:val="both"/>
              <w:rPr>
                <w:color w:val="000000"/>
                <w:sz w:val="28"/>
                <w:szCs w:val="28"/>
                <w:lang w:val="uk-UA" w:eastAsia="uk-UA"/>
              </w:rPr>
            </w:pPr>
            <w:r w:rsidRPr="0070559E">
              <w:rPr>
                <w:color w:val="000000"/>
                <w:sz w:val="28"/>
                <w:szCs w:val="28"/>
                <w:lang w:val="uk-UA" w:eastAsia="uk-UA"/>
              </w:rPr>
              <w:t xml:space="preserve">Постійна комісія Київської міської ради </w:t>
            </w:r>
          </w:p>
          <w:p w14:paraId="0FEC2552" w14:textId="5CC85B88" w:rsidR="009F0DF8" w:rsidRPr="0070559E" w:rsidRDefault="009F0DF8" w:rsidP="009F0DF8">
            <w:pPr>
              <w:tabs>
                <w:tab w:val="left" w:pos="0"/>
                <w:tab w:val="left" w:pos="1134"/>
              </w:tabs>
              <w:jc w:val="both"/>
              <w:rPr>
                <w:sz w:val="28"/>
                <w:szCs w:val="28"/>
                <w:lang w:val="uk-UA"/>
              </w:rPr>
            </w:pPr>
            <w:r w:rsidRPr="0070559E">
              <w:rPr>
                <w:color w:val="000000"/>
                <w:sz w:val="28"/>
                <w:szCs w:val="28"/>
                <w:lang w:val="uk-UA" w:eastAsia="uk-UA"/>
              </w:rPr>
              <w:t xml:space="preserve">з питань </w:t>
            </w:r>
            <w:r w:rsidRPr="0070559E">
              <w:rPr>
                <w:sz w:val="28"/>
                <w:szCs w:val="28"/>
                <w:lang w:val="uk-UA"/>
              </w:rPr>
              <w:t xml:space="preserve">архітектури, </w:t>
            </w:r>
            <w:proofErr w:type="spellStart"/>
            <w:r w:rsidR="00ED7B59" w:rsidRPr="0070559E">
              <w:rPr>
                <w:sz w:val="28"/>
                <w:szCs w:val="28"/>
                <w:lang w:val="uk-UA"/>
              </w:rPr>
              <w:t>містопланування</w:t>
            </w:r>
            <w:proofErr w:type="spellEnd"/>
            <w:r w:rsidRPr="0070559E">
              <w:rPr>
                <w:sz w:val="28"/>
                <w:szCs w:val="28"/>
                <w:lang w:val="uk-UA"/>
              </w:rPr>
              <w:t xml:space="preserve"> </w:t>
            </w:r>
          </w:p>
          <w:p w14:paraId="777315D5" w14:textId="044F7EBF" w:rsidR="009F0DF8" w:rsidRPr="0070559E" w:rsidRDefault="009F0DF8" w:rsidP="009F0DF8">
            <w:pPr>
              <w:jc w:val="both"/>
              <w:rPr>
                <w:color w:val="000000"/>
                <w:sz w:val="28"/>
                <w:szCs w:val="28"/>
                <w:lang w:val="uk-UA" w:eastAsia="uk-UA"/>
              </w:rPr>
            </w:pPr>
            <w:r w:rsidRPr="0070559E">
              <w:rPr>
                <w:sz w:val="28"/>
                <w:szCs w:val="28"/>
                <w:lang w:val="uk-UA"/>
              </w:rPr>
              <w:t>та земельних відносин</w:t>
            </w:r>
          </w:p>
        </w:tc>
        <w:tc>
          <w:tcPr>
            <w:tcW w:w="4388" w:type="dxa"/>
          </w:tcPr>
          <w:p w14:paraId="15197C06" w14:textId="77777777" w:rsidR="009F0DF8" w:rsidRPr="0070559E" w:rsidRDefault="009F0DF8" w:rsidP="00692C91">
            <w:pPr>
              <w:jc w:val="both"/>
              <w:rPr>
                <w:color w:val="000000"/>
                <w:sz w:val="28"/>
                <w:szCs w:val="28"/>
                <w:lang w:val="uk-UA" w:eastAsia="uk-UA"/>
              </w:rPr>
            </w:pPr>
          </w:p>
        </w:tc>
      </w:tr>
      <w:tr w:rsidR="009F0DF8" w:rsidRPr="0070559E" w14:paraId="449EBB33" w14:textId="77777777" w:rsidTr="00CC6425">
        <w:trPr>
          <w:trHeight w:val="283"/>
        </w:trPr>
        <w:tc>
          <w:tcPr>
            <w:tcW w:w="5240" w:type="dxa"/>
          </w:tcPr>
          <w:p w14:paraId="5D1544C4" w14:textId="58CF805C" w:rsidR="009F0DF8" w:rsidRPr="0070559E" w:rsidRDefault="009F0DF8" w:rsidP="00692C91">
            <w:pPr>
              <w:jc w:val="both"/>
              <w:rPr>
                <w:color w:val="000000"/>
                <w:sz w:val="28"/>
                <w:szCs w:val="28"/>
                <w:lang w:val="uk-UA" w:eastAsia="uk-UA"/>
              </w:rPr>
            </w:pPr>
            <w:r w:rsidRPr="0070559E">
              <w:rPr>
                <w:color w:val="000000"/>
                <w:sz w:val="28"/>
                <w:szCs w:val="28"/>
                <w:lang w:val="uk-UA" w:eastAsia="uk-UA"/>
              </w:rPr>
              <w:t>Голова</w:t>
            </w:r>
          </w:p>
        </w:tc>
        <w:tc>
          <w:tcPr>
            <w:tcW w:w="4388" w:type="dxa"/>
          </w:tcPr>
          <w:p w14:paraId="13FBF97C" w14:textId="5AC6E0C1" w:rsidR="009F0DF8" w:rsidRPr="0070559E" w:rsidRDefault="009F0DF8" w:rsidP="009F0DF8">
            <w:pPr>
              <w:jc w:val="right"/>
              <w:rPr>
                <w:color w:val="000000"/>
                <w:sz w:val="28"/>
                <w:szCs w:val="28"/>
                <w:lang w:val="uk-UA" w:eastAsia="uk-UA"/>
              </w:rPr>
            </w:pPr>
            <w:r w:rsidRPr="0070559E">
              <w:rPr>
                <w:rStyle w:val="af0"/>
                <w:b w:val="0"/>
                <w:sz w:val="28"/>
                <w:szCs w:val="28"/>
                <w:lang w:val="uk-UA"/>
              </w:rPr>
              <w:t>Михайло ТЕРЕНТЬЄВ</w:t>
            </w:r>
          </w:p>
        </w:tc>
      </w:tr>
      <w:tr w:rsidR="009F0DF8" w:rsidRPr="0070559E" w14:paraId="488BE8EE" w14:textId="77777777" w:rsidTr="00CC6425">
        <w:tc>
          <w:tcPr>
            <w:tcW w:w="5240" w:type="dxa"/>
          </w:tcPr>
          <w:p w14:paraId="76CCB7A3" w14:textId="77777777" w:rsidR="009F0DF8" w:rsidRPr="0070559E" w:rsidRDefault="009F0DF8" w:rsidP="00692C91">
            <w:pPr>
              <w:jc w:val="both"/>
              <w:rPr>
                <w:color w:val="000000"/>
                <w:sz w:val="28"/>
                <w:szCs w:val="28"/>
                <w:lang w:val="uk-UA" w:eastAsia="uk-UA"/>
              </w:rPr>
            </w:pPr>
          </w:p>
          <w:p w14:paraId="1880735D" w14:textId="7B729BB7" w:rsidR="009F0DF8" w:rsidRPr="0070559E" w:rsidRDefault="009F0DF8" w:rsidP="00692C91">
            <w:pPr>
              <w:jc w:val="both"/>
              <w:rPr>
                <w:color w:val="000000"/>
                <w:sz w:val="28"/>
                <w:szCs w:val="28"/>
                <w:lang w:val="uk-UA" w:eastAsia="uk-UA"/>
              </w:rPr>
            </w:pPr>
            <w:r w:rsidRPr="0070559E">
              <w:rPr>
                <w:color w:val="000000"/>
                <w:sz w:val="28"/>
                <w:szCs w:val="28"/>
                <w:lang w:val="uk-UA" w:eastAsia="uk-UA"/>
              </w:rPr>
              <w:t>Секретар</w:t>
            </w:r>
          </w:p>
        </w:tc>
        <w:tc>
          <w:tcPr>
            <w:tcW w:w="4388" w:type="dxa"/>
          </w:tcPr>
          <w:p w14:paraId="74985235" w14:textId="77777777" w:rsidR="009F0DF8" w:rsidRPr="0070559E" w:rsidRDefault="009F0DF8" w:rsidP="009F0DF8">
            <w:pPr>
              <w:tabs>
                <w:tab w:val="left" w:pos="6379"/>
              </w:tabs>
              <w:jc w:val="right"/>
              <w:rPr>
                <w:rStyle w:val="af0"/>
                <w:b w:val="0"/>
                <w:sz w:val="28"/>
                <w:szCs w:val="28"/>
                <w:lang w:val="uk-UA"/>
              </w:rPr>
            </w:pPr>
          </w:p>
          <w:p w14:paraId="12D6767A" w14:textId="39EA7D1D" w:rsidR="009F0DF8" w:rsidRPr="0070559E" w:rsidRDefault="009F0DF8" w:rsidP="009F0DF8">
            <w:pPr>
              <w:tabs>
                <w:tab w:val="left" w:pos="6379"/>
              </w:tabs>
              <w:jc w:val="right"/>
              <w:rPr>
                <w:color w:val="000000"/>
                <w:sz w:val="28"/>
                <w:szCs w:val="28"/>
                <w:lang w:val="uk-UA" w:eastAsia="uk-UA"/>
              </w:rPr>
            </w:pPr>
            <w:r w:rsidRPr="0070559E">
              <w:rPr>
                <w:rStyle w:val="af0"/>
                <w:b w:val="0"/>
                <w:sz w:val="28"/>
                <w:szCs w:val="28"/>
                <w:lang w:val="uk-UA"/>
              </w:rPr>
              <w:t>Юрій ФЕДОРЕНКО</w:t>
            </w:r>
          </w:p>
        </w:tc>
      </w:tr>
      <w:tr w:rsidR="009F0DF8" w:rsidRPr="0070559E" w14:paraId="306B258B" w14:textId="77777777" w:rsidTr="00CC6425">
        <w:tc>
          <w:tcPr>
            <w:tcW w:w="5240" w:type="dxa"/>
          </w:tcPr>
          <w:p w14:paraId="55FD43DC" w14:textId="5233264C" w:rsidR="009F0DF8" w:rsidRPr="0070559E" w:rsidRDefault="009F0DF8" w:rsidP="009F0DF8">
            <w:pPr>
              <w:jc w:val="both"/>
              <w:rPr>
                <w:color w:val="000000"/>
                <w:sz w:val="28"/>
                <w:szCs w:val="28"/>
                <w:lang w:val="uk-UA" w:eastAsia="uk-UA"/>
              </w:rPr>
            </w:pPr>
          </w:p>
          <w:p w14:paraId="53797D42" w14:textId="2207AFC0" w:rsidR="009F0DF8" w:rsidRPr="0070559E" w:rsidRDefault="000A1DA2" w:rsidP="009F0DF8">
            <w:pPr>
              <w:jc w:val="both"/>
              <w:rPr>
                <w:color w:val="000000"/>
                <w:sz w:val="28"/>
                <w:szCs w:val="28"/>
                <w:lang w:val="uk-UA" w:eastAsia="uk-UA"/>
              </w:rPr>
            </w:pPr>
            <w:r w:rsidRPr="0070559E">
              <w:rPr>
                <w:color w:val="000000"/>
                <w:sz w:val="28"/>
                <w:szCs w:val="28"/>
                <w:lang w:val="uk-UA" w:eastAsia="uk-UA"/>
              </w:rPr>
              <w:t>Н</w:t>
            </w:r>
            <w:r w:rsidR="009F0DF8" w:rsidRPr="0070559E">
              <w:rPr>
                <w:color w:val="000000"/>
                <w:sz w:val="28"/>
                <w:szCs w:val="28"/>
                <w:lang w:val="uk-UA" w:eastAsia="uk-UA"/>
              </w:rPr>
              <w:t>ачальник</w:t>
            </w:r>
            <w:r w:rsidRPr="0070559E">
              <w:rPr>
                <w:color w:val="000000"/>
                <w:sz w:val="28"/>
                <w:szCs w:val="28"/>
                <w:lang w:val="uk-UA" w:eastAsia="uk-UA"/>
              </w:rPr>
              <w:t xml:space="preserve"> </w:t>
            </w:r>
            <w:r w:rsidR="009F0DF8" w:rsidRPr="0070559E">
              <w:rPr>
                <w:color w:val="000000"/>
                <w:sz w:val="28"/>
                <w:szCs w:val="28"/>
                <w:lang w:val="uk-UA" w:eastAsia="uk-UA"/>
              </w:rPr>
              <w:t xml:space="preserve">управління правового </w:t>
            </w:r>
          </w:p>
          <w:p w14:paraId="76C730B4" w14:textId="77777777" w:rsidR="009F0DF8" w:rsidRPr="0070559E" w:rsidRDefault="009F0DF8" w:rsidP="009F0DF8">
            <w:pPr>
              <w:jc w:val="both"/>
              <w:rPr>
                <w:color w:val="000000"/>
                <w:sz w:val="28"/>
                <w:szCs w:val="28"/>
                <w:lang w:val="uk-UA" w:eastAsia="uk-UA"/>
              </w:rPr>
            </w:pPr>
            <w:r w:rsidRPr="0070559E">
              <w:rPr>
                <w:color w:val="000000"/>
                <w:sz w:val="28"/>
                <w:szCs w:val="28"/>
                <w:lang w:val="uk-UA" w:eastAsia="uk-UA"/>
              </w:rPr>
              <w:t xml:space="preserve">забезпечення діяльності  </w:t>
            </w:r>
          </w:p>
          <w:p w14:paraId="3A73DEA8" w14:textId="52A46087" w:rsidR="009F0DF8" w:rsidRPr="0070559E" w:rsidRDefault="009F0DF8" w:rsidP="009F0DF8">
            <w:pPr>
              <w:jc w:val="both"/>
              <w:rPr>
                <w:color w:val="000000"/>
                <w:sz w:val="28"/>
                <w:szCs w:val="28"/>
                <w:lang w:val="uk-UA" w:eastAsia="uk-UA"/>
              </w:rPr>
            </w:pPr>
            <w:r w:rsidRPr="0070559E">
              <w:rPr>
                <w:color w:val="000000"/>
                <w:sz w:val="28"/>
                <w:szCs w:val="28"/>
                <w:lang w:val="uk-UA" w:eastAsia="uk-UA"/>
              </w:rPr>
              <w:t>Київської міської ради</w:t>
            </w:r>
          </w:p>
        </w:tc>
        <w:tc>
          <w:tcPr>
            <w:tcW w:w="4388" w:type="dxa"/>
          </w:tcPr>
          <w:p w14:paraId="45A9758B" w14:textId="77777777" w:rsidR="009F0DF8" w:rsidRPr="0070559E" w:rsidRDefault="009F0DF8" w:rsidP="009F0DF8">
            <w:pPr>
              <w:jc w:val="right"/>
              <w:rPr>
                <w:rStyle w:val="af0"/>
                <w:b w:val="0"/>
                <w:sz w:val="28"/>
                <w:szCs w:val="28"/>
                <w:lang w:val="uk-UA"/>
              </w:rPr>
            </w:pPr>
          </w:p>
          <w:p w14:paraId="0E304C93" w14:textId="77777777" w:rsidR="009F0DF8" w:rsidRPr="0070559E" w:rsidRDefault="009F0DF8" w:rsidP="009F0DF8">
            <w:pPr>
              <w:jc w:val="right"/>
              <w:rPr>
                <w:rStyle w:val="af0"/>
                <w:b w:val="0"/>
                <w:sz w:val="28"/>
                <w:szCs w:val="28"/>
                <w:lang w:val="uk-UA"/>
              </w:rPr>
            </w:pPr>
          </w:p>
          <w:p w14:paraId="234086FE" w14:textId="77777777" w:rsidR="009F0DF8" w:rsidRPr="0070559E" w:rsidRDefault="009F0DF8" w:rsidP="009F0DF8">
            <w:pPr>
              <w:jc w:val="right"/>
              <w:rPr>
                <w:rStyle w:val="af0"/>
                <w:b w:val="0"/>
                <w:sz w:val="28"/>
                <w:szCs w:val="28"/>
                <w:lang w:val="uk-UA"/>
              </w:rPr>
            </w:pPr>
          </w:p>
          <w:p w14:paraId="0A31B7F7" w14:textId="60E744A0" w:rsidR="009F0DF8" w:rsidRPr="0070559E" w:rsidRDefault="009F0DF8" w:rsidP="009F0DF8">
            <w:pPr>
              <w:jc w:val="right"/>
              <w:rPr>
                <w:color w:val="000000"/>
                <w:sz w:val="28"/>
                <w:szCs w:val="28"/>
                <w:lang w:val="uk-UA" w:eastAsia="uk-UA"/>
              </w:rPr>
            </w:pPr>
            <w:r w:rsidRPr="0070559E">
              <w:rPr>
                <w:rStyle w:val="af0"/>
                <w:b w:val="0"/>
                <w:sz w:val="28"/>
                <w:szCs w:val="28"/>
                <w:lang w:val="uk-UA"/>
              </w:rPr>
              <w:t>Валентина ПОЛОЖИШНИК</w:t>
            </w:r>
          </w:p>
        </w:tc>
      </w:tr>
    </w:tbl>
    <w:p w14:paraId="2298A355" w14:textId="77777777" w:rsidR="00692C91" w:rsidRPr="0070559E" w:rsidRDefault="00692C91" w:rsidP="00692C91">
      <w:pPr>
        <w:jc w:val="both"/>
        <w:rPr>
          <w:color w:val="000000"/>
          <w:sz w:val="28"/>
          <w:szCs w:val="28"/>
          <w:lang w:val="uk-UA" w:eastAsia="uk-UA"/>
        </w:rPr>
      </w:pPr>
    </w:p>
    <w:p w14:paraId="78663272" w14:textId="31B5405C" w:rsidR="00692C91" w:rsidRPr="0070559E" w:rsidRDefault="00692C91" w:rsidP="008E3747">
      <w:pPr>
        <w:tabs>
          <w:tab w:val="left" w:pos="6379"/>
        </w:tabs>
        <w:jc w:val="both"/>
        <w:rPr>
          <w:color w:val="000000"/>
          <w:sz w:val="28"/>
          <w:szCs w:val="28"/>
          <w:lang w:val="uk-UA" w:eastAsia="uk-UA"/>
        </w:rPr>
      </w:pPr>
    </w:p>
    <w:p w14:paraId="2132B0F7" w14:textId="7338B428" w:rsidR="005037E2" w:rsidRPr="0070559E" w:rsidRDefault="00692C91" w:rsidP="002E0147">
      <w:pPr>
        <w:rPr>
          <w:color w:val="000000"/>
          <w:sz w:val="28"/>
          <w:szCs w:val="28"/>
          <w:lang w:val="uk-UA" w:eastAsia="uk-UA"/>
        </w:rPr>
      </w:pPr>
      <w:r w:rsidRPr="0070559E">
        <w:rPr>
          <w:b/>
          <w:bCs/>
          <w:color w:val="000000"/>
          <w:sz w:val="28"/>
          <w:szCs w:val="28"/>
          <w:lang w:val="uk-UA" w:eastAsia="uk-UA"/>
        </w:rPr>
        <w:br w:type="page"/>
      </w:r>
    </w:p>
    <w:sectPr w:rsidR="005037E2" w:rsidRPr="0070559E"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71A0" w14:textId="77777777" w:rsidR="00276737" w:rsidRDefault="00276737">
      <w:r>
        <w:separator/>
      </w:r>
    </w:p>
  </w:endnote>
  <w:endnote w:type="continuationSeparator" w:id="0">
    <w:p w14:paraId="30B026DD" w14:textId="77777777" w:rsidR="00276737" w:rsidRDefault="002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FF4A" w14:textId="77777777" w:rsidR="00276737" w:rsidRDefault="00276737">
      <w:r>
        <w:separator/>
      </w:r>
    </w:p>
  </w:footnote>
  <w:footnote w:type="continuationSeparator" w:id="0">
    <w:p w14:paraId="2D512BFD" w14:textId="77777777" w:rsidR="00276737" w:rsidRDefault="0027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14161376">
    <w:abstractNumId w:val="10"/>
  </w:num>
  <w:num w:numId="2" w16cid:durableId="600916374">
    <w:abstractNumId w:val="6"/>
  </w:num>
  <w:num w:numId="3" w16cid:durableId="955406726">
    <w:abstractNumId w:val="9"/>
  </w:num>
  <w:num w:numId="4" w16cid:durableId="1296377893">
    <w:abstractNumId w:val="0"/>
  </w:num>
  <w:num w:numId="5" w16cid:durableId="37704449">
    <w:abstractNumId w:val="8"/>
  </w:num>
  <w:num w:numId="6" w16cid:durableId="1663728752">
    <w:abstractNumId w:val="4"/>
  </w:num>
  <w:num w:numId="7" w16cid:durableId="1308247803">
    <w:abstractNumId w:val="5"/>
  </w:num>
  <w:num w:numId="8" w16cid:durableId="1838106631">
    <w:abstractNumId w:val="7"/>
  </w:num>
  <w:num w:numId="9" w16cid:durableId="227965101">
    <w:abstractNumId w:val="2"/>
  </w:num>
  <w:num w:numId="10" w16cid:durableId="129446742">
    <w:abstractNumId w:val="1"/>
  </w:num>
  <w:num w:numId="11" w16cid:durableId="139271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1B16"/>
    <w:rsid w:val="00257110"/>
    <w:rsid w:val="0026274F"/>
    <w:rsid w:val="0026395C"/>
    <w:rsid w:val="00273DDF"/>
    <w:rsid w:val="00276737"/>
    <w:rsid w:val="00277D68"/>
    <w:rsid w:val="00284084"/>
    <w:rsid w:val="002A14A9"/>
    <w:rsid w:val="002A2EB9"/>
    <w:rsid w:val="002B1891"/>
    <w:rsid w:val="002B5950"/>
    <w:rsid w:val="002C0AB8"/>
    <w:rsid w:val="002C3E93"/>
    <w:rsid w:val="002C708B"/>
    <w:rsid w:val="002C7C08"/>
    <w:rsid w:val="002D25A5"/>
    <w:rsid w:val="002E0147"/>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D50"/>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5F5AF6"/>
    <w:rsid w:val="00604E77"/>
    <w:rsid w:val="00611639"/>
    <w:rsid w:val="006152A4"/>
    <w:rsid w:val="00616165"/>
    <w:rsid w:val="0062096D"/>
    <w:rsid w:val="00624E1C"/>
    <w:rsid w:val="00626F8D"/>
    <w:rsid w:val="00631949"/>
    <w:rsid w:val="00634124"/>
    <w:rsid w:val="006530A4"/>
    <w:rsid w:val="00656B09"/>
    <w:rsid w:val="00664107"/>
    <w:rsid w:val="006661E2"/>
    <w:rsid w:val="00677766"/>
    <w:rsid w:val="0067790C"/>
    <w:rsid w:val="00692C91"/>
    <w:rsid w:val="006932D8"/>
    <w:rsid w:val="006962AA"/>
    <w:rsid w:val="006A69D3"/>
    <w:rsid w:val="006A7731"/>
    <w:rsid w:val="006B158B"/>
    <w:rsid w:val="006C22D1"/>
    <w:rsid w:val="006C33D6"/>
    <w:rsid w:val="006C5BDF"/>
    <w:rsid w:val="006D015A"/>
    <w:rsid w:val="006D04A6"/>
    <w:rsid w:val="006D437A"/>
    <w:rsid w:val="006D60E0"/>
    <w:rsid w:val="006E144B"/>
    <w:rsid w:val="0070559E"/>
    <w:rsid w:val="00713D9D"/>
    <w:rsid w:val="00721A55"/>
    <w:rsid w:val="00742CA7"/>
    <w:rsid w:val="00747D59"/>
    <w:rsid w:val="0075480A"/>
    <w:rsid w:val="007549EB"/>
    <w:rsid w:val="00756E4F"/>
    <w:rsid w:val="007573B9"/>
    <w:rsid w:val="0076553F"/>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1DF9"/>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3F19"/>
    <w:rsid w:val="009A789B"/>
    <w:rsid w:val="009C650D"/>
    <w:rsid w:val="009D7544"/>
    <w:rsid w:val="009E0D7F"/>
    <w:rsid w:val="009E5D86"/>
    <w:rsid w:val="009F05F4"/>
    <w:rsid w:val="009F0DF8"/>
    <w:rsid w:val="009F2447"/>
    <w:rsid w:val="009F2B92"/>
    <w:rsid w:val="009F7297"/>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0839"/>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65017"/>
    <w:rsid w:val="00B7537B"/>
    <w:rsid w:val="00B75556"/>
    <w:rsid w:val="00B768DA"/>
    <w:rsid w:val="00B7732A"/>
    <w:rsid w:val="00B814AD"/>
    <w:rsid w:val="00BA1CC1"/>
    <w:rsid w:val="00BA4FD1"/>
    <w:rsid w:val="00BB0475"/>
    <w:rsid w:val="00BB2C35"/>
    <w:rsid w:val="00BB446F"/>
    <w:rsid w:val="00BB6F7E"/>
    <w:rsid w:val="00BC015C"/>
    <w:rsid w:val="00BD069B"/>
    <w:rsid w:val="00BF10CE"/>
    <w:rsid w:val="00BF4FF4"/>
    <w:rsid w:val="00C03C87"/>
    <w:rsid w:val="00C03D45"/>
    <w:rsid w:val="00C0423B"/>
    <w:rsid w:val="00C05DE7"/>
    <w:rsid w:val="00C14199"/>
    <w:rsid w:val="00C1777E"/>
    <w:rsid w:val="00C20C53"/>
    <w:rsid w:val="00C21393"/>
    <w:rsid w:val="00C22897"/>
    <w:rsid w:val="00C24CD4"/>
    <w:rsid w:val="00C317E3"/>
    <w:rsid w:val="00C31FB1"/>
    <w:rsid w:val="00C34B0D"/>
    <w:rsid w:val="00C3585B"/>
    <w:rsid w:val="00C365BB"/>
    <w:rsid w:val="00C444DB"/>
    <w:rsid w:val="00C501C3"/>
    <w:rsid w:val="00C52894"/>
    <w:rsid w:val="00C57126"/>
    <w:rsid w:val="00C63AE0"/>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1B1D"/>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5194</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5915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2023-10-26T06:15:00Z</dcterms:created>
  <dcterms:modified xsi:type="dcterms:W3CDTF">2023-10-26T06:15:00Z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2023-10-26T06:15:28Z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40d201aa-1f1f-4cf3-bbee-fdcca5b322d1</vt:lpwstr>
  </property>
  <property fmtid="{D5CDD505-2E9C-101B-9397-08002B2CF9AE}" pid="8" name="MSIP_Label_defa4170-0d19-0005-0004-bc88714345d2_ContentBits">
    <vt:lpwstr>0</vt:lpwstr>
  </property>
</Properties>
</file>