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77777777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кадастрової</w:t>
                            </w:r>
                            <w:r w:rsidRPr="007F01B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771948443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77777777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кадастрової</w:t>
                      </w:r>
                      <w:r w:rsidRPr="007F01B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771948443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 xml:space="preserve">ПЗН-57758 </w:t>
      </w:r>
      <w:proofErr w:type="spellStart"/>
      <w:r w:rsidR="004D1119" w:rsidRPr="00CF2418">
        <w:rPr>
          <w:b/>
          <w:bCs/>
          <w:sz w:val="24"/>
          <w:szCs w:val="24"/>
        </w:rPr>
        <w:t>від</w:t>
      </w:r>
      <w:proofErr w:type="spellEnd"/>
      <w:r w:rsidR="004D1119" w:rsidRPr="00CF2418">
        <w:rPr>
          <w:b/>
          <w:bCs/>
          <w:sz w:val="24"/>
          <w:szCs w:val="24"/>
        </w:rPr>
        <w:t xml:space="preserve"> 14.09.2023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proofErr w:type="spellStart"/>
      <w:r w:rsidRPr="00D20CC6">
        <w:rPr>
          <w:sz w:val="24"/>
          <w:szCs w:val="24"/>
        </w:rPr>
        <w:t>до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рішення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Київської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міської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ради</w:t>
      </w:r>
      <w:proofErr w:type="spellEnd"/>
      <w:r w:rsidRPr="00CF2418">
        <w:rPr>
          <w:sz w:val="24"/>
          <w:szCs w:val="24"/>
        </w:rPr>
        <w:t>:</w:t>
      </w:r>
    </w:p>
    <w:p w14:paraId="6A7A1E15" w14:textId="7190B892" w:rsidR="004D1119" w:rsidRPr="008E4A48" w:rsidRDefault="008E4A48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8E4A48">
        <w:rPr>
          <w:b/>
          <w:i/>
          <w:color w:val="000000" w:themeColor="text1"/>
          <w:sz w:val="24"/>
          <w:szCs w:val="24"/>
          <w:lang w:val="uk-UA"/>
        </w:rPr>
        <w:t xml:space="preserve">Про надання КОМУНАЛЬНОМУ ПІДПРИЄМСТВУ «ДАРНИЦЬКЕ ЛІСОПАРКОВЕ ГОСПОДАРСТВО» земельної ділянки в </w:t>
      </w:r>
      <w:r w:rsidRPr="008E4A48">
        <w:rPr>
          <w:rStyle w:val="a9"/>
          <w:b/>
          <w:color w:val="000000" w:themeColor="text1"/>
          <w:sz w:val="24"/>
          <w:szCs w:val="24"/>
          <w:lang w:val="uk-UA"/>
        </w:rPr>
        <w:t>постійне користування</w:t>
      </w:r>
      <w:r w:rsidRPr="008E4A48">
        <w:rPr>
          <w:i/>
          <w:color w:val="000000" w:themeColor="text1"/>
          <w:sz w:val="24"/>
          <w:szCs w:val="24"/>
          <w:lang w:val="uk-UA"/>
        </w:rPr>
        <w:t xml:space="preserve"> </w:t>
      </w:r>
      <w:r w:rsidRPr="008E4A48">
        <w:rPr>
          <w:b/>
          <w:i/>
          <w:iCs/>
          <w:color w:val="000000" w:themeColor="text1"/>
          <w:sz w:val="24"/>
          <w:szCs w:val="24"/>
          <w:lang w:val="uk-UA"/>
        </w:rPr>
        <w:t xml:space="preserve">для ведення лісового господарства і пов'язаних з ним послуг </w:t>
      </w:r>
      <w:r w:rsidRPr="008E4A48">
        <w:rPr>
          <w:b/>
          <w:i/>
          <w:color w:val="000000" w:themeColor="text1"/>
          <w:sz w:val="24"/>
          <w:szCs w:val="24"/>
          <w:lang w:val="uk-UA"/>
        </w:rPr>
        <w:t xml:space="preserve">у 21 кварталі </w:t>
      </w:r>
      <w:proofErr w:type="spellStart"/>
      <w:r w:rsidRPr="008E4A48">
        <w:rPr>
          <w:b/>
          <w:i/>
          <w:color w:val="000000" w:themeColor="text1"/>
          <w:sz w:val="24"/>
          <w:szCs w:val="24"/>
          <w:lang w:val="uk-UA"/>
        </w:rPr>
        <w:t>Микільського</w:t>
      </w:r>
      <w:proofErr w:type="spellEnd"/>
      <w:r w:rsidRPr="008E4A48">
        <w:rPr>
          <w:b/>
          <w:i/>
          <w:color w:val="000000" w:themeColor="text1"/>
          <w:sz w:val="24"/>
          <w:szCs w:val="24"/>
          <w:lang w:val="uk-UA"/>
        </w:rPr>
        <w:t xml:space="preserve"> лісництва у </w:t>
      </w:r>
      <w:r w:rsidRPr="008E4A48">
        <w:rPr>
          <w:b/>
          <w:i/>
          <w:iCs/>
          <w:color w:val="000000" w:themeColor="text1"/>
          <w:sz w:val="24"/>
          <w:szCs w:val="24"/>
          <w:lang w:val="uk-UA"/>
        </w:rPr>
        <w:t>Дарницькому</w:t>
      </w:r>
      <w:r w:rsidRPr="008E4A48">
        <w:rPr>
          <w:b/>
          <w:i/>
          <w:color w:val="000000" w:themeColor="text1"/>
          <w:sz w:val="24"/>
          <w:szCs w:val="24"/>
          <w:lang w:val="uk-UA"/>
        </w:rPr>
        <w:t xml:space="preserve"> районі міста Києва</w:t>
      </w:r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441"/>
      </w:tblGrid>
      <w:tr w:rsidR="008E4A48" w14:paraId="59D7EDE9" w14:textId="77777777" w:rsidTr="008E4A48">
        <w:trPr>
          <w:cantSplit/>
          <w:trHeight w:hRule="exact" w:val="668"/>
        </w:trPr>
        <w:tc>
          <w:tcPr>
            <w:tcW w:w="3114" w:type="dxa"/>
            <w:shd w:val="clear" w:color="auto" w:fill="FFFFFF"/>
          </w:tcPr>
          <w:p w14:paraId="30AE5F35" w14:textId="77777777" w:rsidR="008E4A48" w:rsidRPr="00456FAA" w:rsidRDefault="008E4A48" w:rsidP="008E4A48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441" w:type="dxa"/>
            <w:shd w:val="clear" w:color="auto" w:fill="FFFFFF"/>
          </w:tcPr>
          <w:p w14:paraId="2C8733B8" w14:textId="568252D9" w:rsidR="008E4A48" w:rsidRPr="00A43048" w:rsidRDefault="008E4A48" w:rsidP="008E4A48">
            <w:pPr>
              <w:pStyle w:val="a7"/>
              <w:shd w:val="clear" w:color="auto" w:fill="auto"/>
              <w:spacing w:after="0"/>
              <w:ind w:left="169" w:right="338" w:firstLine="4"/>
              <w:jc w:val="both"/>
              <w:rPr>
                <w:sz w:val="24"/>
                <w:szCs w:val="24"/>
              </w:rPr>
            </w:pPr>
            <w:r w:rsidRPr="00936B49">
              <w:rPr>
                <w:i/>
                <w:iCs/>
                <w:sz w:val="24"/>
                <w:szCs w:val="24"/>
                <w:lang w:val="ru-RU"/>
              </w:rPr>
              <w:t>КОМУНАЛЬНЕ ПІДПРИЄМСТВО «ДАРНИЦЬКЕ ЛІСОПАРКОВЕ ГОСПОДАРСТВО»</w:t>
            </w:r>
          </w:p>
        </w:tc>
      </w:tr>
      <w:tr w:rsidR="008E4A48" w:rsidRPr="004A5DBD" w14:paraId="6A6CF238" w14:textId="77777777" w:rsidTr="008E4A48">
        <w:trPr>
          <w:cantSplit/>
          <w:trHeight w:hRule="exact" w:val="790"/>
        </w:trPr>
        <w:tc>
          <w:tcPr>
            <w:tcW w:w="3114" w:type="dxa"/>
            <w:shd w:val="clear" w:color="auto" w:fill="FFFFFF"/>
          </w:tcPr>
          <w:p w14:paraId="4BCEFC34" w14:textId="77777777" w:rsidR="008E4A48" w:rsidRPr="00456FAA" w:rsidRDefault="008E4A48" w:rsidP="008E4A48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Перелік</w:t>
            </w:r>
            <w:proofErr w:type="spellEnd"/>
            <w:r w:rsidRPr="00456FAA"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D0E9667" w14:textId="2A9A74C6" w:rsidR="008E4A48" w:rsidRPr="004D1119" w:rsidRDefault="008E4A48" w:rsidP="008E4A48">
            <w:pPr>
              <w:pStyle w:val="a5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</w:t>
            </w:r>
            <w:proofErr w:type="spellStart"/>
            <w:r w:rsidRPr="00456FAA">
              <w:rPr>
                <w:sz w:val="24"/>
                <w:szCs w:val="24"/>
              </w:rPr>
              <w:t>учасників</w:t>
            </w:r>
            <w:proofErr w:type="spellEnd"/>
            <w:r w:rsidRPr="00456FAA">
              <w:rPr>
                <w:sz w:val="24"/>
                <w:szCs w:val="24"/>
              </w:rPr>
              <w:t>)</w:t>
            </w:r>
            <w:r w:rsidRPr="004D1119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6441" w:type="dxa"/>
            <w:shd w:val="clear" w:color="auto" w:fill="FFFFFF"/>
          </w:tcPr>
          <w:p w14:paraId="60B12081" w14:textId="77777777" w:rsidR="008E4A48" w:rsidRPr="00DF5F47" w:rsidRDefault="008E4A48" w:rsidP="008E4A48">
            <w:pPr>
              <w:pStyle w:val="a5"/>
              <w:shd w:val="clear" w:color="auto" w:fill="auto"/>
              <w:ind w:left="169" w:right="58" w:firstLine="4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DF5F47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КИЇВСЬКА МІСЬКА ДЕРЖАВНА АДМІНІСТРАЦІЯ, </w:t>
            </w:r>
          </w:p>
          <w:p w14:paraId="13ACE229" w14:textId="1331174C" w:rsidR="008E4A48" w:rsidRPr="00A43048" w:rsidRDefault="008E4A48" w:rsidP="008E4A48">
            <w:pPr>
              <w:pStyle w:val="a7"/>
              <w:shd w:val="clear" w:color="auto" w:fill="auto"/>
              <w:spacing w:after="0"/>
              <w:ind w:left="169" w:firstLine="4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DF5F47">
              <w:rPr>
                <w:i/>
                <w:color w:val="000000" w:themeColor="text1"/>
                <w:sz w:val="24"/>
                <w:szCs w:val="24"/>
                <w:lang w:val="uk-UA"/>
              </w:rPr>
              <w:t>Код ЄДРПОУ:00022527, 01044, м</w:t>
            </w:r>
            <w:r>
              <w:rPr>
                <w:i/>
                <w:color w:val="000000" w:themeColor="text1"/>
                <w:sz w:val="24"/>
                <w:szCs w:val="24"/>
                <w:lang w:val="uk-UA"/>
              </w:rPr>
              <w:t>.</w:t>
            </w:r>
            <w:r w:rsidRPr="00DF5F47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 Київ, вул. Хрещатик, 36</w:t>
            </w:r>
          </w:p>
        </w:tc>
      </w:tr>
      <w:tr w:rsidR="004D1119" w:rsidRPr="00854FAD" w14:paraId="2EEB9864" w14:textId="77777777" w:rsidTr="008E4A48">
        <w:trPr>
          <w:cantSplit/>
          <w:trHeight w:hRule="exact" w:val="744"/>
        </w:trPr>
        <w:tc>
          <w:tcPr>
            <w:tcW w:w="3114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441" w:type="dxa"/>
            <w:shd w:val="clear" w:color="auto" w:fill="FFFFFF"/>
          </w:tcPr>
          <w:p w14:paraId="395C8F20" w14:textId="0C72D5D1" w:rsidR="004D1119" w:rsidRPr="00A43048" w:rsidRDefault="003374A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ru-RU"/>
              </w:rPr>
              <w:t>в</w:t>
            </w:r>
            <w:r w:rsidR="00BC5A16" w:rsidRPr="00A43048">
              <w:rPr>
                <w:i/>
                <w:iCs/>
                <w:sz w:val="24"/>
                <w:szCs w:val="24"/>
                <w:lang w:val="ru-RU"/>
              </w:rPr>
              <w:t>ідсутній</w:t>
            </w:r>
            <w:proofErr w:type="spellEnd"/>
          </w:p>
        </w:tc>
      </w:tr>
      <w:tr w:rsidR="004D1119" w:rsidRPr="004D1119" w14:paraId="0AACDDBA" w14:textId="77777777" w:rsidTr="008E4A48">
        <w:trPr>
          <w:cantSplit/>
          <w:trHeight w:hRule="exact" w:val="414"/>
        </w:trPr>
        <w:tc>
          <w:tcPr>
            <w:tcW w:w="3114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441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3374A9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17.08.2023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771948443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456FAA">
        <w:rPr>
          <w:b/>
          <w:bCs/>
          <w:sz w:val="24"/>
          <w:szCs w:val="24"/>
        </w:rPr>
        <w:t>8000000000:63:699:0014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6379"/>
      </w:tblGrid>
      <w:tr w:rsidR="004D1119" w14:paraId="2D726FA4" w14:textId="77777777" w:rsidTr="00470FBA">
        <w:trPr>
          <w:trHeight w:val="3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1ED8EAD2" w:rsidR="004D1119" w:rsidRPr="00A43048" w:rsidRDefault="004D1119" w:rsidP="008E4A48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Дарницький, </w:t>
            </w:r>
            <w:r w:rsidR="008E4A48" w:rsidRPr="008E4A48">
              <w:rPr>
                <w:i/>
                <w:color w:val="000000" w:themeColor="text1"/>
                <w:sz w:val="24"/>
                <w:szCs w:val="24"/>
              </w:rPr>
              <w:t xml:space="preserve">21 квартал </w:t>
            </w:r>
            <w:proofErr w:type="spellStart"/>
            <w:r w:rsidR="008E4A48" w:rsidRPr="008E4A48">
              <w:rPr>
                <w:i/>
                <w:color w:val="000000" w:themeColor="text1"/>
                <w:sz w:val="24"/>
                <w:szCs w:val="24"/>
              </w:rPr>
              <w:t>Микільського</w:t>
            </w:r>
            <w:proofErr w:type="spellEnd"/>
            <w:r w:rsidR="008E4A48" w:rsidRPr="008E4A48">
              <w:rPr>
                <w:i/>
                <w:color w:val="000000" w:themeColor="text1"/>
                <w:sz w:val="24"/>
                <w:szCs w:val="24"/>
              </w:rPr>
              <w:t xml:space="preserve"> лісництва</w:t>
            </w:r>
          </w:p>
        </w:tc>
      </w:tr>
      <w:tr w:rsidR="004D1119" w14:paraId="3D5F4781" w14:textId="77777777" w:rsidTr="00470FBA">
        <w:trPr>
          <w:trHeight w:val="27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10,1517 га</w:t>
            </w:r>
          </w:p>
        </w:tc>
      </w:tr>
      <w:tr w:rsidR="004D1119" w:rsidRPr="0080577C" w14:paraId="0C66F18A" w14:textId="77777777" w:rsidTr="00470FBA">
        <w:trPr>
          <w:trHeight w:val="3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B39" w14:textId="4F4850FB" w:rsidR="004D1119" w:rsidRPr="006E10B3" w:rsidRDefault="006E10B3" w:rsidP="008E4A48">
            <w:pPr>
              <w:pStyle w:val="30"/>
              <w:shd w:val="clear" w:color="auto" w:fill="auto"/>
              <w:spacing w:after="80" w:line="240" w:lineRule="auto"/>
              <w:ind w:left="-120" w:right="-24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Вид та термін 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61D0EB0D" w:rsidR="004D1119" w:rsidRPr="00A43048" w:rsidRDefault="008E4A48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470FBA">
        <w:trPr>
          <w:trHeight w:val="3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35D289D5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4D1119" w14:paraId="550A073B" w14:textId="77777777" w:rsidTr="00470FBA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058120DA" w:rsidR="00A21758" w:rsidRPr="00A43048" w:rsidRDefault="00C675D8" w:rsidP="008E4A48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09.01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ведення лісового господарства і пов'язаних з ним послуг</w:t>
            </w:r>
            <w:r w:rsidR="00CD0A63">
              <w:rPr>
                <w:rStyle w:val="a9"/>
                <w:sz w:val="24"/>
                <w:szCs w:val="24"/>
              </w:rPr>
              <w:t xml:space="preserve"> </w:t>
            </w:r>
          </w:p>
        </w:tc>
      </w:tr>
      <w:tr w:rsidR="00E93A88" w14:paraId="2E2CBEBD" w14:textId="77777777" w:rsidTr="00470FBA">
        <w:trPr>
          <w:trHeight w:val="40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8E4A48">
            <w:pPr>
              <w:pStyle w:val="1"/>
              <w:shd w:val="clear" w:color="auto" w:fill="auto"/>
              <w:spacing w:line="201" w:lineRule="auto"/>
              <w:ind w:right="-249"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65A01A75" w:rsidR="00E93A88" w:rsidRPr="00A43048" w:rsidRDefault="00975A81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975A81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102 020 686</w:t>
            </w:r>
            <w:r>
              <w:rPr>
                <w:rFonts w:ascii="Courier New" w:hAnsi="Courier New" w:cs="Courier New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грн </w:t>
            </w:r>
            <w:r>
              <w:rPr>
                <w:rStyle w:val="a9"/>
                <w:sz w:val="24"/>
                <w:szCs w:val="24"/>
              </w:rPr>
              <w:t>92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80577C" w14:paraId="59BC52D9" w14:textId="77777777" w:rsidTr="00470FBA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493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145BB535" w14:textId="6E015CAA" w:rsidR="008E4A48" w:rsidRDefault="008E4A48" w:rsidP="008E4A48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</w:rPr>
      </w:pPr>
      <w:proofErr w:type="spellStart"/>
      <w:r w:rsidRPr="00456FAA">
        <w:rPr>
          <w:sz w:val="24"/>
          <w:szCs w:val="24"/>
        </w:rPr>
        <w:t>Відповідно</w:t>
      </w:r>
      <w:proofErr w:type="spellEnd"/>
      <w:r w:rsidRPr="00456FAA">
        <w:rPr>
          <w:sz w:val="24"/>
          <w:szCs w:val="24"/>
        </w:rPr>
        <w:t xml:space="preserve"> </w:t>
      </w:r>
      <w:r w:rsidRPr="003951CA">
        <w:rPr>
          <w:sz w:val="24"/>
          <w:szCs w:val="24"/>
          <w:lang w:val="uk-UA"/>
        </w:rPr>
        <w:t xml:space="preserve">до </w:t>
      </w:r>
      <w:r w:rsidRPr="00E36F11">
        <w:rPr>
          <w:sz w:val="24"/>
          <w:szCs w:val="24"/>
          <w:lang w:val="uk-UA"/>
        </w:rPr>
        <w:t>стат</w:t>
      </w:r>
      <w:r>
        <w:rPr>
          <w:sz w:val="24"/>
          <w:szCs w:val="24"/>
          <w:lang w:val="uk-UA"/>
        </w:rPr>
        <w:t>ей 9,</w:t>
      </w:r>
      <w:r w:rsidRPr="00E36F11">
        <w:rPr>
          <w:sz w:val="24"/>
          <w:szCs w:val="24"/>
          <w:lang w:val="uk-UA"/>
        </w:rPr>
        <w:t xml:space="preserve"> 123 Земельного кодексу України, враховуючи, що земельна</w:t>
      </w:r>
      <w:r>
        <w:rPr>
          <w:sz w:val="24"/>
          <w:szCs w:val="24"/>
          <w:lang w:val="uk-UA"/>
        </w:rPr>
        <w:t xml:space="preserve"> </w:t>
      </w:r>
      <w:r w:rsidRPr="00E36F11">
        <w:rPr>
          <w:sz w:val="24"/>
          <w:szCs w:val="24"/>
          <w:lang w:val="uk-UA"/>
        </w:rPr>
        <w:t xml:space="preserve">ділянка зареєстрована в Державному </w:t>
      </w:r>
      <w:r w:rsidRPr="008E4A48">
        <w:rPr>
          <w:sz w:val="24"/>
          <w:szCs w:val="24"/>
          <w:lang w:val="uk-UA"/>
        </w:rPr>
        <w:t xml:space="preserve">земельному кадастрі (витяг з Державного земельного кадастру про земельну ділянку від </w:t>
      </w:r>
      <w:r w:rsidRPr="008E4A48">
        <w:rPr>
          <w:color w:val="000000" w:themeColor="text1"/>
          <w:sz w:val="24"/>
          <w:szCs w:val="24"/>
          <w:lang w:val="uk-UA"/>
        </w:rPr>
        <w:t xml:space="preserve">13.09.2023 № </w:t>
      </w:r>
      <w:r w:rsidRPr="008E4A48">
        <w:rPr>
          <w:sz w:val="24"/>
          <w:szCs w:val="24"/>
        </w:rPr>
        <w:t>НВ-0001887682023</w:t>
      </w:r>
      <w:r w:rsidRPr="008E4A48">
        <w:rPr>
          <w:color w:val="000000" w:themeColor="text1"/>
          <w:sz w:val="24"/>
          <w:szCs w:val="24"/>
          <w:lang w:val="uk-UA"/>
        </w:rPr>
        <w:t xml:space="preserve">), право комунальної власності територіальної громади міста Києва на яку зареєстровано в установленому порядку (право власності зареєстровано в Державному реєстрі речових прав на нерухоме майно 13.09.2023, номер відомостей про речове право </w:t>
      </w:r>
      <w:bookmarkStart w:id="0" w:name="_GoBack"/>
      <w:r w:rsidR="003374A9">
        <w:rPr>
          <w:color w:val="000000" w:themeColor="text1"/>
          <w:sz w:val="24"/>
          <w:szCs w:val="24"/>
          <w:lang w:val="uk-UA"/>
        </w:rPr>
        <w:t>51748149</w:t>
      </w:r>
      <w:bookmarkEnd w:id="0"/>
      <w:r w:rsidRPr="008E4A48">
        <w:rPr>
          <w:color w:val="000000" w:themeColor="text1"/>
          <w:sz w:val="24"/>
          <w:szCs w:val="24"/>
          <w:lang w:val="uk-UA"/>
        </w:rPr>
        <w:t>), Департаментом земельних ресурсів виконавчого органу Київської міської ради (Київської</w:t>
      </w:r>
      <w:r w:rsidRPr="003E5D9A">
        <w:rPr>
          <w:color w:val="000000" w:themeColor="text1"/>
          <w:sz w:val="24"/>
          <w:szCs w:val="24"/>
          <w:lang w:val="uk-UA"/>
        </w:rPr>
        <w:t xml:space="preserve"> міської державної адміністрації) розроблено </w:t>
      </w:r>
      <w:proofErr w:type="spellStart"/>
      <w:r w:rsidRPr="003E5D9A">
        <w:rPr>
          <w:color w:val="000000" w:themeColor="text1"/>
          <w:sz w:val="24"/>
          <w:szCs w:val="24"/>
          <w:lang w:val="uk-UA"/>
        </w:rPr>
        <w:t>проєкт</w:t>
      </w:r>
      <w:proofErr w:type="spellEnd"/>
      <w:r w:rsidRPr="003E5D9A">
        <w:rPr>
          <w:color w:val="000000" w:themeColor="text1"/>
          <w:sz w:val="24"/>
          <w:szCs w:val="24"/>
          <w:lang w:val="uk-UA"/>
        </w:rPr>
        <w:t xml:space="preserve"> рішення Київської міської ради щодо надання земельної ділянки без зміни її меж та цільового призначення без складання документації із землеустрою</w:t>
      </w:r>
      <w:r w:rsidRPr="00456FAA">
        <w:rPr>
          <w:color w:val="3B010F"/>
          <w:sz w:val="24"/>
          <w:szCs w:val="24"/>
        </w:rPr>
        <w:t>.</w:t>
      </w:r>
    </w:p>
    <w:p w14:paraId="1D437CBC" w14:textId="77777777" w:rsidR="008E4A48" w:rsidRPr="00456FAA" w:rsidRDefault="008E4A48" w:rsidP="008E4A48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</w:p>
    <w:p w14:paraId="411500E7" w14:textId="77777777" w:rsidR="008E4A48" w:rsidRPr="00456FAA" w:rsidRDefault="008E4A48" w:rsidP="008E4A4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DD07821" w14:textId="77777777" w:rsidR="008E4A48" w:rsidRPr="004D1119" w:rsidRDefault="008E4A48" w:rsidP="008E4A48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 </w:t>
      </w:r>
      <w:proofErr w:type="spellStart"/>
      <w:r w:rsidRPr="004D1119">
        <w:rPr>
          <w:sz w:val="24"/>
          <w:szCs w:val="24"/>
          <w:lang w:val="ru-RU"/>
        </w:rPr>
        <w:t>оформлення</w:t>
      </w:r>
      <w:proofErr w:type="spellEnd"/>
      <w:r w:rsidRPr="004D1119">
        <w:rPr>
          <w:sz w:val="24"/>
          <w:szCs w:val="24"/>
          <w:lang w:val="ru-RU"/>
        </w:rPr>
        <w:t xml:space="preserve"> права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на землю.</w:t>
      </w:r>
    </w:p>
    <w:p w14:paraId="320ADFA6" w14:textId="77777777" w:rsidR="008E4A48" w:rsidRPr="00F93FF7" w:rsidRDefault="008E4A48" w:rsidP="008E4A48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lastRenderedPageBreak/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Особливі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характеристики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ділянки</w:t>
      </w:r>
      <w:proofErr w:type="spellEnd"/>
      <w:r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3"/>
        <w:gridCol w:w="6804"/>
      </w:tblGrid>
      <w:tr w:rsidR="008E4A48" w:rsidRPr="00BF5527" w14:paraId="6DAE1AF6" w14:textId="77777777" w:rsidTr="00922014">
        <w:trPr>
          <w:cantSplit/>
          <w:trHeight w:val="777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B367" w14:textId="77777777" w:rsidR="008E4A48" w:rsidRDefault="008E4A48" w:rsidP="00CC6B7C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21956ED" w14:textId="77777777" w:rsidR="008E4A48" w:rsidRDefault="008E4A48" w:rsidP="00CC6B7C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A23" w14:textId="77777777" w:rsidR="008E4A48" w:rsidRPr="005639F6" w:rsidRDefault="008E4A48" w:rsidP="00CC6B7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Земельна ділянка вільна від забудови.</w:t>
            </w:r>
          </w:p>
        </w:tc>
      </w:tr>
      <w:tr w:rsidR="008E4A48" w:rsidRPr="00936B49" w14:paraId="2027DCA7" w14:textId="77777777" w:rsidTr="00922014">
        <w:trPr>
          <w:cantSplit/>
          <w:trHeight w:val="44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3EEF" w14:textId="77777777" w:rsidR="008E4A48" w:rsidRDefault="008E4A48" w:rsidP="00CC6B7C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427E" w14:textId="77777777" w:rsidR="008E4A48" w:rsidRPr="005639F6" w:rsidRDefault="008E4A48" w:rsidP="00CC6B7C">
            <w:pPr>
              <w:jc w:val="both"/>
              <w:rPr>
                <w:bCs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8E4A48" w:rsidRPr="00BF5527" w14:paraId="71528D9B" w14:textId="77777777" w:rsidTr="00922014">
        <w:trPr>
          <w:cantSplit/>
          <w:trHeight w:val="1387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B654" w14:textId="77777777" w:rsidR="008E4A48" w:rsidRPr="006E10B3" w:rsidRDefault="008E4A48" w:rsidP="00CC6B7C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4878F2D" w14:textId="77777777" w:rsidR="008E4A48" w:rsidRDefault="008E4A48" w:rsidP="00CC6B7C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призначення</w:t>
            </w:r>
            <w:r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Pr="0085512A">
              <w:rPr>
                <w:i/>
                <w:sz w:val="24"/>
                <w:szCs w:val="24"/>
              </w:rPr>
              <w:t xml:space="preserve">з </w:t>
            </w:r>
          </w:p>
          <w:p w14:paraId="3F8CA94F" w14:textId="77777777" w:rsidR="008E4A48" w:rsidRDefault="008E4A48" w:rsidP="00CC6B7C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E20" w14:textId="77777777" w:rsidR="008E4A48" w:rsidRPr="005639F6" w:rsidRDefault="008E4A48" w:rsidP="00CC6B7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Відповідно до Генерального плану міста</w:t>
            </w:r>
            <w:r>
              <w:rPr>
                <w:i/>
                <w:sz w:val="24"/>
                <w:szCs w:val="24"/>
              </w:rPr>
              <w:t xml:space="preserve"> Києва</w:t>
            </w:r>
            <w:r w:rsidRPr="005639F6">
              <w:rPr>
                <w:i/>
                <w:sz w:val="24"/>
                <w:szCs w:val="24"/>
              </w:rPr>
              <w:t>, затвердженого рішенням Київської міської ради від 28</w:t>
            </w:r>
            <w:r>
              <w:rPr>
                <w:i/>
                <w:sz w:val="24"/>
                <w:szCs w:val="24"/>
              </w:rPr>
              <w:t>.03.2002</w:t>
            </w:r>
            <w:r w:rsidRPr="005639F6">
              <w:rPr>
                <w:i/>
                <w:sz w:val="24"/>
                <w:szCs w:val="24"/>
              </w:rPr>
              <w:t xml:space="preserve"> № 370/1804, земельна ділянка за функціональним призначенням належить до </w:t>
            </w:r>
            <w:r w:rsidRPr="000954C2">
              <w:rPr>
                <w:i/>
                <w:sz w:val="24"/>
                <w:szCs w:val="24"/>
              </w:rPr>
              <w:t xml:space="preserve">території </w:t>
            </w:r>
            <w:r>
              <w:rPr>
                <w:i/>
                <w:sz w:val="24"/>
                <w:szCs w:val="24"/>
              </w:rPr>
              <w:t>лісів та лісопарків (існуючі)</w:t>
            </w:r>
            <w:r w:rsidRPr="005639F6">
              <w:rPr>
                <w:i/>
                <w:sz w:val="24"/>
                <w:szCs w:val="24"/>
              </w:rPr>
              <w:t>.</w:t>
            </w:r>
          </w:p>
        </w:tc>
      </w:tr>
      <w:tr w:rsidR="008E4A48" w:rsidRPr="00BF5527" w14:paraId="63EAE092" w14:textId="77777777" w:rsidTr="00922014">
        <w:trPr>
          <w:cantSplit/>
          <w:trHeight w:val="81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650E" w14:textId="77777777" w:rsidR="008E4A48" w:rsidRDefault="008E4A48" w:rsidP="00CC6B7C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35E" w14:textId="77777777" w:rsidR="008E4A48" w:rsidRDefault="008E4A48" w:rsidP="00CC6B7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8E4A48" w:rsidRPr="00BF5527" w14:paraId="1DFF0873" w14:textId="77777777" w:rsidTr="00922014">
        <w:trPr>
          <w:cantSplit/>
          <w:trHeight w:val="172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31F5" w14:textId="77777777" w:rsidR="008E4A48" w:rsidRDefault="008E4A48" w:rsidP="00CC6B7C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CA75395" w14:textId="77777777" w:rsidR="008E4A48" w:rsidRDefault="008E4A48" w:rsidP="00CC6B7C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ADB" w14:textId="77777777" w:rsidR="008E4A48" w:rsidRDefault="008E4A48" w:rsidP="00CC6B7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 w:rsidRPr="00EE201A">
              <w:rPr>
                <w:i/>
                <w:sz w:val="24"/>
                <w:szCs w:val="24"/>
              </w:rPr>
              <w:t>емельна ділянка входить до зеленої зони, відповідно до рішення Київської міської ради від 08.07.2021 № 1583/1624 «</w:t>
            </w:r>
            <w:r w:rsidRPr="00EE201A">
              <w:rPr>
                <w:i/>
                <w:color w:val="000000"/>
                <w:sz w:val="24"/>
                <w:szCs w:val="24"/>
              </w:rPr>
              <w:t>Про затвердження показників розвитку зеленої зони м. Києва до 2022 року та концепції формування зелених насаджень в центральній частині міста</w:t>
            </w:r>
            <w:r w:rsidRPr="00EE201A">
              <w:rPr>
                <w:i/>
                <w:sz w:val="24"/>
                <w:szCs w:val="24"/>
              </w:rPr>
              <w:t>» (зі змінами та доповненнями).</w:t>
            </w:r>
          </w:p>
        </w:tc>
      </w:tr>
      <w:tr w:rsidR="008E4A48" w:rsidRPr="00BF5527" w14:paraId="5D39D9E2" w14:textId="77777777" w:rsidTr="00922014">
        <w:trPr>
          <w:cantSplit/>
          <w:trHeight w:val="44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E50A" w14:textId="77777777" w:rsidR="008E4A48" w:rsidRDefault="008E4A48" w:rsidP="00CC6B7C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27D" w14:textId="567411A4" w:rsidR="008E4A48" w:rsidRDefault="008E4A48" w:rsidP="00975A81">
            <w:pPr>
              <w:pStyle w:val="a5"/>
              <w:shd w:val="clear" w:color="auto" w:fill="auto"/>
              <w:spacing w:line="276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503DB">
              <w:rPr>
                <w:i/>
                <w:sz w:val="24"/>
                <w:szCs w:val="24"/>
              </w:rPr>
              <w:t xml:space="preserve">Рішенням Київської міської ради від </w:t>
            </w:r>
            <w:r w:rsidR="00975A81">
              <w:rPr>
                <w:i/>
                <w:sz w:val="24"/>
                <w:szCs w:val="24"/>
              </w:rPr>
              <w:t>13</w:t>
            </w:r>
            <w:r w:rsidRPr="003503DB">
              <w:rPr>
                <w:i/>
                <w:sz w:val="24"/>
                <w:szCs w:val="24"/>
              </w:rPr>
              <w:t>.0</w:t>
            </w:r>
            <w:r w:rsidR="00975A81">
              <w:rPr>
                <w:i/>
                <w:sz w:val="24"/>
                <w:szCs w:val="24"/>
              </w:rPr>
              <w:t>7</w:t>
            </w:r>
            <w:r w:rsidRPr="003503DB">
              <w:rPr>
                <w:i/>
                <w:sz w:val="24"/>
                <w:szCs w:val="24"/>
              </w:rPr>
              <w:t>.202</w:t>
            </w:r>
            <w:r w:rsidR="00975A81">
              <w:rPr>
                <w:i/>
                <w:sz w:val="24"/>
                <w:szCs w:val="24"/>
              </w:rPr>
              <w:t>3</w:t>
            </w:r>
            <w:r w:rsidRPr="003503DB">
              <w:rPr>
                <w:i/>
                <w:sz w:val="24"/>
                <w:szCs w:val="24"/>
              </w:rPr>
              <w:t xml:space="preserve"> № </w:t>
            </w:r>
            <w:r w:rsidR="00975A81">
              <w:rPr>
                <w:i/>
                <w:sz w:val="24"/>
                <w:szCs w:val="24"/>
              </w:rPr>
              <w:t>6985</w:t>
            </w:r>
            <w:r w:rsidRPr="003503DB">
              <w:rPr>
                <w:i/>
                <w:sz w:val="24"/>
                <w:szCs w:val="24"/>
              </w:rPr>
              <w:t>/</w:t>
            </w:r>
            <w:r w:rsidR="00975A81">
              <w:rPr>
                <w:i/>
                <w:sz w:val="24"/>
                <w:szCs w:val="24"/>
              </w:rPr>
              <w:t>7026</w:t>
            </w:r>
            <w:r w:rsidRPr="003503DB">
              <w:rPr>
                <w:i/>
                <w:sz w:val="24"/>
                <w:szCs w:val="24"/>
              </w:rPr>
              <w:t xml:space="preserve"> затверджено 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 xml:space="preserve">технічну документацію із землеустрою щодо інвентаризації земель </w:t>
            </w:r>
            <w:r w:rsidR="00975A81" w:rsidRPr="00975A81">
              <w:rPr>
                <w:i/>
                <w:color w:val="000000" w:themeColor="text1"/>
                <w:sz w:val="24"/>
                <w:szCs w:val="24"/>
              </w:rPr>
              <w:t xml:space="preserve">на території кадастрового кварталу 63:699 в межах 20, 21, 29 кварталів </w:t>
            </w:r>
            <w:proofErr w:type="spellStart"/>
            <w:r w:rsidR="00975A81" w:rsidRPr="00975A81">
              <w:rPr>
                <w:i/>
                <w:color w:val="000000" w:themeColor="text1"/>
                <w:sz w:val="24"/>
                <w:szCs w:val="24"/>
              </w:rPr>
              <w:t>Микільського</w:t>
            </w:r>
            <w:proofErr w:type="spellEnd"/>
            <w:r w:rsidR="00975A81" w:rsidRPr="00975A81">
              <w:rPr>
                <w:i/>
                <w:color w:val="000000" w:themeColor="text1"/>
                <w:sz w:val="24"/>
                <w:szCs w:val="24"/>
              </w:rPr>
              <w:t xml:space="preserve"> лісництва та частково в межах 29 кварталу Дніпровського лісництва Комунального підприємства «Дарницьке лісопаркове господарство» у Дарницькому ра</w:t>
            </w:r>
            <w:r w:rsidR="00975A81">
              <w:rPr>
                <w:i/>
                <w:color w:val="000000" w:themeColor="text1"/>
                <w:sz w:val="24"/>
                <w:szCs w:val="24"/>
              </w:rPr>
              <w:t>йоні</w:t>
            </w:r>
            <w:r w:rsidR="00975A81" w:rsidRPr="00975A81">
              <w:rPr>
                <w:i/>
                <w:color w:val="000000" w:themeColor="text1"/>
                <w:sz w:val="24"/>
                <w:szCs w:val="24"/>
              </w:rPr>
              <w:t xml:space="preserve"> м. Києва</w:t>
            </w:r>
            <w:r w:rsidR="00975A81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r w:rsidR="00975A81">
              <w:rPr>
                <w:i/>
                <w:iCs/>
                <w:color w:val="000000" w:themeColor="text1"/>
                <w:sz w:val="24"/>
                <w:szCs w:val="24"/>
              </w:rPr>
              <w:t xml:space="preserve">що включає </w:t>
            </w:r>
            <w:r w:rsidR="00975A81" w:rsidRPr="008B4254">
              <w:rPr>
                <w:i/>
                <w:iCs/>
                <w:color w:val="000000" w:themeColor="text1"/>
                <w:sz w:val="24"/>
                <w:szCs w:val="24"/>
              </w:rPr>
              <w:t>земельн</w:t>
            </w:r>
            <w:r w:rsidR="00975A81">
              <w:rPr>
                <w:i/>
                <w:iCs/>
                <w:color w:val="000000" w:themeColor="text1"/>
                <w:sz w:val="24"/>
                <w:szCs w:val="24"/>
              </w:rPr>
              <w:t>у</w:t>
            </w:r>
            <w:r w:rsidR="00975A81" w:rsidRPr="008B4254">
              <w:rPr>
                <w:i/>
                <w:iCs/>
                <w:color w:val="000000" w:themeColor="text1"/>
                <w:sz w:val="24"/>
                <w:szCs w:val="24"/>
              </w:rPr>
              <w:t xml:space="preserve"> ділянк</w:t>
            </w:r>
            <w:r w:rsidR="00975A81">
              <w:rPr>
                <w:i/>
                <w:iCs/>
                <w:color w:val="000000" w:themeColor="text1"/>
                <w:sz w:val="24"/>
                <w:szCs w:val="24"/>
              </w:rPr>
              <w:t>у</w:t>
            </w:r>
            <w:r w:rsidR="00975A81" w:rsidRPr="008B4254">
              <w:rPr>
                <w:i/>
                <w:iCs/>
                <w:color w:val="000000" w:themeColor="text1"/>
                <w:sz w:val="24"/>
                <w:szCs w:val="24"/>
              </w:rPr>
              <w:t xml:space="preserve"> з кадастровим номером</w:t>
            </w:r>
            <w:r w:rsidR="00975A81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75A81">
              <w:rPr>
                <w:i/>
                <w:sz w:val="24"/>
                <w:szCs w:val="24"/>
              </w:rPr>
              <w:t>8000000000:</w:t>
            </w:r>
            <w:r w:rsidR="00975A81" w:rsidRPr="00853A29">
              <w:rPr>
                <w:bCs/>
                <w:i/>
                <w:sz w:val="24"/>
                <w:szCs w:val="24"/>
              </w:rPr>
              <w:t>6</w:t>
            </w:r>
            <w:r w:rsidR="00975A81">
              <w:rPr>
                <w:bCs/>
                <w:i/>
                <w:sz w:val="24"/>
                <w:szCs w:val="24"/>
              </w:rPr>
              <w:t>3</w:t>
            </w:r>
            <w:r w:rsidR="00975A81" w:rsidRPr="00853A29">
              <w:rPr>
                <w:bCs/>
                <w:i/>
                <w:sz w:val="24"/>
                <w:szCs w:val="24"/>
              </w:rPr>
              <w:t>:</w:t>
            </w:r>
            <w:r w:rsidR="00975A81">
              <w:rPr>
                <w:bCs/>
                <w:i/>
                <w:sz w:val="24"/>
                <w:szCs w:val="24"/>
              </w:rPr>
              <w:t>699</w:t>
            </w:r>
            <w:r w:rsidR="00975A81" w:rsidRPr="00853A29">
              <w:rPr>
                <w:bCs/>
                <w:i/>
                <w:sz w:val="24"/>
                <w:szCs w:val="24"/>
              </w:rPr>
              <w:t>:00</w:t>
            </w:r>
            <w:r w:rsidR="00975A81">
              <w:rPr>
                <w:bCs/>
                <w:i/>
                <w:sz w:val="24"/>
                <w:szCs w:val="24"/>
              </w:rPr>
              <w:t>14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2F4EA7CB" w14:textId="74EA8AD3" w:rsidR="008E4A48" w:rsidRPr="00975A81" w:rsidRDefault="008E4A48" w:rsidP="00975A81">
            <w:pPr>
              <w:pStyle w:val="a5"/>
              <w:shd w:val="clear" w:color="auto" w:fill="auto"/>
              <w:spacing w:line="276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Слід зазначити, що Комунальне підприємство «Дарницьке лісопаркове господарство» у своїй </w:t>
            </w:r>
            <w:r w:rsidRPr="00975A81">
              <w:rPr>
                <w:i/>
                <w:color w:val="000000" w:themeColor="text1"/>
                <w:sz w:val="24"/>
                <w:szCs w:val="24"/>
              </w:rPr>
              <w:t xml:space="preserve">заяві від </w:t>
            </w:r>
            <w:r w:rsidR="00975A81">
              <w:rPr>
                <w:i/>
                <w:color w:val="000000" w:themeColor="text1"/>
                <w:sz w:val="24"/>
                <w:szCs w:val="24"/>
              </w:rPr>
              <w:t>16.08.</w:t>
            </w:r>
            <w:r w:rsidR="00975A81" w:rsidRPr="00975A81">
              <w:rPr>
                <w:i/>
                <w:color w:val="000000" w:themeColor="text1"/>
                <w:sz w:val="24"/>
                <w:szCs w:val="24"/>
              </w:rPr>
              <w:t>2023 № 50397-007761911-031-03 з доданим листом від 15.08.2023 № 405</w:t>
            </w:r>
            <w:r w:rsidR="00975A8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5A81">
              <w:rPr>
                <w:i/>
                <w:color w:val="000000" w:themeColor="text1"/>
                <w:sz w:val="24"/>
                <w:szCs w:val="24"/>
              </w:rPr>
              <w:t xml:space="preserve">просило врахувати фактичну адресу земельної ділянки (кадастровий номер </w:t>
            </w:r>
            <w:r w:rsidRPr="00975A81">
              <w:rPr>
                <w:bCs/>
                <w:i/>
                <w:sz w:val="24"/>
                <w:szCs w:val="24"/>
              </w:rPr>
              <w:t>8000000000:</w:t>
            </w:r>
            <w:r w:rsidR="00975A81" w:rsidRPr="00975A81">
              <w:rPr>
                <w:bCs/>
                <w:i/>
                <w:sz w:val="24"/>
                <w:szCs w:val="24"/>
              </w:rPr>
              <w:t>63:699:0014</w:t>
            </w:r>
            <w:r w:rsidRPr="00975A81">
              <w:rPr>
                <w:bCs/>
                <w:i/>
                <w:sz w:val="24"/>
                <w:szCs w:val="24"/>
              </w:rPr>
              <w:t>)</w:t>
            </w:r>
            <w:r w:rsidRPr="00975A81">
              <w:rPr>
                <w:i/>
                <w:color w:val="000000" w:themeColor="text1"/>
                <w:sz w:val="24"/>
                <w:szCs w:val="24"/>
              </w:rPr>
              <w:t xml:space="preserve">, а саме: </w:t>
            </w:r>
            <w:r w:rsidR="00922014">
              <w:rPr>
                <w:i/>
                <w:color w:val="000000" w:themeColor="text1"/>
                <w:sz w:val="24"/>
                <w:szCs w:val="24"/>
              </w:rPr>
              <w:t xml:space="preserve">                       </w:t>
            </w:r>
            <w:r w:rsidR="00975A81" w:rsidRPr="00975A81">
              <w:rPr>
                <w:i/>
                <w:color w:val="000000" w:themeColor="text1"/>
                <w:sz w:val="24"/>
                <w:szCs w:val="24"/>
              </w:rPr>
              <w:t>21</w:t>
            </w:r>
            <w:r w:rsidRPr="00975A81">
              <w:rPr>
                <w:i/>
                <w:color w:val="000000" w:themeColor="text1"/>
                <w:sz w:val="24"/>
                <w:szCs w:val="24"/>
              </w:rPr>
              <w:t xml:space="preserve"> квартал </w:t>
            </w:r>
            <w:proofErr w:type="spellStart"/>
            <w:r w:rsidR="00975A81" w:rsidRPr="00975A81">
              <w:rPr>
                <w:i/>
                <w:color w:val="000000" w:themeColor="text1"/>
                <w:sz w:val="24"/>
                <w:szCs w:val="24"/>
              </w:rPr>
              <w:t>Микільського</w:t>
            </w:r>
            <w:proofErr w:type="spellEnd"/>
            <w:r w:rsidR="00975A81" w:rsidRPr="00975A8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5A81">
              <w:rPr>
                <w:i/>
                <w:color w:val="000000" w:themeColor="text1"/>
                <w:sz w:val="24"/>
                <w:szCs w:val="24"/>
              </w:rPr>
              <w:t xml:space="preserve">лісництва у Дарницькому районі </w:t>
            </w:r>
            <w:r w:rsidR="00922014">
              <w:rPr>
                <w:i/>
                <w:color w:val="000000" w:themeColor="text1"/>
                <w:sz w:val="24"/>
                <w:szCs w:val="24"/>
              </w:rPr>
              <w:t xml:space="preserve">                  </w:t>
            </w:r>
            <w:r w:rsidRPr="00975A81">
              <w:rPr>
                <w:i/>
                <w:color w:val="000000" w:themeColor="text1"/>
                <w:sz w:val="24"/>
                <w:szCs w:val="24"/>
              </w:rPr>
              <w:t xml:space="preserve">м. Києва. Ураховуючи наведене у </w:t>
            </w:r>
            <w:proofErr w:type="spellStart"/>
            <w:r w:rsidRPr="00975A81">
              <w:rPr>
                <w:i/>
                <w:color w:val="000000" w:themeColor="text1"/>
                <w:sz w:val="24"/>
                <w:szCs w:val="24"/>
              </w:rPr>
              <w:t>проєкті</w:t>
            </w:r>
            <w:proofErr w:type="spellEnd"/>
            <w:r w:rsidRPr="00975A81">
              <w:rPr>
                <w:i/>
                <w:color w:val="000000" w:themeColor="text1"/>
                <w:sz w:val="24"/>
                <w:szCs w:val="24"/>
              </w:rPr>
              <w:t xml:space="preserve"> рішення зазначено уточнену адресу земельної ділянки.</w:t>
            </w:r>
          </w:p>
          <w:p w14:paraId="68DC0F0A" w14:textId="66A0A14A" w:rsidR="008E4A48" w:rsidRPr="00072A72" w:rsidRDefault="008E4A48" w:rsidP="00922014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975A81">
              <w:rPr>
                <w:i/>
                <w:iCs/>
                <w:sz w:val="24"/>
                <w:szCs w:val="24"/>
                <w:shd w:val="clear" w:color="auto" w:fill="FFFFFF"/>
              </w:rPr>
              <w:t>Згідно з частиною першою статті 123 Земельного кодексу України надання у користування земельної ділянки, зареєстрованої в Державному земельному кадастрі відповідно до Закону України «Про Державний земельний кадастр» право власності на яку зареєстровано у Державному реєстрі речових прав на нерухоме майно, без зміни її меж та цільового призначення здійснюється без складення документації із землеустрою.</w:t>
            </w:r>
          </w:p>
        </w:tc>
      </w:tr>
      <w:tr w:rsidR="00922014" w:rsidRPr="00BF5527" w14:paraId="5862D472" w14:textId="77777777" w:rsidTr="00922014">
        <w:trPr>
          <w:cantSplit/>
          <w:trHeight w:val="44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FBB0" w14:textId="6420973E" w:rsidR="00922014" w:rsidRDefault="00922014" w:rsidP="00CC6B7C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7CF2" w14:textId="77777777" w:rsidR="00922014" w:rsidRPr="00975A81" w:rsidRDefault="00922014" w:rsidP="00CC6B7C">
            <w:pPr>
              <w:pStyle w:val="a5"/>
              <w:shd w:val="clear" w:color="auto" w:fill="auto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975A81">
              <w:rPr>
                <w:i/>
                <w:iCs/>
                <w:sz w:val="24"/>
                <w:szCs w:val="24"/>
                <w:shd w:val="clear" w:color="auto" w:fill="FFFFFF"/>
              </w:rPr>
              <w:t xml:space="preserve">Відтак, враховуючи те, що земельна ділянка зареєстрована в Державному земельному кадастрі, а також те, що право комунальної власності на вказану земельну ділянку зареєстровано в Державному реєстрі речових прав на нерухоме майно, зазначеним </w:t>
            </w:r>
            <w:proofErr w:type="spellStart"/>
            <w:r w:rsidRPr="00975A81">
              <w:rPr>
                <w:i/>
                <w:iCs/>
                <w:sz w:val="24"/>
                <w:szCs w:val="24"/>
                <w:shd w:val="clear" w:color="auto" w:fill="FFFFFF"/>
              </w:rPr>
              <w:t>проєктом</w:t>
            </w:r>
            <w:proofErr w:type="spellEnd"/>
            <w:r w:rsidRPr="00975A81">
              <w:rPr>
                <w:i/>
                <w:iCs/>
                <w:sz w:val="24"/>
                <w:szCs w:val="24"/>
                <w:shd w:val="clear" w:color="auto" w:fill="FFFFFF"/>
              </w:rPr>
              <w:t xml:space="preserve"> рішення передбачається передати земельну ділянку без зміни її меж та цільового призначення.</w:t>
            </w:r>
          </w:p>
          <w:p w14:paraId="2AB40CFB" w14:textId="77777777" w:rsidR="00922014" w:rsidRPr="00072A72" w:rsidRDefault="00922014" w:rsidP="00CC6B7C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975A81">
              <w:rPr>
                <w:i/>
                <w:sz w:val="24"/>
                <w:szCs w:val="24"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975A81">
              <w:rPr>
                <w:i/>
                <w:sz w:val="24"/>
                <w:szCs w:val="24"/>
              </w:rPr>
              <w:t>проєкт</w:t>
            </w:r>
            <w:proofErr w:type="spellEnd"/>
            <w:r w:rsidRPr="00975A81">
              <w:rPr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радою.</w:t>
            </w:r>
          </w:p>
        </w:tc>
      </w:tr>
    </w:tbl>
    <w:p w14:paraId="0F68987C" w14:textId="77777777" w:rsidR="008E4A48" w:rsidRDefault="008E4A48" w:rsidP="00922014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0C5E546" w14:textId="77777777" w:rsidR="008E4A48" w:rsidRPr="004D1119" w:rsidRDefault="008E4A48" w:rsidP="008E4A48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ru-RU"/>
        </w:rPr>
      </w:pPr>
    </w:p>
    <w:p w14:paraId="75D16C0C" w14:textId="77777777" w:rsidR="004D1119" w:rsidRPr="00922014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922014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7E2B03EA" w14:textId="7A1DAC7D" w:rsidR="004D1119" w:rsidRPr="00922014" w:rsidRDefault="004D1119" w:rsidP="00A43048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r w:rsidRPr="00922014">
        <w:rPr>
          <w:sz w:val="24"/>
          <w:szCs w:val="24"/>
          <w:lang w:val="uk-UA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="00A21758" w:rsidRPr="00922014">
        <w:rPr>
          <w:sz w:val="24"/>
          <w:szCs w:val="24"/>
          <w:lang w:val="uk-UA"/>
        </w:rPr>
        <w:t>Київської міської ради</w:t>
      </w:r>
      <w:r w:rsidRPr="00922014">
        <w:rPr>
          <w:sz w:val="24"/>
          <w:szCs w:val="24"/>
          <w:lang w:val="uk-UA"/>
        </w:rPr>
        <w:t xml:space="preserve"> від 20</w:t>
      </w:r>
      <w:r w:rsidR="0078503B" w:rsidRPr="00922014">
        <w:rPr>
          <w:sz w:val="24"/>
          <w:szCs w:val="24"/>
          <w:lang w:val="uk-UA"/>
        </w:rPr>
        <w:t>.04.</w:t>
      </w:r>
      <w:r w:rsidRPr="00922014">
        <w:rPr>
          <w:sz w:val="24"/>
          <w:szCs w:val="24"/>
          <w:lang w:val="uk-UA"/>
        </w:rPr>
        <w:t>2017 № 241/2463.</w:t>
      </w:r>
    </w:p>
    <w:p w14:paraId="2B545DFD" w14:textId="26101DE2" w:rsidR="00C15B54" w:rsidRPr="00922014" w:rsidRDefault="00C15B54" w:rsidP="005F2210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5"/>
        <w:jc w:val="both"/>
        <w:rPr>
          <w:sz w:val="24"/>
          <w:szCs w:val="24"/>
          <w:lang w:val="uk-UA"/>
        </w:rPr>
      </w:pPr>
      <w:proofErr w:type="spellStart"/>
      <w:r w:rsidRPr="00922014">
        <w:rPr>
          <w:sz w:val="24"/>
          <w:szCs w:val="24"/>
          <w:lang w:val="uk-UA"/>
        </w:rPr>
        <w:t>Про</w:t>
      </w:r>
      <w:r w:rsidR="00647956">
        <w:rPr>
          <w:sz w:val="24"/>
          <w:szCs w:val="24"/>
          <w:lang w:val="uk-UA"/>
        </w:rPr>
        <w:t>є</w:t>
      </w:r>
      <w:r w:rsidRPr="00922014">
        <w:rPr>
          <w:sz w:val="24"/>
          <w:szCs w:val="24"/>
          <w:lang w:val="uk-UA"/>
        </w:rPr>
        <w:t>кт</w:t>
      </w:r>
      <w:proofErr w:type="spellEnd"/>
      <w:r w:rsidRPr="00922014">
        <w:rPr>
          <w:sz w:val="24"/>
          <w:szCs w:val="24"/>
          <w:lang w:val="uk-UA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3F2A43DA" w14:textId="77777777" w:rsidR="005F2210" w:rsidRPr="00922014" w:rsidRDefault="005F2210" w:rsidP="005F2210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22014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9220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3421614" w14:textId="77777777" w:rsidR="005639F6" w:rsidRPr="00922014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77777777" w:rsidR="004D1119" w:rsidRPr="00922014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922014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5C32C39A" w14:textId="77777777" w:rsidR="004D1119" w:rsidRPr="00922014" w:rsidRDefault="004D1119" w:rsidP="00922014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 w:rsidRPr="00922014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1D554171" w14:textId="23D356F7" w:rsidR="00922014" w:rsidRPr="00D71B43" w:rsidRDefault="00922014" w:rsidP="00922014">
      <w:pPr>
        <w:pStyle w:val="1"/>
        <w:shd w:val="clear" w:color="auto" w:fill="auto"/>
        <w:tabs>
          <w:tab w:val="left" w:pos="708"/>
        </w:tabs>
        <w:spacing w:after="0"/>
        <w:ind w:firstLine="426"/>
        <w:jc w:val="both"/>
        <w:rPr>
          <w:sz w:val="24"/>
          <w:szCs w:val="24"/>
          <w:lang w:val="uk-UA"/>
        </w:rPr>
      </w:pPr>
      <w:r w:rsidRPr="00D71B43"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</w:t>
      </w:r>
      <w:r w:rsidRPr="00922014">
        <w:rPr>
          <w:sz w:val="24"/>
          <w:szCs w:val="24"/>
          <w:lang w:val="uk-UA"/>
        </w:rPr>
        <w:t>складатиме</w:t>
      </w:r>
      <w:r w:rsidR="003374A9">
        <w:rPr>
          <w:sz w:val="24"/>
          <w:szCs w:val="24"/>
          <w:lang w:val="uk-UA"/>
        </w:rPr>
        <w:t>:</w:t>
      </w:r>
      <w:r w:rsidRPr="00922014">
        <w:rPr>
          <w:sz w:val="24"/>
          <w:szCs w:val="24"/>
          <w:lang w:val="uk-UA"/>
        </w:rPr>
        <w:t xml:space="preserve"> </w:t>
      </w:r>
      <w:r w:rsidRPr="00922014">
        <w:rPr>
          <w:sz w:val="24"/>
          <w:szCs w:val="24"/>
          <w:bdr w:val="none" w:sz="0" w:space="0" w:color="auto" w:frame="1"/>
        </w:rPr>
        <w:t>102 020</w:t>
      </w:r>
      <w:r>
        <w:rPr>
          <w:rFonts w:ascii="Calibri Light" w:hAnsi="Calibri Light" w:cs="Calibri Light"/>
          <w:bdr w:val="none" w:sz="0" w:space="0" w:color="auto" w:frame="1"/>
          <w:lang w:val="uk-UA"/>
        </w:rPr>
        <w:t xml:space="preserve"> </w:t>
      </w:r>
      <w:r w:rsidRPr="00D71B43">
        <w:rPr>
          <w:sz w:val="24"/>
          <w:szCs w:val="24"/>
          <w:lang w:val="uk-UA"/>
        </w:rPr>
        <w:t xml:space="preserve">грн </w:t>
      </w:r>
      <w:r>
        <w:rPr>
          <w:sz w:val="24"/>
          <w:szCs w:val="24"/>
          <w:lang w:val="uk-UA"/>
        </w:rPr>
        <w:t>69</w:t>
      </w:r>
      <w:r w:rsidRPr="00D71B43">
        <w:rPr>
          <w:sz w:val="24"/>
          <w:szCs w:val="24"/>
          <w:lang w:val="uk-UA"/>
        </w:rPr>
        <w:t xml:space="preserve"> коп. (</w:t>
      </w:r>
      <w:r>
        <w:rPr>
          <w:sz w:val="24"/>
          <w:szCs w:val="24"/>
          <w:lang w:val="uk-UA"/>
        </w:rPr>
        <w:t>0,</w:t>
      </w:r>
      <w:r w:rsidRPr="00D71B43">
        <w:rPr>
          <w:sz w:val="24"/>
          <w:szCs w:val="24"/>
          <w:lang w:val="uk-UA"/>
        </w:rPr>
        <w:t>1%).</w:t>
      </w:r>
    </w:p>
    <w:p w14:paraId="60096C99" w14:textId="77777777" w:rsidR="00582A2E" w:rsidRPr="00922014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uk-UA"/>
        </w:rPr>
      </w:pPr>
    </w:p>
    <w:p w14:paraId="6498103B" w14:textId="77777777" w:rsidR="004D1119" w:rsidRPr="00922014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922014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5E52B3F9" w14:textId="0DF9C767" w:rsidR="004D1119" w:rsidRPr="00922014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r w:rsidRPr="00922014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922014">
        <w:rPr>
          <w:sz w:val="24"/>
          <w:szCs w:val="24"/>
          <w:lang w:val="uk-UA"/>
        </w:rPr>
        <w:t>проєкту</w:t>
      </w:r>
      <w:proofErr w:type="spellEnd"/>
      <w:r w:rsidRPr="00922014">
        <w:rPr>
          <w:sz w:val="24"/>
          <w:szCs w:val="24"/>
          <w:lang w:val="uk-UA"/>
        </w:rPr>
        <w:t xml:space="preserve"> рішення стане</w:t>
      </w:r>
      <w:r w:rsidR="004251B0" w:rsidRPr="00922014">
        <w:rPr>
          <w:sz w:val="24"/>
          <w:szCs w:val="24"/>
          <w:lang w:val="uk-UA"/>
        </w:rPr>
        <w:t xml:space="preserve"> </w:t>
      </w:r>
      <w:r w:rsidRPr="00922014">
        <w:rPr>
          <w:sz w:val="24"/>
          <w:szCs w:val="24"/>
          <w:lang w:val="uk-UA"/>
        </w:rPr>
        <w:t>реалізація зацікавленою особою своїх прав щодо</w:t>
      </w:r>
      <w:r w:rsidR="000C7B40" w:rsidRPr="00922014">
        <w:rPr>
          <w:sz w:val="24"/>
          <w:szCs w:val="24"/>
          <w:lang w:val="uk-UA"/>
        </w:rPr>
        <w:t xml:space="preserve"> корист</w:t>
      </w:r>
      <w:r w:rsidR="00922014">
        <w:rPr>
          <w:sz w:val="24"/>
          <w:szCs w:val="24"/>
          <w:lang w:val="uk-UA"/>
        </w:rPr>
        <w:t>ув</w:t>
      </w:r>
      <w:r w:rsidR="000C7B40" w:rsidRPr="00922014">
        <w:rPr>
          <w:sz w:val="24"/>
          <w:szCs w:val="24"/>
          <w:lang w:val="uk-UA"/>
        </w:rPr>
        <w:t>ання земельно</w:t>
      </w:r>
      <w:r w:rsidR="00922014">
        <w:rPr>
          <w:sz w:val="24"/>
          <w:szCs w:val="24"/>
          <w:lang w:val="uk-UA"/>
        </w:rPr>
        <w:t>ю</w:t>
      </w:r>
      <w:r w:rsidR="000C7B40" w:rsidRPr="00922014">
        <w:rPr>
          <w:sz w:val="24"/>
          <w:szCs w:val="24"/>
          <w:lang w:val="uk-UA"/>
        </w:rPr>
        <w:t xml:space="preserve"> ділянк</w:t>
      </w:r>
      <w:r w:rsidR="00922014">
        <w:rPr>
          <w:sz w:val="24"/>
          <w:szCs w:val="24"/>
          <w:lang w:val="uk-UA"/>
        </w:rPr>
        <w:t>ою</w:t>
      </w:r>
      <w:r w:rsidR="000C7B40" w:rsidRPr="00922014">
        <w:rPr>
          <w:sz w:val="24"/>
          <w:szCs w:val="24"/>
          <w:lang w:val="uk-UA"/>
        </w:rPr>
        <w:t>.</w:t>
      </w:r>
    </w:p>
    <w:p w14:paraId="25CF3F62" w14:textId="77777777" w:rsidR="004D1119" w:rsidRPr="00922014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922014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922014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922014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3C5120FE" w14:textId="77777777" w:rsidR="00A43048" w:rsidRPr="00922014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:rsidRPr="00922014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Pr="00922014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922014">
              <w:rPr>
                <w:rStyle w:val="aa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C837C6" w:rsidRPr="00922014">
              <w:rPr>
                <w:rStyle w:val="aa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922014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922014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E4A48">
      <w:headerReference w:type="default" r:id="rId11"/>
      <w:pgSz w:w="11906" w:h="16838" w:code="9"/>
      <w:pgMar w:top="993" w:right="75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572DE" w14:textId="77777777" w:rsidR="007D30F3" w:rsidRDefault="007D30F3" w:rsidP="004D1119">
      <w:pPr>
        <w:spacing w:after="0" w:line="240" w:lineRule="auto"/>
      </w:pPr>
      <w:r>
        <w:separator/>
      </w:r>
    </w:p>
  </w:endnote>
  <w:endnote w:type="continuationSeparator" w:id="0">
    <w:p w14:paraId="476AA005" w14:textId="77777777" w:rsidR="007D30F3" w:rsidRDefault="007D30F3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0136C" w14:textId="77777777" w:rsidR="007D30F3" w:rsidRDefault="007D30F3" w:rsidP="004D1119">
      <w:pPr>
        <w:spacing w:after="0" w:line="240" w:lineRule="auto"/>
      </w:pPr>
      <w:r>
        <w:separator/>
      </w:r>
    </w:p>
  </w:footnote>
  <w:footnote w:type="continuationSeparator" w:id="0">
    <w:p w14:paraId="487A0E4E" w14:textId="77777777" w:rsidR="007D30F3" w:rsidRDefault="007D30F3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69F154B0">
              <wp:simplePos x="0" y="0"/>
              <wp:positionH relativeFrom="column">
                <wp:posOffset>1137285</wp:posOffset>
              </wp:positionH>
              <wp:positionV relativeFrom="paragraph">
                <wp:posOffset>-281940</wp:posOffset>
              </wp:positionV>
              <wp:extent cx="5410200" cy="4572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75A2F29A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</w:t>
                              </w:r>
                              <w:r w:rsidR="008E4A48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ПЗН-57758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14.09.2023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клопотання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771948443</w:t>
                              </w:r>
                            </w:p>
                            <w:p w14:paraId="46F472CC" w14:textId="5A5CF91E" w:rsidR="00854FAD" w:rsidRPr="00854FAD" w:rsidRDefault="00854FAD" w:rsidP="008E4A48">
                              <w:pPr>
                                <w:pStyle w:val="ab"/>
                                <w:ind w:right="719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391F3B" w:rsidRPr="00391F3B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55pt;margin-top:-22.2pt;width:4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75A2F29A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</w:t>
                        </w:r>
                        <w:r w:rsidR="008E4A48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ПЗН-57758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14.09.2023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771948443</w:t>
                        </w:r>
                      </w:p>
                      <w:p w14:paraId="46F472CC" w14:textId="5A5CF91E" w:rsidR="00854FAD" w:rsidRPr="00854FAD" w:rsidRDefault="00854FAD" w:rsidP="008E4A48">
                        <w:pPr>
                          <w:pStyle w:val="ab"/>
                          <w:ind w:right="719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391F3B" w:rsidRPr="00391F3B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72A72"/>
    <w:rsid w:val="000C7B40"/>
    <w:rsid w:val="000E32C6"/>
    <w:rsid w:val="00124E84"/>
    <w:rsid w:val="001C3C63"/>
    <w:rsid w:val="002050D1"/>
    <w:rsid w:val="00221619"/>
    <w:rsid w:val="00256BA4"/>
    <w:rsid w:val="002620EA"/>
    <w:rsid w:val="00297849"/>
    <w:rsid w:val="002C67E9"/>
    <w:rsid w:val="0032082A"/>
    <w:rsid w:val="003374A9"/>
    <w:rsid w:val="003756E5"/>
    <w:rsid w:val="00391F3B"/>
    <w:rsid w:val="003C4464"/>
    <w:rsid w:val="003C48D1"/>
    <w:rsid w:val="004251B0"/>
    <w:rsid w:val="0044297A"/>
    <w:rsid w:val="00457E5F"/>
    <w:rsid w:val="00465F9E"/>
    <w:rsid w:val="00470FBA"/>
    <w:rsid w:val="004855E4"/>
    <w:rsid w:val="00494F8F"/>
    <w:rsid w:val="004A3488"/>
    <w:rsid w:val="004A5DBD"/>
    <w:rsid w:val="004B3005"/>
    <w:rsid w:val="004D1119"/>
    <w:rsid w:val="004D5BC3"/>
    <w:rsid w:val="0050254F"/>
    <w:rsid w:val="00511117"/>
    <w:rsid w:val="005639F6"/>
    <w:rsid w:val="005644E3"/>
    <w:rsid w:val="005659FB"/>
    <w:rsid w:val="00582A2E"/>
    <w:rsid w:val="005F2210"/>
    <w:rsid w:val="005F7F74"/>
    <w:rsid w:val="0061027B"/>
    <w:rsid w:val="00632F40"/>
    <w:rsid w:val="00640A95"/>
    <w:rsid w:val="00643941"/>
    <w:rsid w:val="006449EB"/>
    <w:rsid w:val="00647956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D30F3"/>
    <w:rsid w:val="007F2BBB"/>
    <w:rsid w:val="007F5918"/>
    <w:rsid w:val="007F7C2C"/>
    <w:rsid w:val="0080577C"/>
    <w:rsid w:val="008117D2"/>
    <w:rsid w:val="00854FAD"/>
    <w:rsid w:val="0085512A"/>
    <w:rsid w:val="008710BD"/>
    <w:rsid w:val="00886B09"/>
    <w:rsid w:val="008E4A48"/>
    <w:rsid w:val="00920863"/>
    <w:rsid w:val="00922014"/>
    <w:rsid w:val="00975A81"/>
    <w:rsid w:val="009946E5"/>
    <w:rsid w:val="009D6F39"/>
    <w:rsid w:val="009E5D57"/>
    <w:rsid w:val="00A21758"/>
    <w:rsid w:val="00A43048"/>
    <w:rsid w:val="00A62E96"/>
    <w:rsid w:val="00A83DF0"/>
    <w:rsid w:val="00AD1EEC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2F02-4CF2-4AD0-A807-8101585F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6647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Бережна Людмила Вікторівна</cp:lastModifiedBy>
  <cp:revision>56</cp:revision>
  <cp:lastPrinted>2023-09-15T11:57:00Z</cp:lastPrinted>
  <dcterms:created xsi:type="dcterms:W3CDTF">2020-11-06T14:51:00Z</dcterms:created>
  <dcterms:modified xsi:type="dcterms:W3CDTF">2023-09-15T11:58:00Z</dcterms:modified>
</cp:coreProperties>
</file>