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B9EB" w14:textId="77777777" w:rsidR="00EA67C5" w:rsidRPr="00381C7A" w:rsidRDefault="00EA67C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40EC5D22" w:rsidR="008A338E" w:rsidRPr="00381C7A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381C7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793620057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793620057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381C7A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381C7A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381C7A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381C7A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381C7A">
        <w:rPr>
          <w:b/>
          <w:bCs/>
          <w:i w:val="0"/>
          <w:iCs w:val="0"/>
          <w:sz w:val="24"/>
          <w:szCs w:val="24"/>
        </w:rPr>
        <w:t>ПЗ</w:t>
      </w:r>
      <w:r w:rsidR="00B87AD3" w:rsidRPr="00381C7A">
        <w:rPr>
          <w:b/>
          <w:bCs/>
          <w:i w:val="0"/>
          <w:iCs w:val="0"/>
          <w:sz w:val="24"/>
          <w:szCs w:val="24"/>
        </w:rPr>
        <w:t>Н</w:t>
      </w:r>
      <w:r w:rsidR="00C55118" w:rsidRPr="00381C7A">
        <w:rPr>
          <w:b/>
          <w:bCs/>
          <w:sz w:val="24"/>
          <w:szCs w:val="24"/>
        </w:rPr>
        <w:t>-60664</w:t>
      </w:r>
      <w:r w:rsidR="007B72F8" w:rsidRPr="00381C7A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81C7A">
        <w:rPr>
          <w:b/>
          <w:bCs/>
          <w:sz w:val="24"/>
          <w:szCs w:val="24"/>
        </w:rPr>
        <w:t>18.12.2023</w:t>
      </w:r>
    </w:p>
    <w:p w14:paraId="41C95576" w14:textId="47DE295C" w:rsidR="008A338E" w:rsidRPr="00381C7A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381C7A">
        <w:rPr>
          <w:i w:val="0"/>
          <w:sz w:val="24"/>
          <w:szCs w:val="24"/>
        </w:rPr>
        <w:t xml:space="preserve">до </w:t>
      </w:r>
      <w:proofErr w:type="spellStart"/>
      <w:r w:rsidRPr="00381C7A">
        <w:rPr>
          <w:i w:val="0"/>
          <w:sz w:val="24"/>
          <w:szCs w:val="24"/>
        </w:rPr>
        <w:t>проє</w:t>
      </w:r>
      <w:r w:rsidR="003E1B2C" w:rsidRPr="00381C7A">
        <w:rPr>
          <w:i w:val="0"/>
          <w:sz w:val="24"/>
          <w:szCs w:val="24"/>
        </w:rPr>
        <w:t>кту</w:t>
      </w:r>
      <w:proofErr w:type="spellEnd"/>
      <w:r w:rsidR="003E1B2C" w:rsidRPr="00381C7A">
        <w:rPr>
          <w:i w:val="0"/>
          <w:sz w:val="24"/>
          <w:szCs w:val="24"/>
        </w:rPr>
        <w:t xml:space="preserve"> </w:t>
      </w:r>
      <w:r w:rsidR="00FB754A" w:rsidRPr="00381C7A">
        <w:rPr>
          <w:i w:val="0"/>
          <w:sz w:val="24"/>
          <w:szCs w:val="24"/>
        </w:rPr>
        <w:t>рішення</w:t>
      </w:r>
      <w:r w:rsidR="003E1B2C" w:rsidRPr="00381C7A">
        <w:rPr>
          <w:i w:val="0"/>
          <w:sz w:val="24"/>
          <w:szCs w:val="24"/>
        </w:rPr>
        <w:t xml:space="preserve"> Київської міської</w:t>
      </w:r>
      <w:r w:rsidR="00FB754A" w:rsidRPr="00381C7A">
        <w:rPr>
          <w:i w:val="0"/>
          <w:sz w:val="24"/>
          <w:szCs w:val="24"/>
        </w:rPr>
        <w:t xml:space="preserve"> </w:t>
      </w:r>
      <w:r w:rsidR="003E1B2C" w:rsidRPr="00381C7A">
        <w:rPr>
          <w:i w:val="0"/>
          <w:sz w:val="24"/>
          <w:szCs w:val="24"/>
        </w:rPr>
        <w:t>ради:</w:t>
      </w:r>
    </w:p>
    <w:p w14:paraId="45251460" w14:textId="64B59CC3" w:rsidR="00343979" w:rsidRPr="00381C7A" w:rsidRDefault="00381C7A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381C7A">
        <w:rPr>
          <w:b/>
          <w:i/>
          <w:sz w:val="24"/>
          <w:szCs w:val="24"/>
        </w:rPr>
        <w:t>Про поновлення товариству з обмеженою відповідальністю «БЕТОН КОМПЛЕКС» договору оренди земельної ділянки               від 29 липня 2005 року № 78-6-00291 (зі змінами)  для експлуатації та обслуговування під'їзних залізничних колій майнового комплексу на вул. Резервній, 8 в Оболонському районі м. Києва</w:t>
      </w:r>
    </w:p>
    <w:p w14:paraId="04A53D07" w14:textId="11025959" w:rsidR="00694D51" w:rsidRPr="00381C7A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381C7A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381C7A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381C7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381C7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80C9DB0" w:rsidR="00E94376" w:rsidRPr="00381C7A" w:rsidRDefault="00C55118" w:rsidP="006F48F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>ТОВАРИСТВО З ОБМЕЖЕНОЮ ВІДПОВІДАЛЬНІСТЮ «БЕТОН КОМПЛЕКС»</w:t>
            </w:r>
            <w:r w:rsidR="000B1E6A" w:rsidRPr="00381C7A">
              <w:rPr>
                <w:i/>
                <w:sz w:val="24"/>
                <w:szCs w:val="24"/>
              </w:rPr>
              <w:t xml:space="preserve"> (</w:t>
            </w:r>
            <w:r w:rsidR="00FF0A55" w:rsidRPr="00381C7A">
              <w:rPr>
                <w:i/>
                <w:sz w:val="24"/>
                <w:szCs w:val="24"/>
              </w:rPr>
              <w:t>ЄДРПОУ</w:t>
            </w:r>
            <w:r w:rsidR="002B5778" w:rsidRPr="00381C7A">
              <w:rPr>
                <w:i/>
                <w:sz w:val="24"/>
                <w:szCs w:val="24"/>
              </w:rPr>
              <w:t xml:space="preserve"> </w:t>
            </w:r>
            <w:r w:rsidR="000B1E6A" w:rsidRPr="00381C7A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04012164</w:t>
            </w:r>
            <w:r w:rsidR="000B1E6A" w:rsidRPr="00381C7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6F48F1" w:rsidRPr="00381C7A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381C7A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381C7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381C7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15B022E0" w:rsidR="007812BA" w:rsidRPr="00381C7A" w:rsidRDefault="00776E89" w:rsidP="00EA67C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F72AB8C" w14:textId="6187B42A" w:rsidR="00E9383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D4734A" w:rsidRPr="00381C7A">
              <w:rPr>
                <w:i/>
                <w:sz w:val="24"/>
                <w:szCs w:val="24"/>
              </w:rPr>
              <w:t>«</w:t>
            </w:r>
            <w:r w:rsidRPr="00381C7A">
              <w:rPr>
                <w:i/>
                <w:sz w:val="24"/>
                <w:szCs w:val="24"/>
              </w:rPr>
              <w:t>ПРОМИСЛОВО-БУДІВЕЛЬНА ГРУПА КОВАЛЬСЬКА</w:t>
            </w:r>
            <w:r w:rsidR="00D4734A" w:rsidRPr="00381C7A">
              <w:rPr>
                <w:i/>
                <w:sz w:val="24"/>
                <w:szCs w:val="24"/>
              </w:rPr>
              <w:t>»</w:t>
            </w:r>
          </w:p>
          <w:p w14:paraId="2D2C02FC" w14:textId="38B5D7F9" w:rsidR="00E9383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>Код ЕГРПОУ  35142753</w:t>
            </w:r>
          </w:p>
          <w:p w14:paraId="6643096C" w14:textId="4F319830" w:rsidR="00E9437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>Україна, місто Київ, вул.</w:t>
            </w:r>
            <w:r w:rsidR="00D4734A" w:rsidRPr="00381C7A">
              <w:rPr>
                <w:i/>
                <w:sz w:val="24"/>
                <w:szCs w:val="24"/>
              </w:rPr>
              <w:t xml:space="preserve"> </w:t>
            </w:r>
            <w:r w:rsidRPr="00381C7A">
              <w:rPr>
                <w:i/>
                <w:sz w:val="24"/>
                <w:szCs w:val="24"/>
              </w:rPr>
              <w:t>Велика Васильківська, будинок 100</w:t>
            </w:r>
          </w:p>
        </w:tc>
      </w:tr>
      <w:tr w:rsidR="00E94376" w:rsidRPr="00381C7A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381C7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381C7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48F4D2DB" w:rsidR="00E94376" w:rsidRPr="00381C7A" w:rsidRDefault="00776E89" w:rsidP="00EA67C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202A96C" w14:textId="77777777" w:rsidR="00E9383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>Пилипенко Олександр Сергійович</w:t>
            </w:r>
          </w:p>
          <w:p w14:paraId="3B2A4982" w14:textId="382FA7A2" w:rsidR="00E9383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 xml:space="preserve">Кіпр, 2, Афродіта авеню, Афродіта </w:t>
            </w:r>
            <w:proofErr w:type="spellStart"/>
            <w:r w:rsidRPr="00381C7A">
              <w:rPr>
                <w:i/>
                <w:sz w:val="24"/>
                <w:szCs w:val="24"/>
              </w:rPr>
              <w:t>Хіллс</w:t>
            </w:r>
            <w:proofErr w:type="spellEnd"/>
            <w:r w:rsidRPr="00381C7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81C7A">
              <w:rPr>
                <w:i/>
                <w:sz w:val="24"/>
                <w:szCs w:val="24"/>
              </w:rPr>
              <w:t>Коуклія</w:t>
            </w:r>
            <w:proofErr w:type="spellEnd"/>
            <w:r w:rsidRPr="00381C7A">
              <w:rPr>
                <w:i/>
                <w:sz w:val="24"/>
                <w:szCs w:val="24"/>
              </w:rPr>
              <w:t xml:space="preserve"> 8509, </w:t>
            </w:r>
          </w:p>
          <w:p w14:paraId="6052DFB0" w14:textId="77777777" w:rsidR="00E9383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139FF2C1" w14:textId="77777777" w:rsidR="00E93836" w:rsidRPr="00381C7A" w:rsidRDefault="00E93836" w:rsidP="00E93836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>Пилипенко Сергій Олександрович</w:t>
            </w:r>
          </w:p>
          <w:p w14:paraId="1C7A8B69" w14:textId="4E21B1E5" w:rsidR="00E94376" w:rsidRPr="00381C7A" w:rsidRDefault="00E93836" w:rsidP="00E9383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 xml:space="preserve">Україна, 03150, місто Київ, </w:t>
            </w:r>
            <w:proofErr w:type="spellStart"/>
            <w:r w:rsidRPr="00381C7A">
              <w:rPr>
                <w:i/>
                <w:sz w:val="24"/>
                <w:szCs w:val="24"/>
              </w:rPr>
              <w:t>вул.Велика</w:t>
            </w:r>
            <w:proofErr w:type="spellEnd"/>
            <w:r w:rsidRPr="00381C7A">
              <w:rPr>
                <w:i/>
                <w:sz w:val="24"/>
                <w:szCs w:val="24"/>
              </w:rPr>
              <w:t xml:space="preserve"> Васильківська </w:t>
            </w:r>
          </w:p>
        </w:tc>
      </w:tr>
      <w:tr w:rsidR="00E94376" w:rsidRPr="00381C7A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381C7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81C7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381C7A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381C7A">
              <w:rPr>
                <w:b/>
                <w:i/>
                <w:sz w:val="24"/>
                <w:szCs w:val="24"/>
              </w:rPr>
              <w:t>від</w:t>
            </w:r>
            <w:r w:rsidRPr="00381C7A">
              <w:rPr>
                <w:b/>
                <w:sz w:val="24"/>
                <w:szCs w:val="24"/>
              </w:rPr>
              <w:t xml:space="preserve"> </w:t>
            </w:r>
            <w:r w:rsidR="001B1510" w:rsidRPr="00381C7A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14.09.2023</w:t>
            </w:r>
            <w:r w:rsidR="00905988" w:rsidRPr="00381C7A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381C7A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381C7A">
              <w:rPr>
                <w:b/>
                <w:i/>
                <w:sz w:val="24"/>
                <w:szCs w:val="24"/>
              </w:rPr>
              <w:t>793620057</w:t>
            </w:r>
          </w:p>
        </w:tc>
      </w:tr>
    </w:tbl>
    <w:p w14:paraId="0CA06CD8" w14:textId="2CCFB8E7" w:rsidR="008A338E" w:rsidRPr="00381C7A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381C7A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381C7A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4F076869" w14:textId="77777777" w:rsidR="00EA67C5" w:rsidRPr="00381C7A" w:rsidRDefault="00EA67C5" w:rsidP="00FB4E7A">
      <w:pPr>
        <w:pStyle w:val="a7"/>
        <w:shd w:val="clear" w:color="auto" w:fill="auto"/>
        <w:ind w:firstLine="426"/>
        <w:rPr>
          <w:sz w:val="24"/>
          <w:szCs w:val="24"/>
        </w:rPr>
      </w:pPr>
    </w:p>
    <w:p w14:paraId="017C4029" w14:textId="7A955C6B" w:rsidR="008A338E" w:rsidRPr="00381C7A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381C7A">
        <w:rPr>
          <w:sz w:val="24"/>
          <w:szCs w:val="24"/>
        </w:rPr>
        <w:t>2. Відомості про земельну ділянку (</w:t>
      </w:r>
      <w:r w:rsidR="00056A2A" w:rsidRPr="00381C7A">
        <w:rPr>
          <w:sz w:val="24"/>
          <w:szCs w:val="24"/>
        </w:rPr>
        <w:t xml:space="preserve">кадастровий </w:t>
      </w:r>
      <w:r w:rsidRPr="00381C7A">
        <w:rPr>
          <w:sz w:val="24"/>
          <w:szCs w:val="24"/>
        </w:rPr>
        <w:t xml:space="preserve">№ </w:t>
      </w:r>
      <w:r w:rsidR="00C55118" w:rsidRPr="00381C7A">
        <w:rPr>
          <w:sz w:val="24"/>
          <w:szCs w:val="24"/>
        </w:rPr>
        <w:t>8000000000:78:082:0093</w:t>
      </w:r>
      <w:r w:rsidRPr="00381C7A">
        <w:rPr>
          <w:sz w:val="24"/>
          <w:szCs w:val="24"/>
        </w:rPr>
        <w:t>)</w:t>
      </w:r>
      <w:r w:rsidR="00880A60" w:rsidRPr="00381C7A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381C7A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CCD99AA" w14:textId="77777777" w:rsidR="00D4734A" w:rsidRPr="00381C7A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 xml:space="preserve"> </w:t>
            </w:r>
            <w:r w:rsidR="007B72F8" w:rsidRPr="00381C7A">
              <w:rPr>
                <w:i/>
                <w:sz w:val="24"/>
                <w:szCs w:val="24"/>
              </w:rPr>
              <w:t>Місце розташування</w:t>
            </w:r>
            <w:r w:rsidR="007B72F8" w:rsidRPr="00381C7A">
              <w:rPr>
                <w:sz w:val="24"/>
                <w:szCs w:val="24"/>
              </w:rPr>
              <w:t xml:space="preserve"> </w:t>
            </w:r>
          </w:p>
          <w:p w14:paraId="16B62662" w14:textId="72FADBC2" w:rsidR="008A338E" w:rsidRPr="00381C7A" w:rsidRDefault="007B72F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1C7A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381C7A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81C7A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381C7A">
              <w:rPr>
                <w:b/>
                <w:i/>
                <w:sz w:val="24"/>
                <w:szCs w:val="24"/>
                <w:shd w:val="clear" w:color="auto" w:fill="FFFFFF"/>
              </w:rPr>
              <w:t>вул. Резервна, 8 у Оболонському районі</w:t>
            </w:r>
          </w:p>
        </w:tc>
      </w:tr>
      <w:tr w:rsidR="008A338E" w:rsidRPr="00381C7A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381C7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 xml:space="preserve"> </w:t>
            </w:r>
            <w:r w:rsidR="007B72F8" w:rsidRPr="00381C7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257D96A3" w:rsidR="008A338E" w:rsidRPr="00381C7A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381C7A">
              <w:rPr>
                <w:b/>
                <w:i/>
                <w:iCs/>
                <w:sz w:val="24"/>
                <w:szCs w:val="24"/>
              </w:rPr>
              <w:t>0,0446 га</w:t>
            </w:r>
            <w:r w:rsidR="006F48F1" w:rsidRPr="00381C7A">
              <w:rPr>
                <w:b/>
                <w:i/>
                <w:iCs/>
                <w:sz w:val="24"/>
                <w:szCs w:val="24"/>
              </w:rPr>
              <w:t xml:space="preserve"> (в межах червоних ліній)</w:t>
            </w:r>
          </w:p>
        </w:tc>
      </w:tr>
      <w:tr w:rsidR="008A338E" w:rsidRPr="00381C7A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381C7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 xml:space="preserve"> </w:t>
            </w:r>
            <w:r w:rsidR="007B72F8" w:rsidRPr="00381C7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381C7A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81C7A">
              <w:rPr>
                <w:b/>
                <w:i/>
                <w:sz w:val="24"/>
                <w:szCs w:val="24"/>
              </w:rPr>
              <w:t>о</w:t>
            </w:r>
            <w:r w:rsidR="0091277B" w:rsidRPr="00381C7A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381C7A">
              <w:rPr>
                <w:b/>
                <w:i/>
                <w:sz w:val="24"/>
                <w:szCs w:val="24"/>
              </w:rPr>
              <w:t>5</w:t>
            </w:r>
            <w:r w:rsidR="0091277B" w:rsidRPr="00381C7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381C7A">
              <w:rPr>
                <w:b/>
                <w:i/>
                <w:sz w:val="24"/>
                <w:szCs w:val="24"/>
              </w:rPr>
              <w:t>років</w:t>
            </w:r>
            <w:r w:rsidR="00B51FA5" w:rsidRPr="00381C7A">
              <w:rPr>
                <w:b/>
                <w:i/>
                <w:sz w:val="24"/>
                <w:szCs w:val="24"/>
              </w:rPr>
              <w:t xml:space="preserve"> </w:t>
            </w:r>
            <w:r w:rsidRPr="00381C7A">
              <w:rPr>
                <w:b/>
                <w:i/>
                <w:sz w:val="24"/>
                <w:szCs w:val="24"/>
              </w:rPr>
              <w:t>(</w:t>
            </w:r>
            <w:r w:rsidR="006A19DF" w:rsidRPr="00381C7A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381C7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381C7A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381C7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381C7A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381C7A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81C7A">
              <w:rPr>
                <w:b/>
                <w:i/>
                <w:sz w:val="24"/>
                <w:szCs w:val="24"/>
              </w:rPr>
              <w:t>11.02</w:t>
            </w:r>
            <w:r w:rsidR="005769B6" w:rsidRPr="00381C7A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381C7A">
              <w:rPr>
                <w:b/>
                <w:i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381C7A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381C7A">
              <w:rPr>
                <w:b/>
                <w:i/>
                <w:sz w:val="24"/>
                <w:szCs w:val="24"/>
              </w:rPr>
              <w:t>для експлуатації та обслуговування під'їзних залізничних колій майнового комплексу</w:t>
            </w:r>
            <w:r w:rsidRPr="00381C7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381C7A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381C7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381C7A">
              <w:rPr>
                <w:iCs w:val="0"/>
                <w:sz w:val="24"/>
                <w:szCs w:val="24"/>
              </w:rPr>
              <w:t xml:space="preserve"> </w:t>
            </w:r>
            <w:r w:rsidR="006764C8" w:rsidRPr="00381C7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381C7A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381C7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381C7A">
              <w:rPr>
                <w:iCs w:val="0"/>
                <w:sz w:val="24"/>
                <w:szCs w:val="24"/>
              </w:rPr>
              <w:t xml:space="preserve"> </w:t>
            </w:r>
            <w:r w:rsidR="006764C8" w:rsidRPr="00381C7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381C7A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381C7A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381C7A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381C7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381C7A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344BB18" w:rsidR="006D7E33" w:rsidRPr="00381C7A" w:rsidRDefault="00F85EC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81C7A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710E00B0" w:rsidR="006D7E33" w:rsidRPr="00381C7A" w:rsidRDefault="008D542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81C7A">
              <w:rPr>
                <w:b/>
                <w:i/>
                <w:sz w:val="24"/>
                <w:szCs w:val="24"/>
              </w:rPr>
              <w:t>647 631,96 грн</w:t>
            </w:r>
          </w:p>
        </w:tc>
      </w:tr>
    </w:tbl>
    <w:p w14:paraId="1EE201F4" w14:textId="534BA03A" w:rsidR="008A338E" w:rsidRPr="00381C7A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381C7A">
        <w:rPr>
          <w:sz w:val="18"/>
          <w:szCs w:val="18"/>
        </w:rPr>
        <w:t>*</w:t>
      </w:r>
      <w:r w:rsidR="006A19DF" w:rsidRPr="00381C7A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381C7A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381C7A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381C7A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381C7A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381C7A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381C7A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381C7A">
        <w:rPr>
          <w:rFonts w:ascii="Times New Roman" w:hAnsi="Times New Roman" w:cs="Times New Roman"/>
        </w:rPr>
        <w:t>.04.</w:t>
      </w:r>
      <w:r w:rsidRPr="00381C7A">
        <w:rPr>
          <w:rFonts w:ascii="Times New Roman" w:hAnsi="Times New Roman" w:cs="Times New Roman"/>
        </w:rPr>
        <w:t>2017</w:t>
      </w:r>
      <w:r w:rsidR="00B312AA" w:rsidRPr="00381C7A">
        <w:rPr>
          <w:rFonts w:ascii="Times New Roman" w:hAnsi="Times New Roman" w:cs="Times New Roman"/>
        </w:rPr>
        <w:t xml:space="preserve">                            </w:t>
      </w:r>
      <w:r w:rsidRPr="00381C7A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381C7A">
        <w:rPr>
          <w:rFonts w:ascii="Times New Roman" w:hAnsi="Times New Roman" w:cs="Times New Roman"/>
        </w:rPr>
        <w:t>проєкт</w:t>
      </w:r>
      <w:proofErr w:type="spellEnd"/>
      <w:r w:rsidRPr="00381C7A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381C7A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381C7A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381C7A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381C7A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381C7A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381C7A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9C85D94" w14:textId="77777777" w:rsidR="00F85EC9" w:rsidRPr="00381C7A" w:rsidRDefault="00F85EC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2517479" w14:textId="77777777" w:rsidR="00333293" w:rsidRDefault="0033329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081AAC52" w:rsidR="00823CCF" w:rsidRPr="00381C7A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381C7A">
        <w:rPr>
          <w:sz w:val="24"/>
          <w:szCs w:val="24"/>
        </w:rPr>
        <w:t>5. О</w:t>
      </w:r>
      <w:r w:rsidR="00FC32B6" w:rsidRPr="00381C7A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381C7A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381C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381C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84B3607" w14:textId="15719BC6" w:rsidR="00B3145B" w:rsidRPr="00381C7A" w:rsidRDefault="00DF1B8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>Вільна від капітальної з</w:t>
            </w:r>
            <w:r w:rsidR="00056A2A" w:rsidRPr="00381C7A">
              <w:rPr>
                <w:b w:val="0"/>
                <w:bCs w:val="0"/>
                <w:i/>
                <w:sz w:val="24"/>
                <w:szCs w:val="24"/>
              </w:rPr>
              <w:t>абудов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и</w:t>
            </w:r>
            <w:r w:rsidR="00B3145B" w:rsidRPr="00381C7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76F65C99" w14:textId="2764DD08" w:rsidR="00DF1B8F" w:rsidRPr="00381C7A" w:rsidRDefault="00B3145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На ділянці розміщуються залізничні колії. Ділянка не огороджена та не охороняється </w:t>
            </w:r>
            <w:r w:rsidR="00FF0A55" w:rsidRPr="00381C7A">
              <w:rPr>
                <w:b w:val="0"/>
                <w:bCs w:val="0"/>
                <w:i/>
                <w:sz w:val="24"/>
                <w:szCs w:val="24"/>
              </w:rPr>
              <w:t xml:space="preserve">(акт обстеження </w:t>
            </w:r>
            <w:r w:rsidR="007A5002" w:rsidRPr="00381C7A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381C7A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 07.12.2023 </w:t>
            </w:r>
            <w:r w:rsidR="00FF0A55" w:rsidRPr="00381C7A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ДК/270-АО/2023</w:t>
            </w:r>
            <w:r w:rsidR="00FF0A55" w:rsidRPr="00381C7A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6380499B" w14:textId="09C1B85A" w:rsidR="00DF1B8F" w:rsidRPr="00381C7A" w:rsidRDefault="00DF1B8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Відповідно до листа Товариства від 08.09.2023 № 08/09-23 вказані залізничні колії обліковуються на балансі </w:t>
            </w:r>
            <w:r w:rsidR="00381C7A" w:rsidRPr="00381C7A">
              <w:rPr>
                <w:b w:val="0"/>
                <w:bCs w:val="0"/>
                <w:i/>
                <w:sz w:val="24"/>
                <w:szCs w:val="24"/>
              </w:rPr>
              <w:t>підприємства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506E57A9" w14:textId="17949BC3" w:rsidR="00823CCF" w:rsidRPr="00381C7A" w:rsidRDefault="00823CCF" w:rsidP="001148C8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381C7A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381C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5AA0C07" w:rsidR="00823CCF" w:rsidRPr="00381C7A" w:rsidRDefault="0018193A" w:rsidP="00CA217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381C7A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381C7A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381C7A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381C7A">
              <w:rPr>
                <w:b w:val="0"/>
                <w:i/>
                <w:sz w:val="24"/>
                <w:szCs w:val="24"/>
              </w:rPr>
              <w:t>п</w:t>
            </w:r>
            <w:r w:rsidR="00823CCF" w:rsidRPr="00381C7A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381C7A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381C7A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381C7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4C9E943" w:rsidR="00823CCF" w:rsidRPr="00381C7A" w:rsidRDefault="008B1ABF" w:rsidP="008B1AB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Частково території </w:t>
            </w:r>
            <w:r w:rsidR="00347F9E" w:rsidRPr="00381C7A">
              <w:rPr>
                <w:b w:val="0"/>
                <w:bCs w:val="0"/>
                <w:i/>
                <w:sz w:val="24"/>
                <w:szCs w:val="24"/>
              </w:rPr>
              <w:t>комунально-складські (існуючі)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,       частково - території захисної зелені (існуючі)</w:t>
            </w:r>
            <w:r w:rsidR="000D555C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381C7A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381C7A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65FF8717" w:rsidR="006A19DF" w:rsidRPr="00381C7A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381C7A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</w:t>
            </w:r>
            <w:r w:rsidR="00E93836" w:rsidRPr="00381C7A">
              <w:rPr>
                <w:b w:val="0"/>
                <w:bCs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06464019" w:rsidR="00823CCF" w:rsidRPr="00381C7A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1C7A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381C7A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381C7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381C7A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381C7A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381C7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11.02</w:t>
            </w:r>
            <w:r w:rsidRPr="00381C7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381C7A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381C7A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381C7A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81C7A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C2F5B8A" w:rsidR="00823CCF" w:rsidRPr="00381C7A" w:rsidRDefault="00333293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4562B"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381C7A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381C7A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81C7A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381C7A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381C7A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25101884" w:rsidR="006A19DF" w:rsidRPr="00381C7A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21.04.2005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327/2902 надавалась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в оренду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5 років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6F48F1" w:rsidRPr="00381C7A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Товариству</w:t>
            </w:r>
            <w:r w:rsidRPr="00381C7A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експлуатації та обслуговування під'їзних залізничних колій майнового комплексу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</w:t>
            </w:r>
            <w:bookmarkStart w:id="0" w:name="_GoBack"/>
            <w:bookmarkEnd w:id="0"/>
            <w:r w:rsidR="009562D8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нки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29.07.2005 № 78-6-00291)</w:t>
            </w:r>
            <w:r w:rsidR="00FF0A55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508A562" w14:textId="036F5BA9" w:rsidR="00907FF6" w:rsidRPr="00381C7A" w:rsidRDefault="00907FF6" w:rsidP="00907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05.07.2018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DB666F"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115/5179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договір поновлено на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5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років (договір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про поновлення договору оренди земельної ділянки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11.12.2023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1342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5AEB413" w14:textId="77777777" w:rsidR="00907FF6" w:rsidRPr="00381C7A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50C455B1" w:rsidR="006A19DF" w:rsidRPr="00381C7A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 11.12.202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="00C91423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183BAC" w14:textId="77777777" w:rsidR="006F48F1" w:rsidRPr="00381C7A" w:rsidRDefault="006F48F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7BD4B5C7" w:rsidR="006A19DF" w:rsidRPr="00381C7A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центрального МУ ДПС по роботі з ВПП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21.09.2023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1335/АП/31-00</w:t>
            </w:r>
            <w:r w:rsidR="00DB666F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>13</w:t>
            </w:r>
            <w:r w:rsidR="00DB666F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02-09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</w:t>
            </w:r>
            <w:r w:rsidR="006F48F1"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21.09.2023 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6F48F1" w:rsidRPr="00381C7A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Товариством</w:t>
            </w:r>
            <w:r w:rsidRPr="00381C7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14D3714B" w14:textId="77777777" w:rsidR="006F48F1" w:rsidRPr="00381C7A" w:rsidRDefault="006F48F1" w:rsidP="00F620DD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  <w:shd w:val="clear" w:color="auto" w:fill="FFFFFF"/>
              </w:rPr>
            </w:pPr>
          </w:p>
          <w:p w14:paraId="0983CD80" w14:textId="365EFAD7" w:rsidR="00F620DD" w:rsidRPr="00381C7A" w:rsidRDefault="006F48F1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381C7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З</w:t>
            </w:r>
            <w:r w:rsidR="00F620DD" w:rsidRPr="00381C7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емельн</w:t>
            </w:r>
            <w:r w:rsidR="000D555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381C7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ділянк</w:t>
            </w:r>
            <w:r w:rsidRPr="00381C7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381C7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4C4EF940" w14:textId="77777777" w:rsidR="006F48F1" w:rsidRPr="00381C7A" w:rsidRDefault="006F48F1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381CEF3E" w14:textId="77F3AD05" w:rsidR="00DE0E7B" w:rsidRPr="00381C7A" w:rsidRDefault="001D49C8" w:rsidP="002D6E0D">
            <w:pPr>
              <w:jc w:val="both"/>
            </w:pPr>
            <w:r w:rsidRPr="00381C7A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381C7A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381C7A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381C7A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6078C94A" w14:textId="18415046" w:rsidR="00F85EC9" w:rsidRDefault="00F85EC9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1CB14900" w14:textId="77777777" w:rsidR="00DB666F" w:rsidRPr="00381C7A" w:rsidRDefault="00DB666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60AD9D0D" w14:textId="77777777" w:rsidR="00F85EC9" w:rsidRPr="00381C7A" w:rsidRDefault="00F85EC9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50A602DF" w:rsidR="006A19DF" w:rsidRPr="00381C7A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381C7A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381C7A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Pr="00381C7A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81C7A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2D76DFAA" w:rsidR="00061CD4" w:rsidRPr="00381C7A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381C7A">
        <w:rPr>
          <w:i w:val="0"/>
          <w:sz w:val="24"/>
          <w:szCs w:val="24"/>
        </w:rPr>
        <w:t>Про</w:t>
      </w:r>
      <w:r w:rsidR="007A5002" w:rsidRPr="00381C7A">
        <w:rPr>
          <w:i w:val="0"/>
          <w:sz w:val="24"/>
          <w:szCs w:val="24"/>
        </w:rPr>
        <w:t>є</w:t>
      </w:r>
      <w:r w:rsidRPr="00381C7A">
        <w:rPr>
          <w:i w:val="0"/>
          <w:sz w:val="24"/>
          <w:szCs w:val="24"/>
        </w:rPr>
        <w:t>кт</w:t>
      </w:r>
      <w:proofErr w:type="spellEnd"/>
      <w:r w:rsidRPr="00381C7A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381C7A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381C7A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381C7A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381C7A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381C7A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381C7A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381C7A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381C7A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0724FBB" w:rsidR="006A19DF" w:rsidRPr="00381C7A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381C7A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381C7A">
        <w:rPr>
          <w:i w:val="0"/>
          <w:sz w:val="24"/>
          <w:szCs w:val="24"/>
        </w:rPr>
        <w:t xml:space="preserve">                             </w:t>
      </w:r>
      <w:r w:rsidRPr="00381C7A">
        <w:rPr>
          <w:i w:val="0"/>
          <w:sz w:val="24"/>
          <w:szCs w:val="24"/>
        </w:rPr>
        <w:t xml:space="preserve"> </w:t>
      </w:r>
      <w:r w:rsidR="002F2D3F" w:rsidRPr="00381C7A">
        <w:rPr>
          <w:i w:val="0"/>
          <w:sz w:val="24"/>
          <w:szCs w:val="24"/>
        </w:rPr>
        <w:t xml:space="preserve">від </w:t>
      </w:r>
      <w:r w:rsidR="00474616" w:rsidRPr="00381C7A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381C7A">
        <w:rPr>
          <w:i w:val="0"/>
          <w:sz w:val="24"/>
          <w:szCs w:val="24"/>
        </w:rPr>
        <w:t xml:space="preserve">» </w:t>
      </w:r>
      <w:r w:rsidRPr="00381C7A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381C7A">
        <w:rPr>
          <w:b/>
          <w:sz w:val="24"/>
          <w:szCs w:val="24"/>
          <w:shd w:val="clear" w:color="auto" w:fill="FFFFFF"/>
        </w:rPr>
        <w:t xml:space="preserve"> </w:t>
      </w:r>
      <w:r w:rsidR="00C42320" w:rsidRPr="00381C7A">
        <w:rPr>
          <w:b/>
          <w:sz w:val="24"/>
          <w:szCs w:val="24"/>
          <w:shd w:val="clear" w:color="auto" w:fill="FFFFFF"/>
        </w:rPr>
        <w:t>19 428,96 грн</w:t>
      </w:r>
      <w:r w:rsidR="00015BB7" w:rsidRPr="00381C7A">
        <w:rPr>
          <w:b/>
          <w:sz w:val="24"/>
          <w:szCs w:val="24"/>
          <w:shd w:val="clear" w:color="auto" w:fill="FFFFFF"/>
        </w:rPr>
        <w:t xml:space="preserve"> на рік</w:t>
      </w:r>
      <w:r w:rsidR="00C42320" w:rsidRPr="00381C7A">
        <w:rPr>
          <w:b/>
          <w:sz w:val="24"/>
          <w:szCs w:val="24"/>
          <w:shd w:val="clear" w:color="auto" w:fill="FFFFFF"/>
        </w:rPr>
        <w:t xml:space="preserve"> </w:t>
      </w:r>
      <w:r w:rsidR="004649DA" w:rsidRPr="00381C7A">
        <w:rPr>
          <w:b/>
          <w:sz w:val="24"/>
          <w:szCs w:val="24"/>
          <w:shd w:val="clear" w:color="auto" w:fill="FFFFFF"/>
        </w:rPr>
        <w:t>(</w:t>
      </w:r>
      <w:r w:rsidR="00C42320" w:rsidRPr="00381C7A">
        <w:rPr>
          <w:b/>
          <w:sz w:val="24"/>
          <w:szCs w:val="24"/>
          <w:shd w:val="clear" w:color="auto" w:fill="FFFFFF"/>
        </w:rPr>
        <w:t>3%</w:t>
      </w:r>
      <w:r w:rsidR="004649DA" w:rsidRPr="00381C7A">
        <w:rPr>
          <w:b/>
          <w:sz w:val="24"/>
          <w:szCs w:val="24"/>
          <w:shd w:val="clear" w:color="auto" w:fill="FFFFFF"/>
        </w:rPr>
        <w:t>)</w:t>
      </w:r>
      <w:r w:rsidRPr="00381C7A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381C7A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381C7A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381C7A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6841ED6" w:rsidR="006A19DF" w:rsidRPr="00381C7A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381C7A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381C7A">
        <w:rPr>
          <w:i w:val="0"/>
          <w:sz w:val="24"/>
          <w:szCs w:val="24"/>
        </w:rPr>
        <w:t>проєкту</w:t>
      </w:r>
      <w:proofErr w:type="spellEnd"/>
      <w:r w:rsidRPr="00381C7A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381C7A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381C7A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381C7A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81C7A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381C7A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381C7A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381C7A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381C7A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381C7A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381C7A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381C7A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381C7A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381C7A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381C7A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381C7A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381C7A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381C7A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381C7A" w:rsidSect="00F85EC9">
      <w:headerReference w:type="default" r:id="rId11"/>
      <w:footerReference w:type="default" r:id="rId12"/>
      <w:pgSz w:w="11907" w:h="16839" w:code="9"/>
      <w:pgMar w:top="709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93726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F48F1">
          <w:rPr>
            <w:i w:val="0"/>
            <w:sz w:val="12"/>
            <w:szCs w:val="12"/>
            <w:lang w:val="ru-RU"/>
          </w:rPr>
          <w:t>-60664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F48F1">
          <w:rPr>
            <w:i w:val="0"/>
            <w:sz w:val="12"/>
            <w:szCs w:val="12"/>
            <w:lang w:val="ru-RU"/>
          </w:rPr>
          <w:t>18.12.2023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6F48F1">
          <w:rPr>
            <w:i w:val="0"/>
            <w:sz w:val="12"/>
            <w:szCs w:val="12"/>
            <w:lang w:val="ru-RU"/>
          </w:rPr>
          <w:t>793620057</w:t>
        </w:r>
      </w:p>
      <w:p w14:paraId="0BF67CBB" w14:textId="0DAF983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33293" w:rsidRPr="0033329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5BB7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D555C"/>
    <w:rsid w:val="000E3D00"/>
    <w:rsid w:val="00101DAD"/>
    <w:rsid w:val="001121A7"/>
    <w:rsid w:val="001148C8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4636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1B38"/>
    <w:rsid w:val="00303CF1"/>
    <w:rsid w:val="00316BBB"/>
    <w:rsid w:val="00333098"/>
    <w:rsid w:val="00333293"/>
    <w:rsid w:val="0033417F"/>
    <w:rsid w:val="00343979"/>
    <w:rsid w:val="00347F9E"/>
    <w:rsid w:val="003525A6"/>
    <w:rsid w:val="0035749D"/>
    <w:rsid w:val="00381C7A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49DA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48F1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1ABF"/>
    <w:rsid w:val="008B338E"/>
    <w:rsid w:val="008D5423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145B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4232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2170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1E66"/>
    <w:rsid w:val="00D2458C"/>
    <w:rsid w:val="00D40637"/>
    <w:rsid w:val="00D4734A"/>
    <w:rsid w:val="00D50023"/>
    <w:rsid w:val="00D63B8D"/>
    <w:rsid w:val="00D70DFE"/>
    <w:rsid w:val="00D732F1"/>
    <w:rsid w:val="00D9671B"/>
    <w:rsid w:val="00DA2B06"/>
    <w:rsid w:val="00DB666F"/>
    <w:rsid w:val="00DD34E7"/>
    <w:rsid w:val="00DE0E7B"/>
    <w:rsid w:val="00DF1B8F"/>
    <w:rsid w:val="00E05220"/>
    <w:rsid w:val="00E27308"/>
    <w:rsid w:val="00E40910"/>
    <w:rsid w:val="00E5752E"/>
    <w:rsid w:val="00E7338E"/>
    <w:rsid w:val="00E77A9B"/>
    <w:rsid w:val="00E8544C"/>
    <w:rsid w:val="00E93836"/>
    <w:rsid w:val="00E94376"/>
    <w:rsid w:val="00EA1AC5"/>
    <w:rsid w:val="00EA42C9"/>
    <w:rsid w:val="00EA67C5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85EC9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B41D-CB5A-49D4-B1F3-8498EEAC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6103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18</cp:revision>
  <cp:lastPrinted>2024-01-18T11:08:00Z</cp:lastPrinted>
  <dcterms:created xsi:type="dcterms:W3CDTF">2023-12-18T11:27:00Z</dcterms:created>
  <dcterms:modified xsi:type="dcterms:W3CDTF">2024-01-18T11:12:00Z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2023-12-21T13:27:06Z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62a223cd-8af3-4534-aff8-63a728ad30ba</vt:lpwstr>
  </property>
  <property fmtid="{D5CDD505-2E9C-101B-9397-08002B2CF9AE}" pid="8" name="MSIP_Label_defa4170-0d19-0005-0004-bc88714345d2_ContentBits">
    <vt:lpwstr>0</vt:lpwstr>
  </property>
</Properties>
</file>