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C916" w14:textId="77777777" w:rsidR="00E4284F" w:rsidRPr="000426A2" w:rsidRDefault="00E4284F" w:rsidP="00E4284F">
      <w:pPr>
        <w:jc w:val="center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Hlk73710345"/>
      <w:bookmarkStart w:id="1" w:name="_GoBack"/>
      <w:bookmarkEnd w:id="1"/>
      <w:r w:rsidRPr="000426A2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9A43B1C" wp14:editId="1C7C6BA7">
            <wp:simplePos x="0" y="0"/>
            <wp:positionH relativeFrom="margin">
              <wp:posOffset>2807335</wp:posOffset>
            </wp:positionH>
            <wp:positionV relativeFrom="page">
              <wp:posOffset>279400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1F71" w14:textId="77777777" w:rsidR="00E4284F" w:rsidRPr="000426A2" w:rsidRDefault="00E4284F" w:rsidP="00E4284F">
      <w:pPr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30F012B6" w14:textId="77777777" w:rsidR="00E4284F" w:rsidRPr="000426A2" w:rsidRDefault="00E4284F" w:rsidP="00E4284F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</w:p>
    <w:p w14:paraId="050A8FBC" w14:textId="77777777" w:rsidR="00E4284F" w:rsidRPr="000426A2" w:rsidRDefault="00E4284F" w:rsidP="005E5421">
      <w:pPr>
        <w:jc w:val="center"/>
        <w:rPr>
          <w:rFonts w:ascii="Benguiat Rus" w:hAnsi="Benguiat Rus"/>
          <w:bCs/>
          <w:caps/>
          <w:color w:val="BF8F00" w:themeColor="accent4" w:themeShade="BF"/>
          <w:spacing w:val="-6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0426A2">
        <w:rPr>
          <w:rFonts w:ascii="Benguiat Rus" w:hAnsi="Benguiat Rus"/>
          <w:bCs/>
          <w:caps/>
          <w:color w:val="BF8F00" w:themeColor="accent4" w:themeShade="BF"/>
          <w:spacing w:val="-6"/>
          <w:sz w:val="72"/>
          <w:szCs w:val="72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депутат</w:t>
      </w:r>
    </w:p>
    <w:p w14:paraId="0138DAF2" w14:textId="77777777" w:rsidR="00E4284F" w:rsidRPr="000426A2" w:rsidRDefault="00E4284F" w:rsidP="00E4284F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0426A2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КИ</w:t>
      </w:r>
      <w:r w:rsidRPr="000426A2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0426A2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ВСЬКО</w:t>
      </w:r>
      <w:r w:rsidRPr="000426A2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0426A2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26A2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Pr="000426A2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І</w:t>
      </w:r>
      <w:r w:rsidRPr="000426A2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СЬКО</w:t>
      </w:r>
      <w:r w:rsidRPr="000426A2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Ї</w:t>
      </w:r>
      <w:r w:rsidRPr="000426A2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26A2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РАДИ</w:t>
      </w:r>
      <w:r w:rsidRPr="000426A2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IX СКЛИКАННЯ</w:t>
      </w:r>
    </w:p>
    <w:p w14:paraId="7D341980" w14:textId="77777777" w:rsidR="00E4284F" w:rsidRPr="000426A2" w:rsidRDefault="00E4284F" w:rsidP="00E4284F">
      <w:pPr>
        <w:spacing w:line="360" w:lineRule="auto"/>
        <w:rPr>
          <w:sz w:val="16"/>
          <w:szCs w:val="16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0426A2">
        <w:rPr>
          <w:noProof/>
          <w:lang w:val="uk-UA" w:eastAsia="uk-UA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AE45" wp14:editId="223C8DA5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21030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4A2E1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35pt" to="92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" strokecolor="#002060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09931E3A" w14:textId="2BA9B03A" w:rsidR="00782435" w:rsidRPr="000426A2" w:rsidRDefault="004A4B83" w:rsidP="00BB1864">
      <w:pPr>
        <w:spacing w:line="360" w:lineRule="auto"/>
        <w:ind w:right="107"/>
        <w:jc w:val="center"/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65E3" w:rsidRPr="000426A2">
        <w:rPr>
          <w:rFonts w:ascii="Segoe UI Semilight" w:hAnsi="Segoe UI Semilight" w:cs="Segoe UI Semilight"/>
          <w:lang w:val="uk-UA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="007D65E3" w:rsidRPr="000426A2">
        <w:rPr>
          <w:rFonts w:ascii="Segoe UI Semilight" w:hAnsi="Segoe UI Semilight" w:cs="Segoe UI Semilight"/>
          <w:lang w:val="uk-UA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_________________ 202</w:t>
      </w:r>
      <w:r w:rsidR="00BD69DB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р.                                       </w:t>
      </w:r>
      <w:r w:rsidR="006A6936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C7685C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№___________</w:t>
      </w:r>
      <w:r w:rsidR="006A6936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__________</w:t>
      </w:r>
      <w:r w:rsidR="00C7685C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7D65E3" w:rsidRPr="000426A2">
        <w:rPr>
          <w:sz w:val="20"/>
          <w:szCs w:val="20"/>
          <w:lang w:val="uk-UA"/>
          <w14:textOutline w14:w="9525" w14:cap="rnd" w14:cmpd="sng" w14:algn="ctr">
            <w14:noFill/>
            <w14:prstDash w14:val="solid"/>
            <w14:bevel/>
          </w14:textOutline>
        </w:rPr>
        <w:t>_</w:t>
      </w:r>
      <w:bookmarkEnd w:id="0"/>
    </w:p>
    <w:p w14:paraId="73F9358C" w14:textId="77777777" w:rsidR="00A827FB" w:rsidRPr="000426A2" w:rsidRDefault="00A827FB" w:rsidP="00A827FB">
      <w:pPr>
        <w:pStyle w:val="FR1"/>
        <w:tabs>
          <w:tab w:val="left" w:pos="6237"/>
          <w:tab w:val="left" w:pos="9923"/>
        </w:tabs>
        <w:spacing w:before="0"/>
        <w:ind w:left="5670"/>
        <w:contextualSpacing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Заступнику міського голови -</w:t>
      </w:r>
    </w:p>
    <w:p w14:paraId="3A883E03" w14:textId="77777777" w:rsidR="00A827FB" w:rsidRPr="000426A2" w:rsidRDefault="00A827FB" w:rsidP="00A827FB">
      <w:pPr>
        <w:pStyle w:val="FR1"/>
        <w:tabs>
          <w:tab w:val="left" w:pos="6237"/>
          <w:tab w:val="left" w:pos="9923"/>
        </w:tabs>
        <w:spacing w:before="0"/>
        <w:ind w:left="5670"/>
        <w:contextualSpacing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секретарю Київської міської ради</w:t>
      </w:r>
    </w:p>
    <w:p w14:paraId="17BFC033" w14:textId="77777777" w:rsidR="00A827FB" w:rsidRPr="000426A2" w:rsidRDefault="00A827FB" w:rsidP="00A827FB">
      <w:pPr>
        <w:pStyle w:val="FR1"/>
        <w:tabs>
          <w:tab w:val="left" w:pos="6237"/>
          <w:tab w:val="left" w:pos="9923"/>
        </w:tabs>
        <w:spacing w:after="60"/>
        <w:ind w:left="5670"/>
        <w:rPr>
          <w:b/>
          <w:sz w:val="28"/>
          <w:szCs w:val="28"/>
          <w:lang w:val="uk-UA"/>
        </w:rPr>
      </w:pPr>
      <w:r w:rsidRPr="000426A2">
        <w:rPr>
          <w:b/>
          <w:sz w:val="28"/>
          <w:szCs w:val="28"/>
          <w:lang w:val="uk-UA"/>
        </w:rPr>
        <w:t>Володимиру БОНДАРЕНКУ</w:t>
      </w:r>
    </w:p>
    <w:p w14:paraId="323D2677" w14:textId="77777777" w:rsidR="00A827FB" w:rsidRPr="000426A2" w:rsidRDefault="00A827FB" w:rsidP="00A827FB">
      <w:pPr>
        <w:pStyle w:val="FR1"/>
        <w:tabs>
          <w:tab w:val="left" w:pos="6237"/>
          <w:tab w:val="left" w:pos="9923"/>
        </w:tabs>
        <w:spacing w:before="0"/>
        <w:ind w:left="5670"/>
        <w:contextualSpacing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0426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01044, м. Київ, вул. Хрещатик, 36 </w:t>
      </w:r>
    </w:p>
    <w:p w14:paraId="6EF97713" w14:textId="77777777" w:rsidR="00A827FB" w:rsidRPr="000426A2" w:rsidRDefault="00A827FB" w:rsidP="00A827FB">
      <w:pPr>
        <w:pStyle w:val="FR1"/>
        <w:tabs>
          <w:tab w:val="left" w:pos="9923"/>
        </w:tabs>
        <w:spacing w:before="0"/>
        <w:ind w:left="0"/>
        <w:contextualSpacing/>
        <w:rPr>
          <w:b/>
          <w:sz w:val="28"/>
          <w:szCs w:val="28"/>
          <w:lang w:val="uk-UA"/>
        </w:rPr>
      </w:pPr>
    </w:p>
    <w:p w14:paraId="7359F78E" w14:textId="77777777" w:rsidR="00A827FB" w:rsidRPr="000426A2" w:rsidRDefault="00A827FB" w:rsidP="00A827FB">
      <w:pPr>
        <w:pStyle w:val="FR1"/>
        <w:tabs>
          <w:tab w:val="left" w:pos="9923"/>
        </w:tabs>
        <w:spacing w:before="0"/>
        <w:ind w:left="0"/>
        <w:contextualSpacing/>
        <w:rPr>
          <w:b/>
          <w:sz w:val="28"/>
          <w:szCs w:val="28"/>
          <w:lang w:val="uk-UA"/>
        </w:rPr>
      </w:pPr>
    </w:p>
    <w:p w14:paraId="5D7AF2E7" w14:textId="77777777" w:rsidR="00A827FB" w:rsidRPr="000426A2" w:rsidRDefault="00A827FB" w:rsidP="00A827FB">
      <w:pPr>
        <w:pStyle w:val="FR1"/>
        <w:tabs>
          <w:tab w:val="left" w:pos="9923"/>
        </w:tabs>
        <w:spacing w:before="0"/>
        <w:ind w:left="0" w:firstLine="567"/>
        <w:contextualSpacing/>
        <w:jc w:val="center"/>
        <w:rPr>
          <w:b/>
          <w:i/>
          <w:sz w:val="28"/>
          <w:szCs w:val="28"/>
          <w:lang w:val="uk-UA"/>
        </w:rPr>
      </w:pPr>
      <w:r w:rsidRPr="000426A2">
        <w:rPr>
          <w:b/>
          <w:i/>
          <w:sz w:val="28"/>
          <w:szCs w:val="28"/>
          <w:lang w:val="uk-UA"/>
        </w:rPr>
        <w:t>Шановний Володимире Володимировичу!</w:t>
      </w:r>
    </w:p>
    <w:p w14:paraId="50C56C8C" w14:textId="77777777" w:rsidR="00A827FB" w:rsidRPr="000426A2" w:rsidRDefault="00A827FB" w:rsidP="00A827FB">
      <w:pPr>
        <w:pStyle w:val="FR1"/>
        <w:tabs>
          <w:tab w:val="left" w:pos="9923"/>
        </w:tabs>
        <w:spacing w:before="0"/>
        <w:ind w:left="0" w:firstLine="567"/>
        <w:contextualSpacing/>
        <w:jc w:val="both"/>
        <w:rPr>
          <w:b/>
          <w:sz w:val="28"/>
          <w:szCs w:val="28"/>
          <w:lang w:val="uk-UA"/>
        </w:rPr>
      </w:pPr>
    </w:p>
    <w:p w14:paraId="40E20E87" w14:textId="060DE5DF" w:rsidR="00A827FB" w:rsidRPr="000426A2" w:rsidRDefault="00A827FB" w:rsidP="00F75C73">
      <w:pPr>
        <w:spacing w:after="80"/>
        <w:ind w:firstLine="567"/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 xml:space="preserve">Відповідно до статті 34 Регламенту Київської міської ради, затвердженого рішенням Київської міської ради від 4 листопада 2021 року № 3135/3176 (далі – Регламент Київради), </w:t>
      </w:r>
      <w:r w:rsidRPr="000426A2">
        <w:rPr>
          <w:b/>
          <w:sz w:val="28"/>
          <w:szCs w:val="28"/>
          <w:lang w:val="uk-UA"/>
        </w:rPr>
        <w:t>прошу поставити на голосування пропозицію про включення до проєкту порядку денного пленарного засідання Київської міської ради 1</w:t>
      </w:r>
      <w:r w:rsidR="000C77D4">
        <w:rPr>
          <w:b/>
          <w:sz w:val="28"/>
          <w:szCs w:val="28"/>
          <w:lang w:val="uk-UA"/>
        </w:rPr>
        <w:t>0</w:t>
      </w:r>
      <w:r w:rsidRPr="000426A2">
        <w:rPr>
          <w:b/>
          <w:sz w:val="28"/>
          <w:szCs w:val="28"/>
          <w:lang w:val="uk-UA"/>
        </w:rPr>
        <w:t>.</w:t>
      </w:r>
      <w:r w:rsidR="004A2E08" w:rsidRPr="000426A2">
        <w:rPr>
          <w:b/>
          <w:sz w:val="28"/>
          <w:szCs w:val="28"/>
          <w:lang w:val="uk-UA"/>
        </w:rPr>
        <w:t>11</w:t>
      </w:r>
      <w:r w:rsidRPr="000426A2">
        <w:rPr>
          <w:b/>
          <w:sz w:val="28"/>
          <w:szCs w:val="28"/>
          <w:lang w:val="uk-UA"/>
        </w:rPr>
        <w:t>.202</w:t>
      </w:r>
      <w:r w:rsidR="004A2E08" w:rsidRPr="000426A2">
        <w:rPr>
          <w:b/>
          <w:sz w:val="28"/>
          <w:szCs w:val="28"/>
          <w:lang w:val="uk-UA"/>
        </w:rPr>
        <w:t>2</w:t>
      </w:r>
      <w:r w:rsidRPr="000426A2">
        <w:rPr>
          <w:b/>
          <w:sz w:val="28"/>
          <w:szCs w:val="28"/>
          <w:lang w:val="uk-UA"/>
        </w:rPr>
        <w:t xml:space="preserve">р. </w:t>
      </w:r>
      <w:proofErr w:type="spellStart"/>
      <w:r w:rsidRPr="000426A2">
        <w:rPr>
          <w:b/>
          <w:sz w:val="28"/>
          <w:szCs w:val="28"/>
          <w:lang w:val="uk-UA"/>
        </w:rPr>
        <w:t>проєкт</w:t>
      </w:r>
      <w:proofErr w:type="spellEnd"/>
      <w:r w:rsidRPr="000426A2">
        <w:rPr>
          <w:b/>
          <w:sz w:val="28"/>
          <w:szCs w:val="28"/>
          <w:lang w:val="uk-UA"/>
        </w:rPr>
        <w:t xml:space="preserve"> рішення Київської міської ради </w:t>
      </w:r>
      <w:r w:rsidR="00241C91" w:rsidRPr="000426A2">
        <w:rPr>
          <w:b/>
          <w:sz w:val="28"/>
          <w:szCs w:val="28"/>
          <w:lang w:val="uk-UA"/>
        </w:rPr>
        <w:t>Про деякі питання навчання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</w:t>
      </w:r>
      <w:r w:rsidRPr="000426A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426A2">
        <w:rPr>
          <w:b/>
          <w:sz w:val="28"/>
          <w:szCs w:val="28"/>
          <w:lang w:val="uk-UA"/>
        </w:rPr>
        <w:t xml:space="preserve">(далі – </w:t>
      </w:r>
      <w:proofErr w:type="spellStart"/>
      <w:r w:rsidRPr="000426A2">
        <w:rPr>
          <w:b/>
          <w:sz w:val="28"/>
          <w:szCs w:val="28"/>
          <w:lang w:val="uk-UA"/>
        </w:rPr>
        <w:t>проєкт</w:t>
      </w:r>
      <w:proofErr w:type="spellEnd"/>
      <w:r w:rsidRPr="000426A2">
        <w:rPr>
          <w:b/>
          <w:sz w:val="28"/>
          <w:szCs w:val="28"/>
          <w:lang w:val="uk-UA"/>
        </w:rPr>
        <w:t xml:space="preserve"> рішення).</w:t>
      </w:r>
    </w:p>
    <w:p w14:paraId="3B541873" w14:textId="77777777" w:rsidR="00A827FB" w:rsidRPr="000426A2" w:rsidRDefault="00A827FB" w:rsidP="00F75C73">
      <w:pPr>
        <w:spacing w:after="80"/>
        <w:ind w:firstLine="567"/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Суб’єктом подання проєкту рішення є депутат Київської міської ради, член депутатської фракції «ГОЛОС» у Київській міській раді – Васильчук Вадим Васильович.</w:t>
      </w:r>
    </w:p>
    <w:p w14:paraId="7F875136" w14:textId="62C51B69" w:rsidR="00A827FB" w:rsidRPr="000426A2" w:rsidRDefault="00A827FB" w:rsidP="00F75C73">
      <w:pPr>
        <w:spacing w:after="80"/>
        <w:ind w:firstLine="567"/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 xml:space="preserve">Зазначений </w:t>
      </w:r>
      <w:proofErr w:type="spellStart"/>
      <w:r w:rsidRPr="000426A2">
        <w:rPr>
          <w:sz w:val="28"/>
          <w:szCs w:val="28"/>
          <w:lang w:val="uk-UA"/>
        </w:rPr>
        <w:t>проєкт</w:t>
      </w:r>
      <w:proofErr w:type="spellEnd"/>
      <w:r w:rsidRPr="000426A2">
        <w:rPr>
          <w:sz w:val="28"/>
          <w:szCs w:val="28"/>
          <w:lang w:val="uk-UA"/>
        </w:rPr>
        <w:t xml:space="preserve"> рішення оформлений та попередньо розглянутий відповідно до вимог Регламенту Київради, та у відповідності до частини четвертої статті 34 Регламенту Київради, може бути включений до проєкту порядку денного пленарного засідання Київської міської ради, за рішенням більшості голосів депутатів/депутаток від загального складу Київської міської ради.</w:t>
      </w:r>
    </w:p>
    <w:p w14:paraId="05439023" w14:textId="77777777" w:rsidR="00A827FB" w:rsidRPr="000426A2" w:rsidRDefault="00A827FB" w:rsidP="00A827FB">
      <w:pPr>
        <w:ind w:firstLine="567"/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u w:val="single"/>
          <w:lang w:val="uk-UA"/>
        </w:rPr>
        <w:t>Винятковість випадку та необхідність невідкладного розгляду зазначеного проєкту рішення обумовлені наступним:</w:t>
      </w:r>
      <w:r w:rsidRPr="000426A2">
        <w:rPr>
          <w:sz w:val="28"/>
          <w:szCs w:val="28"/>
          <w:lang w:val="uk-UA"/>
        </w:rPr>
        <w:t xml:space="preserve"> </w:t>
      </w:r>
    </w:p>
    <w:p w14:paraId="0F2314FE" w14:textId="30986E1D" w:rsidR="00A827FB" w:rsidRPr="000426A2" w:rsidRDefault="00F75C73" w:rsidP="00F75C73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F0ECD">
        <w:rPr>
          <w:sz w:val="28"/>
          <w:szCs w:val="28"/>
          <w:lang w:val="uk-UA"/>
        </w:rPr>
        <w:t>Проєкт</w:t>
      </w:r>
      <w:proofErr w:type="spellEnd"/>
      <w:r w:rsidRPr="006F0ECD">
        <w:rPr>
          <w:sz w:val="28"/>
          <w:szCs w:val="28"/>
          <w:lang w:val="uk-UA"/>
        </w:rPr>
        <w:t xml:space="preserve"> рішення Київської міської ради «</w:t>
      </w:r>
      <w:r w:rsidRPr="00CA22C3">
        <w:rPr>
          <w:sz w:val="28"/>
          <w:szCs w:val="28"/>
          <w:lang w:val="uk-UA"/>
        </w:rPr>
        <w:t>Про деякі питання навчання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</w:t>
      </w:r>
      <w:r w:rsidRPr="006F0ECD">
        <w:rPr>
          <w:sz w:val="28"/>
          <w:szCs w:val="28"/>
          <w:lang w:val="uk-UA"/>
        </w:rPr>
        <w:t xml:space="preserve">» розроблено у зв’язку з потребою визнання недоцільним, в умовах війни з </w:t>
      </w:r>
      <w:r w:rsidRPr="006F0ECD">
        <w:rPr>
          <w:sz w:val="36"/>
          <w:szCs w:val="36"/>
          <w:vertAlign w:val="subscript"/>
          <w:lang w:val="uk-UA"/>
        </w:rPr>
        <w:t>р</w:t>
      </w:r>
      <w:r w:rsidRPr="006F0ECD">
        <w:rPr>
          <w:sz w:val="28"/>
          <w:szCs w:val="28"/>
          <w:lang w:val="uk-UA"/>
        </w:rPr>
        <w:t xml:space="preserve">осійською федерацією, проведення навчального процесу російською мовою та вивчення російської мови в закладах дошкільної освіти та закладах загальної середньої освіти, що належать до комунальної </w:t>
      </w:r>
      <w:r w:rsidRPr="006F0ECD">
        <w:rPr>
          <w:sz w:val="28"/>
          <w:szCs w:val="28"/>
          <w:lang w:val="uk-UA"/>
        </w:rPr>
        <w:lastRenderedPageBreak/>
        <w:t xml:space="preserve">власності територіальної громади міста Києва, зважаючи на неодноразові заяви очільників </w:t>
      </w:r>
      <w:proofErr w:type="spellStart"/>
      <w:r w:rsidRPr="006F0ECD">
        <w:rPr>
          <w:sz w:val="28"/>
          <w:szCs w:val="28"/>
          <w:lang w:val="uk-UA"/>
        </w:rPr>
        <w:t>московії</w:t>
      </w:r>
      <w:proofErr w:type="spellEnd"/>
      <w:r w:rsidRPr="006F0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F0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  <w:lang w:val="uk-UA"/>
        </w:rPr>
        <w:t>р</w:t>
      </w:r>
      <w:r w:rsidRPr="006F0ECD">
        <w:rPr>
          <w:sz w:val="28"/>
          <w:szCs w:val="28"/>
          <w:lang w:val="uk-UA"/>
        </w:rPr>
        <w:t>осія</w:t>
      </w:r>
      <w:proofErr w:type="spellEnd"/>
      <w:r w:rsidRPr="006F0ECD">
        <w:rPr>
          <w:sz w:val="28"/>
          <w:szCs w:val="28"/>
          <w:lang w:val="uk-UA"/>
        </w:rPr>
        <w:t xml:space="preserve"> сягає настільки далеко, як далеко поширена російська мова</w:t>
      </w:r>
      <w:r>
        <w:rPr>
          <w:sz w:val="28"/>
          <w:szCs w:val="28"/>
          <w:lang w:val="en-US"/>
        </w:rPr>
        <w:t>”</w:t>
      </w:r>
      <w:r w:rsidRPr="006F0ECD">
        <w:rPr>
          <w:sz w:val="28"/>
          <w:szCs w:val="28"/>
          <w:lang w:val="uk-UA"/>
        </w:rPr>
        <w:t>.</w:t>
      </w:r>
    </w:p>
    <w:p w14:paraId="4FE9061A" w14:textId="77777777" w:rsidR="00A827FB" w:rsidRPr="000426A2" w:rsidRDefault="00A827FB" w:rsidP="00A827FB">
      <w:pPr>
        <w:ind w:firstLine="567"/>
        <w:jc w:val="both"/>
        <w:rPr>
          <w:b/>
          <w:sz w:val="28"/>
          <w:szCs w:val="28"/>
          <w:lang w:val="uk-UA"/>
        </w:rPr>
      </w:pPr>
      <w:r w:rsidRPr="000426A2">
        <w:rPr>
          <w:b/>
          <w:sz w:val="28"/>
          <w:szCs w:val="28"/>
          <w:lang w:val="uk-UA"/>
        </w:rPr>
        <w:t xml:space="preserve">У зв’язку з вищезазначеним, розгляд даного проєкту рішення та прийняття відповідного рішення є невідкладними. </w:t>
      </w:r>
    </w:p>
    <w:p w14:paraId="399BE545" w14:textId="77777777" w:rsidR="00A827FB" w:rsidRPr="000426A2" w:rsidRDefault="00A827FB" w:rsidP="00A827FB">
      <w:pPr>
        <w:jc w:val="both"/>
        <w:rPr>
          <w:color w:val="00000A"/>
          <w:sz w:val="28"/>
          <w:szCs w:val="28"/>
          <w:lang w:val="uk-UA"/>
        </w:rPr>
      </w:pPr>
    </w:p>
    <w:p w14:paraId="2CB74908" w14:textId="77777777" w:rsidR="00A827FB" w:rsidRPr="000426A2" w:rsidRDefault="00A827FB" w:rsidP="00A827FB">
      <w:pPr>
        <w:jc w:val="both"/>
        <w:rPr>
          <w:lang w:val="uk-UA"/>
        </w:rPr>
      </w:pPr>
      <w:r w:rsidRPr="000426A2">
        <w:rPr>
          <w:lang w:val="uk-UA"/>
        </w:rPr>
        <w:tab/>
      </w:r>
    </w:p>
    <w:p w14:paraId="0E797DE5" w14:textId="77777777" w:rsidR="00A827FB" w:rsidRPr="000426A2" w:rsidRDefault="00A827FB" w:rsidP="00A827FB">
      <w:pPr>
        <w:shd w:val="clear" w:color="auto" w:fill="FFFFFF"/>
        <w:tabs>
          <w:tab w:val="left" w:pos="9498"/>
        </w:tabs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З повагою,</w:t>
      </w:r>
    </w:p>
    <w:p w14:paraId="65DF6054" w14:textId="77777777" w:rsidR="00A827FB" w:rsidRPr="000426A2" w:rsidRDefault="00A827FB" w:rsidP="00A827FB">
      <w:pPr>
        <w:shd w:val="clear" w:color="auto" w:fill="FFFFFF"/>
        <w:tabs>
          <w:tab w:val="left" w:pos="9498"/>
        </w:tabs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депутат Київської міської ради,</w:t>
      </w:r>
    </w:p>
    <w:p w14:paraId="457F61D0" w14:textId="77777777" w:rsidR="00A827FB" w:rsidRPr="000426A2" w:rsidRDefault="00A827FB" w:rsidP="00A827FB">
      <w:pPr>
        <w:shd w:val="clear" w:color="auto" w:fill="FFFFFF"/>
        <w:tabs>
          <w:tab w:val="left" w:pos="9498"/>
        </w:tabs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 xml:space="preserve">член депутатської фракції </w:t>
      </w:r>
    </w:p>
    <w:p w14:paraId="42D84699" w14:textId="77777777" w:rsidR="00A827FB" w:rsidRPr="000426A2" w:rsidRDefault="00A827FB" w:rsidP="00A827FB">
      <w:pPr>
        <w:shd w:val="clear" w:color="auto" w:fill="FFFFFF"/>
        <w:tabs>
          <w:tab w:val="left" w:pos="9498"/>
        </w:tabs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"ГОЛОС"</w:t>
      </w:r>
    </w:p>
    <w:p w14:paraId="7E1933D8" w14:textId="77777777" w:rsidR="00A827FB" w:rsidRPr="000426A2" w:rsidRDefault="00A827FB" w:rsidP="00A827FB">
      <w:pPr>
        <w:shd w:val="clear" w:color="auto" w:fill="FFFFFF"/>
        <w:jc w:val="both"/>
        <w:rPr>
          <w:sz w:val="28"/>
          <w:szCs w:val="28"/>
          <w:lang w:val="uk-UA"/>
        </w:rPr>
      </w:pPr>
      <w:r w:rsidRPr="000426A2">
        <w:rPr>
          <w:sz w:val="28"/>
          <w:szCs w:val="28"/>
          <w:lang w:val="uk-UA"/>
        </w:rPr>
        <w:t>у Київській міській раді</w:t>
      </w:r>
      <w:r w:rsidRPr="000426A2">
        <w:rPr>
          <w:sz w:val="28"/>
          <w:szCs w:val="28"/>
          <w:lang w:val="uk-UA"/>
        </w:rPr>
        <w:tab/>
      </w:r>
      <w:r w:rsidRPr="000426A2">
        <w:rPr>
          <w:sz w:val="28"/>
          <w:szCs w:val="28"/>
          <w:lang w:val="uk-UA"/>
        </w:rPr>
        <w:tab/>
      </w:r>
      <w:r w:rsidRPr="000426A2">
        <w:rPr>
          <w:sz w:val="28"/>
          <w:szCs w:val="28"/>
          <w:lang w:val="uk-UA"/>
        </w:rPr>
        <w:tab/>
      </w:r>
      <w:r w:rsidRPr="000426A2">
        <w:rPr>
          <w:sz w:val="28"/>
          <w:szCs w:val="28"/>
          <w:lang w:val="uk-UA"/>
        </w:rPr>
        <w:tab/>
      </w:r>
      <w:r w:rsidRPr="000426A2">
        <w:rPr>
          <w:sz w:val="28"/>
          <w:szCs w:val="28"/>
          <w:lang w:val="uk-UA"/>
        </w:rPr>
        <w:tab/>
        <w:t xml:space="preserve">            Вадим ВАСИЛЬЧУК</w:t>
      </w:r>
    </w:p>
    <w:p w14:paraId="27E6E4A0" w14:textId="77777777" w:rsidR="00A827FB" w:rsidRPr="000426A2" w:rsidRDefault="00A827FB" w:rsidP="00A827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FDD8B0A" w14:textId="77777777" w:rsidR="00A827FB" w:rsidRPr="000426A2" w:rsidRDefault="00A827FB" w:rsidP="00A827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12BF252" w14:textId="77777777" w:rsidR="00A827FB" w:rsidRPr="000426A2" w:rsidRDefault="00A827FB" w:rsidP="00A827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DFC1F04" w14:textId="77777777" w:rsidR="00A827FB" w:rsidRPr="000426A2" w:rsidRDefault="00A827FB" w:rsidP="00A827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C3E8D27" w14:textId="77777777" w:rsidR="00A827FB" w:rsidRPr="000426A2" w:rsidRDefault="00A827FB" w:rsidP="00A827FB">
      <w:pPr>
        <w:shd w:val="clear" w:color="auto" w:fill="FFFFFF"/>
        <w:tabs>
          <w:tab w:val="left" w:pos="9498"/>
        </w:tabs>
        <w:jc w:val="both"/>
        <w:rPr>
          <w:bCs/>
          <w:sz w:val="16"/>
          <w:szCs w:val="16"/>
          <w:lang w:val="uk-UA"/>
        </w:rPr>
      </w:pPr>
      <w:r w:rsidRPr="000426A2">
        <w:rPr>
          <w:bCs/>
          <w:sz w:val="16"/>
          <w:szCs w:val="16"/>
          <w:lang w:val="uk-UA"/>
        </w:rPr>
        <w:t>Симоненко Максим Сергійович 093 971 80 91</w:t>
      </w:r>
    </w:p>
    <w:p w14:paraId="76D77E0B" w14:textId="4D73F134" w:rsidR="00543954" w:rsidRPr="000426A2" w:rsidRDefault="00543954" w:rsidP="00AD438D">
      <w:pPr>
        <w:shd w:val="clear" w:color="auto" w:fill="FFFFFF"/>
        <w:tabs>
          <w:tab w:val="left" w:pos="9498"/>
        </w:tabs>
        <w:jc w:val="both"/>
        <w:rPr>
          <w:bCs/>
          <w:sz w:val="16"/>
          <w:szCs w:val="16"/>
          <w:lang w:val="uk-UA"/>
        </w:rPr>
      </w:pPr>
    </w:p>
    <w:sectPr w:rsidR="00543954" w:rsidRPr="000426A2" w:rsidSect="001B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054F" w14:textId="77777777" w:rsidR="00700B7E" w:rsidRDefault="00700B7E" w:rsidP="000222E7">
      <w:r>
        <w:separator/>
      </w:r>
    </w:p>
  </w:endnote>
  <w:endnote w:type="continuationSeparator" w:id="0">
    <w:p w14:paraId="5E680D36" w14:textId="77777777" w:rsidR="00700B7E" w:rsidRDefault="00700B7E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F5E3" w14:textId="77777777" w:rsidR="00051AB3" w:rsidRDefault="00051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F4DB" w14:textId="77777777" w:rsidR="00051AB3" w:rsidRDefault="00051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EDF" w14:textId="77777777" w:rsidR="00051AB3" w:rsidRDefault="00051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D749" w14:textId="77777777" w:rsidR="00700B7E" w:rsidRDefault="00700B7E" w:rsidP="000222E7">
      <w:r>
        <w:separator/>
      </w:r>
    </w:p>
  </w:footnote>
  <w:footnote w:type="continuationSeparator" w:id="0">
    <w:p w14:paraId="1A2B159C" w14:textId="77777777" w:rsidR="00700B7E" w:rsidRDefault="00700B7E" w:rsidP="000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626D" w14:textId="77777777" w:rsidR="00051AB3" w:rsidRDefault="00051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81E" w14:textId="77777777" w:rsidR="00051AB3" w:rsidRDefault="00051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9D2C" w14:textId="77777777" w:rsidR="00051AB3" w:rsidRDefault="00051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500"/>
    <w:multiLevelType w:val="hybridMultilevel"/>
    <w:tmpl w:val="39BA07FE"/>
    <w:lvl w:ilvl="0" w:tplc="1C52E2B6">
      <w:start w:val="1"/>
      <w:numFmt w:val="bullet"/>
      <w:lvlText w:val=""/>
      <w:lvlJc w:val="left"/>
      <w:pPr>
        <w:ind w:left="2594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4B2"/>
    <w:multiLevelType w:val="hybridMultilevel"/>
    <w:tmpl w:val="A42246D6"/>
    <w:lvl w:ilvl="0" w:tplc="6446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0439C"/>
    <w:multiLevelType w:val="hybridMultilevel"/>
    <w:tmpl w:val="94FC158A"/>
    <w:lvl w:ilvl="0" w:tplc="D71E48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i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50736"/>
    <w:multiLevelType w:val="hybridMultilevel"/>
    <w:tmpl w:val="2A7AE3AC"/>
    <w:lvl w:ilvl="0" w:tplc="A74A4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1B2F1F"/>
    <w:multiLevelType w:val="hybridMultilevel"/>
    <w:tmpl w:val="E886D9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2F91"/>
    <w:multiLevelType w:val="multilevel"/>
    <w:tmpl w:val="57AA8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2F0C82"/>
    <w:multiLevelType w:val="hybridMultilevel"/>
    <w:tmpl w:val="DC765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870"/>
    <w:multiLevelType w:val="hybridMultilevel"/>
    <w:tmpl w:val="CED8D626"/>
    <w:lvl w:ilvl="0" w:tplc="B70845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959B2"/>
    <w:multiLevelType w:val="hybridMultilevel"/>
    <w:tmpl w:val="A4747C68"/>
    <w:lvl w:ilvl="0" w:tplc="14984F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03777E"/>
    <w:multiLevelType w:val="hybridMultilevel"/>
    <w:tmpl w:val="E31C54C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B2F2F"/>
    <w:multiLevelType w:val="hybridMultilevel"/>
    <w:tmpl w:val="D11845D0"/>
    <w:lvl w:ilvl="0" w:tplc="BEAECBD8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1D7827"/>
    <w:multiLevelType w:val="hybridMultilevel"/>
    <w:tmpl w:val="CC683936"/>
    <w:lvl w:ilvl="0" w:tplc="A0A2F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871FB4"/>
    <w:multiLevelType w:val="hybridMultilevel"/>
    <w:tmpl w:val="E6E2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2F25"/>
    <w:multiLevelType w:val="hybridMultilevel"/>
    <w:tmpl w:val="F7F0461C"/>
    <w:lvl w:ilvl="0" w:tplc="F2E6F6E2">
      <w:start w:val="1"/>
      <w:numFmt w:val="decimal"/>
      <w:lvlText w:val="%1."/>
      <w:lvlJc w:val="left"/>
      <w:pPr>
        <w:ind w:left="1068" w:hanging="360"/>
      </w:pPr>
      <w:rPr>
        <w:rFonts w:hint="default"/>
        <w:i/>
        <w:i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FA246E"/>
    <w:multiLevelType w:val="hybridMultilevel"/>
    <w:tmpl w:val="93F486CA"/>
    <w:lvl w:ilvl="0" w:tplc="3EFA8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D030BA"/>
    <w:multiLevelType w:val="multilevel"/>
    <w:tmpl w:val="1A987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267620E"/>
    <w:multiLevelType w:val="multilevel"/>
    <w:tmpl w:val="231E78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5FA7"/>
    <w:multiLevelType w:val="multilevel"/>
    <w:tmpl w:val="BCE08808"/>
    <w:lvl w:ilvl="0">
      <w:start w:val="1"/>
      <w:numFmt w:val="decimal"/>
      <w:lvlText w:val="%1."/>
      <w:lvlJc w:val="left"/>
      <w:pPr>
        <w:ind w:left="450" w:hanging="450"/>
      </w:pPr>
      <w:rPr>
        <w:rFonts w:eastAsia="Arimo" w:hint="default"/>
        <w:i/>
        <w:i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m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m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m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m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m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m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m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mo" w:hint="default"/>
      </w:rPr>
    </w:lvl>
  </w:abstractNum>
  <w:abstractNum w:abstractNumId="18" w15:restartNumberingAfterBreak="0">
    <w:nsid w:val="77DC739D"/>
    <w:multiLevelType w:val="multilevel"/>
    <w:tmpl w:val="9ED4BE7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 w15:restartNumberingAfterBreak="0">
    <w:nsid w:val="78400462"/>
    <w:multiLevelType w:val="hybridMultilevel"/>
    <w:tmpl w:val="087CECA8"/>
    <w:lvl w:ilvl="0" w:tplc="9394FFEE">
      <w:start w:val="1"/>
      <w:numFmt w:val="decimal"/>
      <w:lvlText w:val="%1."/>
      <w:lvlJc w:val="left"/>
      <w:pPr>
        <w:ind w:left="1065" w:hanging="360"/>
      </w:pPr>
      <w:rPr>
        <w:rFonts w:hint="default"/>
        <w:i/>
        <w:i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18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9"/>
  </w:num>
  <w:num w:numId="15">
    <w:abstractNumId w:val="11"/>
  </w:num>
  <w:num w:numId="16">
    <w:abstractNumId w:val="17"/>
  </w:num>
  <w:num w:numId="17">
    <w:abstractNumId w:val="5"/>
  </w:num>
  <w:num w:numId="18">
    <w:abstractNumId w:val="13"/>
  </w:num>
  <w:num w:numId="19">
    <w:abstractNumId w:val="8"/>
  </w:num>
  <w:num w:numId="20">
    <w:abstractNumId w:val="9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F"/>
    <w:rsid w:val="000004B7"/>
    <w:rsid w:val="0000305B"/>
    <w:rsid w:val="00005D23"/>
    <w:rsid w:val="00010A95"/>
    <w:rsid w:val="00013671"/>
    <w:rsid w:val="00013807"/>
    <w:rsid w:val="00014871"/>
    <w:rsid w:val="0002028D"/>
    <w:rsid w:val="0002145A"/>
    <w:rsid w:val="000222E7"/>
    <w:rsid w:val="0002595A"/>
    <w:rsid w:val="00025E68"/>
    <w:rsid w:val="0002734E"/>
    <w:rsid w:val="0003073E"/>
    <w:rsid w:val="00031CE8"/>
    <w:rsid w:val="00033098"/>
    <w:rsid w:val="000426A2"/>
    <w:rsid w:val="00044900"/>
    <w:rsid w:val="00044FDC"/>
    <w:rsid w:val="00047557"/>
    <w:rsid w:val="0004768F"/>
    <w:rsid w:val="000477DA"/>
    <w:rsid w:val="00050590"/>
    <w:rsid w:val="00050CC5"/>
    <w:rsid w:val="00051AB3"/>
    <w:rsid w:val="00052C52"/>
    <w:rsid w:val="0005746F"/>
    <w:rsid w:val="00060661"/>
    <w:rsid w:val="00066D1B"/>
    <w:rsid w:val="00067E84"/>
    <w:rsid w:val="00071546"/>
    <w:rsid w:val="000717AB"/>
    <w:rsid w:val="000719D3"/>
    <w:rsid w:val="00076BFD"/>
    <w:rsid w:val="00081DE6"/>
    <w:rsid w:val="00086BBA"/>
    <w:rsid w:val="00090988"/>
    <w:rsid w:val="00093BC9"/>
    <w:rsid w:val="00095E1E"/>
    <w:rsid w:val="00096A7B"/>
    <w:rsid w:val="000A5023"/>
    <w:rsid w:val="000A6BE3"/>
    <w:rsid w:val="000B315A"/>
    <w:rsid w:val="000B59D6"/>
    <w:rsid w:val="000C1F4C"/>
    <w:rsid w:val="000C2606"/>
    <w:rsid w:val="000C3857"/>
    <w:rsid w:val="000C4129"/>
    <w:rsid w:val="000C77D4"/>
    <w:rsid w:val="000D3E5A"/>
    <w:rsid w:val="000D5A12"/>
    <w:rsid w:val="000D5EDE"/>
    <w:rsid w:val="000E469F"/>
    <w:rsid w:val="000F0710"/>
    <w:rsid w:val="000F14F6"/>
    <w:rsid w:val="000F3B3A"/>
    <w:rsid w:val="000F3BDF"/>
    <w:rsid w:val="000F6F0C"/>
    <w:rsid w:val="00102517"/>
    <w:rsid w:val="0011477C"/>
    <w:rsid w:val="00123E66"/>
    <w:rsid w:val="001243D4"/>
    <w:rsid w:val="001247FC"/>
    <w:rsid w:val="0012704D"/>
    <w:rsid w:val="0012775C"/>
    <w:rsid w:val="00127F24"/>
    <w:rsid w:val="001375F2"/>
    <w:rsid w:val="00142F54"/>
    <w:rsid w:val="00143FD9"/>
    <w:rsid w:val="00146D43"/>
    <w:rsid w:val="0014771D"/>
    <w:rsid w:val="00150A86"/>
    <w:rsid w:val="001531BF"/>
    <w:rsid w:val="001533B3"/>
    <w:rsid w:val="00153D0E"/>
    <w:rsid w:val="0015573E"/>
    <w:rsid w:val="00156527"/>
    <w:rsid w:val="00157F43"/>
    <w:rsid w:val="001622CD"/>
    <w:rsid w:val="001671E8"/>
    <w:rsid w:val="00172BB5"/>
    <w:rsid w:val="00172E61"/>
    <w:rsid w:val="00173663"/>
    <w:rsid w:val="00185F89"/>
    <w:rsid w:val="001A0F19"/>
    <w:rsid w:val="001A2512"/>
    <w:rsid w:val="001A2EBF"/>
    <w:rsid w:val="001A46B3"/>
    <w:rsid w:val="001A58F0"/>
    <w:rsid w:val="001B40E7"/>
    <w:rsid w:val="001B4EBA"/>
    <w:rsid w:val="001C397D"/>
    <w:rsid w:val="001D112F"/>
    <w:rsid w:val="001D6390"/>
    <w:rsid w:val="001D63F9"/>
    <w:rsid w:val="001D7DB6"/>
    <w:rsid w:val="001E4F47"/>
    <w:rsid w:val="001E630D"/>
    <w:rsid w:val="001E728B"/>
    <w:rsid w:val="001F085A"/>
    <w:rsid w:val="001F6765"/>
    <w:rsid w:val="001F6FC1"/>
    <w:rsid w:val="00202942"/>
    <w:rsid w:val="00206322"/>
    <w:rsid w:val="002163F1"/>
    <w:rsid w:val="0021757B"/>
    <w:rsid w:val="00220C40"/>
    <w:rsid w:val="002217C6"/>
    <w:rsid w:val="00227348"/>
    <w:rsid w:val="002355AA"/>
    <w:rsid w:val="00237E02"/>
    <w:rsid w:val="00240397"/>
    <w:rsid w:val="00240AC9"/>
    <w:rsid w:val="00241C91"/>
    <w:rsid w:val="002442A0"/>
    <w:rsid w:val="00246BFC"/>
    <w:rsid w:val="00250808"/>
    <w:rsid w:val="00250883"/>
    <w:rsid w:val="002516DB"/>
    <w:rsid w:val="00252DC1"/>
    <w:rsid w:val="0025335E"/>
    <w:rsid w:val="0026169A"/>
    <w:rsid w:val="002618AD"/>
    <w:rsid w:val="00262BC0"/>
    <w:rsid w:val="00264169"/>
    <w:rsid w:val="00264530"/>
    <w:rsid w:val="002753AD"/>
    <w:rsid w:val="00290844"/>
    <w:rsid w:val="0029514F"/>
    <w:rsid w:val="00295348"/>
    <w:rsid w:val="002A1E0B"/>
    <w:rsid w:val="002A6DCB"/>
    <w:rsid w:val="002C000E"/>
    <w:rsid w:val="002C161F"/>
    <w:rsid w:val="002C5504"/>
    <w:rsid w:val="002C6BB0"/>
    <w:rsid w:val="002D1373"/>
    <w:rsid w:val="002D73D7"/>
    <w:rsid w:val="002E67D0"/>
    <w:rsid w:val="002E715F"/>
    <w:rsid w:val="002E735A"/>
    <w:rsid w:val="002F087F"/>
    <w:rsid w:val="002F0C43"/>
    <w:rsid w:val="002F5FD8"/>
    <w:rsid w:val="002F6571"/>
    <w:rsid w:val="0030216A"/>
    <w:rsid w:val="00304E86"/>
    <w:rsid w:val="003051BD"/>
    <w:rsid w:val="00306197"/>
    <w:rsid w:val="00307FDB"/>
    <w:rsid w:val="00310522"/>
    <w:rsid w:val="003169C7"/>
    <w:rsid w:val="0032270B"/>
    <w:rsid w:val="00322E6D"/>
    <w:rsid w:val="0033609A"/>
    <w:rsid w:val="00341E98"/>
    <w:rsid w:val="00343655"/>
    <w:rsid w:val="00353C77"/>
    <w:rsid w:val="00354C47"/>
    <w:rsid w:val="003564D2"/>
    <w:rsid w:val="00357441"/>
    <w:rsid w:val="0036161D"/>
    <w:rsid w:val="003728B5"/>
    <w:rsid w:val="00384FC7"/>
    <w:rsid w:val="0038609B"/>
    <w:rsid w:val="00386863"/>
    <w:rsid w:val="0039044B"/>
    <w:rsid w:val="00391D2C"/>
    <w:rsid w:val="00395C30"/>
    <w:rsid w:val="0039730B"/>
    <w:rsid w:val="003A13CE"/>
    <w:rsid w:val="003A35B5"/>
    <w:rsid w:val="003A3F85"/>
    <w:rsid w:val="003B01D4"/>
    <w:rsid w:val="003B2447"/>
    <w:rsid w:val="003B2491"/>
    <w:rsid w:val="003B3786"/>
    <w:rsid w:val="003B39C4"/>
    <w:rsid w:val="003B506F"/>
    <w:rsid w:val="003B68CA"/>
    <w:rsid w:val="003C0687"/>
    <w:rsid w:val="003C2E53"/>
    <w:rsid w:val="003C2FB6"/>
    <w:rsid w:val="003C588F"/>
    <w:rsid w:val="003C5F82"/>
    <w:rsid w:val="003D0EE3"/>
    <w:rsid w:val="003E1712"/>
    <w:rsid w:val="003E401A"/>
    <w:rsid w:val="003E481D"/>
    <w:rsid w:val="003E4BB0"/>
    <w:rsid w:val="003E5617"/>
    <w:rsid w:val="003F1099"/>
    <w:rsid w:val="003F1F69"/>
    <w:rsid w:val="003F65F3"/>
    <w:rsid w:val="003F77DF"/>
    <w:rsid w:val="0040158A"/>
    <w:rsid w:val="00405A6B"/>
    <w:rsid w:val="00407D39"/>
    <w:rsid w:val="00410B10"/>
    <w:rsid w:val="00410B13"/>
    <w:rsid w:val="004145C7"/>
    <w:rsid w:val="00420A1A"/>
    <w:rsid w:val="00421F75"/>
    <w:rsid w:val="004221F0"/>
    <w:rsid w:val="00422CDB"/>
    <w:rsid w:val="00424428"/>
    <w:rsid w:val="004357DB"/>
    <w:rsid w:val="004379F5"/>
    <w:rsid w:val="00441CD4"/>
    <w:rsid w:val="00442582"/>
    <w:rsid w:val="00445AE8"/>
    <w:rsid w:val="00446B1A"/>
    <w:rsid w:val="004514AF"/>
    <w:rsid w:val="00465475"/>
    <w:rsid w:val="00465E92"/>
    <w:rsid w:val="00470266"/>
    <w:rsid w:val="00485D5F"/>
    <w:rsid w:val="00491ACE"/>
    <w:rsid w:val="0049338E"/>
    <w:rsid w:val="00494F82"/>
    <w:rsid w:val="0049517C"/>
    <w:rsid w:val="00495511"/>
    <w:rsid w:val="00497614"/>
    <w:rsid w:val="004A1C5D"/>
    <w:rsid w:val="004A2E08"/>
    <w:rsid w:val="004A4B83"/>
    <w:rsid w:val="004C2273"/>
    <w:rsid w:val="004C6560"/>
    <w:rsid w:val="004C6E31"/>
    <w:rsid w:val="004D13CD"/>
    <w:rsid w:val="004D6972"/>
    <w:rsid w:val="004D7148"/>
    <w:rsid w:val="004E5287"/>
    <w:rsid w:val="004E57DC"/>
    <w:rsid w:val="004E741F"/>
    <w:rsid w:val="004F29EC"/>
    <w:rsid w:val="004F44E6"/>
    <w:rsid w:val="00512B01"/>
    <w:rsid w:val="005137C4"/>
    <w:rsid w:val="00514075"/>
    <w:rsid w:val="00516162"/>
    <w:rsid w:val="00516355"/>
    <w:rsid w:val="00531796"/>
    <w:rsid w:val="00531D4A"/>
    <w:rsid w:val="0054099F"/>
    <w:rsid w:val="0054313E"/>
    <w:rsid w:val="005435F2"/>
    <w:rsid w:val="00543954"/>
    <w:rsid w:val="00545D82"/>
    <w:rsid w:val="0055064D"/>
    <w:rsid w:val="005536FB"/>
    <w:rsid w:val="00555046"/>
    <w:rsid w:val="005555D0"/>
    <w:rsid w:val="0055667A"/>
    <w:rsid w:val="005568B9"/>
    <w:rsid w:val="005606B4"/>
    <w:rsid w:val="00563D38"/>
    <w:rsid w:val="00564B7A"/>
    <w:rsid w:val="00565CF4"/>
    <w:rsid w:val="00565E7D"/>
    <w:rsid w:val="0056785A"/>
    <w:rsid w:val="00567986"/>
    <w:rsid w:val="00573EDE"/>
    <w:rsid w:val="0057799D"/>
    <w:rsid w:val="00581858"/>
    <w:rsid w:val="00582931"/>
    <w:rsid w:val="005843B1"/>
    <w:rsid w:val="005847CA"/>
    <w:rsid w:val="00590FA4"/>
    <w:rsid w:val="005937FF"/>
    <w:rsid w:val="00594905"/>
    <w:rsid w:val="00595677"/>
    <w:rsid w:val="00595DA7"/>
    <w:rsid w:val="005961E9"/>
    <w:rsid w:val="005A0A11"/>
    <w:rsid w:val="005A3B16"/>
    <w:rsid w:val="005B12E8"/>
    <w:rsid w:val="005B22CF"/>
    <w:rsid w:val="005C0FAA"/>
    <w:rsid w:val="005C34E9"/>
    <w:rsid w:val="005C6AC1"/>
    <w:rsid w:val="005E218A"/>
    <w:rsid w:val="005E2395"/>
    <w:rsid w:val="005E5421"/>
    <w:rsid w:val="005F4060"/>
    <w:rsid w:val="005F7780"/>
    <w:rsid w:val="00603AE7"/>
    <w:rsid w:val="00603C18"/>
    <w:rsid w:val="006073BC"/>
    <w:rsid w:val="00614853"/>
    <w:rsid w:val="00621FC9"/>
    <w:rsid w:val="00622EE1"/>
    <w:rsid w:val="0062785A"/>
    <w:rsid w:val="0062793E"/>
    <w:rsid w:val="00633707"/>
    <w:rsid w:val="00636955"/>
    <w:rsid w:val="006419EF"/>
    <w:rsid w:val="006454B6"/>
    <w:rsid w:val="00653623"/>
    <w:rsid w:val="006606CE"/>
    <w:rsid w:val="00660713"/>
    <w:rsid w:val="006676B7"/>
    <w:rsid w:val="0067314A"/>
    <w:rsid w:val="0068343D"/>
    <w:rsid w:val="006873D7"/>
    <w:rsid w:val="00693485"/>
    <w:rsid w:val="00693BE7"/>
    <w:rsid w:val="006957E8"/>
    <w:rsid w:val="006A13F7"/>
    <w:rsid w:val="006A1F8C"/>
    <w:rsid w:val="006A2281"/>
    <w:rsid w:val="006A4A18"/>
    <w:rsid w:val="006A5014"/>
    <w:rsid w:val="006A5D87"/>
    <w:rsid w:val="006A6936"/>
    <w:rsid w:val="006B1AD7"/>
    <w:rsid w:val="006B7847"/>
    <w:rsid w:val="006C176B"/>
    <w:rsid w:val="006C397A"/>
    <w:rsid w:val="006C420F"/>
    <w:rsid w:val="006C4916"/>
    <w:rsid w:val="006C6EBF"/>
    <w:rsid w:val="006D1525"/>
    <w:rsid w:val="006D192A"/>
    <w:rsid w:val="006D384C"/>
    <w:rsid w:val="006D4646"/>
    <w:rsid w:val="006D56B1"/>
    <w:rsid w:val="006E2ED2"/>
    <w:rsid w:val="006E3CD5"/>
    <w:rsid w:val="006E5617"/>
    <w:rsid w:val="006E7513"/>
    <w:rsid w:val="006E7621"/>
    <w:rsid w:val="006F166A"/>
    <w:rsid w:val="007009A4"/>
    <w:rsid w:val="00700B7E"/>
    <w:rsid w:val="00700E86"/>
    <w:rsid w:val="0070123A"/>
    <w:rsid w:val="0070372C"/>
    <w:rsid w:val="007054DB"/>
    <w:rsid w:val="00705D64"/>
    <w:rsid w:val="00706C44"/>
    <w:rsid w:val="00707302"/>
    <w:rsid w:val="00710E0A"/>
    <w:rsid w:val="00710FC4"/>
    <w:rsid w:val="0071466C"/>
    <w:rsid w:val="0071589A"/>
    <w:rsid w:val="007172F6"/>
    <w:rsid w:val="0072097D"/>
    <w:rsid w:val="00720AA7"/>
    <w:rsid w:val="007225B7"/>
    <w:rsid w:val="00724B93"/>
    <w:rsid w:val="00724EC9"/>
    <w:rsid w:val="00730D4E"/>
    <w:rsid w:val="00732817"/>
    <w:rsid w:val="00743280"/>
    <w:rsid w:val="0074329F"/>
    <w:rsid w:val="00744E51"/>
    <w:rsid w:val="007458B7"/>
    <w:rsid w:val="00746C3C"/>
    <w:rsid w:val="00746C69"/>
    <w:rsid w:val="007475A6"/>
    <w:rsid w:val="00747C31"/>
    <w:rsid w:val="00750704"/>
    <w:rsid w:val="0075343E"/>
    <w:rsid w:val="00753AF4"/>
    <w:rsid w:val="00753CC4"/>
    <w:rsid w:val="007642DC"/>
    <w:rsid w:val="007649E8"/>
    <w:rsid w:val="0077206F"/>
    <w:rsid w:val="00773A5D"/>
    <w:rsid w:val="00773C55"/>
    <w:rsid w:val="00773F6D"/>
    <w:rsid w:val="00775595"/>
    <w:rsid w:val="00780DEE"/>
    <w:rsid w:val="00782435"/>
    <w:rsid w:val="007843CC"/>
    <w:rsid w:val="00785A17"/>
    <w:rsid w:val="00785A44"/>
    <w:rsid w:val="00786A62"/>
    <w:rsid w:val="00787584"/>
    <w:rsid w:val="00787800"/>
    <w:rsid w:val="007922A9"/>
    <w:rsid w:val="00793564"/>
    <w:rsid w:val="00794049"/>
    <w:rsid w:val="00794A04"/>
    <w:rsid w:val="00795346"/>
    <w:rsid w:val="007A0758"/>
    <w:rsid w:val="007A0A02"/>
    <w:rsid w:val="007A294B"/>
    <w:rsid w:val="007A471C"/>
    <w:rsid w:val="007A47E3"/>
    <w:rsid w:val="007A656D"/>
    <w:rsid w:val="007A674F"/>
    <w:rsid w:val="007A6DA1"/>
    <w:rsid w:val="007A7115"/>
    <w:rsid w:val="007B05E8"/>
    <w:rsid w:val="007B2F82"/>
    <w:rsid w:val="007B7AFC"/>
    <w:rsid w:val="007C2F8D"/>
    <w:rsid w:val="007C2FCB"/>
    <w:rsid w:val="007D1D35"/>
    <w:rsid w:val="007D5027"/>
    <w:rsid w:val="007D65E3"/>
    <w:rsid w:val="007E22C2"/>
    <w:rsid w:val="007F126A"/>
    <w:rsid w:val="007F142B"/>
    <w:rsid w:val="007F4BEF"/>
    <w:rsid w:val="00813623"/>
    <w:rsid w:val="008142B8"/>
    <w:rsid w:val="00824950"/>
    <w:rsid w:val="00827288"/>
    <w:rsid w:val="00830897"/>
    <w:rsid w:val="00830E61"/>
    <w:rsid w:val="008362A0"/>
    <w:rsid w:val="00836783"/>
    <w:rsid w:val="00842CB2"/>
    <w:rsid w:val="00846E23"/>
    <w:rsid w:val="008478C5"/>
    <w:rsid w:val="00850BF5"/>
    <w:rsid w:val="0086429E"/>
    <w:rsid w:val="00864BF7"/>
    <w:rsid w:val="00867702"/>
    <w:rsid w:val="00871936"/>
    <w:rsid w:val="00871D38"/>
    <w:rsid w:val="0087359F"/>
    <w:rsid w:val="00873B7F"/>
    <w:rsid w:val="00873BBA"/>
    <w:rsid w:val="00877702"/>
    <w:rsid w:val="008836FD"/>
    <w:rsid w:val="00887702"/>
    <w:rsid w:val="00896B0E"/>
    <w:rsid w:val="008A5455"/>
    <w:rsid w:val="008B581F"/>
    <w:rsid w:val="008B7DA5"/>
    <w:rsid w:val="008C08A1"/>
    <w:rsid w:val="008C0A46"/>
    <w:rsid w:val="008C1AAB"/>
    <w:rsid w:val="008C50B7"/>
    <w:rsid w:val="008C57A3"/>
    <w:rsid w:val="008C5854"/>
    <w:rsid w:val="008C65F5"/>
    <w:rsid w:val="008D117C"/>
    <w:rsid w:val="008E5226"/>
    <w:rsid w:val="008E7D27"/>
    <w:rsid w:val="008F084B"/>
    <w:rsid w:val="008F2A10"/>
    <w:rsid w:val="008F6BDA"/>
    <w:rsid w:val="008F72BD"/>
    <w:rsid w:val="00901019"/>
    <w:rsid w:val="009034FB"/>
    <w:rsid w:val="00903A43"/>
    <w:rsid w:val="00920D6B"/>
    <w:rsid w:val="00924DA1"/>
    <w:rsid w:val="00932130"/>
    <w:rsid w:val="00933833"/>
    <w:rsid w:val="00934B92"/>
    <w:rsid w:val="0094267F"/>
    <w:rsid w:val="00942AEC"/>
    <w:rsid w:val="00945B80"/>
    <w:rsid w:val="0096025A"/>
    <w:rsid w:val="00962C61"/>
    <w:rsid w:val="00967531"/>
    <w:rsid w:val="00970955"/>
    <w:rsid w:val="00971918"/>
    <w:rsid w:val="00973FC8"/>
    <w:rsid w:val="00974DC6"/>
    <w:rsid w:val="009756D9"/>
    <w:rsid w:val="00975A22"/>
    <w:rsid w:val="00976A44"/>
    <w:rsid w:val="00976DD9"/>
    <w:rsid w:val="0098044E"/>
    <w:rsid w:val="009816F0"/>
    <w:rsid w:val="00983127"/>
    <w:rsid w:val="009901A0"/>
    <w:rsid w:val="00994023"/>
    <w:rsid w:val="00996957"/>
    <w:rsid w:val="00997442"/>
    <w:rsid w:val="009A10FD"/>
    <w:rsid w:val="009A336A"/>
    <w:rsid w:val="009A63C8"/>
    <w:rsid w:val="009A797A"/>
    <w:rsid w:val="009C4F0B"/>
    <w:rsid w:val="009C6004"/>
    <w:rsid w:val="009C76E2"/>
    <w:rsid w:val="009D2177"/>
    <w:rsid w:val="009D799B"/>
    <w:rsid w:val="009E2645"/>
    <w:rsid w:val="009E43D6"/>
    <w:rsid w:val="009E6845"/>
    <w:rsid w:val="009F01E7"/>
    <w:rsid w:val="009F3955"/>
    <w:rsid w:val="009F41AE"/>
    <w:rsid w:val="009F6EA7"/>
    <w:rsid w:val="00A00298"/>
    <w:rsid w:val="00A00765"/>
    <w:rsid w:val="00A01F65"/>
    <w:rsid w:val="00A0498D"/>
    <w:rsid w:val="00A0730C"/>
    <w:rsid w:val="00A10856"/>
    <w:rsid w:val="00A16A06"/>
    <w:rsid w:val="00A24B95"/>
    <w:rsid w:val="00A25E76"/>
    <w:rsid w:val="00A27A2B"/>
    <w:rsid w:val="00A31076"/>
    <w:rsid w:val="00A32F62"/>
    <w:rsid w:val="00A338CE"/>
    <w:rsid w:val="00A3566A"/>
    <w:rsid w:val="00A3623A"/>
    <w:rsid w:val="00A36A78"/>
    <w:rsid w:val="00A41A34"/>
    <w:rsid w:val="00A476B7"/>
    <w:rsid w:val="00A50B79"/>
    <w:rsid w:val="00A50C38"/>
    <w:rsid w:val="00A57A83"/>
    <w:rsid w:val="00A60279"/>
    <w:rsid w:val="00A603A6"/>
    <w:rsid w:val="00A657E2"/>
    <w:rsid w:val="00A6739E"/>
    <w:rsid w:val="00A70108"/>
    <w:rsid w:val="00A7232A"/>
    <w:rsid w:val="00A72B75"/>
    <w:rsid w:val="00A75A73"/>
    <w:rsid w:val="00A8092E"/>
    <w:rsid w:val="00A825CF"/>
    <w:rsid w:val="00A827FB"/>
    <w:rsid w:val="00A8590E"/>
    <w:rsid w:val="00A85B6D"/>
    <w:rsid w:val="00A933B4"/>
    <w:rsid w:val="00A93B99"/>
    <w:rsid w:val="00A93C79"/>
    <w:rsid w:val="00A959F9"/>
    <w:rsid w:val="00A97BDF"/>
    <w:rsid w:val="00AA0F27"/>
    <w:rsid w:val="00AA358B"/>
    <w:rsid w:val="00AA500A"/>
    <w:rsid w:val="00AA623E"/>
    <w:rsid w:val="00AB2CF5"/>
    <w:rsid w:val="00AB3253"/>
    <w:rsid w:val="00AB6536"/>
    <w:rsid w:val="00AC18BB"/>
    <w:rsid w:val="00AC1D7D"/>
    <w:rsid w:val="00AC353B"/>
    <w:rsid w:val="00AC6400"/>
    <w:rsid w:val="00AD13B9"/>
    <w:rsid w:val="00AD20F1"/>
    <w:rsid w:val="00AD33C1"/>
    <w:rsid w:val="00AD3939"/>
    <w:rsid w:val="00AD438D"/>
    <w:rsid w:val="00AD5F4F"/>
    <w:rsid w:val="00AF6FD4"/>
    <w:rsid w:val="00B027F5"/>
    <w:rsid w:val="00B03A1C"/>
    <w:rsid w:val="00B04B52"/>
    <w:rsid w:val="00B12F3C"/>
    <w:rsid w:val="00B134AC"/>
    <w:rsid w:val="00B2341F"/>
    <w:rsid w:val="00B309AF"/>
    <w:rsid w:val="00B309CE"/>
    <w:rsid w:val="00B33427"/>
    <w:rsid w:val="00B40904"/>
    <w:rsid w:val="00B409E9"/>
    <w:rsid w:val="00B5129C"/>
    <w:rsid w:val="00B611DE"/>
    <w:rsid w:val="00B62587"/>
    <w:rsid w:val="00B6270E"/>
    <w:rsid w:val="00B63879"/>
    <w:rsid w:val="00B6412A"/>
    <w:rsid w:val="00B674FC"/>
    <w:rsid w:val="00B7028F"/>
    <w:rsid w:val="00B70EC5"/>
    <w:rsid w:val="00B73DC6"/>
    <w:rsid w:val="00B73ED5"/>
    <w:rsid w:val="00B808F2"/>
    <w:rsid w:val="00B811AE"/>
    <w:rsid w:val="00B81F27"/>
    <w:rsid w:val="00B84222"/>
    <w:rsid w:val="00B87F3F"/>
    <w:rsid w:val="00B932CB"/>
    <w:rsid w:val="00B95B04"/>
    <w:rsid w:val="00B97B8F"/>
    <w:rsid w:val="00BA4A5C"/>
    <w:rsid w:val="00BB1864"/>
    <w:rsid w:val="00BC116D"/>
    <w:rsid w:val="00BC58F6"/>
    <w:rsid w:val="00BD1BC4"/>
    <w:rsid w:val="00BD69DB"/>
    <w:rsid w:val="00BD72C1"/>
    <w:rsid w:val="00BE1607"/>
    <w:rsid w:val="00BE188F"/>
    <w:rsid w:val="00BE2565"/>
    <w:rsid w:val="00BE44A6"/>
    <w:rsid w:val="00BE6ACF"/>
    <w:rsid w:val="00BF2A0A"/>
    <w:rsid w:val="00BF319F"/>
    <w:rsid w:val="00BF35C1"/>
    <w:rsid w:val="00BF69EF"/>
    <w:rsid w:val="00C008F3"/>
    <w:rsid w:val="00C009E2"/>
    <w:rsid w:val="00C01F66"/>
    <w:rsid w:val="00C02486"/>
    <w:rsid w:val="00C10498"/>
    <w:rsid w:val="00C130D2"/>
    <w:rsid w:val="00C148BF"/>
    <w:rsid w:val="00C16AF5"/>
    <w:rsid w:val="00C173D7"/>
    <w:rsid w:val="00C25FF1"/>
    <w:rsid w:val="00C32F22"/>
    <w:rsid w:val="00C33713"/>
    <w:rsid w:val="00C36D5D"/>
    <w:rsid w:val="00C46363"/>
    <w:rsid w:val="00C510EC"/>
    <w:rsid w:val="00C61977"/>
    <w:rsid w:val="00C712EF"/>
    <w:rsid w:val="00C736FB"/>
    <w:rsid w:val="00C7685C"/>
    <w:rsid w:val="00C7709B"/>
    <w:rsid w:val="00C91774"/>
    <w:rsid w:val="00C92C9C"/>
    <w:rsid w:val="00C95ABE"/>
    <w:rsid w:val="00C96479"/>
    <w:rsid w:val="00CA08F9"/>
    <w:rsid w:val="00CA0D73"/>
    <w:rsid w:val="00CB3BDB"/>
    <w:rsid w:val="00CC5765"/>
    <w:rsid w:val="00CC582D"/>
    <w:rsid w:val="00CC702E"/>
    <w:rsid w:val="00CD57CF"/>
    <w:rsid w:val="00CE4EEF"/>
    <w:rsid w:val="00CF388D"/>
    <w:rsid w:val="00CF6ED1"/>
    <w:rsid w:val="00D005D0"/>
    <w:rsid w:val="00D041A6"/>
    <w:rsid w:val="00D075E0"/>
    <w:rsid w:val="00D1380C"/>
    <w:rsid w:val="00D13E14"/>
    <w:rsid w:val="00D229D1"/>
    <w:rsid w:val="00D2463D"/>
    <w:rsid w:val="00D266BF"/>
    <w:rsid w:val="00D27B4F"/>
    <w:rsid w:val="00D342BC"/>
    <w:rsid w:val="00D37178"/>
    <w:rsid w:val="00D423E1"/>
    <w:rsid w:val="00D431CE"/>
    <w:rsid w:val="00D435C5"/>
    <w:rsid w:val="00D456C8"/>
    <w:rsid w:val="00D46350"/>
    <w:rsid w:val="00D4703C"/>
    <w:rsid w:val="00D53FF3"/>
    <w:rsid w:val="00D57747"/>
    <w:rsid w:val="00D62DCA"/>
    <w:rsid w:val="00D65520"/>
    <w:rsid w:val="00D67C78"/>
    <w:rsid w:val="00D70487"/>
    <w:rsid w:val="00D71F02"/>
    <w:rsid w:val="00D74F5F"/>
    <w:rsid w:val="00D80E1A"/>
    <w:rsid w:val="00D833CF"/>
    <w:rsid w:val="00D858FE"/>
    <w:rsid w:val="00D86589"/>
    <w:rsid w:val="00D92973"/>
    <w:rsid w:val="00D935D0"/>
    <w:rsid w:val="00D947B1"/>
    <w:rsid w:val="00DA1B1E"/>
    <w:rsid w:val="00DA2931"/>
    <w:rsid w:val="00DB25C7"/>
    <w:rsid w:val="00DB3959"/>
    <w:rsid w:val="00DB5490"/>
    <w:rsid w:val="00DB5E69"/>
    <w:rsid w:val="00DB6E59"/>
    <w:rsid w:val="00DB744D"/>
    <w:rsid w:val="00DC1716"/>
    <w:rsid w:val="00DC2130"/>
    <w:rsid w:val="00DC267A"/>
    <w:rsid w:val="00DC47CA"/>
    <w:rsid w:val="00DC4F09"/>
    <w:rsid w:val="00DC671B"/>
    <w:rsid w:val="00DC78F0"/>
    <w:rsid w:val="00DD168E"/>
    <w:rsid w:val="00DD20B5"/>
    <w:rsid w:val="00DD3913"/>
    <w:rsid w:val="00DD5BEC"/>
    <w:rsid w:val="00DE4843"/>
    <w:rsid w:val="00DF0675"/>
    <w:rsid w:val="00DF7B78"/>
    <w:rsid w:val="00DF7C46"/>
    <w:rsid w:val="00E0013E"/>
    <w:rsid w:val="00E040C6"/>
    <w:rsid w:val="00E0423E"/>
    <w:rsid w:val="00E0483B"/>
    <w:rsid w:val="00E04BC2"/>
    <w:rsid w:val="00E06EE4"/>
    <w:rsid w:val="00E131FE"/>
    <w:rsid w:val="00E1730D"/>
    <w:rsid w:val="00E206A2"/>
    <w:rsid w:val="00E21E70"/>
    <w:rsid w:val="00E264A6"/>
    <w:rsid w:val="00E2719F"/>
    <w:rsid w:val="00E34213"/>
    <w:rsid w:val="00E35962"/>
    <w:rsid w:val="00E4284F"/>
    <w:rsid w:val="00E44E50"/>
    <w:rsid w:val="00E53714"/>
    <w:rsid w:val="00E54637"/>
    <w:rsid w:val="00E552B6"/>
    <w:rsid w:val="00E57460"/>
    <w:rsid w:val="00E6218C"/>
    <w:rsid w:val="00E71CDB"/>
    <w:rsid w:val="00E81EA1"/>
    <w:rsid w:val="00E85A28"/>
    <w:rsid w:val="00E866F8"/>
    <w:rsid w:val="00E9768C"/>
    <w:rsid w:val="00EA3B30"/>
    <w:rsid w:val="00EA5292"/>
    <w:rsid w:val="00EA5350"/>
    <w:rsid w:val="00EB239E"/>
    <w:rsid w:val="00EB2A3F"/>
    <w:rsid w:val="00EC0004"/>
    <w:rsid w:val="00EC056A"/>
    <w:rsid w:val="00EC4136"/>
    <w:rsid w:val="00EC51BA"/>
    <w:rsid w:val="00EC7FE8"/>
    <w:rsid w:val="00ED36E5"/>
    <w:rsid w:val="00ED3DCD"/>
    <w:rsid w:val="00EE0C6D"/>
    <w:rsid w:val="00EE2377"/>
    <w:rsid w:val="00EE3850"/>
    <w:rsid w:val="00EF4445"/>
    <w:rsid w:val="00EF5E81"/>
    <w:rsid w:val="00EF770D"/>
    <w:rsid w:val="00F00794"/>
    <w:rsid w:val="00F038BF"/>
    <w:rsid w:val="00F14997"/>
    <w:rsid w:val="00F172AA"/>
    <w:rsid w:val="00F173D3"/>
    <w:rsid w:val="00F2391E"/>
    <w:rsid w:val="00F31310"/>
    <w:rsid w:val="00F50967"/>
    <w:rsid w:val="00F52CBB"/>
    <w:rsid w:val="00F55BBA"/>
    <w:rsid w:val="00F56A2D"/>
    <w:rsid w:val="00F60D97"/>
    <w:rsid w:val="00F60FBB"/>
    <w:rsid w:val="00F676F5"/>
    <w:rsid w:val="00F7347B"/>
    <w:rsid w:val="00F75C73"/>
    <w:rsid w:val="00F82356"/>
    <w:rsid w:val="00F83645"/>
    <w:rsid w:val="00F845F6"/>
    <w:rsid w:val="00F870ED"/>
    <w:rsid w:val="00F9140C"/>
    <w:rsid w:val="00F92C3B"/>
    <w:rsid w:val="00FA28EE"/>
    <w:rsid w:val="00FA33FA"/>
    <w:rsid w:val="00FB44FA"/>
    <w:rsid w:val="00FB5B5A"/>
    <w:rsid w:val="00FB6FA6"/>
    <w:rsid w:val="00FC6525"/>
    <w:rsid w:val="00FC705A"/>
    <w:rsid w:val="00FD2264"/>
    <w:rsid w:val="00FD2A1A"/>
    <w:rsid w:val="00FD384A"/>
    <w:rsid w:val="00FE07FB"/>
    <w:rsid w:val="00FE317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  <w15:chartTrackingRefBased/>
  <w15:docId w15:val="{3BBC38C2-A2B4-490B-835F-8E3FD43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52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C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3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2C16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67C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styleId="af">
    <w:name w:val="No Spacing"/>
    <w:uiPriority w:val="1"/>
    <w:qFormat/>
    <w:rsid w:val="00C173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50A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0148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871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E173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table" w:styleId="af1">
    <w:name w:val="Table Grid"/>
    <w:basedOn w:val="a1"/>
    <w:uiPriority w:val="39"/>
    <w:rsid w:val="00E4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E4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44E50"/>
    <w:pPr>
      <w:widowControl w:val="0"/>
      <w:shd w:val="clear" w:color="auto" w:fill="FFFFFF"/>
      <w:spacing w:line="355" w:lineRule="exact"/>
    </w:pPr>
    <w:rPr>
      <w:sz w:val="26"/>
      <w:szCs w:val="26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052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FR1">
    <w:name w:val="FR1"/>
    <w:uiPriority w:val="99"/>
    <w:rsid w:val="00A827FB"/>
    <w:pPr>
      <w:widowControl w:val="0"/>
      <w:suppressAutoHyphens/>
      <w:snapToGrid w:val="0"/>
      <w:spacing w:before="60" w:after="0" w:line="240" w:lineRule="auto"/>
      <w:ind w:left="1560"/>
    </w:pPr>
    <w:rPr>
      <w:rFonts w:ascii="Times New Roman" w:eastAsia="Times New Roman" w:hAnsi="Times New Roman" w:cs="Times New Roman"/>
      <w:sz w:val="4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5964-5E55-436E-97F2-0409CB65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</dc:creator>
  <cp:keywords/>
  <dc:description/>
  <cp:lastModifiedBy>Tysyachna Olena</cp:lastModifiedBy>
  <cp:revision>2</cp:revision>
  <cp:lastPrinted>2022-11-08T09:21:00Z</cp:lastPrinted>
  <dcterms:created xsi:type="dcterms:W3CDTF">2022-11-08T09:21:00Z</dcterms:created>
  <dcterms:modified xsi:type="dcterms:W3CDTF">2022-11-08T09:21:00Z</dcterms:modified>
</cp:coreProperties>
</file>