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44" w:rsidRPr="000A4092" w:rsidRDefault="002A4729" w:rsidP="000A4092">
      <w:pPr>
        <w:ind w:firstLine="0"/>
        <w:jc w:val="center"/>
        <w:rPr>
          <w:rFonts w:cs="Times New Roman"/>
          <w:b/>
          <w:szCs w:val="28"/>
          <w:lang w:val="uk-UA"/>
        </w:rPr>
      </w:pPr>
      <w:r w:rsidRPr="000A4092">
        <w:rPr>
          <w:rFonts w:cs="Times New Roman"/>
          <w:b/>
          <w:szCs w:val="28"/>
          <w:lang w:val="uk-UA"/>
        </w:rPr>
        <w:t>Порівняльна таблиця</w:t>
      </w:r>
    </w:p>
    <w:p w:rsidR="00BD6F92" w:rsidRPr="000A4092" w:rsidRDefault="00BD6F92" w:rsidP="000A4092">
      <w:pPr>
        <w:ind w:left="567" w:firstLine="0"/>
        <w:jc w:val="center"/>
        <w:rPr>
          <w:rFonts w:cs="Times New Roman"/>
          <w:b/>
          <w:szCs w:val="28"/>
          <w:lang w:val="uk-UA"/>
        </w:rPr>
      </w:pPr>
      <w:r w:rsidRPr="000A4092">
        <w:rPr>
          <w:rFonts w:cs="Times New Roman"/>
          <w:b/>
          <w:szCs w:val="28"/>
          <w:lang w:val="uk-UA"/>
        </w:rPr>
        <w:t xml:space="preserve">до </w:t>
      </w:r>
      <w:proofErr w:type="spellStart"/>
      <w:r w:rsidRPr="000A4092">
        <w:rPr>
          <w:rFonts w:cs="Times New Roman"/>
          <w:b/>
          <w:szCs w:val="28"/>
          <w:lang w:val="uk-UA"/>
        </w:rPr>
        <w:t>проєкту</w:t>
      </w:r>
      <w:proofErr w:type="spellEnd"/>
      <w:r w:rsidRPr="000A4092">
        <w:rPr>
          <w:rFonts w:cs="Times New Roman"/>
          <w:b/>
          <w:szCs w:val="28"/>
          <w:lang w:val="uk-UA"/>
        </w:rPr>
        <w:t xml:space="preserve"> рішення Київської міської ради</w:t>
      </w:r>
    </w:p>
    <w:p w:rsidR="00BD6F92" w:rsidRPr="000A4092" w:rsidRDefault="00BD6F92" w:rsidP="000A4092">
      <w:pPr>
        <w:shd w:val="clear" w:color="auto" w:fill="FFFFFF"/>
        <w:ind w:firstLine="0"/>
        <w:jc w:val="center"/>
        <w:outlineLvl w:val="2"/>
        <w:rPr>
          <w:rFonts w:eastAsia="Times New Roman" w:cs="Times New Roman"/>
          <w:b/>
          <w:bCs/>
          <w:szCs w:val="28"/>
          <w:lang w:val="uk-UA" w:eastAsia="uk-UA"/>
        </w:rPr>
      </w:pPr>
      <w:r w:rsidRPr="000A4092">
        <w:rPr>
          <w:rFonts w:cs="Times New Roman"/>
          <w:b/>
          <w:szCs w:val="28"/>
          <w:lang w:val="uk-UA"/>
        </w:rPr>
        <w:t xml:space="preserve">«Про внесення змін   до </w:t>
      </w:r>
      <w:r w:rsidR="00055D3D" w:rsidRPr="000A4092">
        <w:rPr>
          <w:rFonts w:cs="Times New Roman"/>
          <w:b/>
          <w:szCs w:val="28"/>
        </w:rPr>
        <w:t xml:space="preserve"> </w:t>
      </w:r>
      <w:r w:rsidRPr="000A4092">
        <w:rPr>
          <w:rFonts w:cs="Times New Roman"/>
          <w:b/>
          <w:szCs w:val="28"/>
          <w:lang w:val="uk-UA"/>
        </w:rPr>
        <w:t xml:space="preserve">Порядку </w:t>
      </w:r>
      <w:r w:rsidR="00055D3D" w:rsidRPr="007255CA">
        <w:rPr>
          <w:rFonts w:eastAsia="Times New Roman" w:cs="Times New Roman"/>
          <w:b/>
          <w:bCs/>
          <w:szCs w:val="28"/>
          <w:lang w:val="uk-UA" w:eastAsia="uk-UA"/>
        </w:rP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sidRPr="000A4092">
        <w:rPr>
          <w:rFonts w:cs="Times New Roman"/>
          <w:b/>
          <w:szCs w:val="28"/>
          <w:lang w:val="uk-UA"/>
        </w:rPr>
        <w:t>»</w:t>
      </w:r>
    </w:p>
    <w:p w:rsidR="002A4729" w:rsidRPr="000A4092" w:rsidRDefault="002A4729" w:rsidP="000A4092">
      <w:pPr>
        <w:ind w:right="-31" w:firstLine="0"/>
        <w:jc w:val="center"/>
        <w:rPr>
          <w:rFonts w:cs="Times New Roman"/>
          <w:szCs w:val="28"/>
          <w:lang w:val="uk-UA"/>
        </w:rPr>
      </w:pPr>
    </w:p>
    <w:tbl>
      <w:tblPr>
        <w:tblStyle w:val="a3"/>
        <w:tblW w:w="0" w:type="auto"/>
        <w:tblInd w:w="392" w:type="dxa"/>
        <w:tblLayout w:type="fixed"/>
        <w:tblLook w:val="04A0"/>
      </w:tblPr>
      <w:tblGrid>
        <w:gridCol w:w="7229"/>
        <w:gridCol w:w="7165"/>
      </w:tblGrid>
      <w:tr w:rsidR="00BD6F92" w:rsidRPr="000A4092" w:rsidTr="000A4092">
        <w:tc>
          <w:tcPr>
            <w:tcW w:w="7229" w:type="dxa"/>
          </w:tcPr>
          <w:p w:rsidR="00BD6F92" w:rsidRPr="000A4092" w:rsidRDefault="00BD6F92" w:rsidP="000A4092">
            <w:pPr>
              <w:ind w:right="-31" w:firstLine="0"/>
              <w:jc w:val="center"/>
              <w:rPr>
                <w:rFonts w:cs="Times New Roman"/>
                <w:szCs w:val="28"/>
                <w:lang w:val="uk-UA"/>
              </w:rPr>
            </w:pPr>
            <w:r w:rsidRPr="000A4092">
              <w:rPr>
                <w:rFonts w:cs="Times New Roman"/>
                <w:szCs w:val="28"/>
                <w:lang w:val="uk-UA"/>
              </w:rPr>
              <w:t>Чинна редакція</w:t>
            </w:r>
          </w:p>
        </w:tc>
        <w:tc>
          <w:tcPr>
            <w:tcW w:w="7165" w:type="dxa"/>
          </w:tcPr>
          <w:p w:rsidR="00BD6F92" w:rsidRPr="000A4092" w:rsidRDefault="00BD6F92" w:rsidP="000A4092">
            <w:pPr>
              <w:ind w:right="-31" w:firstLine="0"/>
              <w:jc w:val="center"/>
              <w:rPr>
                <w:rFonts w:cs="Times New Roman"/>
                <w:szCs w:val="28"/>
                <w:lang w:val="uk-UA"/>
              </w:rPr>
            </w:pPr>
            <w:r w:rsidRPr="000A4092">
              <w:rPr>
                <w:rFonts w:cs="Times New Roman"/>
                <w:szCs w:val="28"/>
                <w:lang w:val="uk-UA"/>
              </w:rPr>
              <w:t>Пропонована редакція</w:t>
            </w:r>
          </w:p>
        </w:tc>
      </w:tr>
      <w:tr w:rsidR="00BD6F92" w:rsidRPr="000A4092" w:rsidTr="000A4092">
        <w:tc>
          <w:tcPr>
            <w:tcW w:w="7229" w:type="dxa"/>
          </w:tcPr>
          <w:p w:rsidR="007255CA" w:rsidRPr="00B42E34" w:rsidRDefault="007255CA" w:rsidP="000A4092">
            <w:pPr>
              <w:shd w:val="clear" w:color="auto" w:fill="FFFFFF"/>
              <w:ind w:firstLine="0"/>
              <w:jc w:val="center"/>
              <w:outlineLvl w:val="2"/>
              <w:rPr>
                <w:rFonts w:eastAsia="Times New Roman" w:cs="Times New Roman"/>
                <w:bCs/>
                <w:szCs w:val="28"/>
                <w:lang w:val="uk-UA" w:eastAsia="uk-UA"/>
              </w:rPr>
            </w:pPr>
            <w:r w:rsidRPr="007255CA">
              <w:rPr>
                <w:rFonts w:eastAsia="Times New Roman" w:cs="Times New Roman"/>
                <w:bCs/>
                <w:szCs w:val="28"/>
                <w:lang w:val="uk-UA" w:eastAsia="uk-UA"/>
              </w:rPr>
              <w:t>ПОРЯДОК</w:t>
            </w:r>
            <w:r w:rsidRPr="007255CA">
              <w:rPr>
                <w:rFonts w:eastAsia="Times New Roman" w:cs="Times New Roman"/>
                <w:bCs/>
                <w:szCs w:val="28"/>
                <w:lang w:val="uk-UA" w:eastAsia="uk-UA"/>
              </w:rPr>
              <w:b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7255CA" w:rsidRPr="007255CA" w:rsidRDefault="007255CA" w:rsidP="000A4092">
            <w:pPr>
              <w:shd w:val="clear" w:color="auto" w:fill="FFFFFF"/>
              <w:ind w:firstLine="0"/>
              <w:jc w:val="center"/>
              <w:outlineLvl w:val="2"/>
              <w:rPr>
                <w:rFonts w:eastAsia="Times New Roman" w:cs="Times New Roman"/>
                <w:b/>
                <w:bCs/>
                <w:szCs w:val="28"/>
                <w:lang w:val="uk-UA" w:eastAsia="uk-UA"/>
              </w:rPr>
            </w:pPr>
          </w:p>
          <w:p w:rsidR="007255CA" w:rsidRPr="00B42E34" w:rsidRDefault="007255CA" w:rsidP="000A4092">
            <w:pPr>
              <w:pStyle w:val="a6"/>
              <w:numPr>
                <w:ilvl w:val="0"/>
                <w:numId w:val="1"/>
              </w:numPr>
              <w:shd w:val="clear" w:color="auto" w:fill="FFFFFF"/>
              <w:jc w:val="center"/>
              <w:outlineLvl w:val="2"/>
              <w:rPr>
                <w:rFonts w:eastAsia="Times New Roman" w:cs="Times New Roman"/>
                <w:bCs/>
                <w:szCs w:val="28"/>
                <w:lang w:val="en-US" w:eastAsia="uk-UA"/>
              </w:rPr>
            </w:pPr>
            <w:r w:rsidRPr="00B42E34">
              <w:rPr>
                <w:rFonts w:eastAsia="Times New Roman" w:cs="Times New Roman"/>
                <w:bCs/>
                <w:szCs w:val="28"/>
                <w:lang w:val="uk-UA" w:eastAsia="uk-UA"/>
              </w:rPr>
              <w:t>Загальні положення</w:t>
            </w:r>
          </w:p>
          <w:p w:rsidR="000A4092" w:rsidRPr="000A4092" w:rsidRDefault="000A4092" w:rsidP="000A4092">
            <w:pPr>
              <w:pStyle w:val="a6"/>
              <w:shd w:val="clear" w:color="auto" w:fill="FFFFFF"/>
              <w:ind w:firstLine="0"/>
              <w:outlineLvl w:val="2"/>
              <w:rPr>
                <w:rFonts w:eastAsia="Times New Roman" w:cs="Times New Roman"/>
                <w:b/>
                <w:bCs/>
                <w:szCs w:val="28"/>
                <w:lang w:val="en-US" w:eastAsia="uk-UA"/>
              </w:rPr>
            </w:pPr>
          </w:p>
          <w:p w:rsidR="007255CA" w:rsidRPr="000A4092" w:rsidRDefault="007255CA" w:rsidP="000A4092">
            <w:pPr>
              <w:rPr>
                <w:rFonts w:cs="Times New Roman"/>
                <w:szCs w:val="28"/>
                <w:lang w:val="uk-UA"/>
              </w:rPr>
            </w:pPr>
            <w:r w:rsidRPr="000A4092">
              <w:rPr>
                <w:rFonts w:cs="Times New Roman"/>
                <w:szCs w:val="28"/>
                <w:lang w:val="uk-UA"/>
              </w:rPr>
              <w:t>1.1. Порядок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 (далі - Порядок) розроблено відповідно до </w:t>
            </w:r>
            <w:hyperlink r:id="rId6" w:tgtFrame="_blank" w:history="1">
              <w:r w:rsidRPr="000A4092">
                <w:rPr>
                  <w:rStyle w:val="a4"/>
                  <w:rFonts w:cs="Times New Roman"/>
                  <w:color w:val="auto"/>
                  <w:szCs w:val="28"/>
                  <w:u w:val="none"/>
                  <w:lang w:val="uk-UA"/>
                </w:rPr>
                <w:t>Конституції України</w:t>
              </w:r>
            </w:hyperlink>
            <w:r w:rsidRPr="000A4092">
              <w:rPr>
                <w:rFonts w:cs="Times New Roman"/>
                <w:szCs w:val="28"/>
                <w:lang w:val="uk-UA"/>
              </w:rPr>
              <w:t>, </w:t>
            </w:r>
            <w:hyperlink r:id="rId7" w:tgtFrame="_blank" w:history="1">
              <w:r w:rsidRPr="000A4092">
                <w:rPr>
                  <w:rStyle w:val="a4"/>
                  <w:rFonts w:cs="Times New Roman"/>
                  <w:color w:val="auto"/>
                  <w:szCs w:val="28"/>
                  <w:u w:val="none"/>
                  <w:lang w:val="uk-UA"/>
                </w:rPr>
                <w:t>законів України "Про місцеве самоврядування в Україні"</w:t>
              </w:r>
            </w:hyperlink>
            <w:r w:rsidRPr="000A4092">
              <w:rPr>
                <w:rFonts w:cs="Times New Roman"/>
                <w:szCs w:val="28"/>
                <w:lang w:val="uk-UA"/>
              </w:rPr>
              <w:t>, </w:t>
            </w:r>
            <w:hyperlink r:id="rId8" w:tgtFrame="_blank" w:history="1">
              <w:r w:rsidRPr="000A4092">
                <w:rPr>
                  <w:rStyle w:val="a4"/>
                  <w:rFonts w:cs="Times New Roman"/>
                  <w:color w:val="auto"/>
                  <w:szCs w:val="28"/>
                  <w:u w:val="none"/>
                  <w:lang w:val="uk-UA"/>
                </w:rPr>
                <w:t>"Про столицю України - місто-герой Київ"</w:t>
              </w:r>
            </w:hyperlink>
            <w:r w:rsidRPr="000A4092">
              <w:rPr>
                <w:rFonts w:cs="Times New Roman"/>
                <w:szCs w:val="28"/>
                <w:lang w:val="uk-UA"/>
              </w:rPr>
              <w:t>, </w:t>
            </w:r>
            <w:hyperlink r:id="rId9" w:tgtFrame="_blank" w:history="1">
              <w:r w:rsidRPr="000A4092">
                <w:rPr>
                  <w:rStyle w:val="a4"/>
                  <w:rFonts w:cs="Times New Roman"/>
                  <w:color w:val="auto"/>
                  <w:szCs w:val="28"/>
                  <w:u w:val="none"/>
                  <w:lang w:val="uk-UA"/>
                </w:rPr>
                <w:t>"Про культуру"</w:t>
              </w:r>
            </w:hyperlink>
            <w:r w:rsidRPr="000A4092">
              <w:rPr>
                <w:rFonts w:cs="Times New Roman"/>
                <w:szCs w:val="28"/>
                <w:lang w:val="uk-UA"/>
              </w:rPr>
              <w:t>, </w:t>
            </w:r>
            <w:hyperlink r:id="rId10" w:tgtFrame="_blank" w:history="1">
              <w:r w:rsidRPr="000A4092">
                <w:rPr>
                  <w:rStyle w:val="a4"/>
                  <w:rFonts w:cs="Times New Roman"/>
                  <w:color w:val="auto"/>
                  <w:szCs w:val="28"/>
                  <w:u w:val="none"/>
                  <w:lang w:val="uk-UA"/>
                </w:rPr>
                <w:t>"Про фізичну культуру і спорт"</w:t>
              </w:r>
            </w:hyperlink>
            <w:r w:rsidRPr="000A4092">
              <w:rPr>
                <w:rFonts w:cs="Times New Roman"/>
                <w:szCs w:val="28"/>
                <w:lang w:val="uk-UA"/>
              </w:rPr>
              <w:t>, </w:t>
            </w:r>
            <w:hyperlink r:id="rId11" w:tgtFrame="_blank" w:history="1">
              <w:r w:rsidRPr="000A4092">
                <w:rPr>
                  <w:rStyle w:val="a4"/>
                  <w:rFonts w:cs="Times New Roman"/>
                  <w:strike/>
                  <w:color w:val="auto"/>
                  <w:szCs w:val="28"/>
                  <w:u w:val="none"/>
                  <w:lang w:val="uk-UA"/>
                </w:rPr>
                <w:t>"Про забезпечення санітарного та епідемічного благополуччя населення"</w:t>
              </w:r>
            </w:hyperlink>
            <w:r w:rsidRPr="000A4092">
              <w:rPr>
                <w:rFonts w:cs="Times New Roman"/>
                <w:szCs w:val="28"/>
                <w:lang w:val="uk-UA"/>
              </w:rPr>
              <w:t> та інших нормативно-правових актів.</w:t>
            </w:r>
          </w:p>
          <w:p w:rsidR="007255CA" w:rsidRPr="000A4092" w:rsidRDefault="007255CA" w:rsidP="000A4092">
            <w:pPr>
              <w:rPr>
                <w:rFonts w:cs="Times New Roman"/>
                <w:szCs w:val="28"/>
                <w:lang w:val="uk-UA"/>
              </w:rPr>
            </w:pPr>
            <w:r w:rsidRPr="000A4092">
              <w:rPr>
                <w:rFonts w:cs="Times New Roman"/>
                <w:szCs w:val="28"/>
                <w:lang w:val="uk-UA"/>
              </w:rPr>
              <w:t>1.2. Цей Порядок визначає процедуру організації та проведення в місті Києві недержавних масових заходів релігійного, культурно-просвітницького, спортивного, видовищного та іншого характеру (далі - масові заходи).</w:t>
            </w:r>
          </w:p>
          <w:p w:rsidR="007255CA" w:rsidRPr="000A4092" w:rsidRDefault="007255CA" w:rsidP="000A4092">
            <w:pPr>
              <w:rPr>
                <w:rFonts w:cs="Times New Roman"/>
                <w:szCs w:val="28"/>
                <w:lang w:val="uk-UA"/>
              </w:rPr>
            </w:pPr>
            <w:r w:rsidRPr="000A4092">
              <w:rPr>
                <w:rFonts w:cs="Times New Roman"/>
                <w:szCs w:val="28"/>
                <w:lang w:val="uk-UA"/>
              </w:rPr>
              <w:t xml:space="preserve">Для цілей цього Порядку під масовими заходами іншого характеру розуміються також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lastRenderedPageBreak/>
              <w:t>відеозйомки</w:t>
            </w:r>
            <w:proofErr w:type="spellEnd"/>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1.3. Дія цього Порядку не поширюється на організацію та проведення:</w:t>
            </w:r>
          </w:p>
          <w:p w:rsidR="007255CA" w:rsidRPr="000A4092" w:rsidRDefault="007255CA" w:rsidP="000A4092">
            <w:pPr>
              <w:rPr>
                <w:rFonts w:cs="Times New Roman"/>
                <w:szCs w:val="28"/>
                <w:lang w:val="uk-UA"/>
              </w:rPr>
            </w:pPr>
            <w:r w:rsidRPr="000A4092">
              <w:rPr>
                <w:rFonts w:cs="Times New Roman"/>
                <w:szCs w:val="28"/>
                <w:lang w:val="uk-UA"/>
              </w:rPr>
              <w:t>мирних зібрань (зборів, мітингів, походів і демонстрацій), гарантованих </w:t>
            </w:r>
            <w:hyperlink r:id="rId12" w:tgtFrame="_blank" w:history="1">
              <w:r w:rsidRPr="000A4092">
                <w:rPr>
                  <w:rStyle w:val="a4"/>
                  <w:rFonts w:cs="Times New Roman"/>
                  <w:color w:val="auto"/>
                  <w:szCs w:val="28"/>
                  <w:u w:val="none"/>
                  <w:lang w:val="uk-UA"/>
                </w:rPr>
                <w:t>статтею 39 Конституції України</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зйомок інформаційних сюжетів представниками засобів масової інформації.</w:t>
            </w:r>
          </w:p>
          <w:p w:rsidR="007255CA" w:rsidRPr="000A4092" w:rsidRDefault="007255CA" w:rsidP="000A4092">
            <w:pPr>
              <w:rPr>
                <w:rFonts w:cs="Times New Roman"/>
                <w:szCs w:val="28"/>
                <w:lang w:val="uk-UA"/>
              </w:rPr>
            </w:pPr>
            <w:r w:rsidRPr="000A4092">
              <w:rPr>
                <w:rFonts w:cs="Times New Roman"/>
                <w:szCs w:val="28"/>
                <w:lang w:val="uk-UA"/>
              </w:rPr>
              <w:t>1.4. Терміни, що вживаються у Порядку:</w:t>
            </w:r>
          </w:p>
          <w:p w:rsidR="007255CA" w:rsidRPr="000A4092" w:rsidRDefault="007255CA" w:rsidP="000A4092">
            <w:pPr>
              <w:rPr>
                <w:rFonts w:cs="Times New Roman"/>
                <w:szCs w:val="28"/>
                <w:lang w:val="uk-UA"/>
              </w:rPr>
            </w:pPr>
            <w:r w:rsidRPr="000A4092">
              <w:rPr>
                <w:rFonts w:cs="Times New Roman"/>
                <w:szCs w:val="28"/>
                <w:lang w:val="uk-UA"/>
              </w:rPr>
              <w:t>заявка на проведення масового заходу в місті Києві - документ, встановленого зразка (додаток до Порядку), який надсилається до виконавчого органу Київської міської ради (Київської міської державної адміністрації) та підтверджує наміри організатора масового заходу провести масовий захід;</w:t>
            </w:r>
          </w:p>
          <w:p w:rsidR="007255CA" w:rsidRPr="000A4092" w:rsidRDefault="007255CA" w:rsidP="000A4092">
            <w:pPr>
              <w:rPr>
                <w:rFonts w:cs="Times New Roman"/>
                <w:szCs w:val="28"/>
                <w:lang w:val="uk-UA"/>
              </w:rPr>
            </w:pPr>
            <w:r w:rsidRPr="000A4092">
              <w:rPr>
                <w:rFonts w:cs="Times New Roman"/>
                <w:szCs w:val="28"/>
                <w:lang w:val="uk-UA"/>
              </w:rPr>
              <w:t>розпорядження про проведення масового заходу - документ, виданий у встановленому порядку виконавчим органом Київської міської ради (Київською міською державною адміністрацією) про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організатори масового заходу - юридичні особи (резиденти або нерезиденти) незалежно від форми власності, фізичні особи, фізичні особи - підприємці, які є ініціаторами та відповідальними за проведення заходу і здійснюють організаційне, фінансове та інше забезпечення його проведення у встановленому порядку.</w:t>
            </w:r>
          </w:p>
          <w:p w:rsidR="007255CA" w:rsidRPr="000A4092" w:rsidRDefault="007255CA" w:rsidP="000A4092">
            <w:pPr>
              <w:rPr>
                <w:rFonts w:cs="Times New Roman"/>
                <w:szCs w:val="28"/>
                <w:lang w:val="uk-UA"/>
              </w:rPr>
            </w:pPr>
            <w:r w:rsidRPr="000A4092">
              <w:rPr>
                <w:rFonts w:cs="Times New Roman"/>
                <w:szCs w:val="28"/>
                <w:lang w:val="uk-UA"/>
              </w:rPr>
              <w:t xml:space="preserve">Не можуть бути організаторами масового заходу фізичні особи: молодше 18 років; визнані у встановленому законом порядку недієздатними; </w:t>
            </w:r>
            <w:r w:rsidRPr="000A4092">
              <w:rPr>
                <w:rFonts w:cs="Times New Roman"/>
                <w:szCs w:val="28"/>
                <w:lang w:val="uk-UA"/>
              </w:rPr>
              <w:lastRenderedPageBreak/>
              <w:t>утримуються під вартою або в перебувають у місцях позбавлення волі; юридичні особи, публічна діяльність яких заборонена в судовому порядку або в інший законний спосіб;</w:t>
            </w:r>
          </w:p>
          <w:p w:rsidR="007255CA" w:rsidRPr="000A4092" w:rsidRDefault="007255CA" w:rsidP="000A4092">
            <w:pPr>
              <w:rPr>
                <w:rFonts w:cs="Times New Roman"/>
                <w:szCs w:val="28"/>
                <w:lang w:val="uk-UA"/>
              </w:rPr>
            </w:pPr>
            <w:r w:rsidRPr="000A4092">
              <w:rPr>
                <w:rFonts w:cs="Times New Roman"/>
                <w:szCs w:val="28"/>
                <w:lang w:val="uk-UA"/>
              </w:rPr>
              <w:t>учасники масового заходу - фізичні особи, які на засадах добровільності перебувають у публічному (громадському) місці з метою вираження чи задоволення своїх інтересів економічного, соціального, культурного, релігійного та/або іншого характеру.</w:t>
            </w:r>
          </w:p>
          <w:p w:rsidR="00B22B8E" w:rsidRPr="000A4092" w:rsidRDefault="00B22B8E" w:rsidP="000A4092">
            <w:pPr>
              <w:rPr>
                <w:rFonts w:cs="Times New Roman"/>
                <w:szCs w:val="28"/>
                <w:lang w:val="uk-UA"/>
              </w:rPr>
            </w:pPr>
          </w:p>
          <w:p w:rsidR="007255CA" w:rsidRPr="00B42E34" w:rsidRDefault="007255CA" w:rsidP="003B3BBD">
            <w:pPr>
              <w:pStyle w:val="a6"/>
              <w:numPr>
                <w:ilvl w:val="0"/>
                <w:numId w:val="1"/>
              </w:numPr>
              <w:jc w:val="center"/>
              <w:rPr>
                <w:rFonts w:cs="Times New Roman"/>
                <w:szCs w:val="28"/>
              </w:rPr>
            </w:pPr>
            <w:r w:rsidRPr="00B42E34">
              <w:rPr>
                <w:rFonts w:cs="Times New Roman"/>
                <w:szCs w:val="28"/>
                <w:lang w:val="uk-UA"/>
              </w:rPr>
              <w:t>Загальні вимоги щодо проведення масових заходів у місті Києві</w:t>
            </w:r>
          </w:p>
          <w:p w:rsidR="003B3BBD" w:rsidRPr="003B3BBD" w:rsidRDefault="003B3BBD" w:rsidP="003B3BBD">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2.1. Масові заходи проводяться з дотриманням норм законодавства, місцевих нормативних актів, в тому числі, Державних санітарних норм та правил утримання територій населених місць, затверджених </w:t>
            </w:r>
            <w:hyperlink r:id="rId13" w:tgtFrame="_blank" w:history="1">
              <w:r w:rsidRPr="000A4092">
                <w:rPr>
                  <w:rStyle w:val="a4"/>
                  <w:rFonts w:cs="Times New Roman"/>
                  <w:color w:val="auto"/>
                  <w:szCs w:val="28"/>
                  <w:u w:val="none"/>
                  <w:lang w:val="uk-UA"/>
                </w:rPr>
                <w:t>наказом Міністерства охорони з</w:t>
              </w:r>
              <w:r w:rsidR="002A0EA4">
                <w:rPr>
                  <w:rStyle w:val="a4"/>
                  <w:rFonts w:cs="Times New Roman"/>
                  <w:color w:val="auto"/>
                  <w:szCs w:val="28"/>
                  <w:u w:val="none"/>
                  <w:lang w:val="uk-UA"/>
                </w:rPr>
                <w:t>доров'я України від 17.03.2011 №</w:t>
              </w:r>
              <w:r w:rsidRPr="000A4092">
                <w:rPr>
                  <w:rStyle w:val="a4"/>
                  <w:rFonts w:cs="Times New Roman"/>
                  <w:color w:val="auto"/>
                  <w:szCs w:val="28"/>
                  <w:u w:val="none"/>
                  <w:lang w:val="uk-UA"/>
                </w:rPr>
                <w:t xml:space="preserve"> 145</w:t>
              </w:r>
            </w:hyperlink>
            <w:r w:rsidRPr="000A4092">
              <w:rPr>
                <w:rFonts w:cs="Times New Roman"/>
                <w:szCs w:val="28"/>
                <w:lang w:val="uk-UA"/>
              </w:rPr>
              <w:t>, Правил благоустрою міста Києва, затверджених </w:t>
            </w:r>
            <w:hyperlink r:id="rId14" w:tgtFrame="_blank" w:history="1">
              <w:r w:rsidRPr="000A4092">
                <w:rPr>
                  <w:rStyle w:val="a4"/>
                  <w:rFonts w:cs="Times New Roman"/>
                  <w:color w:val="auto"/>
                  <w:szCs w:val="28"/>
                  <w:u w:val="none"/>
                  <w:lang w:val="uk-UA"/>
                </w:rPr>
                <w:t>рішенням Київської місько</w:t>
              </w:r>
              <w:r w:rsidR="002A0EA4">
                <w:rPr>
                  <w:rStyle w:val="a4"/>
                  <w:rFonts w:cs="Times New Roman"/>
                  <w:color w:val="auto"/>
                  <w:szCs w:val="28"/>
                  <w:u w:val="none"/>
                  <w:lang w:val="uk-UA"/>
                </w:rPr>
                <w:t>ї ради від 25 грудня 2008 року №</w:t>
              </w:r>
              <w:r w:rsidRPr="000A4092">
                <w:rPr>
                  <w:rStyle w:val="a4"/>
                  <w:rFonts w:cs="Times New Roman"/>
                  <w:color w:val="auto"/>
                  <w:szCs w:val="28"/>
                  <w:u w:val="none"/>
                  <w:lang w:val="uk-UA"/>
                </w:rPr>
                <w:t xml:space="preserve"> 1051/1051</w:t>
              </w:r>
            </w:hyperlink>
            <w:r w:rsidRPr="000A4092">
              <w:rPr>
                <w:rFonts w:cs="Times New Roman"/>
                <w:szCs w:val="28"/>
                <w:lang w:val="uk-UA"/>
              </w:rPr>
              <w:t xml:space="preserve"> (далі - Правила благоустрою міста Києва) </w:t>
            </w:r>
            <w:r w:rsidRPr="000A4092">
              <w:rPr>
                <w:rFonts w:cs="Times New Roman"/>
                <w:strike/>
                <w:szCs w:val="28"/>
                <w:lang w:val="uk-UA"/>
              </w:rPr>
              <w:t>та </w:t>
            </w:r>
            <w:hyperlink r:id="rId15" w:tgtFrame="_blank" w:history="1">
              <w:r w:rsidRPr="000A4092">
                <w:rPr>
                  <w:rStyle w:val="a4"/>
                  <w:rFonts w:cs="Times New Roman"/>
                  <w:strike/>
                  <w:color w:val="auto"/>
                  <w:szCs w:val="28"/>
                  <w:u w:val="none"/>
                  <w:lang w:val="uk-UA"/>
                </w:rPr>
                <w:t>рішення Київської міської</w:t>
              </w:r>
              <w:r w:rsidR="002A0EA4">
                <w:rPr>
                  <w:rStyle w:val="a4"/>
                  <w:rFonts w:cs="Times New Roman"/>
                  <w:strike/>
                  <w:color w:val="auto"/>
                  <w:szCs w:val="28"/>
                  <w:u w:val="none"/>
                  <w:lang w:val="uk-UA"/>
                </w:rPr>
                <w:t xml:space="preserve"> ради від 04 вересня 2014 року №</w:t>
              </w:r>
              <w:r w:rsidRPr="000A4092">
                <w:rPr>
                  <w:rStyle w:val="a4"/>
                  <w:rFonts w:cs="Times New Roman"/>
                  <w:strike/>
                  <w:color w:val="auto"/>
                  <w:szCs w:val="28"/>
                  <w:u w:val="none"/>
                  <w:lang w:val="uk-UA"/>
                </w:rPr>
                <w:t xml:space="preserve"> 55/55 "Про заборону проведення заходів та видовищ з використанням піротехнічних виробів на території міста Києва"</w:t>
              </w:r>
            </w:hyperlink>
            <w:r w:rsidRPr="000A4092">
              <w:rPr>
                <w:rFonts w:cs="Times New Roman"/>
                <w:szCs w:val="28"/>
                <w:lang w:val="uk-UA"/>
              </w:rPr>
              <w:t>, зокрема:</w:t>
            </w:r>
          </w:p>
          <w:p w:rsidR="007255CA" w:rsidRPr="000A4092" w:rsidRDefault="007255CA" w:rsidP="000A4092">
            <w:pPr>
              <w:rPr>
                <w:rFonts w:cs="Times New Roman"/>
                <w:szCs w:val="28"/>
                <w:lang w:val="uk-UA"/>
              </w:rPr>
            </w:pPr>
            <w:r w:rsidRPr="000A4092">
              <w:rPr>
                <w:rFonts w:cs="Times New Roman"/>
                <w:szCs w:val="28"/>
                <w:lang w:val="uk-UA"/>
              </w:rPr>
              <w:t xml:space="preserve">використання </w:t>
            </w:r>
            <w:proofErr w:type="spellStart"/>
            <w:r w:rsidRPr="000A4092">
              <w:rPr>
                <w:rFonts w:cs="Times New Roman"/>
                <w:szCs w:val="28"/>
                <w:lang w:val="uk-UA"/>
              </w:rPr>
              <w:t>звукопідсилюючої</w:t>
            </w:r>
            <w:proofErr w:type="spellEnd"/>
            <w:r w:rsidRPr="000A4092">
              <w:rPr>
                <w:rFonts w:cs="Times New Roman"/>
                <w:szCs w:val="28"/>
                <w:lang w:val="uk-UA"/>
              </w:rPr>
              <w:t xml:space="preserve"> апаратури під час проведення масових заходів здійснюється з урахуванням вимог </w:t>
            </w:r>
            <w:hyperlink r:id="rId16" w:tgtFrame="_blank" w:history="1">
              <w:r w:rsidRPr="000A4092">
                <w:rPr>
                  <w:rStyle w:val="a4"/>
                  <w:rFonts w:cs="Times New Roman"/>
                  <w:color w:val="auto"/>
                  <w:szCs w:val="28"/>
                  <w:u w:val="none"/>
                  <w:lang w:val="uk-UA"/>
                </w:rPr>
                <w:t>розділу XI Правил благоустрою міста Києва</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 xml:space="preserve">час проведення масових заходів визначається з </w:t>
            </w:r>
            <w:r w:rsidRPr="000A4092">
              <w:rPr>
                <w:rFonts w:cs="Times New Roman"/>
                <w:szCs w:val="28"/>
                <w:lang w:val="uk-UA"/>
              </w:rPr>
              <w:lastRenderedPageBreak/>
              <w:t>врахуванням вимог </w:t>
            </w:r>
            <w:hyperlink r:id="rId17" w:tgtFrame="_blank" w:history="1">
              <w:r w:rsidRPr="000A4092">
                <w:rPr>
                  <w:rStyle w:val="a4"/>
                  <w:rFonts w:cs="Times New Roman"/>
                  <w:color w:val="auto"/>
                  <w:szCs w:val="28"/>
                  <w:u w:val="none"/>
                  <w:lang w:val="uk-UA"/>
                </w:rPr>
                <w:t>розділу XII Правил благоустрою міста Києва</w:t>
              </w:r>
            </w:hyperlink>
            <w:r w:rsidRPr="000A4092">
              <w:rPr>
                <w:rFonts w:cs="Times New Roman"/>
                <w:szCs w:val="28"/>
                <w:lang w:val="uk-UA"/>
              </w:rPr>
              <w:t xml:space="preserve">.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t>відеозйомки</w:t>
            </w:r>
            <w:proofErr w:type="spellEnd"/>
            <w:r w:rsidRPr="000A4092">
              <w:rPr>
                <w:rFonts w:cs="Times New Roman"/>
                <w:szCs w:val="28"/>
                <w:lang w:val="uk-UA"/>
              </w:rPr>
              <w:t xml:space="preserve"> можуть проводитись в будь-який час доби за умови дотримання вимог дотримання тиші у нічний час поблизу житлових будинків, об'єктів соціальної сфери та закладів охорони здоров'я;</w:t>
            </w:r>
          </w:p>
          <w:p w:rsidR="007255CA" w:rsidRPr="000A4092" w:rsidRDefault="007255CA" w:rsidP="000A4092">
            <w:pPr>
              <w:rPr>
                <w:rFonts w:cs="Times New Roman"/>
                <w:szCs w:val="28"/>
                <w:lang w:val="uk-UA"/>
              </w:rPr>
            </w:pPr>
            <w:r w:rsidRPr="000A4092">
              <w:rPr>
                <w:rFonts w:cs="Times New Roman"/>
                <w:szCs w:val="28"/>
                <w:lang w:val="uk-UA"/>
              </w:rPr>
              <w:t>розміщення малих архітектурних форм та тимчасових споруд торговельного, побутового, соціально-культурного та іншого призначення для здійснення підприємницької діяльності у місцях, визначених для проведення масових заходів, здійснюється згідно з вимогами </w:t>
            </w:r>
            <w:hyperlink r:id="rId18" w:tgtFrame="_blank" w:history="1">
              <w:r w:rsidRPr="000A4092">
                <w:rPr>
                  <w:rStyle w:val="a4"/>
                  <w:rFonts w:cs="Times New Roman"/>
                  <w:color w:val="auto"/>
                  <w:szCs w:val="28"/>
                  <w:u w:val="none"/>
                  <w:lang w:val="uk-UA"/>
                </w:rPr>
                <w:t>розділу XIII Правил благоустрою міста Києва</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 xml:space="preserve">забороняється на території міста Києва на час проведення в Україні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визначених окремими </w:t>
            </w:r>
            <w:proofErr w:type="spellStart"/>
            <w:r w:rsidRPr="000A4092">
              <w:rPr>
                <w:rFonts w:cs="Times New Roman"/>
                <w:szCs w:val="28"/>
                <w:lang w:val="uk-UA"/>
              </w:rPr>
              <w:t>рішенями</w:t>
            </w:r>
            <w:proofErr w:type="spellEnd"/>
            <w:r w:rsidRPr="000A4092">
              <w:rPr>
                <w:rFonts w:cs="Times New Roman"/>
                <w:szCs w:val="28"/>
                <w:lang w:val="uk-UA"/>
              </w:rPr>
              <w:t xml:space="preserve"> Верховного Головнокомандувача Збройних Сил України, проведення феєрверків, салютів та інших розважальних заходів і видовищ з використанням піротехнічних виробів та інших засобів піротехніки.</w:t>
            </w:r>
          </w:p>
          <w:p w:rsidR="007255CA" w:rsidRPr="000A4092" w:rsidRDefault="007255CA" w:rsidP="000A4092">
            <w:pPr>
              <w:rPr>
                <w:rFonts w:cs="Times New Roman"/>
                <w:szCs w:val="28"/>
                <w:lang w:val="uk-UA"/>
              </w:rPr>
            </w:pPr>
            <w:r w:rsidRPr="000A4092">
              <w:rPr>
                <w:rFonts w:cs="Times New Roman"/>
                <w:szCs w:val="28"/>
                <w:lang w:val="uk-UA"/>
              </w:rPr>
              <w:t>2.2. Проведення масових заходів розважального характеру на алеї Героїв Небесної Сотні та вулиці Трьохсвятительській в межах Стіни пам'яті загиблих Героїв, а також інших пам'ятних місцях міста Києва, пов'язаних з масовими акціями громадського протесту та загибеллю громадян під час Революції Гідності забороняється.</w:t>
            </w:r>
          </w:p>
          <w:p w:rsidR="007255CA" w:rsidRPr="000A4092" w:rsidRDefault="007255CA" w:rsidP="000A4092">
            <w:pPr>
              <w:rPr>
                <w:rFonts w:cs="Times New Roman"/>
                <w:szCs w:val="28"/>
                <w:lang w:val="uk-UA"/>
              </w:rPr>
            </w:pPr>
            <w:r w:rsidRPr="000A4092">
              <w:rPr>
                <w:rFonts w:cs="Times New Roman"/>
                <w:szCs w:val="28"/>
                <w:lang w:val="uk-UA"/>
              </w:rPr>
              <w:t xml:space="preserve">2.3. Проведення масових заходів біля культових споруд додатково узгоджується з представниками </w:t>
            </w:r>
            <w:r w:rsidRPr="000A4092">
              <w:rPr>
                <w:rFonts w:cs="Times New Roman"/>
                <w:szCs w:val="28"/>
                <w:lang w:val="uk-UA"/>
              </w:rPr>
              <w:lastRenderedPageBreak/>
              <w:t>релігійних організацій, на балансі яких перебувають такі споруди.</w:t>
            </w:r>
          </w:p>
          <w:p w:rsidR="007255CA" w:rsidRPr="000A4092" w:rsidRDefault="007255CA" w:rsidP="000A4092">
            <w:pPr>
              <w:rPr>
                <w:rFonts w:cs="Times New Roman"/>
                <w:szCs w:val="28"/>
                <w:lang w:val="uk-UA"/>
              </w:rPr>
            </w:pPr>
            <w:r w:rsidRPr="000A4092">
              <w:rPr>
                <w:rFonts w:cs="Times New Roman"/>
                <w:szCs w:val="28"/>
                <w:lang w:val="uk-UA"/>
              </w:rPr>
              <w:t>2.4. Підготовка спортивних споруд та спеціально відведених місць для проведення спортивних та культурно-масових заходів здійснюється відповідно до </w:t>
            </w:r>
            <w:hyperlink r:id="rId19" w:tgtFrame="_blank" w:history="1">
              <w:r w:rsidRPr="000A4092">
                <w:rPr>
                  <w:rStyle w:val="a4"/>
                  <w:rFonts w:cs="Times New Roman"/>
                  <w:color w:val="auto"/>
                  <w:szCs w:val="28"/>
                  <w:u w:val="none"/>
                  <w:lang w:val="uk-UA"/>
                </w:rPr>
                <w:t>постанови Кабінету Міністрів У</w:t>
              </w:r>
              <w:r w:rsidR="002A0EA4">
                <w:rPr>
                  <w:rStyle w:val="a4"/>
                  <w:rFonts w:cs="Times New Roman"/>
                  <w:color w:val="auto"/>
                  <w:szCs w:val="28"/>
                  <w:u w:val="none"/>
                  <w:lang w:val="uk-UA"/>
                </w:rPr>
                <w:t>країни від 18 грудня 1998 року №</w:t>
              </w:r>
              <w:r w:rsidRPr="000A4092">
                <w:rPr>
                  <w:rStyle w:val="a4"/>
                  <w:rFonts w:cs="Times New Roman"/>
                  <w:color w:val="auto"/>
                  <w:szCs w:val="28"/>
                  <w:u w:val="none"/>
                  <w:lang w:val="uk-UA"/>
                </w:rPr>
                <w:t xml:space="preserve">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2.5. Проведення масових заходів на об'єктах з обмеженим доступом здійснюється відповідно до </w:t>
            </w:r>
            <w:hyperlink r:id="rId20" w:tgtFrame="_blank" w:history="1">
              <w:r w:rsidRPr="000A4092">
                <w:rPr>
                  <w:rStyle w:val="a4"/>
                  <w:rFonts w:cs="Times New Roman"/>
                  <w:color w:val="auto"/>
                  <w:szCs w:val="28"/>
                  <w:u w:val="none"/>
                  <w:lang w:val="uk-UA"/>
                </w:rPr>
                <w:t>Закону України "Про державну охорону органів державної влади України та посадових осіб"</w:t>
              </w:r>
            </w:hyperlink>
            <w:r w:rsidRPr="000A4092">
              <w:rPr>
                <w:rFonts w:cs="Times New Roman"/>
                <w:szCs w:val="28"/>
                <w:lang w:val="uk-UA"/>
              </w:rPr>
              <w:t>.</w:t>
            </w:r>
          </w:p>
          <w:p w:rsidR="0018244A" w:rsidRPr="000A4092" w:rsidRDefault="0018244A" w:rsidP="000A4092">
            <w:pPr>
              <w:rPr>
                <w:rFonts w:cs="Times New Roman"/>
                <w:szCs w:val="28"/>
                <w:lang w:val="uk-UA"/>
              </w:rPr>
            </w:pPr>
          </w:p>
          <w:p w:rsidR="007255CA" w:rsidRPr="00B42E34" w:rsidRDefault="007255CA" w:rsidP="003B3BBD">
            <w:pPr>
              <w:pStyle w:val="a6"/>
              <w:numPr>
                <w:ilvl w:val="0"/>
                <w:numId w:val="1"/>
              </w:numPr>
              <w:jc w:val="center"/>
              <w:rPr>
                <w:rFonts w:cs="Times New Roman"/>
                <w:szCs w:val="28"/>
              </w:rPr>
            </w:pPr>
            <w:r w:rsidRPr="00B42E34">
              <w:rPr>
                <w:rFonts w:cs="Times New Roman"/>
                <w:szCs w:val="28"/>
                <w:lang w:val="uk-UA"/>
              </w:rPr>
              <w:t>Розробка розпорядження про проведення масового заходу</w:t>
            </w:r>
          </w:p>
          <w:p w:rsidR="003B3BBD" w:rsidRPr="003B3BBD" w:rsidRDefault="003B3BBD" w:rsidP="003B3BBD">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3.1. Розпорядження про проведення масового заходу розробляється та видається за наявності, в сукупності або окремо, таких підстав:</w:t>
            </w:r>
          </w:p>
          <w:p w:rsidR="007255CA" w:rsidRPr="000A4092" w:rsidRDefault="007255CA" w:rsidP="000A4092">
            <w:pPr>
              <w:rPr>
                <w:rFonts w:cs="Times New Roman"/>
                <w:szCs w:val="28"/>
                <w:lang w:val="uk-UA"/>
              </w:rPr>
            </w:pPr>
            <w:r w:rsidRPr="000A4092">
              <w:rPr>
                <w:rFonts w:cs="Times New Roman"/>
                <w:szCs w:val="28"/>
                <w:lang w:val="uk-UA"/>
              </w:rPr>
              <w:t>необхідності обмеження чи заборони руху транспортних засобів, тимчасової зміни маршрутів або графіка роботи громадського транспорту;</w:t>
            </w:r>
          </w:p>
          <w:p w:rsidR="007255CA" w:rsidRPr="000A4092" w:rsidRDefault="007255CA" w:rsidP="000A4092">
            <w:pPr>
              <w:rPr>
                <w:rFonts w:cs="Times New Roman"/>
                <w:szCs w:val="28"/>
                <w:lang w:val="uk-UA"/>
              </w:rPr>
            </w:pPr>
            <w:r w:rsidRPr="000A4092">
              <w:rPr>
                <w:rFonts w:cs="Times New Roman"/>
                <w:szCs w:val="28"/>
                <w:lang w:val="uk-UA"/>
              </w:rPr>
              <w:t>необхідності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lastRenderedPageBreak/>
              <w:t>необхідності залучення структурних підрозділів виконавчого органу Київської міської ради (Київської міської державної адміністрації) до підготовки та/або організації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3.2. У разі відсутності підстав, визначених в пункті 3.1 цього Порядку, розпорядження про проведення масового заходу не видається, а масовий захід проводиться з дотриманням процедур, передбачених пунктом 4.3 цього Порядку.</w:t>
            </w:r>
          </w:p>
          <w:p w:rsidR="0018244A" w:rsidRPr="000A4092" w:rsidRDefault="0018244A" w:rsidP="000A4092">
            <w:pPr>
              <w:rPr>
                <w:rFonts w:cs="Times New Roman"/>
                <w:szCs w:val="28"/>
                <w:lang w:val="uk-UA"/>
              </w:rPr>
            </w:pPr>
          </w:p>
          <w:p w:rsidR="007255CA" w:rsidRPr="00B42E34" w:rsidRDefault="007255CA" w:rsidP="003B3BBD">
            <w:pPr>
              <w:pStyle w:val="a6"/>
              <w:numPr>
                <w:ilvl w:val="0"/>
                <w:numId w:val="1"/>
              </w:numPr>
              <w:jc w:val="center"/>
              <w:rPr>
                <w:rFonts w:cs="Times New Roman"/>
                <w:szCs w:val="28"/>
              </w:rPr>
            </w:pPr>
            <w:r w:rsidRPr="00B42E34">
              <w:rPr>
                <w:rFonts w:cs="Times New Roman"/>
                <w:szCs w:val="28"/>
                <w:lang w:val="uk-UA"/>
              </w:rPr>
              <w:t>Ініціативи щодо проведення масових заходів та порядок їх розгляду</w:t>
            </w:r>
          </w:p>
          <w:p w:rsidR="003B3BBD" w:rsidRPr="003B3BBD" w:rsidRDefault="003B3BBD" w:rsidP="003B3BBD">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4.1. Масові заходи, що плануються до проведення на території міста Києва за ініціативи виконавчого органу Київської міської ради (Київської міської державної адміністрації), його структурних підрозділів та районних в місті Києві державних адміністрацій та частково або в повному обсязі фінансуються за рахунок коштів бюджету міста Києва, визначаються Єдиним календарним планом масових заходів в місті Києві (далі - Календарний план), який затверджується розпорядженням виконавчого органу Київської міської ради (Київської міської державної адміністрації) на відповідний рік.</w:t>
            </w:r>
          </w:p>
          <w:p w:rsidR="007255CA" w:rsidRPr="000A4092" w:rsidRDefault="007255CA" w:rsidP="000A4092">
            <w:pPr>
              <w:rPr>
                <w:rFonts w:cs="Times New Roman"/>
                <w:szCs w:val="28"/>
                <w:lang w:val="uk-UA"/>
              </w:rPr>
            </w:pPr>
            <w:r w:rsidRPr="000A4092">
              <w:rPr>
                <w:rFonts w:cs="Times New Roman"/>
                <w:szCs w:val="28"/>
                <w:lang w:val="uk-UA"/>
              </w:rPr>
              <w:t xml:space="preserve">Календарний план на наступний рік формується до 25 грудня поточного року апаратом виконавчого органу Київської міської ради (Київської міської державної адміністрації) за пропозиціями структурних підрозділів виконавчого органу Київської міської ради (Київської </w:t>
            </w:r>
            <w:r w:rsidRPr="000A4092">
              <w:rPr>
                <w:rFonts w:cs="Times New Roman"/>
                <w:szCs w:val="28"/>
                <w:lang w:val="uk-UA"/>
              </w:rPr>
              <w:lastRenderedPageBreak/>
              <w:t>міської державної адміністрації), районних в місті Києві державних адміністрацій, підприємств, установ, організацій, поданими до 01 грудня поточного року.</w:t>
            </w:r>
          </w:p>
          <w:p w:rsidR="007255CA" w:rsidRPr="000A4092" w:rsidRDefault="007255CA" w:rsidP="000A4092">
            <w:pPr>
              <w:rPr>
                <w:rFonts w:cs="Times New Roman"/>
                <w:szCs w:val="28"/>
                <w:lang w:val="uk-UA"/>
              </w:rPr>
            </w:pPr>
            <w:r w:rsidRPr="000A4092">
              <w:rPr>
                <w:rFonts w:cs="Times New Roman"/>
                <w:szCs w:val="28"/>
                <w:lang w:val="uk-UA"/>
              </w:rPr>
              <w:t>Календарний план містить назву масового заходу, дату, час та місце його проведення, структурний підрозділ, за ініціативою якого захід включений до Календарного плану.</w:t>
            </w:r>
          </w:p>
          <w:p w:rsidR="007255CA" w:rsidRPr="000A4092" w:rsidRDefault="007255CA" w:rsidP="000A4092">
            <w:pPr>
              <w:rPr>
                <w:rFonts w:cs="Times New Roman"/>
                <w:szCs w:val="28"/>
                <w:lang w:val="uk-UA"/>
              </w:rPr>
            </w:pPr>
            <w:r w:rsidRPr="000A4092">
              <w:rPr>
                <w:rFonts w:cs="Times New Roman"/>
                <w:szCs w:val="28"/>
                <w:lang w:val="uk-UA"/>
              </w:rPr>
              <w:t>У разі необхідності зміни до Календарного плану можуть бути внесені протягом року в установленому порядку.</w:t>
            </w:r>
          </w:p>
          <w:p w:rsidR="007255CA" w:rsidRPr="003B3BBD" w:rsidRDefault="007255CA" w:rsidP="000A4092">
            <w:pPr>
              <w:rPr>
                <w:rFonts w:cs="Times New Roman"/>
                <w:b/>
                <w:szCs w:val="28"/>
                <w:lang w:val="uk-UA"/>
              </w:rPr>
            </w:pPr>
            <w:r w:rsidRPr="003B3BBD">
              <w:rPr>
                <w:rFonts w:cs="Times New Roman"/>
                <w:b/>
                <w:szCs w:val="28"/>
                <w:lang w:val="uk-UA"/>
              </w:rPr>
              <w:t xml:space="preserve">4.2. Заявка на проведення масового заходу в місті Києві подається організатором масового заходу </w:t>
            </w:r>
            <w:r w:rsidRPr="003B3BBD">
              <w:rPr>
                <w:rFonts w:cs="Times New Roman"/>
                <w:b/>
                <w:strike/>
                <w:szCs w:val="28"/>
                <w:lang w:val="uk-UA"/>
              </w:rPr>
              <w:t>до апарату виконавчого органу Київської міської ради (Київської міської державної адміністрації)</w:t>
            </w:r>
            <w:r w:rsidRPr="003B3BBD">
              <w:rPr>
                <w:rFonts w:cs="Times New Roman"/>
                <w:b/>
                <w:szCs w:val="28"/>
                <w:lang w:val="uk-UA"/>
              </w:rPr>
              <w:t xml:space="preserve"> (далі - уповноважений орган) </w:t>
            </w:r>
            <w:r w:rsidRPr="00E17DF5">
              <w:rPr>
                <w:rFonts w:cs="Times New Roman"/>
                <w:szCs w:val="28"/>
                <w:lang w:val="uk-UA"/>
              </w:rPr>
              <w:t>не пізніше ніж за 45 робочих днів до запланованої дати проведення масового заходу у разі необхідності розробки та видання розпорядження про проведення масового заходу.</w:t>
            </w:r>
          </w:p>
          <w:p w:rsidR="007255CA" w:rsidRPr="003B3BBD" w:rsidRDefault="007255CA" w:rsidP="000A4092">
            <w:pPr>
              <w:rPr>
                <w:rFonts w:cs="Times New Roman"/>
                <w:b/>
                <w:szCs w:val="28"/>
                <w:lang w:val="uk-UA"/>
              </w:rPr>
            </w:pPr>
            <w:r w:rsidRPr="003B3BBD">
              <w:rPr>
                <w:rFonts w:cs="Times New Roman"/>
                <w:b/>
                <w:szCs w:val="28"/>
                <w:lang w:val="uk-UA"/>
              </w:rPr>
              <w:t xml:space="preserve">Уповноважений орган в термін до 5 робочих днів </w:t>
            </w:r>
            <w:r w:rsidRPr="00E17DF5">
              <w:rPr>
                <w:rFonts w:cs="Times New Roman"/>
                <w:b/>
                <w:szCs w:val="28"/>
                <w:lang w:val="uk-UA"/>
              </w:rPr>
              <w:t>опрацьовує заявку</w:t>
            </w:r>
            <w:r w:rsidRPr="00E17DF5">
              <w:rPr>
                <w:rFonts w:cs="Times New Roman"/>
                <w:szCs w:val="28"/>
                <w:lang w:val="uk-UA"/>
              </w:rPr>
              <w:t xml:space="preserve">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та за результатами опрацювання готує відповідь про можливість проведення масового заходу, необхідність розробки та видання розпорядження про проведення масового заходу або про вмотивовану відмову у проведенні масового заходу з підстав, передбачених пунктом 6.1 цього Порядку.</w:t>
            </w:r>
          </w:p>
          <w:p w:rsidR="007255CA" w:rsidRPr="00B95F66" w:rsidRDefault="007255CA" w:rsidP="000A4092">
            <w:pPr>
              <w:rPr>
                <w:rFonts w:cs="Times New Roman"/>
                <w:szCs w:val="28"/>
                <w:lang w:val="uk-UA"/>
              </w:rPr>
            </w:pPr>
            <w:r w:rsidRPr="00B95F66">
              <w:rPr>
                <w:rFonts w:cs="Times New Roman"/>
                <w:szCs w:val="28"/>
                <w:lang w:val="uk-UA"/>
              </w:rPr>
              <w:t xml:space="preserve">Відповідь направляється організатору масового </w:t>
            </w:r>
            <w:r w:rsidRPr="00B95F66">
              <w:rPr>
                <w:rFonts w:cs="Times New Roman"/>
                <w:szCs w:val="28"/>
                <w:lang w:val="uk-UA"/>
              </w:rPr>
              <w:lastRenderedPageBreak/>
              <w:t>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7255CA" w:rsidRPr="000A4092" w:rsidRDefault="007255CA" w:rsidP="000A4092">
            <w:pPr>
              <w:rPr>
                <w:rFonts w:cs="Times New Roman"/>
                <w:szCs w:val="28"/>
                <w:lang w:val="uk-UA"/>
              </w:rPr>
            </w:pPr>
            <w:r w:rsidRPr="000A4092">
              <w:rPr>
                <w:rFonts w:cs="Times New Roman"/>
                <w:szCs w:val="28"/>
                <w:lang w:val="uk-UA"/>
              </w:rPr>
              <w:t xml:space="preserve">4.3. Заявка на проведення масового заходу в місті Києві подається до уповноваженого органу організатором масового заходу </w:t>
            </w:r>
            <w:r w:rsidRPr="00E17DF5">
              <w:rPr>
                <w:rFonts w:cs="Times New Roman"/>
                <w:b/>
                <w:szCs w:val="28"/>
                <w:lang w:val="uk-UA"/>
              </w:rPr>
              <w:t>не пізніше ніж за 15 робочих днів</w:t>
            </w:r>
            <w:r w:rsidRPr="000A4092">
              <w:rPr>
                <w:rFonts w:cs="Times New Roman"/>
                <w:szCs w:val="28"/>
                <w:lang w:val="uk-UA"/>
              </w:rPr>
              <w:t xml:space="preserve"> до запланованої дати проведення масового заходу у разі відсутності підстав для розробки та видання розпорядження про проведення масового заходу, визначених в пункті 3.1 цього Порядку.</w:t>
            </w:r>
          </w:p>
          <w:p w:rsidR="007255CA" w:rsidRPr="000A4092" w:rsidRDefault="007255CA" w:rsidP="000A4092">
            <w:pPr>
              <w:rPr>
                <w:rFonts w:cs="Times New Roman"/>
                <w:szCs w:val="28"/>
                <w:lang w:val="uk-UA"/>
              </w:rPr>
            </w:pPr>
            <w:r w:rsidRPr="000A4092">
              <w:rPr>
                <w:rFonts w:cs="Times New Roman"/>
                <w:szCs w:val="28"/>
                <w:lang w:val="uk-UA"/>
              </w:rPr>
              <w:t xml:space="preserve">Уповноважений орган в термін </w:t>
            </w:r>
            <w:r w:rsidRPr="00E17DF5">
              <w:rPr>
                <w:rFonts w:cs="Times New Roman"/>
                <w:b/>
                <w:szCs w:val="28"/>
                <w:lang w:val="uk-UA"/>
              </w:rPr>
              <w:t>до 5 робочих днів</w:t>
            </w:r>
            <w:r w:rsidRPr="000A4092">
              <w:rPr>
                <w:rFonts w:cs="Times New Roman"/>
                <w:szCs w:val="28"/>
                <w:lang w:val="uk-UA"/>
              </w:rPr>
              <w:t xml:space="preserve"> опрацьовує заявку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за результатами опрацювання готує відповідь про погодження проведення масового заходу або вмотивовану відмову у проведенні масового заходу з підстав, передбачених пунктом 6.1 цього Порядку.</w:t>
            </w:r>
          </w:p>
          <w:p w:rsidR="007255CA" w:rsidRPr="000A4092" w:rsidRDefault="007255CA" w:rsidP="000A4092">
            <w:pPr>
              <w:rPr>
                <w:rFonts w:cs="Times New Roman"/>
                <w:szCs w:val="28"/>
                <w:lang w:val="uk-UA"/>
              </w:rPr>
            </w:pPr>
            <w:r w:rsidRPr="000A4092">
              <w:rPr>
                <w:rFonts w:cs="Times New Roman"/>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120BDF" w:rsidRPr="00E17DF5" w:rsidRDefault="00120BDF" w:rsidP="000A4092">
            <w:pPr>
              <w:rPr>
                <w:rFonts w:cs="Times New Roman"/>
                <w:szCs w:val="28"/>
              </w:rPr>
            </w:pPr>
          </w:p>
          <w:p w:rsidR="007255CA" w:rsidRPr="00B42E34" w:rsidRDefault="007255CA" w:rsidP="00120BDF">
            <w:pPr>
              <w:pStyle w:val="a6"/>
              <w:numPr>
                <w:ilvl w:val="0"/>
                <w:numId w:val="1"/>
              </w:numPr>
              <w:jc w:val="center"/>
              <w:rPr>
                <w:rFonts w:cs="Times New Roman"/>
                <w:szCs w:val="28"/>
              </w:rPr>
            </w:pPr>
            <w:r w:rsidRPr="00B42E34">
              <w:rPr>
                <w:rFonts w:cs="Times New Roman"/>
                <w:szCs w:val="28"/>
                <w:lang w:val="uk-UA"/>
              </w:rPr>
              <w:t>Документи, що подаються організатором масового заходу до уповноваженого органу</w:t>
            </w:r>
          </w:p>
          <w:p w:rsidR="00120BDF" w:rsidRPr="00120BDF" w:rsidRDefault="00120BDF" w:rsidP="00120BDF">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 xml:space="preserve">5.1. Для ініціювання проведення масового заходу організатор масового заходу подає уповноваженому </w:t>
            </w:r>
            <w:r w:rsidRPr="000A4092">
              <w:rPr>
                <w:rFonts w:cs="Times New Roman"/>
                <w:szCs w:val="28"/>
                <w:lang w:val="uk-UA"/>
              </w:rPr>
              <w:lastRenderedPageBreak/>
              <w:t>органу заявку на проведення масового заходу в місті Києві, яка містить:</w:t>
            </w:r>
          </w:p>
          <w:p w:rsidR="007255CA" w:rsidRPr="000A4092" w:rsidRDefault="007255CA" w:rsidP="000A4092">
            <w:pPr>
              <w:rPr>
                <w:rFonts w:cs="Times New Roman"/>
                <w:szCs w:val="28"/>
                <w:lang w:val="uk-UA"/>
              </w:rPr>
            </w:pPr>
            <w:r w:rsidRPr="000A4092">
              <w:rPr>
                <w:rFonts w:cs="Times New Roman"/>
                <w:szCs w:val="28"/>
                <w:lang w:val="uk-UA"/>
              </w:rPr>
              <w:t>інформацію про організатора масового заходу (найменування організатора, місце його знаходження, номер контактного телефону);</w:t>
            </w:r>
          </w:p>
          <w:p w:rsidR="007255CA" w:rsidRPr="000A4092" w:rsidRDefault="007255CA" w:rsidP="000A4092">
            <w:pPr>
              <w:rPr>
                <w:rFonts w:cs="Times New Roman"/>
                <w:szCs w:val="28"/>
                <w:lang w:val="uk-UA"/>
              </w:rPr>
            </w:pPr>
            <w:r w:rsidRPr="000A4092">
              <w:rPr>
                <w:rFonts w:cs="Times New Roman"/>
                <w:szCs w:val="28"/>
                <w:lang w:val="uk-UA"/>
              </w:rPr>
              <w:t>інформацію про масовий захід (назва масового заходу, форма, мета, місце проведення масового заходу або його маршрут, дата та час його початку та закінчення);</w:t>
            </w:r>
          </w:p>
          <w:p w:rsidR="007255CA" w:rsidRPr="000A4092" w:rsidRDefault="007255CA" w:rsidP="000A4092">
            <w:pPr>
              <w:rPr>
                <w:rFonts w:cs="Times New Roman"/>
                <w:szCs w:val="28"/>
                <w:lang w:val="uk-UA"/>
              </w:rPr>
            </w:pPr>
            <w:r w:rsidRPr="000A4092">
              <w:rPr>
                <w:rFonts w:cs="Times New Roman"/>
                <w:szCs w:val="28"/>
                <w:lang w:val="uk-UA"/>
              </w:rPr>
              <w:t>організаційні питання забезпечення масового заходу (використання технічних засобів, необхідність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дата, час їх монтажу та демонтажу, дата, час проведення репетицій, передбачувана кількість учасників, необхідність обмеження або заборони руху транспортних засобів, тимчасова зміна маршрутів громадського транспорту, необхідність залучення структурних підрозділів виконавчого органу Київської міської ради (Київської міської державної адміністрації) до підготовки та організації проведення масового заходу, контактні дані особи, відповідальної за проведення заходу).</w:t>
            </w:r>
          </w:p>
          <w:p w:rsidR="007255CA" w:rsidRPr="000A4092" w:rsidRDefault="007255CA" w:rsidP="000A4092">
            <w:pPr>
              <w:rPr>
                <w:rFonts w:cs="Times New Roman"/>
                <w:szCs w:val="28"/>
                <w:lang w:val="uk-UA"/>
              </w:rPr>
            </w:pPr>
            <w:r w:rsidRPr="000A4092">
              <w:rPr>
                <w:rFonts w:cs="Times New Roman"/>
                <w:szCs w:val="28"/>
                <w:lang w:val="uk-UA"/>
              </w:rPr>
              <w:t xml:space="preserve">Заявка на проведення масового заходу в місті Києві підписується організатором масового заходу або уповноваженою ним особою. У разі підписання заявки уповноваженою особою до заявки надається оригінал </w:t>
            </w:r>
            <w:r w:rsidRPr="000A4092">
              <w:rPr>
                <w:rFonts w:cs="Times New Roman"/>
                <w:szCs w:val="28"/>
                <w:lang w:val="uk-UA"/>
              </w:rPr>
              <w:lastRenderedPageBreak/>
              <w:t>документа, що підтверджує повноваження такої особи.</w:t>
            </w:r>
          </w:p>
          <w:p w:rsidR="007255CA" w:rsidRPr="000A4092" w:rsidRDefault="007255CA" w:rsidP="000A4092">
            <w:pPr>
              <w:rPr>
                <w:rFonts w:cs="Times New Roman"/>
                <w:szCs w:val="28"/>
                <w:lang w:val="uk-UA"/>
              </w:rPr>
            </w:pPr>
            <w:r w:rsidRPr="000A4092">
              <w:rPr>
                <w:rFonts w:cs="Times New Roman"/>
                <w:szCs w:val="28"/>
                <w:lang w:val="uk-UA"/>
              </w:rPr>
              <w:t>5.2. У разі необхідності розробки та видання розпорядження про проведення масового заходу до заявки на проведення масового заходу в місті Києві додається схема організації території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Схема організації території проведення масового заходу (далі - схема організації території) із зазначенням на ній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у місцях, визначених для проведення масових заходів розробляється організатором масового заходу.</w:t>
            </w:r>
          </w:p>
          <w:p w:rsidR="007255CA" w:rsidRPr="000A4092" w:rsidRDefault="007255CA" w:rsidP="000A4092">
            <w:pPr>
              <w:rPr>
                <w:rFonts w:cs="Times New Roman"/>
                <w:szCs w:val="28"/>
                <w:lang w:val="uk-UA"/>
              </w:rPr>
            </w:pPr>
            <w:r w:rsidRPr="000A4092">
              <w:rPr>
                <w:rFonts w:cs="Times New Roman"/>
                <w:szCs w:val="28"/>
                <w:lang w:val="uk-UA"/>
              </w:rPr>
              <w:t>У разі проведення масових заходів за адресами, перелік яких затверджується розпорядженням виконавчого органу Київської міської ради (Київської міської державної адміністрації), схеми організації територій розробляються на підставі типових схем, затверджених розпорядженням виконавчого органу Київської міської ради (Київської міської державної адміністрації).</w:t>
            </w:r>
          </w:p>
          <w:p w:rsidR="007255CA" w:rsidRPr="000A4092" w:rsidRDefault="007255CA" w:rsidP="000A4092">
            <w:pPr>
              <w:rPr>
                <w:rFonts w:cs="Times New Roman"/>
                <w:szCs w:val="28"/>
                <w:lang w:val="uk-UA"/>
              </w:rPr>
            </w:pPr>
            <w:r w:rsidRPr="000A4092">
              <w:rPr>
                <w:rFonts w:cs="Times New Roman"/>
                <w:szCs w:val="28"/>
                <w:lang w:val="uk-UA"/>
              </w:rPr>
              <w:t xml:space="preserve">Схема організації території має містити схематично-графічну інформацію щодо розташування, розміщення, експлуатації наступних об'єктів, але не виключно: сценічних конструкцій, парканів та бар'єрів, технічних конструкцій, тентів та наметів, евакуаційних виходів, санітарно-гігієнічних зон (туалетів, об'єктів, </w:t>
            </w:r>
            <w:r w:rsidRPr="000A4092">
              <w:rPr>
                <w:rFonts w:cs="Times New Roman"/>
                <w:szCs w:val="28"/>
                <w:lang w:val="uk-UA"/>
              </w:rPr>
              <w:lastRenderedPageBreak/>
              <w:t>передбачених для обслуговування персоналу, зберігання, приготування, обробки їжі), об'єктів підвищеної небезпеки (мангалів, елементів живлення, ліній високої напруги, місць підключення до стаціонарних елементів живлення), об'єктів з утримуючим баластом.</w:t>
            </w:r>
          </w:p>
          <w:p w:rsidR="007255CA" w:rsidRPr="000A4092" w:rsidRDefault="007255CA" w:rsidP="000A4092">
            <w:pPr>
              <w:rPr>
                <w:rFonts w:cs="Times New Roman"/>
                <w:szCs w:val="28"/>
                <w:lang w:val="uk-UA"/>
              </w:rPr>
            </w:pPr>
            <w:r w:rsidRPr="000A4092">
              <w:rPr>
                <w:rFonts w:cs="Times New Roman"/>
                <w:szCs w:val="28"/>
                <w:lang w:val="uk-UA"/>
              </w:rPr>
              <w:t>У разі здійснення торгівлі під час проведення масового заходу схема організації території має містити схему організації торговельного процесу під час проведення масового заходу.</w:t>
            </w:r>
          </w:p>
          <w:p w:rsidR="007255CA" w:rsidRPr="00E17DF5" w:rsidRDefault="007255CA" w:rsidP="000A4092">
            <w:pPr>
              <w:rPr>
                <w:rFonts w:cs="Times New Roman"/>
                <w:szCs w:val="28"/>
              </w:rPr>
            </w:pPr>
            <w:r w:rsidRPr="000A4092">
              <w:rPr>
                <w:rFonts w:cs="Times New Roman"/>
                <w:szCs w:val="28"/>
                <w:lang w:val="uk-UA"/>
              </w:rPr>
              <w:t>Схема організації території розробляється у форматі A3 з чіткими зображеннями та контактними даними розробника і підписом замовника - організатора масового заходу.</w:t>
            </w:r>
          </w:p>
          <w:p w:rsidR="00055D3D" w:rsidRPr="00E17DF5" w:rsidRDefault="00055D3D" w:rsidP="000A4092">
            <w:pPr>
              <w:rPr>
                <w:rFonts w:cs="Times New Roman"/>
                <w:szCs w:val="28"/>
              </w:rPr>
            </w:pPr>
          </w:p>
          <w:p w:rsidR="007255CA" w:rsidRPr="00B42E34" w:rsidRDefault="007255CA" w:rsidP="00B42E34">
            <w:pPr>
              <w:pStyle w:val="a6"/>
              <w:numPr>
                <w:ilvl w:val="0"/>
                <w:numId w:val="1"/>
              </w:numPr>
              <w:jc w:val="center"/>
              <w:rPr>
                <w:rFonts w:cs="Times New Roman"/>
                <w:szCs w:val="28"/>
              </w:rPr>
            </w:pPr>
            <w:r w:rsidRPr="00B42E34">
              <w:rPr>
                <w:rFonts w:cs="Times New Roman"/>
                <w:szCs w:val="28"/>
                <w:lang w:val="uk-UA"/>
              </w:rPr>
              <w:t>Підстави для відмови у проведенні масового заходу</w:t>
            </w:r>
          </w:p>
          <w:p w:rsidR="00120BDF" w:rsidRPr="00120BDF" w:rsidRDefault="00120BDF" w:rsidP="00120BDF">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6.1. Уповноважений орган відмовляє у проведенні масового заходу, якщо:</w:t>
            </w:r>
          </w:p>
          <w:p w:rsidR="007255CA" w:rsidRPr="000A4092" w:rsidRDefault="007255CA" w:rsidP="000A4092">
            <w:pPr>
              <w:rPr>
                <w:rFonts w:cs="Times New Roman"/>
                <w:szCs w:val="28"/>
                <w:lang w:val="uk-UA"/>
              </w:rPr>
            </w:pPr>
            <w:r w:rsidRPr="000A4092">
              <w:rPr>
                <w:rFonts w:cs="Times New Roman"/>
                <w:szCs w:val="28"/>
                <w:lang w:val="uk-UA"/>
              </w:rPr>
              <w:t>6.1.1. Масовий захід заплановано провести в місці та в час, в якому на момент подання заявки на проведення масового заходу в місті Києві погоджено проведення іншого масового заходу.</w:t>
            </w:r>
          </w:p>
          <w:p w:rsidR="007255CA" w:rsidRPr="000A4092" w:rsidRDefault="007255CA" w:rsidP="000A4092">
            <w:pPr>
              <w:rPr>
                <w:rFonts w:cs="Times New Roman"/>
                <w:szCs w:val="28"/>
                <w:lang w:val="uk-UA"/>
              </w:rPr>
            </w:pPr>
            <w:r w:rsidRPr="000A4092">
              <w:rPr>
                <w:rFonts w:cs="Times New Roman"/>
                <w:szCs w:val="28"/>
                <w:lang w:val="uk-UA"/>
              </w:rPr>
              <w:t>6.1.2. Порушено строки подачі заявки на проведення масового заходу в місті Києві, передбачені в розділі 4 цього Порядку.</w:t>
            </w:r>
          </w:p>
          <w:p w:rsidR="007255CA" w:rsidRPr="000A4092" w:rsidRDefault="007255CA" w:rsidP="000A4092">
            <w:pPr>
              <w:rPr>
                <w:rFonts w:cs="Times New Roman"/>
                <w:szCs w:val="28"/>
                <w:lang w:val="uk-UA"/>
              </w:rPr>
            </w:pPr>
            <w:r w:rsidRPr="000A4092">
              <w:rPr>
                <w:rFonts w:cs="Times New Roman"/>
                <w:szCs w:val="28"/>
                <w:lang w:val="uk-UA"/>
              </w:rPr>
              <w:t>6.1.3. Інформація, подана у заявці на проведення масового заходу в місті Києві, неповна та /або не відповідає вимогам до документів, зазначеним у розділі 5 цього Порядку.</w:t>
            </w:r>
          </w:p>
          <w:p w:rsidR="007255CA" w:rsidRPr="000A4092" w:rsidRDefault="007255CA" w:rsidP="000A4092">
            <w:pPr>
              <w:rPr>
                <w:rFonts w:cs="Times New Roman"/>
                <w:szCs w:val="28"/>
                <w:lang w:val="uk-UA"/>
              </w:rPr>
            </w:pPr>
            <w:r w:rsidRPr="000A4092">
              <w:rPr>
                <w:rFonts w:cs="Times New Roman"/>
                <w:szCs w:val="28"/>
                <w:lang w:val="uk-UA"/>
              </w:rPr>
              <w:lastRenderedPageBreak/>
              <w:t>6.1.4. Час та місце проведення масового заходу, визначені в заявці на проведення масового заходу в місті Києві, співпадають з місцем проведення офіційного заходу під час відзначення загальнодержавних свят відповідно до указів Президента України, постанов або розпоряджень Кабінету Міністрів України, розпоряджень виконавчого органу Київської міської ради (Київської міської державної адміністрації).</w:t>
            </w:r>
          </w:p>
          <w:p w:rsidR="007255CA" w:rsidRPr="00B42E34" w:rsidRDefault="007255CA" w:rsidP="000A4092">
            <w:pPr>
              <w:rPr>
                <w:rFonts w:cs="Times New Roman"/>
                <w:b/>
                <w:szCs w:val="28"/>
                <w:lang w:val="uk-UA"/>
              </w:rPr>
            </w:pPr>
            <w:r w:rsidRPr="00B42E34">
              <w:rPr>
                <w:rFonts w:cs="Times New Roman"/>
                <w:b/>
                <w:szCs w:val="28"/>
                <w:lang w:val="uk-UA"/>
              </w:rPr>
              <w:t>6.1.5. Введено надзвичайний або воєнний стан, що поширюється на територію міста Києва, або обмежень, пов'язаних з оголошенням Днів жалоби.</w:t>
            </w:r>
          </w:p>
          <w:p w:rsidR="007255CA" w:rsidRPr="000A4092" w:rsidRDefault="007255CA" w:rsidP="000A4092">
            <w:pPr>
              <w:rPr>
                <w:rFonts w:cs="Times New Roman"/>
                <w:szCs w:val="28"/>
                <w:lang w:val="uk-UA"/>
              </w:rPr>
            </w:pPr>
            <w:r w:rsidRPr="000A4092">
              <w:rPr>
                <w:rFonts w:cs="Times New Roman"/>
                <w:szCs w:val="28"/>
                <w:lang w:val="uk-UA"/>
              </w:rPr>
              <w:t>6.1.6. Проведення масового заходу може призвести до порушення громадського порядку та санітарно-гігієнічних норм, створення перешкод у роботі підприємств, установ, організацій всіх форм власності, чи загрожуватиме нормальному життєзабезпеченню населення, життю, здоров'ю та безпеці громадян.</w:t>
            </w:r>
          </w:p>
          <w:p w:rsidR="007255CA" w:rsidRPr="000A4092" w:rsidRDefault="007255CA" w:rsidP="000A4092">
            <w:pPr>
              <w:rPr>
                <w:rFonts w:cs="Times New Roman"/>
                <w:szCs w:val="28"/>
                <w:lang w:val="uk-UA"/>
              </w:rPr>
            </w:pPr>
            <w:r w:rsidRPr="000A4092">
              <w:rPr>
                <w:rFonts w:cs="Times New Roman"/>
                <w:szCs w:val="28"/>
                <w:lang w:val="uk-UA"/>
              </w:rPr>
              <w:t>6.1.7. Організатор масового заходу неодноразово порушував (не виконував) вимоги цього Порядку під час проведення ним попередніх масових заходів.</w:t>
            </w:r>
          </w:p>
          <w:p w:rsidR="007255CA" w:rsidRPr="000A4092" w:rsidRDefault="007255CA" w:rsidP="000A4092">
            <w:pPr>
              <w:rPr>
                <w:rFonts w:cs="Times New Roman"/>
                <w:szCs w:val="28"/>
                <w:lang w:val="uk-UA"/>
              </w:rPr>
            </w:pPr>
            <w:r w:rsidRPr="000A4092">
              <w:rPr>
                <w:rFonts w:cs="Times New Roman"/>
                <w:szCs w:val="28"/>
                <w:lang w:val="uk-UA"/>
              </w:rPr>
              <w:t>6.1.8. Проведення масового заходу потребує обмеження чи заборони руху транспортних засобів на ділянці вулично-дорожньої мережі, яка немає альтернативних шляхів об'їзду, або призведе до припинення роботи міського пасажирського транспорту загального користування без можливості організації його руху за зміненою схемою.</w:t>
            </w:r>
          </w:p>
          <w:p w:rsidR="007255CA" w:rsidRPr="000A4092" w:rsidRDefault="007255CA" w:rsidP="000A4092">
            <w:pPr>
              <w:rPr>
                <w:rFonts w:cs="Times New Roman"/>
                <w:szCs w:val="28"/>
                <w:lang w:val="uk-UA"/>
              </w:rPr>
            </w:pPr>
            <w:r w:rsidRPr="000A4092">
              <w:rPr>
                <w:rFonts w:cs="Times New Roman"/>
                <w:szCs w:val="28"/>
                <w:lang w:val="uk-UA"/>
              </w:rPr>
              <w:t xml:space="preserve">6.2. За наявності підстав для відмови у проведенні масового заходу, передбачених пунктами 6.1.1, 6.1.4 та </w:t>
            </w:r>
            <w:r w:rsidRPr="000A4092">
              <w:rPr>
                <w:rFonts w:cs="Times New Roman"/>
                <w:szCs w:val="28"/>
                <w:lang w:val="uk-UA"/>
              </w:rPr>
              <w:lastRenderedPageBreak/>
              <w:t>6.1.8 цього Порядку, уповноважений орган пропонує провести масовий захід в іншому місці або в інший час.</w:t>
            </w:r>
          </w:p>
          <w:p w:rsidR="007255CA" w:rsidRPr="00E17DF5" w:rsidRDefault="007255CA" w:rsidP="000A4092">
            <w:pPr>
              <w:rPr>
                <w:rFonts w:cs="Times New Roman"/>
                <w:szCs w:val="28"/>
              </w:rPr>
            </w:pPr>
            <w:r w:rsidRPr="000A4092">
              <w:rPr>
                <w:rFonts w:cs="Times New Roman"/>
                <w:szCs w:val="28"/>
                <w:lang w:val="uk-UA"/>
              </w:rPr>
              <w:t>У разі прийняття одного із запропонованих варіантів організатори масового заходу підтверджують свою згоду поданням нової заявки на проведення масового заходу в місті Києві.</w:t>
            </w:r>
          </w:p>
          <w:p w:rsidR="00055D3D" w:rsidRPr="00E17DF5" w:rsidRDefault="00055D3D" w:rsidP="000A4092">
            <w:pPr>
              <w:rPr>
                <w:rFonts w:cs="Times New Roman"/>
                <w:szCs w:val="28"/>
              </w:rPr>
            </w:pPr>
          </w:p>
          <w:p w:rsidR="007255CA" w:rsidRPr="00B42E34" w:rsidRDefault="007255CA" w:rsidP="00120BDF">
            <w:pPr>
              <w:pStyle w:val="a6"/>
              <w:numPr>
                <w:ilvl w:val="0"/>
                <w:numId w:val="1"/>
              </w:numPr>
              <w:jc w:val="center"/>
              <w:rPr>
                <w:rFonts w:cs="Times New Roman"/>
                <w:szCs w:val="28"/>
              </w:rPr>
            </w:pPr>
            <w:r w:rsidRPr="00B42E34">
              <w:rPr>
                <w:rFonts w:cs="Times New Roman"/>
                <w:szCs w:val="28"/>
                <w:lang w:val="uk-UA"/>
              </w:rPr>
              <w:t>Обов'язки організатора масових заходів, учасників масових заходів, уповноваженого органу</w:t>
            </w:r>
          </w:p>
          <w:p w:rsidR="00120BDF" w:rsidRPr="00120BDF" w:rsidRDefault="00120BDF" w:rsidP="00120BDF">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7.1. Організатор масового заходу зобов'язаний:</w:t>
            </w:r>
          </w:p>
          <w:p w:rsidR="007255CA" w:rsidRPr="000A4092" w:rsidRDefault="007255CA" w:rsidP="000A4092">
            <w:pPr>
              <w:rPr>
                <w:rFonts w:cs="Times New Roman"/>
                <w:szCs w:val="28"/>
                <w:lang w:val="uk-UA"/>
              </w:rPr>
            </w:pPr>
            <w:r w:rsidRPr="000A4092">
              <w:rPr>
                <w:rFonts w:cs="Times New Roman"/>
                <w:szCs w:val="28"/>
                <w:lang w:val="uk-UA"/>
              </w:rPr>
              <w:t>укласти із підприємствами, установами, організаціями угоди, необхідні для забезпечення проведення масового заходу та добровільного страхування відповідальності організатора масового заходу під час його проведення;</w:t>
            </w:r>
          </w:p>
          <w:p w:rsidR="007255CA" w:rsidRPr="000A4092" w:rsidRDefault="007255CA" w:rsidP="000A4092">
            <w:pPr>
              <w:rPr>
                <w:rFonts w:cs="Times New Roman"/>
                <w:szCs w:val="28"/>
                <w:lang w:val="uk-UA"/>
              </w:rPr>
            </w:pPr>
            <w:r w:rsidRPr="000A4092">
              <w:rPr>
                <w:rFonts w:cs="Times New Roman"/>
                <w:szCs w:val="28"/>
                <w:lang w:val="uk-UA"/>
              </w:rPr>
              <w:t>забезпечити дотримання місця, форми, часу та мети проведення масового заходу, зазначених у заявці на проведення масового заходу в місті Києві;</w:t>
            </w:r>
          </w:p>
          <w:p w:rsidR="007255CA" w:rsidRPr="000A4092" w:rsidRDefault="007255CA" w:rsidP="000A4092">
            <w:pPr>
              <w:rPr>
                <w:rFonts w:cs="Times New Roman"/>
                <w:szCs w:val="28"/>
                <w:lang w:val="uk-UA"/>
              </w:rPr>
            </w:pPr>
            <w:r w:rsidRPr="000A4092">
              <w:rPr>
                <w:rFonts w:cs="Times New Roman"/>
                <w:szCs w:val="28"/>
                <w:lang w:val="uk-UA"/>
              </w:rPr>
              <w:t>дотримуватись вимог Правил благоустрою міста Києва, затверджених </w:t>
            </w:r>
            <w:hyperlink r:id="rId21" w:tgtFrame="_blank" w:history="1">
              <w:r w:rsidRPr="000A4092">
                <w:rPr>
                  <w:rStyle w:val="a4"/>
                  <w:rFonts w:cs="Times New Roman"/>
                  <w:color w:val="auto"/>
                  <w:szCs w:val="28"/>
                  <w:u w:val="none"/>
                  <w:lang w:val="uk-UA"/>
                </w:rPr>
                <w:t>рішенням Київської міської ради від 25 грудня 2008</w:t>
              </w:r>
              <w:r w:rsidR="002A0EA4">
                <w:rPr>
                  <w:rStyle w:val="a4"/>
                  <w:rFonts w:cs="Times New Roman"/>
                  <w:color w:val="auto"/>
                  <w:szCs w:val="28"/>
                  <w:u w:val="none"/>
                  <w:lang w:val="uk-UA"/>
                </w:rPr>
                <w:t xml:space="preserve"> року №</w:t>
              </w:r>
              <w:r w:rsidRPr="000A4092">
                <w:rPr>
                  <w:rStyle w:val="a4"/>
                  <w:rFonts w:cs="Times New Roman"/>
                  <w:color w:val="auto"/>
                  <w:szCs w:val="28"/>
                  <w:u w:val="none"/>
                  <w:lang w:val="uk-UA"/>
                </w:rPr>
                <w:t xml:space="preserve"> 1051/1051</w:t>
              </w:r>
            </w:hyperlink>
            <w:r w:rsidRPr="000A4092">
              <w:rPr>
                <w:rFonts w:cs="Times New Roman"/>
                <w:szCs w:val="28"/>
                <w:lang w:val="uk-UA"/>
              </w:rPr>
              <w:t>, </w:t>
            </w:r>
            <w:hyperlink r:id="rId22" w:tgtFrame="_blank" w:history="1">
              <w:r w:rsidRPr="000A4092">
                <w:rPr>
                  <w:rStyle w:val="a4"/>
                  <w:rFonts w:cs="Times New Roman"/>
                  <w:color w:val="auto"/>
                  <w:szCs w:val="28"/>
                  <w:u w:val="none"/>
                  <w:lang w:val="uk-UA"/>
                </w:rPr>
                <w:t>рішення Київської місько</w:t>
              </w:r>
              <w:r w:rsidR="002A0EA4">
                <w:rPr>
                  <w:rStyle w:val="a4"/>
                  <w:rFonts w:cs="Times New Roman"/>
                  <w:color w:val="auto"/>
                  <w:szCs w:val="28"/>
                  <w:u w:val="none"/>
                  <w:lang w:val="uk-UA"/>
                </w:rPr>
                <w:t>ї ради від 23 грудня 2010 року №</w:t>
              </w:r>
              <w:r w:rsidRPr="000A4092">
                <w:rPr>
                  <w:rStyle w:val="a4"/>
                  <w:rFonts w:cs="Times New Roman"/>
                  <w:color w:val="auto"/>
                  <w:szCs w:val="28"/>
                  <w:u w:val="none"/>
                  <w:lang w:val="uk-UA"/>
                </w:rPr>
                <w:t xml:space="preserve"> 413/5225 "Про деякі питання з упорядкування в м. Києві роздрібної торгівлі алкогольними, слабоалкогольними напоями, вином столовим, пивом (крім безалкогольного) та тютюновими виробами"</w:t>
              </w:r>
            </w:hyperlink>
            <w:r w:rsidRPr="000A4092">
              <w:rPr>
                <w:rFonts w:cs="Times New Roman"/>
                <w:szCs w:val="28"/>
                <w:lang w:val="uk-UA"/>
              </w:rPr>
              <w:t>, </w:t>
            </w:r>
            <w:hyperlink r:id="rId23" w:tgtFrame="_blank" w:history="1">
              <w:r w:rsidRPr="00120BDF">
                <w:rPr>
                  <w:rStyle w:val="a4"/>
                  <w:rFonts w:cs="Times New Roman"/>
                  <w:strike/>
                  <w:color w:val="auto"/>
                  <w:szCs w:val="28"/>
                  <w:u w:val="none"/>
                  <w:lang w:val="uk-UA"/>
                </w:rPr>
                <w:t>рішення Київської міської</w:t>
              </w:r>
              <w:r w:rsidR="002A0EA4">
                <w:rPr>
                  <w:rStyle w:val="a4"/>
                  <w:rFonts w:cs="Times New Roman"/>
                  <w:strike/>
                  <w:color w:val="auto"/>
                  <w:szCs w:val="28"/>
                  <w:u w:val="none"/>
                  <w:lang w:val="uk-UA"/>
                </w:rPr>
                <w:t xml:space="preserve"> ради від 04 вересня 2014 року №</w:t>
              </w:r>
              <w:r w:rsidRPr="00120BDF">
                <w:rPr>
                  <w:rStyle w:val="a4"/>
                  <w:rFonts w:cs="Times New Roman"/>
                  <w:strike/>
                  <w:color w:val="auto"/>
                  <w:szCs w:val="28"/>
                  <w:u w:val="none"/>
                  <w:lang w:val="uk-UA"/>
                </w:rPr>
                <w:t xml:space="preserve"> 55/55 "Про заборону проведення заходів та видовищ з використанням </w:t>
              </w:r>
              <w:r w:rsidRPr="00120BDF">
                <w:rPr>
                  <w:rStyle w:val="a4"/>
                  <w:rFonts w:cs="Times New Roman"/>
                  <w:strike/>
                  <w:color w:val="auto"/>
                  <w:szCs w:val="28"/>
                  <w:u w:val="none"/>
                  <w:lang w:val="uk-UA"/>
                </w:rPr>
                <w:lastRenderedPageBreak/>
                <w:t>піротехнічних виробів на території міста Києва"</w:t>
              </w:r>
            </w:hyperlink>
            <w:r w:rsidRPr="000A4092">
              <w:rPr>
                <w:rFonts w:cs="Times New Roman"/>
                <w:szCs w:val="28"/>
                <w:lang w:val="uk-UA"/>
              </w:rPr>
              <w:t> під час підготовки та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забезпечити організаційне, технічне та фінансове забезпечення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забезпечити дотримання Державних санітарних норм та правил утримання територій населених місць, затверджених </w:t>
            </w:r>
            <w:hyperlink r:id="rId24" w:tgtFrame="_blank" w:history="1">
              <w:r w:rsidRPr="000A4092">
                <w:rPr>
                  <w:rStyle w:val="a4"/>
                  <w:rFonts w:cs="Times New Roman"/>
                  <w:color w:val="auto"/>
                  <w:szCs w:val="28"/>
                  <w:u w:val="none"/>
                  <w:lang w:val="uk-UA"/>
                </w:rPr>
                <w:t>наказом Міністерства охорони здоров'я України від 17 березня 2011</w:t>
              </w:r>
              <w:r w:rsidR="002A0EA4">
                <w:rPr>
                  <w:rStyle w:val="a4"/>
                  <w:rFonts w:cs="Times New Roman"/>
                  <w:color w:val="auto"/>
                  <w:szCs w:val="28"/>
                  <w:u w:val="none"/>
                  <w:lang w:val="uk-UA"/>
                </w:rPr>
                <w:t xml:space="preserve"> року №</w:t>
              </w:r>
              <w:r w:rsidRPr="000A4092">
                <w:rPr>
                  <w:rStyle w:val="a4"/>
                  <w:rFonts w:cs="Times New Roman"/>
                  <w:color w:val="auto"/>
                  <w:szCs w:val="28"/>
                  <w:u w:val="none"/>
                  <w:lang w:val="uk-UA"/>
                </w:rPr>
                <w:t xml:space="preserve"> 145</w:t>
              </w:r>
            </w:hyperlink>
            <w:r w:rsidRPr="000A4092">
              <w:rPr>
                <w:rFonts w:cs="Times New Roman"/>
                <w:szCs w:val="28"/>
                <w:lang w:val="uk-UA"/>
              </w:rPr>
              <w:t>, зареєстрованим в Міністерстві юстиції Укра</w:t>
            </w:r>
            <w:r w:rsidR="002A0EA4">
              <w:rPr>
                <w:rFonts w:cs="Times New Roman"/>
                <w:szCs w:val="28"/>
                <w:lang w:val="uk-UA"/>
              </w:rPr>
              <w:t>їни від 05 квітня 2011 року за №</w:t>
            </w:r>
            <w:r w:rsidRPr="000A4092">
              <w:rPr>
                <w:rFonts w:cs="Times New Roman"/>
                <w:szCs w:val="28"/>
                <w:lang w:val="uk-UA"/>
              </w:rPr>
              <w:t xml:space="preserve"> 457/19195, та інших санітарно-гігієнічних вимог, норм протипожежної безпеки та громадського порядку в місці та під час підготовки і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забезпечити безпеку учасників масового заходу під час його проведення;</w:t>
            </w:r>
          </w:p>
          <w:p w:rsidR="007255CA" w:rsidRPr="000A4092" w:rsidRDefault="007255CA" w:rsidP="000A4092">
            <w:pPr>
              <w:rPr>
                <w:rFonts w:cs="Times New Roman"/>
                <w:szCs w:val="28"/>
                <w:lang w:val="uk-UA"/>
              </w:rPr>
            </w:pPr>
            <w:r w:rsidRPr="000A4092">
              <w:rPr>
                <w:rFonts w:cs="Times New Roman"/>
                <w:szCs w:val="28"/>
                <w:lang w:val="uk-UA"/>
              </w:rPr>
              <w:t>Уповноважені особи організатора масового заходу повинні мати при собі під час проведення масового заходу документи, що посвідчують їх особу.</w:t>
            </w:r>
          </w:p>
          <w:p w:rsidR="007255CA" w:rsidRPr="000A4092" w:rsidRDefault="007255CA" w:rsidP="000A4092">
            <w:pPr>
              <w:rPr>
                <w:rFonts w:cs="Times New Roman"/>
                <w:szCs w:val="28"/>
                <w:lang w:val="uk-UA"/>
              </w:rPr>
            </w:pPr>
            <w:r w:rsidRPr="000A4092">
              <w:rPr>
                <w:rFonts w:cs="Times New Roman"/>
                <w:szCs w:val="28"/>
                <w:lang w:val="uk-UA"/>
              </w:rPr>
              <w:t>Організатор масового заходу несе відповідальність за організацію та проведення масового заходу в цілому, у тому числі за зміст, програму, тему або сюжет масового заходу, відповідно до законодавства України.</w:t>
            </w:r>
          </w:p>
          <w:p w:rsidR="007255CA" w:rsidRPr="000A4092" w:rsidRDefault="007255CA" w:rsidP="000A4092">
            <w:pPr>
              <w:ind w:left="567" w:firstLine="0"/>
              <w:rPr>
                <w:rFonts w:cs="Times New Roman"/>
                <w:szCs w:val="28"/>
                <w:lang w:val="uk-UA"/>
              </w:rPr>
            </w:pPr>
            <w:r w:rsidRPr="000A4092">
              <w:rPr>
                <w:rFonts w:cs="Times New Roman"/>
                <w:szCs w:val="28"/>
                <w:lang w:val="uk-UA"/>
              </w:rPr>
              <w:t>7.2. Учасники масового заходу зобов'язані:</w:t>
            </w:r>
          </w:p>
          <w:p w:rsidR="007255CA" w:rsidRPr="000A4092" w:rsidRDefault="007255CA" w:rsidP="000A4092">
            <w:pPr>
              <w:rPr>
                <w:rFonts w:cs="Times New Roman"/>
                <w:szCs w:val="28"/>
                <w:lang w:val="uk-UA"/>
              </w:rPr>
            </w:pPr>
            <w:r w:rsidRPr="000A4092">
              <w:rPr>
                <w:rFonts w:cs="Times New Roman"/>
                <w:szCs w:val="28"/>
                <w:lang w:val="uk-UA"/>
              </w:rPr>
              <w:t>дотримуватись громадського порядку під час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виконувати всі законні вимоги організаторів масового заходу, уповноважених ними осіб, працівників поліції та інших посадових осіб, які здійснюють заходи з охорони громадського порядку;</w:t>
            </w:r>
          </w:p>
          <w:p w:rsidR="007255CA" w:rsidRPr="000A4092" w:rsidRDefault="007255CA" w:rsidP="000A4092">
            <w:pPr>
              <w:rPr>
                <w:rFonts w:cs="Times New Roman"/>
                <w:szCs w:val="28"/>
                <w:lang w:val="uk-UA"/>
              </w:rPr>
            </w:pPr>
            <w:r w:rsidRPr="000A4092">
              <w:rPr>
                <w:rFonts w:cs="Times New Roman"/>
                <w:szCs w:val="28"/>
                <w:lang w:val="uk-UA"/>
              </w:rPr>
              <w:t xml:space="preserve">виконувати вимоги щодо заборони мати при собі </w:t>
            </w:r>
            <w:r w:rsidRPr="000A4092">
              <w:rPr>
                <w:rFonts w:cs="Times New Roman"/>
                <w:szCs w:val="28"/>
                <w:lang w:val="uk-UA"/>
              </w:rPr>
              <w:lastRenderedPageBreak/>
              <w:t>зброю та інші засоби, спеціально призначені для фізичного ушкодження, а також вибухові, займисті, радіоактивні, отруйні та інші небезпечні речовини, засоби наглядової агітації, які принижують честь та гідність інших громадян.</w:t>
            </w:r>
          </w:p>
          <w:p w:rsidR="007255CA" w:rsidRPr="000A4092" w:rsidRDefault="007255CA" w:rsidP="000A4092">
            <w:pPr>
              <w:rPr>
                <w:rFonts w:cs="Times New Roman"/>
                <w:szCs w:val="28"/>
                <w:lang w:val="uk-UA"/>
              </w:rPr>
            </w:pPr>
            <w:r w:rsidRPr="000A4092">
              <w:rPr>
                <w:rFonts w:cs="Times New Roman"/>
                <w:szCs w:val="28"/>
                <w:lang w:val="uk-UA"/>
              </w:rPr>
              <w:t>7.3. Уповноважений орган забезпечує:</w:t>
            </w:r>
          </w:p>
          <w:p w:rsidR="007255CA" w:rsidRPr="000A4092" w:rsidRDefault="007255CA" w:rsidP="000A4092">
            <w:pPr>
              <w:rPr>
                <w:rFonts w:cs="Times New Roman"/>
                <w:szCs w:val="28"/>
                <w:lang w:val="uk-UA"/>
              </w:rPr>
            </w:pPr>
            <w:r w:rsidRPr="000A4092">
              <w:rPr>
                <w:rFonts w:cs="Times New Roman"/>
                <w:szCs w:val="28"/>
                <w:lang w:val="uk-UA"/>
              </w:rPr>
              <w:t>підготовку та направлення організатору масового заходу відповіді про можливість проведення масового заходу, необхідність видання розпорядження про проведення масового заходу, погодження проведення масового заходу або про вмотивовану відмову в його проведенні;</w:t>
            </w:r>
          </w:p>
          <w:p w:rsidR="007255CA" w:rsidRPr="000A4092" w:rsidRDefault="007255CA" w:rsidP="000A4092">
            <w:pPr>
              <w:rPr>
                <w:rFonts w:cs="Times New Roman"/>
                <w:szCs w:val="28"/>
                <w:lang w:val="uk-UA"/>
              </w:rPr>
            </w:pPr>
            <w:r w:rsidRPr="000A4092">
              <w:rPr>
                <w:rFonts w:cs="Times New Roman"/>
                <w:szCs w:val="28"/>
                <w:lang w:val="uk-UA"/>
              </w:rPr>
              <w:t xml:space="preserve">розробку та погодження </w:t>
            </w:r>
            <w:proofErr w:type="spellStart"/>
            <w:r w:rsidRPr="000A4092">
              <w:rPr>
                <w:rFonts w:cs="Times New Roman"/>
                <w:szCs w:val="28"/>
                <w:lang w:val="uk-UA"/>
              </w:rPr>
              <w:t>проєкту</w:t>
            </w:r>
            <w:proofErr w:type="spellEnd"/>
            <w:r w:rsidRPr="000A4092">
              <w:rPr>
                <w:rFonts w:cs="Times New Roman"/>
                <w:szCs w:val="28"/>
                <w:lang w:val="uk-UA"/>
              </w:rPr>
              <w:t xml:space="preserve"> розпорядження про проведення масового заходу у місті Києві з відповідними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іншими зацікавленими особами відповідно до вимог Регламенту виконавчого органу Київської міської ради (Київської міської державної адміністрації);</w:t>
            </w:r>
          </w:p>
          <w:p w:rsidR="007255CA" w:rsidRPr="000A4092" w:rsidRDefault="007255CA" w:rsidP="000A4092">
            <w:pPr>
              <w:rPr>
                <w:rFonts w:cs="Times New Roman"/>
                <w:szCs w:val="28"/>
                <w:lang w:val="uk-UA"/>
              </w:rPr>
            </w:pPr>
            <w:r w:rsidRPr="000A4092">
              <w:rPr>
                <w:rFonts w:cs="Times New Roman"/>
                <w:szCs w:val="28"/>
                <w:lang w:val="uk-UA"/>
              </w:rPr>
              <w:t>інформування територіальних органів Національної поліції та патрульної поліції та, у разі потреби, територіальних підрозділів Державної служби України з надзвичайних ситуацій або інших державних органів про проведення заходу;</w:t>
            </w:r>
          </w:p>
          <w:p w:rsidR="007255CA" w:rsidRPr="000A4092" w:rsidRDefault="007255CA" w:rsidP="000A4092">
            <w:pPr>
              <w:rPr>
                <w:rFonts w:cs="Times New Roman"/>
                <w:szCs w:val="28"/>
                <w:lang w:val="uk-UA"/>
              </w:rPr>
            </w:pPr>
            <w:r w:rsidRPr="000A4092">
              <w:rPr>
                <w:rFonts w:cs="Times New Roman"/>
                <w:szCs w:val="28"/>
                <w:lang w:val="uk-UA"/>
              </w:rPr>
              <w:t>контроль за дотриманням вимог цього Порядку.</w:t>
            </w:r>
          </w:p>
          <w:p w:rsidR="007255CA" w:rsidRPr="000A4092" w:rsidRDefault="007255CA" w:rsidP="000A4092">
            <w:pPr>
              <w:rPr>
                <w:rFonts w:cs="Times New Roman"/>
                <w:szCs w:val="28"/>
                <w:lang w:val="uk-UA"/>
              </w:rPr>
            </w:pPr>
            <w:r w:rsidRPr="000A4092">
              <w:rPr>
                <w:rFonts w:cs="Times New Roman"/>
                <w:szCs w:val="28"/>
                <w:lang w:val="uk-UA"/>
              </w:rPr>
              <w:t xml:space="preserve">З метою контролю за дотриманням вимог цього Порядку представники уповноваженого органу мають право бути присутніми при підготовці та проведенні </w:t>
            </w:r>
            <w:r w:rsidRPr="000A4092">
              <w:rPr>
                <w:rFonts w:cs="Times New Roman"/>
                <w:szCs w:val="28"/>
                <w:lang w:val="uk-UA"/>
              </w:rPr>
              <w:lastRenderedPageBreak/>
              <w:t>масових заходів у місці та під час проведення масового заходу без узгодження з організатором масового заходу.</w:t>
            </w:r>
          </w:p>
          <w:p w:rsidR="007255CA" w:rsidRPr="000A4092" w:rsidRDefault="007255CA" w:rsidP="000A4092">
            <w:pPr>
              <w:rPr>
                <w:rFonts w:cs="Times New Roman"/>
                <w:szCs w:val="28"/>
                <w:lang w:val="uk-UA"/>
              </w:rPr>
            </w:pPr>
            <w:r w:rsidRPr="000A4092">
              <w:rPr>
                <w:rFonts w:cs="Times New Roman"/>
                <w:szCs w:val="28"/>
                <w:lang w:val="uk-UA"/>
              </w:rPr>
              <w:t>7.4. Матеріальні збитки, що були завдані під час проведення масових заходів, підлягають відшкодуванню у встановленому законодавством України порядку.</w:t>
            </w:r>
          </w:p>
          <w:p w:rsidR="007255CA" w:rsidRPr="000A4092" w:rsidRDefault="007255CA" w:rsidP="000A4092">
            <w:pPr>
              <w:rPr>
                <w:rFonts w:cs="Times New Roman"/>
                <w:szCs w:val="28"/>
                <w:lang w:val="uk-UA"/>
              </w:rPr>
            </w:pPr>
            <w:r w:rsidRPr="000A4092">
              <w:rPr>
                <w:rFonts w:cs="Times New Roman"/>
                <w:szCs w:val="28"/>
                <w:lang w:val="uk-UA"/>
              </w:rPr>
              <w:t>7.5. Невиконання вимог цього Порядку організаторами масових заходів, учасниками масових заходів, уповноваженим органом тягне за собою відповідальність, передбачену законодавством України.</w:t>
            </w:r>
          </w:p>
          <w:p w:rsidR="007255CA" w:rsidRPr="000A4092" w:rsidRDefault="007255CA" w:rsidP="000A4092">
            <w:pPr>
              <w:ind w:left="567" w:firstLine="0"/>
              <w:rPr>
                <w:rFonts w:cs="Times New Roman"/>
                <w:szCs w:val="28"/>
                <w:lang w:val="uk-UA"/>
              </w:rPr>
            </w:pPr>
            <w:r w:rsidRPr="000A4092">
              <w:rPr>
                <w:rFonts w:cs="Times New Roman"/>
                <w:szCs w:val="28"/>
                <w:lang w:val="uk-UA"/>
              </w:rPr>
              <w:t> </w:t>
            </w:r>
          </w:p>
          <w:tbl>
            <w:tblPr>
              <w:tblW w:w="5000" w:type="pct"/>
              <w:tblLayout w:type="fixed"/>
              <w:tblCellMar>
                <w:top w:w="15" w:type="dxa"/>
                <w:left w:w="15" w:type="dxa"/>
                <w:bottom w:w="15" w:type="dxa"/>
                <w:right w:w="15" w:type="dxa"/>
              </w:tblCellMar>
              <w:tblLook w:val="04A0"/>
            </w:tblPr>
            <w:tblGrid>
              <w:gridCol w:w="3506"/>
              <w:gridCol w:w="3507"/>
            </w:tblGrid>
            <w:tr w:rsidR="007255CA" w:rsidRPr="000A4092" w:rsidTr="000A4092">
              <w:tc>
                <w:tcPr>
                  <w:tcW w:w="2500" w:type="pct"/>
                  <w:shd w:val="clear" w:color="auto" w:fill="auto"/>
                  <w:tcMar>
                    <w:top w:w="0" w:type="dxa"/>
                    <w:left w:w="0" w:type="dxa"/>
                    <w:bottom w:w="0" w:type="dxa"/>
                    <w:right w:w="0" w:type="dxa"/>
                  </w:tcMar>
                  <w:hideMark/>
                </w:tcPr>
                <w:p w:rsidR="007255CA" w:rsidRPr="000A4092" w:rsidRDefault="007255CA" w:rsidP="000A4092">
                  <w:pPr>
                    <w:ind w:firstLine="0"/>
                    <w:rPr>
                      <w:rFonts w:cs="Times New Roman"/>
                      <w:szCs w:val="28"/>
                      <w:lang w:val="uk-UA"/>
                    </w:rPr>
                  </w:pPr>
                  <w:r w:rsidRPr="000A4092">
                    <w:rPr>
                      <w:rFonts w:cs="Times New Roman"/>
                      <w:szCs w:val="28"/>
                      <w:lang w:val="uk-UA"/>
                    </w:rPr>
                    <w:t>Київський міський голова</w:t>
                  </w:r>
                </w:p>
              </w:tc>
              <w:tc>
                <w:tcPr>
                  <w:tcW w:w="2500" w:type="pct"/>
                  <w:shd w:val="clear" w:color="auto" w:fill="auto"/>
                  <w:tcMar>
                    <w:top w:w="0" w:type="dxa"/>
                    <w:left w:w="0" w:type="dxa"/>
                    <w:bottom w:w="0" w:type="dxa"/>
                    <w:right w:w="0" w:type="dxa"/>
                  </w:tcMar>
                  <w:hideMark/>
                </w:tcPr>
                <w:p w:rsidR="007255CA" w:rsidRPr="000A4092" w:rsidRDefault="00B42E34" w:rsidP="00B42E34">
                  <w:pPr>
                    <w:ind w:left="567" w:firstLine="0"/>
                    <w:rPr>
                      <w:rFonts w:cs="Times New Roman"/>
                      <w:szCs w:val="28"/>
                      <w:lang w:val="uk-UA"/>
                    </w:rPr>
                  </w:pPr>
                  <w:r>
                    <w:rPr>
                      <w:rFonts w:cs="Times New Roman"/>
                      <w:szCs w:val="28"/>
                      <w:lang w:val="en-US"/>
                    </w:rPr>
                    <w:t xml:space="preserve">         </w:t>
                  </w:r>
                  <w:r w:rsidR="00055D3D" w:rsidRPr="000A4092">
                    <w:rPr>
                      <w:rFonts w:cs="Times New Roman"/>
                      <w:szCs w:val="28"/>
                      <w:lang w:val="en-US"/>
                    </w:rPr>
                    <w:t xml:space="preserve">  </w:t>
                  </w:r>
                  <w:r>
                    <w:rPr>
                      <w:rFonts w:cs="Times New Roman"/>
                      <w:szCs w:val="28"/>
                      <w:lang w:val="uk-UA"/>
                    </w:rPr>
                    <w:t>Віталій</w:t>
                  </w:r>
                  <w:r w:rsidR="007255CA" w:rsidRPr="000A4092">
                    <w:rPr>
                      <w:rFonts w:cs="Times New Roman"/>
                      <w:szCs w:val="28"/>
                      <w:lang w:val="uk-UA"/>
                    </w:rPr>
                    <w:t xml:space="preserve"> К</w:t>
                  </w:r>
                  <w:r>
                    <w:rPr>
                      <w:rFonts w:cs="Times New Roman"/>
                      <w:szCs w:val="28"/>
                      <w:lang w:val="uk-UA"/>
                    </w:rPr>
                    <w:t>ЛИЧКО</w:t>
                  </w:r>
                </w:p>
              </w:tc>
            </w:tr>
          </w:tbl>
          <w:p w:rsidR="00BD6F92" w:rsidRPr="000A4092" w:rsidRDefault="00BD6F92" w:rsidP="000A4092">
            <w:pPr>
              <w:ind w:right="-31" w:firstLine="0"/>
              <w:jc w:val="center"/>
              <w:rPr>
                <w:rFonts w:cs="Times New Roman"/>
                <w:szCs w:val="28"/>
                <w:lang w:val="uk-UA"/>
              </w:rPr>
            </w:pPr>
          </w:p>
        </w:tc>
        <w:tc>
          <w:tcPr>
            <w:tcW w:w="7165" w:type="dxa"/>
          </w:tcPr>
          <w:p w:rsidR="00055D3D" w:rsidRPr="00E17DF5" w:rsidRDefault="00055D3D" w:rsidP="000A4092">
            <w:pPr>
              <w:pStyle w:val="3"/>
              <w:spacing w:before="0" w:beforeAutospacing="0" w:after="0" w:afterAutospacing="0"/>
              <w:jc w:val="center"/>
              <w:rPr>
                <w:b w:val="0"/>
                <w:sz w:val="28"/>
                <w:szCs w:val="28"/>
                <w:lang w:val="ru-RU"/>
              </w:rPr>
            </w:pPr>
            <w:r w:rsidRPr="00B42E34">
              <w:rPr>
                <w:b w:val="0"/>
                <w:sz w:val="28"/>
                <w:szCs w:val="28"/>
              </w:rPr>
              <w:lastRenderedPageBreak/>
              <w:t>ПОРЯДОК</w:t>
            </w:r>
            <w:r w:rsidRPr="00B42E34">
              <w:rPr>
                <w:b w:val="0"/>
                <w:sz w:val="28"/>
                <w:szCs w:val="28"/>
              </w:rPr>
              <w:b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0A4092" w:rsidRPr="00E17DF5" w:rsidRDefault="000A4092" w:rsidP="000A4092">
            <w:pPr>
              <w:pStyle w:val="3"/>
              <w:spacing w:before="0" w:beforeAutospacing="0" w:after="0" w:afterAutospacing="0"/>
              <w:jc w:val="center"/>
              <w:rPr>
                <w:sz w:val="28"/>
                <w:szCs w:val="28"/>
                <w:lang w:val="ru-RU"/>
              </w:rPr>
            </w:pPr>
          </w:p>
          <w:p w:rsidR="00055D3D" w:rsidRPr="00B42E34" w:rsidRDefault="00055D3D" w:rsidP="000A4092">
            <w:pPr>
              <w:pStyle w:val="3"/>
              <w:numPr>
                <w:ilvl w:val="0"/>
                <w:numId w:val="2"/>
              </w:numPr>
              <w:spacing w:before="0" w:beforeAutospacing="0" w:after="0" w:afterAutospacing="0"/>
              <w:jc w:val="center"/>
              <w:rPr>
                <w:b w:val="0"/>
                <w:sz w:val="28"/>
                <w:szCs w:val="28"/>
                <w:lang w:val="en-US"/>
              </w:rPr>
            </w:pPr>
            <w:bookmarkStart w:id="0" w:name="27"/>
            <w:bookmarkEnd w:id="0"/>
            <w:r w:rsidRPr="00B42E34">
              <w:rPr>
                <w:b w:val="0"/>
                <w:sz w:val="28"/>
                <w:szCs w:val="28"/>
              </w:rPr>
              <w:t>Загальні положення</w:t>
            </w:r>
          </w:p>
          <w:p w:rsidR="000A4092" w:rsidRPr="000A4092" w:rsidRDefault="000A4092" w:rsidP="000A4092">
            <w:pPr>
              <w:pStyle w:val="3"/>
              <w:spacing w:before="0" w:beforeAutospacing="0" w:after="0" w:afterAutospacing="0"/>
              <w:ind w:left="720"/>
              <w:rPr>
                <w:sz w:val="28"/>
                <w:szCs w:val="28"/>
                <w:lang w:val="en-US"/>
              </w:rPr>
            </w:pPr>
          </w:p>
          <w:p w:rsidR="00055D3D" w:rsidRPr="000A4092" w:rsidRDefault="00055D3D" w:rsidP="000A4092">
            <w:pPr>
              <w:ind w:firstLine="708"/>
              <w:rPr>
                <w:rFonts w:cs="Times New Roman"/>
                <w:szCs w:val="28"/>
                <w:lang w:val="uk-UA"/>
              </w:rPr>
            </w:pPr>
            <w:bookmarkStart w:id="1" w:name="28"/>
            <w:bookmarkEnd w:id="1"/>
            <w:r w:rsidRPr="000A4092">
              <w:rPr>
                <w:rFonts w:cs="Times New Roman"/>
                <w:szCs w:val="28"/>
                <w:lang w:val="uk-UA"/>
              </w:rPr>
              <w:t xml:space="preserve">1.1. Порядок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 (далі - Порядок) розроблено відповідно до Конституції України, законів України "Про місцеве самоврядування в Україні", "Про столицю України - місто-герой Київ", "Про культуру", "Про фізичну культуру і спорт", </w:t>
            </w:r>
            <w:r w:rsidRPr="003B3BBD">
              <w:rPr>
                <w:rFonts w:cs="Times New Roman"/>
                <w:b/>
                <w:szCs w:val="28"/>
                <w:lang w:val="uk-UA"/>
              </w:rPr>
              <w:t>"Про систему громадського здоров’я"</w:t>
            </w:r>
            <w:r w:rsidRPr="000A4092">
              <w:rPr>
                <w:rFonts w:cs="Times New Roman"/>
                <w:b/>
                <w:szCs w:val="28"/>
                <w:lang w:val="uk-UA"/>
              </w:rPr>
              <w:t xml:space="preserve"> </w:t>
            </w:r>
            <w:r w:rsidRPr="000A4092">
              <w:rPr>
                <w:rFonts w:cs="Times New Roman"/>
                <w:szCs w:val="28"/>
                <w:lang w:val="uk-UA"/>
              </w:rPr>
              <w:t>та інших нормативно-правових актів.</w:t>
            </w:r>
          </w:p>
          <w:p w:rsidR="00055D3D" w:rsidRPr="000A4092" w:rsidRDefault="00055D3D" w:rsidP="000A4092">
            <w:pPr>
              <w:ind w:firstLine="708"/>
              <w:rPr>
                <w:rFonts w:cs="Times New Roman"/>
                <w:szCs w:val="28"/>
                <w:lang w:val="uk-UA"/>
              </w:rPr>
            </w:pPr>
            <w:bookmarkStart w:id="2" w:name="29"/>
            <w:bookmarkEnd w:id="2"/>
            <w:r w:rsidRPr="000A4092">
              <w:rPr>
                <w:rFonts w:cs="Times New Roman"/>
                <w:szCs w:val="28"/>
                <w:lang w:val="uk-UA"/>
              </w:rPr>
              <w:t>1.2. Цей Порядок визначає процедуру організації та проведення в місті Києві недержавних масових заходів релігійного, культурно-просвітницького, спортивного, видовищного та іншого характеру (далі - масові заходи).</w:t>
            </w:r>
          </w:p>
          <w:p w:rsidR="00055D3D" w:rsidRPr="000A4092" w:rsidRDefault="00055D3D" w:rsidP="000A4092">
            <w:pPr>
              <w:ind w:firstLine="708"/>
              <w:rPr>
                <w:rFonts w:cs="Times New Roman"/>
                <w:szCs w:val="28"/>
                <w:lang w:val="uk-UA"/>
              </w:rPr>
            </w:pPr>
            <w:bookmarkStart w:id="3" w:name="30"/>
            <w:bookmarkEnd w:id="3"/>
            <w:r w:rsidRPr="000A4092">
              <w:rPr>
                <w:rFonts w:cs="Times New Roman"/>
                <w:szCs w:val="28"/>
                <w:lang w:val="uk-UA"/>
              </w:rPr>
              <w:t xml:space="preserve">Для цілей цього Порядку під масовими заходами іншого характеру розуміються також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t>відеозйомки</w:t>
            </w:r>
            <w:proofErr w:type="spellEnd"/>
            <w:r w:rsidRPr="000A4092">
              <w:rPr>
                <w:rFonts w:cs="Times New Roman"/>
                <w:szCs w:val="28"/>
                <w:lang w:val="uk-UA"/>
              </w:rPr>
              <w:t>.</w:t>
            </w:r>
          </w:p>
          <w:p w:rsidR="00055D3D" w:rsidRPr="000A4092" w:rsidRDefault="00055D3D" w:rsidP="000A4092">
            <w:pPr>
              <w:ind w:firstLine="708"/>
              <w:rPr>
                <w:rFonts w:cs="Times New Roman"/>
                <w:szCs w:val="28"/>
                <w:lang w:val="uk-UA"/>
              </w:rPr>
            </w:pPr>
            <w:bookmarkStart w:id="4" w:name="31"/>
            <w:bookmarkStart w:id="5" w:name="33"/>
            <w:bookmarkEnd w:id="4"/>
            <w:bookmarkEnd w:id="5"/>
            <w:r w:rsidRPr="000A4092">
              <w:rPr>
                <w:rFonts w:cs="Times New Roman"/>
                <w:szCs w:val="28"/>
                <w:lang w:val="uk-UA"/>
              </w:rPr>
              <w:lastRenderedPageBreak/>
              <w:t>1.3. Дія цього Порядку не поширюється на організацію та проведення:</w:t>
            </w:r>
          </w:p>
          <w:p w:rsidR="00055D3D" w:rsidRPr="000A4092" w:rsidRDefault="00055D3D" w:rsidP="000A4092">
            <w:pPr>
              <w:ind w:firstLine="708"/>
              <w:rPr>
                <w:rFonts w:cs="Times New Roman"/>
                <w:szCs w:val="28"/>
                <w:lang w:val="uk-UA"/>
              </w:rPr>
            </w:pPr>
            <w:bookmarkStart w:id="6" w:name="32"/>
            <w:bookmarkEnd w:id="6"/>
            <w:r w:rsidRPr="000A4092">
              <w:rPr>
                <w:rFonts w:cs="Times New Roman"/>
                <w:szCs w:val="28"/>
                <w:lang w:val="uk-UA"/>
              </w:rPr>
              <w:t xml:space="preserve">мирних зібрань (зборів, мітингів, походів і демонстрацій), гарантованих статтею 39 Конституції України. </w:t>
            </w:r>
            <w:r w:rsidRPr="003B3BBD">
              <w:rPr>
                <w:rFonts w:cs="Times New Roman"/>
                <w:b/>
                <w:szCs w:val="28"/>
                <w:lang w:val="uk-UA"/>
              </w:rPr>
              <w:t xml:space="preserve">Відповідно до Положення про Департамент суспільних комунікацій виконавчого органу Київської міської ради (Київської міської державної адміністрації), затвердженого рішенням Київської міської ради від </w:t>
            </w:r>
            <w:hyperlink r:id="rId25" w:tgtFrame="_blank" w:history="1">
              <w:r w:rsidRPr="003B3BBD">
                <w:rPr>
                  <w:rStyle w:val="a4"/>
                  <w:b/>
                  <w:color w:val="auto"/>
                  <w:szCs w:val="28"/>
                  <w:u w:val="none"/>
                  <w:lang w:val="uk-UA"/>
                </w:rPr>
                <w:t>02 березня 2023 року № 6024/6065</w:t>
              </w:r>
            </w:hyperlink>
            <w:r w:rsidRPr="003B3BBD">
              <w:rPr>
                <w:rFonts w:cs="Times New Roman"/>
                <w:b/>
                <w:szCs w:val="28"/>
                <w:lang w:val="uk-UA"/>
              </w:rPr>
              <w:t xml:space="preserve"> </w:t>
            </w:r>
            <w:hyperlink r:id="rId26" w:tgtFrame="_blank" w:history="1">
              <w:r w:rsidRPr="003B3BBD">
                <w:rPr>
                  <w:rStyle w:val="a4"/>
                  <w:b/>
                  <w:color w:val="auto"/>
                  <w:szCs w:val="28"/>
                  <w:u w:val="none"/>
                  <w:lang w:val="uk-UA"/>
                </w:rPr>
                <w:t>(у редакції рішення Київської міської ради від 13 липня 2023 року № 6900/6941)</w:t>
              </w:r>
            </w:hyperlink>
            <w:r w:rsidRPr="003B3BBD">
              <w:rPr>
                <w:rFonts w:cs="Times New Roman"/>
                <w:b/>
                <w:szCs w:val="28"/>
                <w:lang w:val="uk-UA"/>
              </w:rPr>
              <w:t xml:space="preserve"> моніторинг за проведенням мирних зібрань в місті Києві здійснюється Департаментом суспільних комунікацій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szCs w:val="28"/>
                <w:lang w:val="uk-UA"/>
              </w:rPr>
            </w:pPr>
            <w:r w:rsidRPr="000A4092">
              <w:rPr>
                <w:rFonts w:cs="Times New Roman"/>
                <w:szCs w:val="28"/>
                <w:lang w:val="uk-UA"/>
              </w:rPr>
              <w:t>зйомок інформаційних сюжетів представниками засобів масової інформації.</w:t>
            </w:r>
          </w:p>
          <w:p w:rsidR="00055D3D" w:rsidRPr="000A4092" w:rsidRDefault="00055D3D" w:rsidP="000A4092">
            <w:pPr>
              <w:ind w:firstLine="708"/>
              <w:rPr>
                <w:rFonts w:cs="Times New Roman"/>
                <w:szCs w:val="28"/>
                <w:lang w:val="uk-UA"/>
              </w:rPr>
            </w:pPr>
            <w:bookmarkStart w:id="7" w:name="34"/>
            <w:bookmarkEnd w:id="7"/>
            <w:r w:rsidRPr="000A4092">
              <w:rPr>
                <w:rFonts w:cs="Times New Roman"/>
                <w:szCs w:val="28"/>
                <w:lang w:val="uk-UA"/>
              </w:rPr>
              <w:t>1.4. Терміни, що вживаються у Порядку:</w:t>
            </w:r>
          </w:p>
          <w:p w:rsidR="00055D3D" w:rsidRPr="000A4092" w:rsidRDefault="00055D3D" w:rsidP="000A4092">
            <w:pPr>
              <w:ind w:firstLine="708"/>
              <w:rPr>
                <w:rFonts w:cs="Times New Roman"/>
                <w:szCs w:val="28"/>
                <w:lang w:val="uk-UA"/>
              </w:rPr>
            </w:pPr>
            <w:bookmarkStart w:id="8" w:name="35"/>
            <w:bookmarkEnd w:id="8"/>
            <w:r w:rsidRPr="000A4092">
              <w:rPr>
                <w:rFonts w:cs="Times New Roman"/>
                <w:szCs w:val="28"/>
                <w:lang w:val="uk-UA"/>
              </w:rPr>
              <w:t>заявка на проведення масового заходу в місті Києві - документ, встановленого зразка (додаток до Порядку), який надсилається до виконавчого органу Київської міської ради (Київської міської державної адміністрації) та підтверджує наміри організатора масового заходу провести масовий захід;</w:t>
            </w:r>
          </w:p>
          <w:p w:rsidR="00055D3D" w:rsidRPr="000A4092" w:rsidRDefault="00055D3D" w:rsidP="000A4092">
            <w:pPr>
              <w:ind w:firstLine="708"/>
              <w:rPr>
                <w:rFonts w:cs="Times New Roman"/>
                <w:szCs w:val="28"/>
                <w:lang w:val="uk-UA"/>
              </w:rPr>
            </w:pPr>
            <w:bookmarkStart w:id="9" w:name="36"/>
            <w:bookmarkEnd w:id="9"/>
            <w:r w:rsidRPr="000A4092">
              <w:rPr>
                <w:rFonts w:cs="Times New Roman"/>
                <w:szCs w:val="28"/>
                <w:lang w:val="uk-UA"/>
              </w:rPr>
              <w:t>розпорядження про проведення масового заходу - документ, виданий у встановленому порядку виконавчим органом Київської міської ради (Київською міською державною адміністрацією) про проведення масового заходу;</w:t>
            </w:r>
          </w:p>
          <w:p w:rsidR="00055D3D" w:rsidRPr="000A4092" w:rsidRDefault="00055D3D" w:rsidP="000A4092">
            <w:pPr>
              <w:ind w:firstLine="708"/>
              <w:rPr>
                <w:rFonts w:cs="Times New Roman"/>
                <w:szCs w:val="28"/>
                <w:lang w:val="uk-UA"/>
              </w:rPr>
            </w:pPr>
            <w:bookmarkStart w:id="10" w:name="37"/>
            <w:bookmarkEnd w:id="10"/>
            <w:r w:rsidRPr="000A4092">
              <w:rPr>
                <w:rFonts w:cs="Times New Roman"/>
                <w:szCs w:val="28"/>
                <w:lang w:val="uk-UA"/>
              </w:rPr>
              <w:lastRenderedPageBreak/>
              <w:t>організатори масового заходу - юридичні особи (резиденти або нерезиденти) незалежно від форми власності, фізичні особи, фізичні особи - підприємці, які є ініціаторами та відповідальними за проведення заходу і здійснюють організаційне, фінансове та інше забезпечення його проведення у встановленому порядку.</w:t>
            </w:r>
          </w:p>
          <w:p w:rsidR="00055D3D" w:rsidRPr="000A4092" w:rsidRDefault="00055D3D" w:rsidP="000A4092">
            <w:pPr>
              <w:ind w:firstLine="708"/>
              <w:rPr>
                <w:rFonts w:cs="Times New Roman"/>
                <w:szCs w:val="28"/>
                <w:lang w:val="uk-UA"/>
              </w:rPr>
            </w:pPr>
            <w:bookmarkStart w:id="11" w:name="38"/>
            <w:bookmarkEnd w:id="11"/>
            <w:r w:rsidRPr="000A4092">
              <w:rPr>
                <w:rFonts w:cs="Times New Roman"/>
                <w:szCs w:val="28"/>
                <w:lang w:val="uk-UA"/>
              </w:rPr>
              <w:t>Не можуть бути організаторами масового заходу фізичні особи: молодше 18 років; визнані у встановленому законом порядку недієздатними; утримуються під вартою або в перебувають у місцях позбавлення волі; юридичні особи, публічна діяльність яких заборонена в судовому порядку або в інший законний спосіб;</w:t>
            </w:r>
          </w:p>
          <w:p w:rsidR="00055D3D" w:rsidRPr="00E17DF5" w:rsidRDefault="00055D3D" w:rsidP="000A4092">
            <w:pPr>
              <w:ind w:firstLine="708"/>
              <w:rPr>
                <w:rFonts w:cs="Times New Roman"/>
                <w:szCs w:val="28"/>
              </w:rPr>
            </w:pPr>
            <w:bookmarkStart w:id="12" w:name="39"/>
            <w:bookmarkEnd w:id="12"/>
            <w:r w:rsidRPr="000A4092">
              <w:rPr>
                <w:rFonts w:cs="Times New Roman"/>
                <w:szCs w:val="28"/>
                <w:lang w:val="uk-UA"/>
              </w:rPr>
              <w:t>учасники масового заходу - фізичні особи, які на засадах добровільності перебувають у публічному (громадському) місці з метою вираження чи задоволення своїх інтересів економічного, соціального, культурного, релігійного та/або іншого характеру.</w:t>
            </w:r>
          </w:p>
          <w:p w:rsidR="003B3BBD" w:rsidRPr="00E17DF5" w:rsidRDefault="003B3BBD" w:rsidP="000A4092">
            <w:pPr>
              <w:ind w:firstLine="708"/>
              <w:rPr>
                <w:rFonts w:cs="Times New Roman"/>
                <w:szCs w:val="28"/>
              </w:rPr>
            </w:pPr>
          </w:p>
          <w:p w:rsidR="00055D3D" w:rsidRPr="00B42E34" w:rsidRDefault="00055D3D" w:rsidP="003B3BBD">
            <w:pPr>
              <w:pStyle w:val="3"/>
              <w:numPr>
                <w:ilvl w:val="0"/>
                <w:numId w:val="2"/>
              </w:numPr>
              <w:spacing w:before="0" w:beforeAutospacing="0" w:after="0" w:afterAutospacing="0"/>
              <w:jc w:val="center"/>
              <w:rPr>
                <w:b w:val="0"/>
                <w:sz w:val="28"/>
                <w:szCs w:val="28"/>
                <w:lang w:val="ru-RU"/>
              </w:rPr>
            </w:pPr>
            <w:bookmarkStart w:id="13" w:name="40"/>
            <w:bookmarkEnd w:id="13"/>
            <w:r w:rsidRPr="00B42E34">
              <w:rPr>
                <w:b w:val="0"/>
                <w:sz w:val="28"/>
                <w:szCs w:val="28"/>
              </w:rPr>
              <w:t>Загальні вимоги щодо проведення масових заходів у місті Києві</w:t>
            </w:r>
          </w:p>
          <w:p w:rsidR="003B3BBD" w:rsidRPr="003B3BBD" w:rsidRDefault="003B3BBD" w:rsidP="003B3BBD">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14" w:name="41"/>
            <w:bookmarkEnd w:id="14"/>
            <w:r w:rsidRPr="000A4092">
              <w:rPr>
                <w:rFonts w:cs="Times New Roman"/>
                <w:szCs w:val="28"/>
                <w:lang w:val="uk-UA"/>
              </w:rPr>
              <w:t>2.1. Масові заходи проводяться з дотриманням норм законодавства, місцевих нормативних актів, в тому числі, Державних санітарних норм та правил утримання територій населених місць, затверджених наказом Міністерства охорони здоров'я України від 17.03.2011 № 145, Правил благоустрою міста Києва, затверджених рішенням Київської міської</w:t>
            </w:r>
            <w:r w:rsidR="002A0EA4">
              <w:rPr>
                <w:rFonts w:cs="Times New Roman"/>
                <w:szCs w:val="28"/>
                <w:lang w:val="uk-UA"/>
              </w:rPr>
              <w:t xml:space="preserve"> ради </w:t>
            </w:r>
            <w:r w:rsidR="002A0EA4">
              <w:rPr>
                <w:rFonts w:cs="Times New Roman"/>
                <w:szCs w:val="28"/>
                <w:lang w:val="uk-UA"/>
              </w:rPr>
              <w:br/>
            </w:r>
            <w:r w:rsidR="002A0EA4">
              <w:rPr>
                <w:rFonts w:cs="Times New Roman"/>
                <w:szCs w:val="28"/>
                <w:lang w:val="uk-UA"/>
              </w:rPr>
              <w:lastRenderedPageBreak/>
              <w:t>від 25 грудня 2008 року №</w:t>
            </w:r>
            <w:r w:rsidRPr="000A4092">
              <w:rPr>
                <w:rFonts w:cs="Times New Roman"/>
                <w:szCs w:val="28"/>
                <w:lang w:val="uk-UA"/>
              </w:rPr>
              <w:t xml:space="preserve"> 1051/1051 (далі - Правила благоустрою міста Києва) </w:t>
            </w:r>
            <w:r w:rsidRPr="000A4092">
              <w:rPr>
                <w:rFonts w:cs="Times New Roman"/>
                <w:b/>
                <w:szCs w:val="28"/>
                <w:lang w:val="uk-UA"/>
              </w:rPr>
              <w:t xml:space="preserve">та </w:t>
            </w:r>
            <w:r w:rsidRPr="003B3BBD">
              <w:rPr>
                <w:rFonts w:cs="Times New Roman"/>
                <w:b/>
                <w:szCs w:val="28"/>
                <w:lang w:val="uk-UA"/>
              </w:rPr>
              <w:t xml:space="preserve">рішення Київської міської ради від 23 червня 2022 року № 4749/4790 </w:t>
            </w:r>
            <w:r w:rsidRPr="003B3BBD">
              <w:rPr>
                <w:rFonts w:cs="Times New Roman"/>
                <w:b/>
                <w:szCs w:val="28"/>
                <w:lang w:val="uk-UA"/>
              </w:rPr>
              <w:br/>
              <w:t>"Про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 ",</w:t>
            </w:r>
            <w:r w:rsidRPr="000A4092">
              <w:rPr>
                <w:rFonts w:cs="Times New Roman"/>
                <w:szCs w:val="28"/>
                <w:lang w:val="uk-UA"/>
              </w:rPr>
              <w:t xml:space="preserve"> зокрема:</w:t>
            </w:r>
          </w:p>
          <w:p w:rsidR="00055D3D" w:rsidRPr="000A4092" w:rsidRDefault="00055D3D" w:rsidP="000A4092">
            <w:pPr>
              <w:ind w:firstLine="708"/>
              <w:rPr>
                <w:rFonts w:cs="Times New Roman"/>
                <w:szCs w:val="28"/>
                <w:lang w:val="uk-UA"/>
              </w:rPr>
            </w:pPr>
            <w:bookmarkStart w:id="15" w:name="42"/>
            <w:bookmarkEnd w:id="15"/>
            <w:r w:rsidRPr="000A4092">
              <w:rPr>
                <w:rFonts w:cs="Times New Roman"/>
                <w:szCs w:val="28"/>
                <w:lang w:val="uk-UA"/>
              </w:rPr>
              <w:t xml:space="preserve">використання </w:t>
            </w:r>
            <w:proofErr w:type="spellStart"/>
            <w:r w:rsidRPr="000A4092">
              <w:rPr>
                <w:rFonts w:cs="Times New Roman"/>
                <w:szCs w:val="28"/>
                <w:lang w:val="uk-UA"/>
              </w:rPr>
              <w:t>звукопідсилюючої</w:t>
            </w:r>
            <w:proofErr w:type="spellEnd"/>
            <w:r w:rsidRPr="000A4092">
              <w:rPr>
                <w:rFonts w:cs="Times New Roman"/>
                <w:szCs w:val="28"/>
                <w:lang w:val="uk-UA"/>
              </w:rPr>
              <w:t xml:space="preserve"> апаратури під час проведення масових заходів здійснюється з урахуванням вимог розділу XI Правил благоустрою міста Києва;</w:t>
            </w:r>
          </w:p>
          <w:p w:rsidR="00055D3D" w:rsidRPr="000A4092" w:rsidRDefault="00055D3D" w:rsidP="000A4092">
            <w:pPr>
              <w:ind w:firstLine="708"/>
              <w:rPr>
                <w:rFonts w:cs="Times New Roman"/>
                <w:szCs w:val="28"/>
                <w:lang w:val="uk-UA"/>
              </w:rPr>
            </w:pPr>
            <w:bookmarkStart w:id="16" w:name="43"/>
            <w:bookmarkEnd w:id="16"/>
            <w:r w:rsidRPr="000A4092">
              <w:rPr>
                <w:rFonts w:cs="Times New Roman"/>
                <w:szCs w:val="28"/>
                <w:lang w:val="uk-UA"/>
              </w:rPr>
              <w:t xml:space="preserve">час проведення масових заходів визначається з врахуванням вимог розділу XII Правил благоустрою міста Києва.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t>відеозйомки</w:t>
            </w:r>
            <w:proofErr w:type="spellEnd"/>
            <w:r w:rsidRPr="000A4092">
              <w:rPr>
                <w:rFonts w:cs="Times New Roman"/>
                <w:szCs w:val="28"/>
                <w:lang w:val="uk-UA"/>
              </w:rPr>
              <w:t xml:space="preserve"> можуть проводитись в будь-який час доби за умови дотримання вимог дотримання тиші у нічний час поблизу житлових будинків, об'єктів соціальної сфери та закладів охорони здоров'я;</w:t>
            </w:r>
          </w:p>
          <w:p w:rsidR="00055D3D" w:rsidRPr="000A4092" w:rsidRDefault="00055D3D" w:rsidP="000A4092">
            <w:pPr>
              <w:ind w:firstLine="708"/>
              <w:rPr>
                <w:rFonts w:cs="Times New Roman"/>
                <w:szCs w:val="28"/>
                <w:lang w:val="uk-UA"/>
              </w:rPr>
            </w:pPr>
            <w:bookmarkStart w:id="17" w:name="44"/>
            <w:bookmarkEnd w:id="17"/>
            <w:r w:rsidRPr="000A4092">
              <w:rPr>
                <w:rFonts w:cs="Times New Roman"/>
                <w:szCs w:val="28"/>
                <w:lang w:val="uk-UA"/>
              </w:rPr>
              <w:t>розміщення малих архітектурних форм та тимчасових споруд торговельного, побутового, соціально-культурного та іншого призначення для здійснення підприємницької діяльності у місцях, визначених для проведення масових заходів, здійснюється згідно з вимогами розділу XIII Правил благоустрою міста Києва;</w:t>
            </w:r>
          </w:p>
          <w:p w:rsidR="00055D3D" w:rsidRPr="000A4092" w:rsidRDefault="00055D3D" w:rsidP="000A4092">
            <w:pPr>
              <w:ind w:firstLine="708"/>
              <w:rPr>
                <w:rFonts w:cs="Times New Roman"/>
                <w:szCs w:val="28"/>
                <w:lang w:val="uk-UA"/>
              </w:rPr>
            </w:pPr>
            <w:bookmarkStart w:id="18" w:name="45"/>
            <w:bookmarkEnd w:id="18"/>
            <w:r w:rsidRPr="000A4092">
              <w:rPr>
                <w:rFonts w:cs="Times New Roman"/>
                <w:szCs w:val="28"/>
                <w:lang w:val="uk-UA"/>
              </w:rPr>
              <w:t xml:space="preserve">забороняється на території міста Києва на час проведення в Україні заходів із забезпечення національної безпеки і оборони, відсічі і стримування збройної агресії Російської Федерації, визначених окремими </w:t>
            </w:r>
            <w:proofErr w:type="spellStart"/>
            <w:r w:rsidRPr="000A4092">
              <w:rPr>
                <w:rFonts w:cs="Times New Roman"/>
                <w:szCs w:val="28"/>
                <w:lang w:val="uk-UA"/>
              </w:rPr>
              <w:t>рішенями</w:t>
            </w:r>
            <w:proofErr w:type="spellEnd"/>
            <w:r w:rsidRPr="000A4092">
              <w:rPr>
                <w:rFonts w:cs="Times New Roman"/>
                <w:szCs w:val="28"/>
                <w:lang w:val="uk-UA"/>
              </w:rPr>
              <w:t xml:space="preserve"> Верховного Головнокомандувача </w:t>
            </w:r>
            <w:r w:rsidRPr="000A4092">
              <w:rPr>
                <w:rFonts w:cs="Times New Roman"/>
                <w:szCs w:val="28"/>
                <w:lang w:val="uk-UA"/>
              </w:rPr>
              <w:lastRenderedPageBreak/>
              <w:t>Збройних Сил України, проведення феєрверків, салютів та інших розважальних заходів і видовищ з використанням піротехнічних виробів та інших засобів піротехніки.</w:t>
            </w:r>
          </w:p>
          <w:p w:rsidR="00055D3D" w:rsidRPr="000A4092" w:rsidRDefault="00055D3D" w:rsidP="000A4092">
            <w:pPr>
              <w:ind w:firstLine="708"/>
              <w:rPr>
                <w:rFonts w:cs="Times New Roman"/>
                <w:szCs w:val="28"/>
                <w:lang w:val="uk-UA"/>
              </w:rPr>
            </w:pPr>
            <w:bookmarkStart w:id="19" w:name="46"/>
            <w:bookmarkEnd w:id="19"/>
            <w:r w:rsidRPr="000A4092">
              <w:rPr>
                <w:rFonts w:cs="Times New Roman"/>
                <w:szCs w:val="28"/>
                <w:lang w:val="uk-UA"/>
              </w:rPr>
              <w:t xml:space="preserve">2.2. Проведення масових заходів розважального характеру на алеї Героїв Небесної Сотні та вулиці Трьохсвятительській в межах Стіни пам'яті загиблих Героїв, </w:t>
            </w:r>
            <w:r w:rsidRPr="000A4092">
              <w:rPr>
                <w:rFonts w:cs="Times New Roman"/>
                <w:b/>
                <w:szCs w:val="28"/>
                <w:lang w:val="uk-UA"/>
              </w:rPr>
              <w:t>Майдані Незалежності</w:t>
            </w:r>
            <w:r w:rsidRPr="000A4092">
              <w:rPr>
                <w:rFonts w:cs="Times New Roman"/>
                <w:szCs w:val="28"/>
                <w:lang w:val="uk-UA"/>
              </w:rPr>
              <w:t xml:space="preserve"> а також в інших пам'ятних місцях міста Києва, пов'язаних з масовими акціями громадського протесту та загибеллю громадян під час Революції Гідності забороняється.</w:t>
            </w:r>
          </w:p>
          <w:p w:rsidR="00055D3D" w:rsidRPr="000A4092" w:rsidRDefault="00055D3D" w:rsidP="000A4092">
            <w:pPr>
              <w:ind w:firstLine="708"/>
              <w:rPr>
                <w:rFonts w:cs="Times New Roman"/>
                <w:szCs w:val="28"/>
                <w:lang w:val="uk-UA"/>
              </w:rPr>
            </w:pPr>
            <w:bookmarkStart w:id="20" w:name="47"/>
            <w:bookmarkEnd w:id="20"/>
            <w:r w:rsidRPr="000A4092">
              <w:rPr>
                <w:rFonts w:cs="Times New Roman"/>
                <w:szCs w:val="28"/>
                <w:lang w:val="uk-UA"/>
              </w:rPr>
              <w:t>2.3. Проведення масових заходів біля культових споруд додатково узгоджується з представниками релігійних організацій, на балансі яких перебувають такі споруди.</w:t>
            </w:r>
          </w:p>
          <w:p w:rsidR="00055D3D" w:rsidRPr="000A4092" w:rsidRDefault="00055D3D" w:rsidP="000A4092">
            <w:pPr>
              <w:ind w:firstLine="708"/>
              <w:rPr>
                <w:rFonts w:cs="Times New Roman"/>
                <w:szCs w:val="28"/>
                <w:lang w:val="uk-UA"/>
              </w:rPr>
            </w:pPr>
            <w:bookmarkStart w:id="21" w:name="48"/>
            <w:bookmarkEnd w:id="21"/>
            <w:r w:rsidRPr="000A4092">
              <w:rPr>
                <w:rFonts w:cs="Times New Roman"/>
                <w:szCs w:val="28"/>
                <w:lang w:val="uk-UA"/>
              </w:rPr>
              <w:t>2.4. Підготовка спортивних споруд та спеціально відведених місць для проведення спортивних та культурно-масових заходів здійснюється відповідно до постанови Кабінету Міністрів У</w:t>
            </w:r>
            <w:r w:rsidR="002A0EA4">
              <w:rPr>
                <w:rFonts w:cs="Times New Roman"/>
                <w:szCs w:val="28"/>
                <w:lang w:val="uk-UA"/>
              </w:rPr>
              <w:t>країни від 18 грудня 1998 року №</w:t>
            </w:r>
            <w:r w:rsidRPr="000A4092">
              <w:rPr>
                <w:rFonts w:cs="Times New Roman"/>
                <w:szCs w:val="28"/>
                <w:lang w:val="uk-UA"/>
              </w:rPr>
              <w:t xml:space="preserve">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p>
          <w:p w:rsidR="00055D3D" w:rsidRPr="000A4092" w:rsidRDefault="00055D3D" w:rsidP="000A4092">
            <w:pPr>
              <w:ind w:firstLine="708"/>
              <w:rPr>
                <w:rFonts w:cs="Times New Roman"/>
                <w:szCs w:val="28"/>
                <w:lang w:val="uk-UA"/>
              </w:rPr>
            </w:pPr>
            <w:bookmarkStart w:id="22" w:name="49"/>
            <w:bookmarkEnd w:id="22"/>
            <w:r w:rsidRPr="000A4092">
              <w:rPr>
                <w:rFonts w:cs="Times New Roman"/>
                <w:szCs w:val="28"/>
                <w:lang w:val="uk-UA"/>
              </w:rPr>
              <w:t>2.5. Проведення масових заходів на об'єктах з обмеженим доступом здійснюється відповідно до Закону України "Про державну охорону органів державної влади України та посадових осіб".</w:t>
            </w:r>
          </w:p>
          <w:p w:rsidR="00055D3D" w:rsidRPr="000A4092" w:rsidRDefault="00055D3D" w:rsidP="000A4092">
            <w:pPr>
              <w:rPr>
                <w:rFonts w:cs="Times New Roman"/>
                <w:szCs w:val="28"/>
                <w:lang w:val="uk-UA"/>
              </w:rPr>
            </w:pPr>
          </w:p>
          <w:p w:rsidR="003B3BBD" w:rsidRDefault="003B3BBD" w:rsidP="000A4092">
            <w:pPr>
              <w:pStyle w:val="3"/>
              <w:spacing w:before="0" w:beforeAutospacing="0" w:after="0" w:afterAutospacing="0"/>
              <w:ind w:firstLine="708"/>
              <w:jc w:val="center"/>
              <w:rPr>
                <w:sz w:val="28"/>
                <w:szCs w:val="28"/>
              </w:rPr>
            </w:pPr>
            <w:bookmarkStart w:id="23" w:name="50"/>
            <w:bookmarkEnd w:id="23"/>
          </w:p>
          <w:p w:rsidR="00B42E34" w:rsidRPr="00B42E34" w:rsidRDefault="00B42E34" w:rsidP="000A4092">
            <w:pPr>
              <w:pStyle w:val="3"/>
              <w:spacing w:before="0" w:beforeAutospacing="0" w:after="0" w:afterAutospacing="0"/>
              <w:ind w:firstLine="708"/>
              <w:jc w:val="center"/>
              <w:rPr>
                <w:sz w:val="28"/>
                <w:szCs w:val="28"/>
              </w:rPr>
            </w:pPr>
          </w:p>
          <w:p w:rsidR="00055D3D" w:rsidRPr="00B42E34" w:rsidRDefault="00055D3D" w:rsidP="003B3BBD">
            <w:pPr>
              <w:pStyle w:val="3"/>
              <w:numPr>
                <w:ilvl w:val="0"/>
                <w:numId w:val="2"/>
              </w:numPr>
              <w:spacing w:before="0" w:beforeAutospacing="0" w:after="0" w:afterAutospacing="0"/>
              <w:jc w:val="center"/>
              <w:rPr>
                <w:b w:val="0"/>
                <w:sz w:val="28"/>
                <w:szCs w:val="28"/>
                <w:lang w:val="ru-RU"/>
              </w:rPr>
            </w:pPr>
            <w:r w:rsidRPr="00B42E34">
              <w:rPr>
                <w:b w:val="0"/>
                <w:sz w:val="28"/>
                <w:szCs w:val="28"/>
              </w:rPr>
              <w:t>Розробка розпорядження про проведення масового заходу</w:t>
            </w:r>
          </w:p>
          <w:p w:rsidR="003B3BBD" w:rsidRPr="003B3BBD" w:rsidRDefault="003B3BBD" w:rsidP="003B3BBD">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24" w:name="51"/>
            <w:bookmarkEnd w:id="24"/>
            <w:r w:rsidRPr="000A4092">
              <w:rPr>
                <w:rFonts w:cs="Times New Roman"/>
                <w:szCs w:val="28"/>
                <w:lang w:val="uk-UA"/>
              </w:rPr>
              <w:t>3.1. Розпорядження про проведення масового заходу розробляється та видається за наявності, в сукупності або окремо, таких підстав:</w:t>
            </w:r>
          </w:p>
          <w:p w:rsidR="00055D3D" w:rsidRPr="000A4092" w:rsidRDefault="00055D3D" w:rsidP="000A4092">
            <w:pPr>
              <w:ind w:firstLine="708"/>
              <w:rPr>
                <w:rFonts w:cs="Times New Roman"/>
                <w:szCs w:val="28"/>
                <w:lang w:val="uk-UA"/>
              </w:rPr>
            </w:pPr>
            <w:bookmarkStart w:id="25" w:name="52"/>
            <w:bookmarkEnd w:id="25"/>
            <w:r w:rsidRPr="000A4092">
              <w:rPr>
                <w:rFonts w:cs="Times New Roman"/>
                <w:szCs w:val="28"/>
                <w:lang w:val="uk-UA"/>
              </w:rPr>
              <w:t>необхідності обмеження чи заборони руху транспортних засобів, тимчасової зміни маршрутів або графіка роботи громадського транспорту;</w:t>
            </w:r>
          </w:p>
          <w:p w:rsidR="00055D3D" w:rsidRPr="000A4092" w:rsidRDefault="00055D3D" w:rsidP="000A4092">
            <w:pPr>
              <w:ind w:firstLine="708"/>
              <w:rPr>
                <w:rFonts w:cs="Times New Roman"/>
                <w:szCs w:val="28"/>
                <w:lang w:val="uk-UA"/>
              </w:rPr>
            </w:pPr>
            <w:bookmarkStart w:id="26" w:name="53"/>
            <w:bookmarkEnd w:id="26"/>
            <w:r w:rsidRPr="000A4092">
              <w:rPr>
                <w:rFonts w:cs="Times New Roman"/>
                <w:szCs w:val="28"/>
                <w:lang w:val="uk-UA"/>
              </w:rPr>
              <w:t>необхідності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w:t>
            </w:r>
          </w:p>
          <w:p w:rsidR="00055D3D" w:rsidRPr="000A4092" w:rsidRDefault="00055D3D" w:rsidP="000A4092">
            <w:pPr>
              <w:ind w:firstLine="708"/>
              <w:rPr>
                <w:rFonts w:cs="Times New Roman"/>
                <w:szCs w:val="28"/>
                <w:lang w:val="uk-UA"/>
              </w:rPr>
            </w:pPr>
            <w:bookmarkStart w:id="27" w:name="54"/>
            <w:bookmarkEnd w:id="27"/>
            <w:r w:rsidRPr="000A4092">
              <w:rPr>
                <w:rFonts w:cs="Times New Roman"/>
                <w:szCs w:val="28"/>
                <w:lang w:val="uk-UA"/>
              </w:rPr>
              <w:t>необхідності залучення структурних підрозділів виконавчого органу Київської міської ради (Київської міської державної адміністрації) до підготовки та/або організації проведення масового заходу.</w:t>
            </w:r>
          </w:p>
          <w:p w:rsidR="00055D3D" w:rsidRPr="000A4092" w:rsidRDefault="00055D3D" w:rsidP="000A4092">
            <w:pPr>
              <w:ind w:firstLine="708"/>
              <w:rPr>
                <w:rFonts w:cs="Times New Roman"/>
                <w:szCs w:val="28"/>
                <w:lang w:val="uk-UA"/>
              </w:rPr>
            </w:pPr>
            <w:bookmarkStart w:id="28" w:name="55"/>
            <w:bookmarkEnd w:id="28"/>
            <w:r w:rsidRPr="000A4092">
              <w:rPr>
                <w:rFonts w:cs="Times New Roman"/>
                <w:szCs w:val="28"/>
                <w:lang w:val="uk-UA"/>
              </w:rPr>
              <w:t xml:space="preserve">3.2. У разі відсутності підстав, визначених в пункті 3.1 цього Порядку, </w:t>
            </w:r>
            <w:r w:rsidRPr="003B3BBD">
              <w:rPr>
                <w:rFonts w:cs="Times New Roman"/>
                <w:b/>
                <w:szCs w:val="28"/>
                <w:lang w:val="uk-UA"/>
              </w:rPr>
              <w:t xml:space="preserve">чи </w:t>
            </w:r>
            <w:bookmarkStart w:id="29" w:name="_Hlk164407898"/>
            <w:r w:rsidRPr="003B3BBD">
              <w:rPr>
                <w:rFonts w:cs="Times New Roman"/>
                <w:b/>
                <w:szCs w:val="28"/>
                <w:lang w:val="uk-UA"/>
              </w:rPr>
              <w:t>введення в Україні або в місті Києві воєнного стану</w:t>
            </w:r>
            <w:bookmarkEnd w:id="29"/>
            <w:r w:rsidRPr="000A4092">
              <w:rPr>
                <w:rFonts w:cs="Times New Roman"/>
                <w:szCs w:val="28"/>
                <w:lang w:val="uk-UA"/>
              </w:rPr>
              <w:t xml:space="preserve"> розпорядження про проведення масового заходу не видається, а масовий захід проводиться з дотриманням процедур, передбачених пунктом 4.3 цього Порядку.</w:t>
            </w:r>
          </w:p>
          <w:p w:rsidR="00055D3D" w:rsidRDefault="00055D3D" w:rsidP="000A4092">
            <w:pPr>
              <w:ind w:firstLine="708"/>
              <w:rPr>
                <w:rFonts w:cs="Times New Roman"/>
                <w:szCs w:val="28"/>
                <w:lang w:val="uk-UA"/>
              </w:rPr>
            </w:pPr>
          </w:p>
          <w:p w:rsidR="00B42E34" w:rsidRDefault="00B42E34" w:rsidP="000A4092">
            <w:pPr>
              <w:ind w:firstLine="708"/>
              <w:rPr>
                <w:rFonts w:cs="Times New Roman"/>
                <w:szCs w:val="28"/>
                <w:lang w:val="uk-UA"/>
              </w:rPr>
            </w:pPr>
          </w:p>
          <w:p w:rsidR="00B42E34" w:rsidRDefault="00B42E34" w:rsidP="000A4092">
            <w:pPr>
              <w:ind w:firstLine="708"/>
              <w:rPr>
                <w:rFonts w:cs="Times New Roman"/>
                <w:szCs w:val="28"/>
                <w:lang w:val="uk-UA"/>
              </w:rPr>
            </w:pPr>
          </w:p>
          <w:p w:rsidR="00B42E34" w:rsidRPr="000A4092" w:rsidRDefault="00B42E34" w:rsidP="000A4092">
            <w:pPr>
              <w:ind w:firstLine="708"/>
              <w:rPr>
                <w:rFonts w:cs="Times New Roman"/>
                <w:szCs w:val="28"/>
                <w:lang w:val="uk-UA"/>
              </w:rPr>
            </w:pPr>
          </w:p>
          <w:p w:rsidR="00055D3D" w:rsidRPr="00B42E34" w:rsidRDefault="00055D3D" w:rsidP="003B3BBD">
            <w:pPr>
              <w:pStyle w:val="3"/>
              <w:numPr>
                <w:ilvl w:val="0"/>
                <w:numId w:val="2"/>
              </w:numPr>
              <w:spacing w:before="0" w:beforeAutospacing="0" w:after="0" w:afterAutospacing="0"/>
              <w:jc w:val="center"/>
              <w:rPr>
                <w:b w:val="0"/>
                <w:sz w:val="28"/>
                <w:szCs w:val="28"/>
                <w:lang w:val="ru-RU"/>
              </w:rPr>
            </w:pPr>
            <w:bookmarkStart w:id="30" w:name="56"/>
            <w:bookmarkEnd w:id="30"/>
            <w:r w:rsidRPr="00B42E34">
              <w:rPr>
                <w:b w:val="0"/>
                <w:sz w:val="28"/>
                <w:szCs w:val="28"/>
              </w:rPr>
              <w:t>Ініціативи щодо проведення масових заходів та порядок їх розгляду</w:t>
            </w:r>
          </w:p>
          <w:p w:rsidR="003B3BBD" w:rsidRPr="003B3BBD" w:rsidRDefault="003B3BBD" w:rsidP="003B3BBD">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31" w:name="57"/>
            <w:bookmarkEnd w:id="31"/>
            <w:r w:rsidRPr="000A4092">
              <w:rPr>
                <w:rFonts w:cs="Times New Roman"/>
                <w:szCs w:val="28"/>
                <w:lang w:val="uk-UA"/>
              </w:rPr>
              <w:t>4.1. Масові заходи, що плануються до проведення на території міста Києва за ініціативи виконавчого органу Київської міської ради (Київської міської державної адміністрації), його структурних підрозділів та районних в місті Києві державних адміністрацій, що частково або в повному обсязі фінансуються за рахунок коштів бюджету міста Києва, визначаються Єдиним календарним планом масових заходів в місті Києві (далі - Календарний план), який затверджується розпорядженням виконавчого органу Київської міської ради (Київської міської державної адміністрації) на відповідний рік.</w:t>
            </w:r>
          </w:p>
          <w:p w:rsidR="00055D3D" w:rsidRPr="000A4092" w:rsidRDefault="00055D3D" w:rsidP="000A4092">
            <w:pPr>
              <w:ind w:firstLine="708"/>
              <w:rPr>
                <w:rFonts w:cs="Times New Roman"/>
                <w:szCs w:val="28"/>
                <w:lang w:val="uk-UA"/>
              </w:rPr>
            </w:pPr>
            <w:bookmarkStart w:id="32" w:name="58"/>
            <w:bookmarkEnd w:id="32"/>
            <w:r w:rsidRPr="000A4092">
              <w:rPr>
                <w:rFonts w:cs="Times New Roman"/>
                <w:szCs w:val="28"/>
                <w:lang w:val="uk-UA"/>
              </w:rPr>
              <w:t xml:space="preserve">Календарний план на наступний рік формується до 25 грудня поточного року </w:t>
            </w:r>
            <w:r w:rsidRPr="003B3BBD">
              <w:rPr>
                <w:rFonts w:cs="Times New Roman"/>
                <w:b/>
                <w:szCs w:val="28"/>
                <w:lang w:val="uk-UA"/>
              </w:rPr>
              <w:t>Департаментом молоді та спорту виконавчого органу Київської міської ради (Київської міської державної адміністрації)</w:t>
            </w:r>
            <w:r w:rsidRPr="000A4092">
              <w:rPr>
                <w:rFonts w:cs="Times New Roman"/>
                <w:szCs w:val="28"/>
                <w:lang w:val="uk-UA"/>
              </w:rPr>
              <w:t xml:space="preserve"> за пропозиціями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організацій, поданими до 01 грудня поточного року.</w:t>
            </w:r>
          </w:p>
          <w:p w:rsidR="00055D3D" w:rsidRPr="000A4092" w:rsidRDefault="00055D3D" w:rsidP="000A4092">
            <w:pPr>
              <w:ind w:firstLine="708"/>
              <w:rPr>
                <w:rFonts w:cs="Times New Roman"/>
                <w:szCs w:val="28"/>
                <w:lang w:val="uk-UA"/>
              </w:rPr>
            </w:pPr>
            <w:bookmarkStart w:id="33" w:name="59"/>
            <w:bookmarkEnd w:id="33"/>
            <w:r w:rsidRPr="000A4092">
              <w:rPr>
                <w:rFonts w:cs="Times New Roman"/>
                <w:szCs w:val="28"/>
                <w:lang w:val="uk-UA"/>
              </w:rPr>
              <w:t>Календарний план містить назву масового заходу, дату, час та місце його проведення, структурний підрозділ, за ініціативою якого захід включений до Календарного плану.</w:t>
            </w:r>
          </w:p>
          <w:p w:rsidR="00055D3D" w:rsidRPr="000A4092" w:rsidRDefault="00055D3D" w:rsidP="000A4092">
            <w:pPr>
              <w:ind w:firstLine="708"/>
              <w:rPr>
                <w:rFonts w:cs="Times New Roman"/>
                <w:szCs w:val="28"/>
                <w:lang w:val="uk-UA"/>
              </w:rPr>
            </w:pPr>
            <w:bookmarkStart w:id="34" w:name="60"/>
            <w:bookmarkEnd w:id="34"/>
            <w:r w:rsidRPr="000A4092">
              <w:rPr>
                <w:rFonts w:cs="Times New Roman"/>
                <w:szCs w:val="28"/>
                <w:lang w:val="uk-UA"/>
              </w:rPr>
              <w:lastRenderedPageBreak/>
              <w:t>У разі необхідності зміни до Календарного плану можуть бути внесені протягом року в установленому порядку.</w:t>
            </w:r>
          </w:p>
          <w:p w:rsidR="00055D3D" w:rsidRPr="003B3BBD" w:rsidRDefault="00055D3D" w:rsidP="000A4092">
            <w:pPr>
              <w:ind w:firstLine="708"/>
              <w:rPr>
                <w:rFonts w:cs="Times New Roman"/>
                <w:b/>
                <w:szCs w:val="28"/>
                <w:lang w:val="uk-UA"/>
              </w:rPr>
            </w:pPr>
            <w:bookmarkStart w:id="35" w:name="61"/>
            <w:bookmarkEnd w:id="35"/>
            <w:r w:rsidRPr="003B3BBD">
              <w:rPr>
                <w:rFonts w:cs="Times New Roman"/>
                <w:b/>
                <w:szCs w:val="28"/>
                <w:lang w:val="uk-UA"/>
              </w:rPr>
              <w:t>4.2. Заявка на проведення масового заходу в місті Києві подається організатором масового заходу на ім’я Київського міського голови а у разі утворення Київської міської військової адміністрації на ім’я начальника даної адміністрації та опрацьовується відповідним структурним</w:t>
            </w:r>
            <w:bookmarkStart w:id="36" w:name="_Hlk164342020"/>
            <w:r w:rsidRPr="003B3BBD">
              <w:rPr>
                <w:rFonts w:cs="Times New Roman"/>
                <w:b/>
                <w:szCs w:val="28"/>
                <w:lang w:val="uk-UA"/>
              </w:rPr>
              <w:t xml:space="preserve"> підрозділом виконавчого органу Київської міської ради (Київської міської державної адміністрації)</w:t>
            </w:r>
            <w:bookmarkEnd w:id="36"/>
            <w:r w:rsidRPr="003B3BBD">
              <w:rPr>
                <w:rFonts w:cs="Times New Roman"/>
                <w:b/>
                <w:szCs w:val="28"/>
                <w:lang w:val="uk-UA"/>
              </w:rPr>
              <w:t xml:space="preserve"> в залежності від характеру  масового заходу (далі - уповноважений орган):</w:t>
            </w:r>
          </w:p>
          <w:p w:rsidR="00055D3D" w:rsidRPr="003B3BBD" w:rsidRDefault="00055D3D" w:rsidP="000A4092">
            <w:pPr>
              <w:ind w:firstLine="708"/>
              <w:rPr>
                <w:rFonts w:cs="Times New Roman"/>
                <w:b/>
                <w:szCs w:val="28"/>
                <w:lang w:val="uk-UA"/>
              </w:rPr>
            </w:pPr>
            <w:r w:rsidRPr="003B3BBD">
              <w:rPr>
                <w:rFonts w:cs="Times New Roman"/>
                <w:b/>
                <w:szCs w:val="28"/>
                <w:lang w:val="uk-UA"/>
              </w:rPr>
              <w:t xml:space="preserve">- релігійного, культурно-просвітницького, видовищного  характеру, заходи з </w:t>
            </w:r>
            <w:proofErr w:type="spellStart"/>
            <w:r w:rsidRPr="003B3BBD">
              <w:rPr>
                <w:rFonts w:cs="Times New Roman"/>
                <w:b/>
                <w:szCs w:val="28"/>
                <w:lang w:val="uk-UA"/>
              </w:rPr>
              <w:t>кіно-</w:t>
            </w:r>
            <w:proofErr w:type="spellEnd"/>
            <w:r w:rsidRPr="003B3BBD">
              <w:rPr>
                <w:rFonts w:cs="Times New Roman"/>
                <w:b/>
                <w:szCs w:val="28"/>
                <w:lang w:val="uk-UA"/>
              </w:rPr>
              <w:t xml:space="preserve"> та </w:t>
            </w:r>
            <w:proofErr w:type="spellStart"/>
            <w:r w:rsidRPr="003B3BBD">
              <w:rPr>
                <w:rFonts w:cs="Times New Roman"/>
                <w:b/>
                <w:szCs w:val="28"/>
                <w:lang w:val="uk-UA"/>
              </w:rPr>
              <w:t>відеозйомки</w:t>
            </w:r>
            <w:proofErr w:type="spellEnd"/>
            <w:r w:rsidRPr="003B3BBD">
              <w:rPr>
                <w:rFonts w:cs="Times New Roman"/>
                <w:b/>
                <w:szCs w:val="28"/>
                <w:lang w:val="uk-UA"/>
              </w:rPr>
              <w:t xml:space="preserve"> – до Департаменту культури </w:t>
            </w:r>
            <w:bookmarkStart w:id="37" w:name="_Hlk164342266"/>
            <w:r w:rsidRPr="003B3BBD">
              <w:rPr>
                <w:rFonts w:cs="Times New Roman"/>
                <w:b/>
                <w:szCs w:val="28"/>
                <w:lang w:val="uk-UA"/>
              </w:rPr>
              <w:t>виконавчого органу Київської міської ради (Київської міської державної адміністрації);</w:t>
            </w:r>
            <w:bookmarkEnd w:id="37"/>
          </w:p>
          <w:p w:rsidR="00055D3D" w:rsidRPr="003B3BBD" w:rsidRDefault="00055D3D" w:rsidP="000A4092">
            <w:pPr>
              <w:ind w:firstLine="708"/>
              <w:rPr>
                <w:rFonts w:cs="Times New Roman"/>
                <w:b/>
                <w:szCs w:val="28"/>
                <w:lang w:val="uk-UA"/>
              </w:rPr>
            </w:pPr>
            <w:r w:rsidRPr="003B3BBD">
              <w:rPr>
                <w:rFonts w:cs="Times New Roman"/>
                <w:b/>
                <w:szCs w:val="28"/>
                <w:lang w:val="uk-UA"/>
              </w:rPr>
              <w:t>- спортивного, фізкультурно-оздоровчого, національно-патріотичного характеру – до Департаменту молоді та спорту виконавчого органу Київської міської ради (Київської міської державної адміністрації);</w:t>
            </w:r>
          </w:p>
          <w:p w:rsidR="00055D3D" w:rsidRPr="003B3BBD" w:rsidRDefault="00055D3D" w:rsidP="000A4092">
            <w:pPr>
              <w:ind w:firstLine="708"/>
              <w:rPr>
                <w:rFonts w:cs="Times New Roman"/>
                <w:b/>
                <w:szCs w:val="28"/>
                <w:lang w:val="uk-UA"/>
              </w:rPr>
            </w:pPr>
            <w:r w:rsidRPr="003B3BBD">
              <w:rPr>
                <w:rFonts w:cs="Times New Roman"/>
                <w:b/>
                <w:szCs w:val="28"/>
                <w:lang w:val="uk-UA"/>
              </w:rPr>
              <w:t>- соціального, соціально-просвітницького характеру та заходи спрямовані на вшанування пам’яті ветеранів – до Департаменту  соціальної та ветеранської політики виконавчого органу Київської міської ради (Київської міської державної адміністрації);</w:t>
            </w:r>
          </w:p>
          <w:p w:rsidR="00055D3D" w:rsidRPr="003B3BBD" w:rsidRDefault="00055D3D" w:rsidP="003B3BBD">
            <w:pPr>
              <w:rPr>
                <w:b/>
                <w:lang w:val="uk-UA"/>
              </w:rPr>
            </w:pPr>
            <w:r w:rsidRPr="003B3BBD">
              <w:rPr>
                <w:b/>
                <w:lang w:val="uk-UA"/>
              </w:rPr>
              <w:t xml:space="preserve">-  освітнього, творчого, наукового характеру </w:t>
            </w:r>
            <w:r w:rsidR="003B3BBD" w:rsidRPr="003B3BBD">
              <w:rPr>
                <w:rFonts w:cs="Times New Roman"/>
                <w:b/>
                <w:szCs w:val="28"/>
                <w:lang w:val="uk-UA"/>
              </w:rPr>
              <w:t>–</w:t>
            </w:r>
            <w:r w:rsidRPr="003B3BBD">
              <w:rPr>
                <w:b/>
                <w:lang w:val="uk-UA"/>
              </w:rPr>
              <w:t xml:space="preserve"> </w:t>
            </w:r>
            <w:r w:rsidR="003B3BBD" w:rsidRPr="003B3BBD">
              <w:rPr>
                <w:b/>
                <w:lang w:val="uk-UA"/>
              </w:rPr>
              <w:t xml:space="preserve"> </w:t>
            </w:r>
            <w:r w:rsidRPr="003B3BBD">
              <w:rPr>
                <w:b/>
                <w:lang w:val="uk-UA"/>
              </w:rPr>
              <w:t xml:space="preserve">до </w:t>
            </w:r>
            <w:r w:rsidRPr="003B3BBD">
              <w:rPr>
                <w:b/>
                <w:lang w:val="uk-UA"/>
              </w:rPr>
              <w:lastRenderedPageBreak/>
              <w:t>Департаменту освіти і науки виконавчого органу Київської міської ради (Київської міської державної адміністрації);</w:t>
            </w:r>
          </w:p>
          <w:p w:rsidR="00055D3D" w:rsidRPr="003B3BBD" w:rsidRDefault="00055D3D" w:rsidP="000A4092">
            <w:pPr>
              <w:ind w:firstLine="708"/>
              <w:rPr>
                <w:rFonts w:cs="Times New Roman"/>
                <w:b/>
                <w:szCs w:val="28"/>
                <w:lang w:val="uk-UA"/>
              </w:rPr>
            </w:pPr>
            <w:r w:rsidRPr="003B3BBD">
              <w:rPr>
                <w:rFonts w:cs="Times New Roman"/>
                <w:b/>
                <w:szCs w:val="28"/>
                <w:lang w:val="uk-UA"/>
              </w:rPr>
              <w:t>- заходів пов’язаних з проведення ярмарків</w:t>
            </w:r>
            <w:r w:rsidRPr="003B3BBD">
              <w:rPr>
                <w:rFonts w:ascii="IBM Plex Serif" w:hAnsi="IBM Plex Serif"/>
                <w:b/>
                <w:shd w:val="clear" w:color="auto" w:fill="FFFFFF"/>
                <w:lang w:val="uk-UA"/>
              </w:rPr>
              <w:t xml:space="preserve"> </w:t>
            </w:r>
            <w:r w:rsidRPr="003B3BBD">
              <w:rPr>
                <w:rFonts w:cs="Times New Roman"/>
                <w:b/>
                <w:szCs w:val="28"/>
                <w:lang w:val="uk-UA"/>
              </w:rPr>
              <w:t xml:space="preserve">з продажу продовольчих та непродовольчих товарів та </w:t>
            </w:r>
            <w:r w:rsidRPr="00E17DF5">
              <w:rPr>
                <w:b/>
                <w:lang w:val="uk-UA"/>
              </w:rPr>
              <w:t>заходів зі встановленням малих</w:t>
            </w:r>
            <w:r w:rsidRPr="003B3BBD">
              <w:rPr>
                <w:rFonts w:cs="Times New Roman"/>
                <w:b/>
                <w:szCs w:val="28"/>
                <w:lang w:val="uk-UA"/>
              </w:rPr>
              <w:t xml:space="preserve">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 до Департаменту містобудування та архітектури виконавчого органу Київської міської ради (Київської міської державної адміністрації), Департаменту </w:t>
            </w:r>
            <w:r w:rsidRPr="003B3BBD">
              <w:rPr>
                <w:rFonts w:cs="Times New Roman"/>
                <w:b/>
                <w:szCs w:val="28"/>
              </w:rPr>
              <w:t> </w:t>
            </w:r>
            <w:r w:rsidRPr="003B3BBD">
              <w:rPr>
                <w:rFonts w:cs="Times New Roman"/>
                <w:b/>
                <w:szCs w:val="28"/>
                <w:lang w:val="uk-UA"/>
              </w:rPr>
              <w:t>промисловості та розвитку підприємництва виконавчого органу Київської міської ради (Київської міської державної адміністрації), Департаменту територіального контролю міста Києва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b/>
                <w:bCs/>
                <w:szCs w:val="28"/>
                <w:lang w:val="uk-UA"/>
              </w:rPr>
            </w:pPr>
            <w:r w:rsidRPr="000A4092">
              <w:rPr>
                <w:rFonts w:cs="Times New Roman"/>
                <w:szCs w:val="28"/>
                <w:lang w:val="uk-UA"/>
              </w:rPr>
              <w:t xml:space="preserve">Заява подається не пізніше ніж </w:t>
            </w:r>
            <w:r w:rsidRPr="00E17DF5">
              <w:rPr>
                <w:rFonts w:cs="Times New Roman"/>
                <w:szCs w:val="28"/>
                <w:lang w:val="uk-UA"/>
              </w:rPr>
              <w:t>за 45 робочих днів</w:t>
            </w:r>
            <w:r w:rsidRPr="000A4092">
              <w:rPr>
                <w:rFonts w:cs="Times New Roman"/>
                <w:szCs w:val="28"/>
                <w:lang w:val="uk-UA"/>
              </w:rPr>
              <w:t xml:space="preserve"> до запланованої дати проведення масового заходу у разі необхідності розробки та видання розпорядження про проведення масового заходу.</w:t>
            </w:r>
          </w:p>
          <w:p w:rsidR="00055D3D" w:rsidRPr="000A4092" w:rsidRDefault="00055D3D" w:rsidP="000A4092">
            <w:pPr>
              <w:ind w:firstLine="708"/>
              <w:rPr>
                <w:rFonts w:cs="Times New Roman"/>
                <w:szCs w:val="28"/>
                <w:lang w:val="uk-UA"/>
              </w:rPr>
            </w:pPr>
            <w:bookmarkStart w:id="38" w:name="62"/>
            <w:bookmarkEnd w:id="38"/>
            <w:r w:rsidRPr="003B3BBD">
              <w:rPr>
                <w:rFonts w:cs="Times New Roman"/>
                <w:b/>
                <w:szCs w:val="28"/>
                <w:lang w:val="uk-UA"/>
              </w:rPr>
              <w:t xml:space="preserve">Уповноважений орган впродовж </w:t>
            </w:r>
            <w:r w:rsidRPr="003B3BBD">
              <w:rPr>
                <w:rFonts w:cs="Times New Roman"/>
                <w:b/>
                <w:szCs w:val="28"/>
              </w:rPr>
              <w:t>30</w:t>
            </w:r>
            <w:r w:rsidRPr="003B3BBD">
              <w:rPr>
                <w:rFonts w:cs="Times New Roman"/>
                <w:b/>
                <w:szCs w:val="28"/>
                <w:lang w:val="uk-UA"/>
              </w:rPr>
              <w:t xml:space="preserve"> днів опрацьовує заявку </w:t>
            </w:r>
            <w:r w:rsidRPr="000A4092">
              <w:rPr>
                <w:rFonts w:cs="Times New Roman"/>
                <w:szCs w:val="28"/>
                <w:lang w:val="uk-UA"/>
              </w:rPr>
              <w:t xml:space="preserve">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та за результатами </w:t>
            </w:r>
            <w:r w:rsidRPr="000A4092">
              <w:rPr>
                <w:rFonts w:cs="Times New Roman"/>
                <w:szCs w:val="28"/>
                <w:lang w:val="uk-UA"/>
              </w:rPr>
              <w:lastRenderedPageBreak/>
              <w:t>опрацювання готує відповідь про можливість проведення масового заходу, необхідність розробки та видання розпорядження про проведення масового заходу або про вмотивовану відмову у проведенні масового заходу з підстав, передбачених пунктом 6.1 цього Порядку.</w:t>
            </w:r>
          </w:p>
          <w:p w:rsidR="00055D3D" w:rsidRPr="000A4092" w:rsidRDefault="00055D3D" w:rsidP="000A4092">
            <w:pPr>
              <w:ind w:firstLine="708"/>
              <w:rPr>
                <w:rFonts w:cs="Times New Roman"/>
                <w:szCs w:val="28"/>
                <w:lang w:val="uk-UA"/>
              </w:rPr>
            </w:pPr>
            <w:bookmarkStart w:id="39" w:name="63"/>
            <w:bookmarkEnd w:id="39"/>
            <w:r w:rsidRPr="000A4092">
              <w:rPr>
                <w:rFonts w:cs="Times New Roman"/>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055D3D" w:rsidRPr="000A4092" w:rsidRDefault="00055D3D" w:rsidP="000A4092">
            <w:pPr>
              <w:ind w:firstLine="708"/>
              <w:rPr>
                <w:rFonts w:cs="Times New Roman"/>
                <w:szCs w:val="28"/>
                <w:lang w:val="uk-UA"/>
              </w:rPr>
            </w:pPr>
            <w:bookmarkStart w:id="40" w:name="64"/>
            <w:bookmarkEnd w:id="40"/>
            <w:r w:rsidRPr="000A4092">
              <w:rPr>
                <w:rFonts w:cs="Times New Roman"/>
                <w:szCs w:val="28"/>
                <w:lang w:val="uk-UA"/>
              </w:rPr>
              <w:t>4.3. Заявка на проведення масового заходу в місті Києві подається до уповноваженого органу організатором масо</w:t>
            </w:r>
            <w:r w:rsidR="00E17DF5">
              <w:rPr>
                <w:rFonts w:cs="Times New Roman"/>
                <w:szCs w:val="28"/>
                <w:lang w:val="uk-UA"/>
              </w:rPr>
              <w:t xml:space="preserve">вого заходу </w:t>
            </w:r>
            <w:r w:rsidR="00E17DF5" w:rsidRPr="00E17DF5">
              <w:rPr>
                <w:rFonts w:cs="Times New Roman"/>
                <w:b/>
                <w:szCs w:val="28"/>
                <w:lang w:val="uk-UA"/>
              </w:rPr>
              <w:t xml:space="preserve">не пізніше ніж за </w:t>
            </w:r>
            <w:r w:rsidR="00E17DF5" w:rsidRPr="00E17DF5">
              <w:rPr>
                <w:rFonts w:cs="Times New Roman"/>
                <w:b/>
                <w:szCs w:val="28"/>
              </w:rPr>
              <w:t>20</w:t>
            </w:r>
            <w:r w:rsidRPr="00E17DF5">
              <w:rPr>
                <w:rFonts w:cs="Times New Roman"/>
                <w:b/>
                <w:szCs w:val="28"/>
                <w:lang w:val="uk-UA"/>
              </w:rPr>
              <w:t xml:space="preserve"> робочих днів</w:t>
            </w:r>
            <w:r w:rsidRPr="000A4092">
              <w:rPr>
                <w:rFonts w:cs="Times New Roman"/>
                <w:szCs w:val="28"/>
                <w:lang w:val="uk-UA"/>
              </w:rPr>
              <w:t xml:space="preserve"> до запланованої дати проведення масового заходу у разі відсутності підстав для розробки та видання розпорядження про проведення масового заходу, визначених в пункті 3.1 цього Порядку.</w:t>
            </w:r>
          </w:p>
          <w:p w:rsidR="00055D3D" w:rsidRPr="000A4092" w:rsidRDefault="00055D3D" w:rsidP="000A4092">
            <w:pPr>
              <w:ind w:firstLine="708"/>
              <w:rPr>
                <w:rFonts w:cs="Times New Roman"/>
                <w:szCs w:val="28"/>
                <w:lang w:val="uk-UA"/>
              </w:rPr>
            </w:pPr>
            <w:bookmarkStart w:id="41" w:name="65"/>
            <w:bookmarkEnd w:id="41"/>
            <w:r w:rsidRPr="000A4092">
              <w:rPr>
                <w:rFonts w:cs="Times New Roman"/>
                <w:szCs w:val="28"/>
                <w:lang w:val="uk-UA"/>
              </w:rPr>
              <w:t>У</w:t>
            </w:r>
            <w:r w:rsidR="00E17DF5">
              <w:rPr>
                <w:rFonts w:cs="Times New Roman"/>
                <w:szCs w:val="28"/>
                <w:lang w:val="uk-UA"/>
              </w:rPr>
              <w:t xml:space="preserve">повноважений орган в термін </w:t>
            </w:r>
            <w:r w:rsidR="00E17DF5" w:rsidRPr="00E17DF5">
              <w:rPr>
                <w:rFonts w:cs="Times New Roman"/>
                <w:b/>
                <w:szCs w:val="28"/>
                <w:lang w:val="uk-UA"/>
              </w:rPr>
              <w:t xml:space="preserve">до </w:t>
            </w:r>
            <w:r w:rsidR="00E17DF5" w:rsidRPr="00E17DF5">
              <w:rPr>
                <w:rFonts w:cs="Times New Roman"/>
                <w:b/>
                <w:szCs w:val="28"/>
              </w:rPr>
              <w:t>10</w:t>
            </w:r>
            <w:r w:rsidRPr="00E17DF5">
              <w:rPr>
                <w:rFonts w:cs="Times New Roman"/>
                <w:b/>
                <w:szCs w:val="28"/>
                <w:lang w:val="uk-UA"/>
              </w:rPr>
              <w:t xml:space="preserve"> робочих днів</w:t>
            </w:r>
            <w:r w:rsidRPr="000A4092">
              <w:rPr>
                <w:rFonts w:cs="Times New Roman"/>
                <w:szCs w:val="28"/>
                <w:lang w:val="uk-UA"/>
              </w:rPr>
              <w:t xml:space="preserve"> опрацьовує заявку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за результатами опрацювання готує відповідь про погодження проведення масового заходу або вмотивовану відмову у проведенні масового заходу з підстав, передбачених пунктом 6.1 цього Порядку.</w:t>
            </w:r>
          </w:p>
          <w:p w:rsidR="00055D3D" w:rsidRPr="000A4092" w:rsidRDefault="00055D3D" w:rsidP="000A4092">
            <w:pPr>
              <w:ind w:firstLine="708"/>
              <w:rPr>
                <w:rFonts w:cs="Times New Roman"/>
                <w:szCs w:val="28"/>
                <w:lang w:val="uk-UA"/>
              </w:rPr>
            </w:pPr>
            <w:bookmarkStart w:id="42" w:name="66"/>
            <w:bookmarkEnd w:id="42"/>
            <w:r w:rsidRPr="000A4092">
              <w:rPr>
                <w:rFonts w:cs="Times New Roman"/>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055D3D" w:rsidRPr="00E17DF5" w:rsidRDefault="00055D3D" w:rsidP="000A4092">
            <w:pPr>
              <w:ind w:firstLine="240"/>
              <w:rPr>
                <w:rFonts w:cs="Times New Roman"/>
                <w:szCs w:val="28"/>
              </w:rPr>
            </w:pPr>
          </w:p>
          <w:p w:rsidR="00055D3D" w:rsidRPr="00B42E34" w:rsidRDefault="00055D3D" w:rsidP="00120BDF">
            <w:pPr>
              <w:pStyle w:val="3"/>
              <w:numPr>
                <w:ilvl w:val="0"/>
                <w:numId w:val="2"/>
              </w:numPr>
              <w:spacing w:before="0" w:beforeAutospacing="0" w:after="0" w:afterAutospacing="0"/>
              <w:jc w:val="center"/>
              <w:rPr>
                <w:b w:val="0"/>
                <w:sz w:val="28"/>
                <w:szCs w:val="28"/>
                <w:lang w:val="ru-RU"/>
              </w:rPr>
            </w:pPr>
            <w:bookmarkStart w:id="43" w:name="67"/>
            <w:bookmarkEnd w:id="43"/>
            <w:r w:rsidRPr="00B42E34">
              <w:rPr>
                <w:b w:val="0"/>
                <w:sz w:val="28"/>
                <w:szCs w:val="28"/>
              </w:rPr>
              <w:t>Документи, що подаються організатором масового заходу до уповноваженого органу</w:t>
            </w:r>
          </w:p>
          <w:p w:rsidR="00120BDF" w:rsidRPr="00120BDF" w:rsidRDefault="00120BDF" w:rsidP="00120BDF">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44" w:name="68"/>
            <w:bookmarkEnd w:id="44"/>
            <w:r w:rsidRPr="000A4092">
              <w:rPr>
                <w:rFonts w:cs="Times New Roman"/>
                <w:szCs w:val="28"/>
                <w:lang w:val="uk-UA"/>
              </w:rPr>
              <w:t>5.1. Для ініціювання проведення масового заходу організатор масового заходу подає уповноваженому органу заявку на проведення масового заходу в місті Києві, яка містить:</w:t>
            </w:r>
          </w:p>
          <w:p w:rsidR="00055D3D" w:rsidRPr="000A4092" w:rsidRDefault="00055D3D" w:rsidP="000A4092">
            <w:pPr>
              <w:ind w:firstLine="708"/>
              <w:rPr>
                <w:rFonts w:cs="Times New Roman"/>
                <w:szCs w:val="28"/>
                <w:lang w:val="uk-UA"/>
              </w:rPr>
            </w:pPr>
            <w:bookmarkStart w:id="45" w:name="69"/>
            <w:bookmarkEnd w:id="45"/>
            <w:r w:rsidRPr="000A4092">
              <w:rPr>
                <w:rFonts w:cs="Times New Roman"/>
                <w:szCs w:val="28"/>
                <w:lang w:val="uk-UA"/>
              </w:rPr>
              <w:t>інформацію про організатора масового заходу (найменування організатора, місце його знаходження, номер контактного телефону);</w:t>
            </w:r>
          </w:p>
          <w:p w:rsidR="00055D3D" w:rsidRPr="000A4092" w:rsidRDefault="00055D3D" w:rsidP="000A4092">
            <w:pPr>
              <w:ind w:firstLine="708"/>
              <w:rPr>
                <w:rFonts w:cs="Times New Roman"/>
                <w:szCs w:val="28"/>
                <w:lang w:val="uk-UA"/>
              </w:rPr>
            </w:pPr>
            <w:bookmarkStart w:id="46" w:name="70"/>
            <w:bookmarkEnd w:id="46"/>
            <w:r w:rsidRPr="000A4092">
              <w:rPr>
                <w:rFonts w:cs="Times New Roman"/>
                <w:szCs w:val="28"/>
                <w:lang w:val="uk-UA"/>
              </w:rPr>
              <w:t>інформацію про масовий захід (назва масового заходу, форма, мета, місце проведення масового заходу або його маршрут, дата та час його початку та закінчення);</w:t>
            </w:r>
          </w:p>
          <w:p w:rsidR="00055D3D" w:rsidRPr="000A4092" w:rsidRDefault="00055D3D" w:rsidP="000A4092">
            <w:pPr>
              <w:ind w:firstLine="708"/>
              <w:rPr>
                <w:rFonts w:cs="Times New Roman"/>
                <w:szCs w:val="28"/>
                <w:lang w:val="uk-UA"/>
              </w:rPr>
            </w:pPr>
            <w:bookmarkStart w:id="47" w:name="71"/>
            <w:bookmarkEnd w:id="47"/>
            <w:r w:rsidRPr="000A4092">
              <w:rPr>
                <w:rFonts w:cs="Times New Roman"/>
                <w:szCs w:val="28"/>
                <w:lang w:val="uk-UA"/>
              </w:rPr>
              <w:t xml:space="preserve">організаційні питання забезпечення масового заходу (використання технічних засобів, необхідність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дата, час їх монтажу та демонтажу, дата, час проведення репетицій, передбачувана кількість учасників, необхідність обмеження або заборони руху транспортних засобів, тимчасова зміна маршрутів громадського транспорту, необхідність залучення структурних підрозділів виконавчого органу Київської міської ради (Київської міської державної адміністрації) до підготовки </w:t>
            </w:r>
            <w:r w:rsidRPr="000A4092">
              <w:rPr>
                <w:rFonts w:cs="Times New Roman"/>
                <w:szCs w:val="28"/>
                <w:lang w:val="uk-UA"/>
              </w:rPr>
              <w:lastRenderedPageBreak/>
              <w:t>та організації проведення масового заходу, контактні дані особи, відповідальної за проведення заходу).</w:t>
            </w:r>
          </w:p>
          <w:p w:rsidR="00055D3D" w:rsidRPr="000A4092" w:rsidRDefault="00055D3D" w:rsidP="000A4092">
            <w:pPr>
              <w:ind w:firstLine="708"/>
              <w:rPr>
                <w:rFonts w:cs="Times New Roman"/>
                <w:szCs w:val="28"/>
                <w:lang w:val="uk-UA"/>
              </w:rPr>
            </w:pPr>
            <w:bookmarkStart w:id="48" w:name="72"/>
            <w:bookmarkEnd w:id="48"/>
            <w:r w:rsidRPr="000A4092">
              <w:rPr>
                <w:rFonts w:cs="Times New Roman"/>
                <w:szCs w:val="28"/>
                <w:lang w:val="uk-UA"/>
              </w:rPr>
              <w:t>Заявка на проведення масового заходу в місті Києві підписується організатором масового заходу або уповноваженою ним особою. У разі підписання заявки уповноваженою особою до заявки надається оригінал документа, що підтверджує повноваження такої особи.</w:t>
            </w:r>
          </w:p>
          <w:p w:rsidR="00055D3D" w:rsidRPr="00120BDF" w:rsidRDefault="00055D3D" w:rsidP="000A4092">
            <w:pPr>
              <w:ind w:firstLine="708"/>
              <w:rPr>
                <w:rFonts w:cs="Times New Roman"/>
                <w:b/>
                <w:szCs w:val="28"/>
                <w:lang w:val="uk-UA"/>
              </w:rPr>
            </w:pPr>
            <w:bookmarkStart w:id="49" w:name="_Hlk164414151"/>
            <w:r w:rsidRPr="00120BDF">
              <w:rPr>
                <w:rFonts w:cs="Times New Roman"/>
                <w:b/>
                <w:szCs w:val="28"/>
                <w:lang w:val="uk-UA"/>
              </w:rPr>
              <w:t xml:space="preserve">У разі </w:t>
            </w:r>
            <w:bookmarkStart w:id="50" w:name="73"/>
            <w:bookmarkEnd w:id="50"/>
            <w:r w:rsidRPr="00120BDF">
              <w:rPr>
                <w:rFonts w:cs="Times New Roman"/>
                <w:b/>
                <w:szCs w:val="28"/>
                <w:lang w:val="uk-UA"/>
              </w:rPr>
              <w:t xml:space="preserve">введення в Україні або в місті Києві воєнного стану </w:t>
            </w:r>
            <w:bookmarkEnd w:id="49"/>
            <w:r w:rsidRPr="00120BDF">
              <w:rPr>
                <w:rFonts w:cs="Times New Roman"/>
                <w:b/>
                <w:szCs w:val="28"/>
                <w:lang w:val="uk-UA"/>
              </w:rPr>
              <w:t>до заявки додається:</w:t>
            </w:r>
          </w:p>
          <w:p w:rsidR="00055D3D" w:rsidRPr="00120BDF" w:rsidRDefault="00055D3D" w:rsidP="000A4092">
            <w:pPr>
              <w:ind w:firstLine="708"/>
              <w:rPr>
                <w:rFonts w:cs="Times New Roman"/>
                <w:b/>
                <w:szCs w:val="28"/>
                <w:lang w:val="uk-UA"/>
              </w:rPr>
            </w:pPr>
            <w:r w:rsidRPr="00120BDF">
              <w:rPr>
                <w:rFonts w:cs="Times New Roman"/>
                <w:b/>
                <w:szCs w:val="28"/>
                <w:lang w:val="uk-UA"/>
              </w:rPr>
              <w:t>план дій на випадок оголошення повітряної тривоги ;</w:t>
            </w:r>
          </w:p>
          <w:p w:rsidR="00055D3D" w:rsidRPr="00120BDF" w:rsidRDefault="00055D3D" w:rsidP="000A4092">
            <w:pPr>
              <w:ind w:firstLine="708"/>
              <w:rPr>
                <w:rFonts w:cs="Times New Roman"/>
                <w:b/>
                <w:szCs w:val="28"/>
                <w:lang w:val="uk-UA"/>
              </w:rPr>
            </w:pPr>
            <w:r w:rsidRPr="00120BDF">
              <w:rPr>
                <w:rFonts w:cs="Times New Roman"/>
                <w:b/>
                <w:szCs w:val="28"/>
                <w:lang w:val="uk-UA"/>
              </w:rPr>
              <w:t>інформація про найближче укриття (</w:t>
            </w:r>
            <w:proofErr w:type="spellStart"/>
            <w:r w:rsidRPr="00120BDF">
              <w:rPr>
                <w:rFonts w:cs="Times New Roman"/>
                <w:b/>
                <w:szCs w:val="28"/>
                <w:lang w:val="uk-UA"/>
              </w:rPr>
              <w:t>вмісткість</w:t>
            </w:r>
            <w:proofErr w:type="spellEnd"/>
            <w:r w:rsidRPr="00120BDF">
              <w:rPr>
                <w:rFonts w:cs="Times New Roman"/>
                <w:b/>
                <w:szCs w:val="28"/>
                <w:lang w:val="uk-UA"/>
              </w:rPr>
              <w:t xml:space="preserve"> осіб, орієнтовна відстань від місця проведення Заходу до укриття, тощо); </w:t>
            </w:r>
          </w:p>
          <w:p w:rsidR="00055D3D" w:rsidRPr="00120BDF" w:rsidRDefault="00055D3D" w:rsidP="000A4092">
            <w:pPr>
              <w:ind w:firstLine="708"/>
              <w:rPr>
                <w:rFonts w:cs="Times New Roman"/>
                <w:b/>
                <w:szCs w:val="28"/>
                <w:lang w:val="uk-UA"/>
              </w:rPr>
            </w:pPr>
            <w:r w:rsidRPr="00120BDF">
              <w:rPr>
                <w:rFonts w:cs="Times New Roman"/>
                <w:b/>
                <w:szCs w:val="28"/>
                <w:lang w:val="uk-UA"/>
              </w:rPr>
              <w:t xml:space="preserve">знімок з мапи укриттів для населення міста Києва у разі проведення заходу під відкритим небом або за відсутності укриття в будівлі проведення заходу;   </w:t>
            </w:r>
          </w:p>
          <w:p w:rsidR="00055D3D" w:rsidRPr="00120BDF" w:rsidRDefault="00055D3D" w:rsidP="000A4092">
            <w:pPr>
              <w:ind w:firstLine="708"/>
              <w:rPr>
                <w:rFonts w:cs="Times New Roman"/>
                <w:b/>
                <w:szCs w:val="28"/>
                <w:lang w:val="uk-UA"/>
              </w:rPr>
            </w:pPr>
            <w:r w:rsidRPr="00120BDF">
              <w:rPr>
                <w:rFonts w:cs="Times New Roman"/>
                <w:b/>
                <w:szCs w:val="28"/>
                <w:lang w:val="uk-UA"/>
              </w:rPr>
              <w:t>акт оцінки об'єкта (будівлі, споруди, приміщення) щодо можливості його використання для укриття.</w:t>
            </w:r>
          </w:p>
          <w:p w:rsidR="00055D3D" w:rsidRPr="000A4092" w:rsidRDefault="00055D3D" w:rsidP="000A4092">
            <w:pPr>
              <w:ind w:firstLine="708"/>
              <w:rPr>
                <w:rFonts w:cs="Times New Roman"/>
                <w:szCs w:val="28"/>
                <w:lang w:val="uk-UA"/>
              </w:rPr>
            </w:pPr>
            <w:r w:rsidRPr="000A4092">
              <w:rPr>
                <w:rFonts w:cs="Times New Roman"/>
                <w:szCs w:val="28"/>
                <w:lang w:val="uk-UA"/>
              </w:rPr>
              <w:t xml:space="preserve">5.2. У разі необхідності розробки та видання розпорядження про проведення масового заходу до заявки </w:t>
            </w:r>
            <w:bookmarkStart w:id="51" w:name="_Hlk164414335"/>
            <w:r w:rsidRPr="000A4092">
              <w:rPr>
                <w:rFonts w:cs="Times New Roman"/>
                <w:szCs w:val="28"/>
                <w:lang w:val="uk-UA"/>
              </w:rPr>
              <w:t xml:space="preserve">на проведення масового заходу </w:t>
            </w:r>
            <w:bookmarkEnd w:id="51"/>
            <w:r w:rsidRPr="000A4092">
              <w:rPr>
                <w:rFonts w:cs="Times New Roman"/>
                <w:szCs w:val="28"/>
                <w:lang w:val="uk-UA"/>
              </w:rPr>
              <w:t>в місті Києві додається схема організації території проведення масового заходу.</w:t>
            </w:r>
          </w:p>
          <w:p w:rsidR="00055D3D" w:rsidRPr="000A4092" w:rsidRDefault="00055D3D" w:rsidP="000A4092">
            <w:pPr>
              <w:ind w:firstLine="708"/>
              <w:rPr>
                <w:rFonts w:cs="Times New Roman"/>
                <w:szCs w:val="28"/>
                <w:lang w:val="uk-UA"/>
              </w:rPr>
            </w:pPr>
            <w:bookmarkStart w:id="52" w:name="74"/>
            <w:bookmarkEnd w:id="52"/>
            <w:r w:rsidRPr="000A4092">
              <w:rPr>
                <w:rFonts w:cs="Times New Roman"/>
                <w:szCs w:val="28"/>
                <w:lang w:val="uk-UA"/>
              </w:rPr>
              <w:t xml:space="preserve">Схема організації території проведення масового заходу (далі - схема організації території) із зазначенням на ній розміщення малих архітектурних форм, </w:t>
            </w:r>
            <w:r w:rsidRPr="000A4092">
              <w:rPr>
                <w:rFonts w:cs="Times New Roman"/>
                <w:szCs w:val="28"/>
                <w:lang w:val="uk-UA"/>
              </w:rPr>
              <w:lastRenderedPageBreak/>
              <w:t>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у місцях, визначених для проведення масових заходів розробляється організатором масового заходу.</w:t>
            </w:r>
          </w:p>
          <w:p w:rsidR="00055D3D" w:rsidRPr="000A4092" w:rsidRDefault="00055D3D" w:rsidP="000A4092">
            <w:pPr>
              <w:ind w:firstLine="708"/>
              <w:rPr>
                <w:rFonts w:cs="Times New Roman"/>
                <w:szCs w:val="28"/>
                <w:lang w:val="uk-UA"/>
              </w:rPr>
            </w:pPr>
            <w:bookmarkStart w:id="53" w:name="75"/>
            <w:bookmarkEnd w:id="53"/>
            <w:r w:rsidRPr="000A4092">
              <w:rPr>
                <w:rFonts w:cs="Times New Roman"/>
                <w:szCs w:val="28"/>
                <w:lang w:val="uk-UA"/>
              </w:rPr>
              <w:t>У разі проведення масових заходів за адресами, перелік яких затверджується розпорядженням виконавчого органу Київської міської ради (Київської міської державної адміністрації), схеми організації територій розробляються на підставі типових схем, затверджених розпорядженням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szCs w:val="28"/>
                <w:lang w:val="uk-UA"/>
              </w:rPr>
            </w:pPr>
            <w:bookmarkStart w:id="54" w:name="76"/>
            <w:bookmarkEnd w:id="54"/>
            <w:r w:rsidRPr="000A4092">
              <w:rPr>
                <w:rFonts w:cs="Times New Roman"/>
                <w:szCs w:val="28"/>
                <w:lang w:val="uk-UA"/>
              </w:rPr>
              <w:t>Схема організації території має містити схематично-графічну інформацію щодо розташування, розміщення, експлуатації наступних об'єктів, але не виключно: сценічних конструкцій, парканів та бар'єрів, технічних конструкцій, тентів та наметів, евакуаційних виходів, санітарно-гігієнічних зон (туалетів, об'єктів, передбачених для обслуговування персоналу, зберігання, приготування, обробки їжі), об'єктів підвищеної небезпеки (мангалів, елементів живлення, ліній високої напруги, місць підключення до стаціонарних елементів живлення), об'єктів з утримуючим баластом.</w:t>
            </w:r>
          </w:p>
          <w:p w:rsidR="00055D3D" w:rsidRPr="000A4092" w:rsidRDefault="00055D3D" w:rsidP="000A4092">
            <w:pPr>
              <w:ind w:firstLine="708"/>
              <w:rPr>
                <w:rFonts w:cs="Times New Roman"/>
                <w:szCs w:val="28"/>
                <w:lang w:val="uk-UA"/>
              </w:rPr>
            </w:pPr>
            <w:bookmarkStart w:id="55" w:name="77"/>
            <w:bookmarkEnd w:id="55"/>
            <w:r w:rsidRPr="000A4092">
              <w:rPr>
                <w:rFonts w:cs="Times New Roman"/>
                <w:szCs w:val="28"/>
                <w:lang w:val="uk-UA"/>
              </w:rPr>
              <w:t>У разі здійснення торгівлі під час проведення масового заходу схема організації території має містити схему організації торговельного процесу під час проведення масового заходу.</w:t>
            </w:r>
          </w:p>
          <w:p w:rsidR="00055D3D" w:rsidRPr="000A4092" w:rsidRDefault="00055D3D" w:rsidP="000A4092">
            <w:pPr>
              <w:ind w:firstLine="708"/>
              <w:rPr>
                <w:rFonts w:cs="Times New Roman"/>
                <w:szCs w:val="28"/>
                <w:lang w:val="uk-UA"/>
              </w:rPr>
            </w:pPr>
            <w:bookmarkStart w:id="56" w:name="78"/>
            <w:bookmarkEnd w:id="56"/>
            <w:r w:rsidRPr="000A4092">
              <w:rPr>
                <w:rFonts w:cs="Times New Roman"/>
                <w:szCs w:val="28"/>
                <w:lang w:val="uk-UA"/>
              </w:rPr>
              <w:lastRenderedPageBreak/>
              <w:t>Схема організації території розробляється у форматі A3 з чіткими зображеннями та контактними даними розробника і підписом замовника - організатора масового заходу.</w:t>
            </w:r>
          </w:p>
          <w:p w:rsidR="00055D3D" w:rsidRPr="000A4092" w:rsidRDefault="00055D3D" w:rsidP="000A4092">
            <w:pPr>
              <w:ind w:firstLine="708"/>
              <w:rPr>
                <w:rFonts w:cs="Times New Roman"/>
                <w:szCs w:val="28"/>
                <w:lang w:val="uk-UA"/>
              </w:rPr>
            </w:pPr>
          </w:p>
          <w:p w:rsidR="00055D3D" w:rsidRPr="00B42E34" w:rsidRDefault="00055D3D" w:rsidP="00120BDF">
            <w:pPr>
              <w:pStyle w:val="3"/>
              <w:numPr>
                <w:ilvl w:val="0"/>
                <w:numId w:val="2"/>
              </w:numPr>
              <w:spacing w:before="0" w:beforeAutospacing="0" w:after="0" w:afterAutospacing="0"/>
              <w:jc w:val="center"/>
              <w:rPr>
                <w:b w:val="0"/>
                <w:sz w:val="28"/>
                <w:szCs w:val="28"/>
                <w:lang w:val="ru-RU"/>
              </w:rPr>
            </w:pPr>
            <w:bookmarkStart w:id="57" w:name="79"/>
            <w:bookmarkEnd w:id="57"/>
            <w:r w:rsidRPr="00B42E34">
              <w:rPr>
                <w:b w:val="0"/>
                <w:sz w:val="28"/>
                <w:szCs w:val="28"/>
              </w:rPr>
              <w:t>Підстави для відмови у проведенні масового заходу</w:t>
            </w:r>
          </w:p>
          <w:p w:rsidR="00120BDF" w:rsidRPr="00120BDF" w:rsidRDefault="00120BDF" w:rsidP="00120BDF">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58" w:name="80"/>
            <w:bookmarkEnd w:id="58"/>
            <w:r w:rsidRPr="000A4092">
              <w:rPr>
                <w:rFonts w:cs="Times New Roman"/>
                <w:szCs w:val="28"/>
                <w:lang w:val="uk-UA"/>
              </w:rPr>
              <w:t>6.1. Уповноважений орган відмовляє у проведенні масового заходу, якщо:</w:t>
            </w:r>
          </w:p>
          <w:p w:rsidR="00055D3D" w:rsidRPr="000A4092" w:rsidRDefault="00055D3D" w:rsidP="000A4092">
            <w:pPr>
              <w:ind w:firstLine="708"/>
              <w:rPr>
                <w:rFonts w:cs="Times New Roman"/>
                <w:szCs w:val="28"/>
                <w:lang w:val="uk-UA"/>
              </w:rPr>
            </w:pPr>
            <w:bookmarkStart w:id="59" w:name="81"/>
            <w:bookmarkEnd w:id="59"/>
            <w:r w:rsidRPr="000A4092">
              <w:rPr>
                <w:rFonts w:cs="Times New Roman"/>
                <w:szCs w:val="28"/>
                <w:lang w:val="uk-UA"/>
              </w:rPr>
              <w:t>6.1.1. Масовий захід заплановано провести в місці та в час, в якому на момент подання заявки на проведення масового заходу в місті Києві погоджено проведення іншого масового заходу.</w:t>
            </w:r>
          </w:p>
          <w:p w:rsidR="00055D3D" w:rsidRPr="000A4092" w:rsidRDefault="00055D3D" w:rsidP="000A4092">
            <w:pPr>
              <w:ind w:firstLine="708"/>
              <w:rPr>
                <w:rFonts w:cs="Times New Roman"/>
                <w:szCs w:val="28"/>
                <w:lang w:val="uk-UA"/>
              </w:rPr>
            </w:pPr>
            <w:bookmarkStart w:id="60" w:name="82"/>
            <w:bookmarkEnd w:id="60"/>
            <w:r w:rsidRPr="000A4092">
              <w:rPr>
                <w:rFonts w:cs="Times New Roman"/>
                <w:szCs w:val="28"/>
                <w:lang w:val="uk-UA"/>
              </w:rPr>
              <w:t>6.1.2. Порушено строки подачі заявки на проведення масового заходу в місті Києві, передбачені в розділі 4 цього Порядку.</w:t>
            </w:r>
          </w:p>
          <w:p w:rsidR="00055D3D" w:rsidRPr="000A4092" w:rsidRDefault="00055D3D" w:rsidP="000A4092">
            <w:pPr>
              <w:ind w:firstLine="708"/>
              <w:rPr>
                <w:rFonts w:cs="Times New Roman"/>
                <w:szCs w:val="28"/>
                <w:lang w:val="uk-UA"/>
              </w:rPr>
            </w:pPr>
            <w:bookmarkStart w:id="61" w:name="83"/>
            <w:bookmarkEnd w:id="61"/>
            <w:r w:rsidRPr="000A4092">
              <w:rPr>
                <w:rFonts w:cs="Times New Roman"/>
                <w:szCs w:val="28"/>
                <w:lang w:val="uk-UA"/>
              </w:rPr>
              <w:t>6.1.3. Інформація, подана у заявці на проведення масового заходу в місті Києві, неповна та /або не відповідає вимогам до документів, зазначеним у розділі 5 цього Порядку.</w:t>
            </w:r>
          </w:p>
          <w:p w:rsidR="00055D3D" w:rsidRPr="000A4092" w:rsidRDefault="00055D3D" w:rsidP="000A4092">
            <w:pPr>
              <w:ind w:firstLine="708"/>
              <w:rPr>
                <w:rFonts w:cs="Times New Roman"/>
                <w:szCs w:val="28"/>
                <w:lang w:val="uk-UA"/>
              </w:rPr>
            </w:pPr>
            <w:bookmarkStart w:id="62" w:name="84"/>
            <w:bookmarkEnd w:id="62"/>
            <w:r w:rsidRPr="000A4092">
              <w:rPr>
                <w:rFonts w:cs="Times New Roman"/>
                <w:szCs w:val="28"/>
                <w:lang w:val="uk-UA"/>
              </w:rPr>
              <w:t>6.1.4. Час та місце проведення масового заходу, визначені в заявці на проведення масового заходу в місті Києві, співпадають з місцем проведення офіційного заходу під час відзначення загальнодержавних свят відповідно до указів Президента України, постанов або розпоряджень Кабінету Міністрів України, розпоряджень виконавчого органу Київської міської ради (Київської міської державної адміністрації).</w:t>
            </w:r>
          </w:p>
          <w:p w:rsidR="00055D3D" w:rsidRPr="00120BDF" w:rsidRDefault="00055D3D" w:rsidP="000A4092">
            <w:pPr>
              <w:ind w:firstLine="708"/>
              <w:rPr>
                <w:rFonts w:cs="Times New Roman"/>
                <w:b/>
                <w:szCs w:val="28"/>
                <w:lang w:val="uk-UA"/>
              </w:rPr>
            </w:pPr>
            <w:bookmarkStart w:id="63" w:name="85"/>
            <w:bookmarkEnd w:id="63"/>
            <w:r w:rsidRPr="00120BDF">
              <w:rPr>
                <w:rFonts w:cs="Times New Roman"/>
                <w:b/>
                <w:szCs w:val="28"/>
                <w:lang w:val="uk-UA"/>
              </w:rPr>
              <w:t xml:space="preserve">6.1.5. Введено обмеження, пов'язані з </w:t>
            </w:r>
            <w:r w:rsidRPr="00120BDF">
              <w:rPr>
                <w:rFonts w:cs="Times New Roman"/>
                <w:b/>
                <w:szCs w:val="28"/>
                <w:lang w:val="uk-UA"/>
              </w:rPr>
              <w:lastRenderedPageBreak/>
              <w:t>оголошенням Днів жалоби.</w:t>
            </w:r>
          </w:p>
          <w:p w:rsidR="00055D3D" w:rsidRPr="000A4092" w:rsidRDefault="00055D3D" w:rsidP="000A4092">
            <w:pPr>
              <w:ind w:firstLine="708"/>
              <w:rPr>
                <w:rFonts w:cs="Times New Roman"/>
                <w:szCs w:val="28"/>
                <w:lang w:val="uk-UA"/>
              </w:rPr>
            </w:pPr>
            <w:bookmarkStart w:id="64" w:name="86"/>
            <w:bookmarkEnd w:id="64"/>
            <w:r w:rsidRPr="000A4092">
              <w:rPr>
                <w:rFonts w:cs="Times New Roman"/>
                <w:szCs w:val="28"/>
                <w:lang w:val="uk-UA"/>
              </w:rPr>
              <w:t>6.1.6. Проведення масового заходу може призвести до порушення громадського порядку та санітарно-гігієнічних норм, створення перешкод у роботі підприємств, установ, організацій всіх форм власності, чи загрожуватиме нормальному життєзабезпеченню населення, життю, здоров'ю та безпеці громадян.</w:t>
            </w:r>
          </w:p>
          <w:p w:rsidR="00055D3D" w:rsidRPr="000A4092" w:rsidRDefault="00055D3D" w:rsidP="000A4092">
            <w:pPr>
              <w:ind w:firstLine="708"/>
              <w:rPr>
                <w:rFonts w:cs="Times New Roman"/>
                <w:szCs w:val="28"/>
                <w:lang w:val="uk-UA"/>
              </w:rPr>
            </w:pPr>
            <w:bookmarkStart w:id="65" w:name="87"/>
            <w:bookmarkEnd w:id="65"/>
            <w:r w:rsidRPr="000A4092">
              <w:rPr>
                <w:rFonts w:cs="Times New Roman"/>
                <w:szCs w:val="28"/>
                <w:lang w:val="uk-UA"/>
              </w:rPr>
              <w:t>6.1.7. Організатор масового заходу неодноразово порушував (не виконував) вимоги цього Порядку під час проведення ним попередніх масових заходів.</w:t>
            </w:r>
          </w:p>
          <w:p w:rsidR="00055D3D" w:rsidRPr="000A4092" w:rsidRDefault="00055D3D" w:rsidP="000A4092">
            <w:pPr>
              <w:ind w:firstLine="708"/>
              <w:rPr>
                <w:rFonts w:cs="Times New Roman"/>
                <w:szCs w:val="28"/>
                <w:lang w:val="uk-UA"/>
              </w:rPr>
            </w:pPr>
            <w:bookmarkStart w:id="66" w:name="88"/>
            <w:bookmarkEnd w:id="66"/>
            <w:r w:rsidRPr="000A4092">
              <w:rPr>
                <w:rFonts w:cs="Times New Roman"/>
                <w:szCs w:val="28"/>
                <w:lang w:val="uk-UA"/>
              </w:rPr>
              <w:t>6.1.8. Проведення масового заходу потребує обмеження чи заборони руху транспортних засобів на ділянці вулично-дорожньої мережі, яка немає альтернативних шляхів об'їзду, або призведе до припинення роботи міського пасажирського транспорту загального користування без можливості організації його руху за зміненою схемою.</w:t>
            </w:r>
          </w:p>
          <w:p w:rsidR="00055D3D" w:rsidRPr="00120BDF" w:rsidRDefault="00055D3D" w:rsidP="000A4092">
            <w:pPr>
              <w:ind w:firstLine="708"/>
              <w:rPr>
                <w:rFonts w:cs="Times New Roman"/>
                <w:b/>
                <w:szCs w:val="28"/>
                <w:lang w:val="uk-UA"/>
              </w:rPr>
            </w:pPr>
            <w:r w:rsidRPr="00120BDF">
              <w:rPr>
                <w:rFonts w:cs="Times New Roman"/>
                <w:b/>
                <w:szCs w:val="28"/>
                <w:lang w:val="uk-UA"/>
              </w:rPr>
              <w:t xml:space="preserve">6.1.9. Запроваджено у встановленому законодавством України порядку заборону на проведення масових заходів у місті Києві. </w:t>
            </w:r>
          </w:p>
          <w:p w:rsidR="00055D3D" w:rsidRPr="00120BDF" w:rsidRDefault="00055D3D" w:rsidP="000A4092">
            <w:pPr>
              <w:ind w:firstLine="708"/>
              <w:rPr>
                <w:rFonts w:cs="Times New Roman"/>
                <w:b/>
                <w:szCs w:val="28"/>
              </w:rPr>
            </w:pPr>
            <w:r w:rsidRPr="00120BDF">
              <w:rPr>
                <w:rFonts w:cs="Times New Roman"/>
                <w:b/>
                <w:szCs w:val="28"/>
                <w:lang w:val="uk-UA"/>
              </w:rPr>
              <w:t xml:space="preserve">6.1.10. Проведення масового заходу під час </w:t>
            </w:r>
            <w:proofErr w:type="spellStart"/>
            <w:r w:rsidRPr="00120BDF">
              <w:rPr>
                <w:rFonts w:cs="Times New Roman"/>
                <w:b/>
                <w:szCs w:val="28"/>
              </w:rPr>
              <w:t>комендантської</w:t>
            </w:r>
            <w:proofErr w:type="spellEnd"/>
            <w:r w:rsidRPr="00120BDF">
              <w:rPr>
                <w:rFonts w:cs="Times New Roman"/>
                <w:b/>
                <w:szCs w:val="28"/>
              </w:rPr>
              <w:t xml:space="preserve"> </w:t>
            </w:r>
            <w:proofErr w:type="spellStart"/>
            <w:r w:rsidRPr="00120BDF">
              <w:rPr>
                <w:rFonts w:cs="Times New Roman"/>
                <w:b/>
                <w:szCs w:val="28"/>
              </w:rPr>
              <w:t>години</w:t>
            </w:r>
            <w:proofErr w:type="spellEnd"/>
            <w:r w:rsidRPr="00120BDF">
              <w:rPr>
                <w:rFonts w:cs="Times New Roman"/>
                <w:b/>
                <w:szCs w:val="28"/>
              </w:rPr>
              <w:t xml:space="preserve"> (заборони </w:t>
            </w:r>
            <w:proofErr w:type="spellStart"/>
            <w:r w:rsidRPr="00120BDF">
              <w:rPr>
                <w:rFonts w:cs="Times New Roman"/>
                <w:b/>
                <w:szCs w:val="28"/>
              </w:rPr>
              <w:t>перебування</w:t>
            </w:r>
            <w:proofErr w:type="spellEnd"/>
            <w:r w:rsidRPr="00120BDF">
              <w:rPr>
                <w:rFonts w:cs="Times New Roman"/>
                <w:b/>
                <w:szCs w:val="28"/>
              </w:rPr>
              <w:t xml:space="preserve"> у </w:t>
            </w:r>
            <w:proofErr w:type="spellStart"/>
            <w:r w:rsidRPr="00120BDF">
              <w:rPr>
                <w:rFonts w:cs="Times New Roman"/>
                <w:b/>
                <w:szCs w:val="28"/>
              </w:rPr>
              <w:t>певний</w:t>
            </w:r>
            <w:proofErr w:type="spellEnd"/>
            <w:r w:rsidRPr="00120BDF">
              <w:rPr>
                <w:rFonts w:cs="Times New Roman"/>
                <w:b/>
                <w:szCs w:val="28"/>
              </w:rPr>
              <w:t xml:space="preserve"> </w:t>
            </w:r>
            <w:proofErr w:type="spellStart"/>
            <w:r w:rsidRPr="00120BDF">
              <w:rPr>
                <w:rFonts w:cs="Times New Roman"/>
                <w:b/>
                <w:szCs w:val="28"/>
              </w:rPr>
              <w:t>період</w:t>
            </w:r>
            <w:proofErr w:type="spellEnd"/>
            <w:r w:rsidRPr="00120BDF">
              <w:rPr>
                <w:rFonts w:cs="Times New Roman"/>
                <w:b/>
                <w:szCs w:val="28"/>
              </w:rPr>
              <w:t xml:space="preserve"> </w:t>
            </w:r>
            <w:proofErr w:type="spellStart"/>
            <w:r w:rsidRPr="00120BDF">
              <w:rPr>
                <w:rFonts w:cs="Times New Roman"/>
                <w:b/>
                <w:szCs w:val="28"/>
              </w:rPr>
              <w:t>доби</w:t>
            </w:r>
            <w:proofErr w:type="spellEnd"/>
            <w:r w:rsidRPr="00120BDF">
              <w:rPr>
                <w:rFonts w:cs="Times New Roman"/>
                <w:b/>
                <w:szCs w:val="28"/>
              </w:rPr>
              <w:t xml:space="preserve"> на </w:t>
            </w:r>
            <w:proofErr w:type="spellStart"/>
            <w:r w:rsidRPr="00120BDF">
              <w:rPr>
                <w:rFonts w:cs="Times New Roman"/>
                <w:b/>
                <w:szCs w:val="28"/>
              </w:rPr>
              <w:t>вулицях</w:t>
            </w:r>
            <w:proofErr w:type="spellEnd"/>
            <w:r w:rsidRPr="00120BDF">
              <w:rPr>
                <w:rFonts w:cs="Times New Roman"/>
                <w:b/>
                <w:szCs w:val="28"/>
              </w:rPr>
              <w:t xml:space="preserve"> та в </w:t>
            </w:r>
            <w:proofErr w:type="spellStart"/>
            <w:r w:rsidRPr="00120BDF">
              <w:rPr>
                <w:rFonts w:cs="Times New Roman"/>
                <w:b/>
                <w:szCs w:val="28"/>
              </w:rPr>
              <w:t>інших</w:t>
            </w:r>
            <w:proofErr w:type="spellEnd"/>
            <w:r w:rsidRPr="00120BDF">
              <w:rPr>
                <w:rFonts w:cs="Times New Roman"/>
                <w:b/>
                <w:szCs w:val="28"/>
              </w:rPr>
              <w:t xml:space="preserve"> </w:t>
            </w:r>
            <w:proofErr w:type="spellStart"/>
            <w:r w:rsidRPr="00120BDF">
              <w:rPr>
                <w:rFonts w:cs="Times New Roman"/>
                <w:b/>
                <w:szCs w:val="28"/>
              </w:rPr>
              <w:t>громадських</w:t>
            </w:r>
            <w:proofErr w:type="spellEnd"/>
            <w:r w:rsidRPr="00120BDF">
              <w:rPr>
                <w:rFonts w:cs="Times New Roman"/>
                <w:b/>
                <w:szCs w:val="28"/>
              </w:rPr>
              <w:t xml:space="preserve"> </w:t>
            </w:r>
            <w:proofErr w:type="spellStart"/>
            <w:r w:rsidRPr="00120BDF">
              <w:rPr>
                <w:rFonts w:cs="Times New Roman"/>
                <w:b/>
                <w:szCs w:val="28"/>
              </w:rPr>
              <w:t>місцях</w:t>
            </w:r>
            <w:proofErr w:type="spellEnd"/>
            <w:r w:rsidRPr="00120BDF">
              <w:rPr>
                <w:rFonts w:cs="Times New Roman"/>
                <w:b/>
                <w:szCs w:val="28"/>
              </w:rPr>
              <w:t>).</w:t>
            </w:r>
          </w:p>
          <w:p w:rsidR="00055D3D" w:rsidRPr="000A4092" w:rsidRDefault="00055D3D" w:rsidP="000A4092">
            <w:pPr>
              <w:ind w:firstLine="708"/>
              <w:rPr>
                <w:rFonts w:cs="Times New Roman"/>
                <w:szCs w:val="28"/>
                <w:lang w:val="uk-UA"/>
              </w:rPr>
            </w:pPr>
            <w:bookmarkStart w:id="67" w:name="89"/>
            <w:bookmarkEnd w:id="67"/>
            <w:r w:rsidRPr="000A4092">
              <w:rPr>
                <w:rFonts w:cs="Times New Roman"/>
                <w:szCs w:val="28"/>
                <w:lang w:val="uk-UA"/>
              </w:rPr>
              <w:t>6.2. За наявності підстав для відмови у проведенні масового заходу, передбачених пунктами 6.1.1, 6.1.4 та 6.1.8 цього Порядку, уповноважений орган пропонує провести масовий захід в іншому місці або в інший час.</w:t>
            </w:r>
          </w:p>
          <w:p w:rsidR="00055D3D" w:rsidRDefault="00055D3D" w:rsidP="000A4092">
            <w:pPr>
              <w:ind w:firstLine="708"/>
              <w:rPr>
                <w:rFonts w:cs="Times New Roman"/>
                <w:szCs w:val="28"/>
                <w:lang w:val="uk-UA"/>
              </w:rPr>
            </w:pPr>
            <w:bookmarkStart w:id="68" w:name="90"/>
            <w:bookmarkEnd w:id="68"/>
            <w:r w:rsidRPr="000A4092">
              <w:rPr>
                <w:rFonts w:cs="Times New Roman"/>
                <w:szCs w:val="28"/>
                <w:lang w:val="uk-UA"/>
              </w:rPr>
              <w:t xml:space="preserve">У разі прийняття одного із запропонованих </w:t>
            </w:r>
            <w:r w:rsidRPr="000A4092">
              <w:rPr>
                <w:rFonts w:cs="Times New Roman"/>
                <w:szCs w:val="28"/>
                <w:lang w:val="uk-UA"/>
              </w:rPr>
              <w:lastRenderedPageBreak/>
              <w:t>варіантів організатори масового заходу підтверджують свою згоду поданням нової заявки на проведення масового заходу в місті Києві.</w:t>
            </w:r>
          </w:p>
          <w:p w:rsidR="00B42E34" w:rsidRPr="000A4092" w:rsidRDefault="00B42E34" w:rsidP="000A4092">
            <w:pPr>
              <w:ind w:firstLine="708"/>
              <w:rPr>
                <w:rFonts w:cs="Times New Roman"/>
                <w:szCs w:val="28"/>
                <w:lang w:val="uk-UA"/>
              </w:rPr>
            </w:pPr>
          </w:p>
          <w:p w:rsidR="00055D3D" w:rsidRPr="00B42E34" w:rsidRDefault="00055D3D" w:rsidP="00B42E34">
            <w:pPr>
              <w:pStyle w:val="3"/>
              <w:numPr>
                <w:ilvl w:val="0"/>
                <w:numId w:val="2"/>
              </w:numPr>
              <w:spacing w:before="0" w:beforeAutospacing="0" w:after="0" w:afterAutospacing="0"/>
              <w:jc w:val="center"/>
              <w:rPr>
                <w:b w:val="0"/>
                <w:sz w:val="28"/>
                <w:szCs w:val="28"/>
              </w:rPr>
            </w:pPr>
            <w:bookmarkStart w:id="69" w:name="91"/>
            <w:bookmarkEnd w:id="69"/>
            <w:r w:rsidRPr="00B42E34">
              <w:rPr>
                <w:b w:val="0"/>
                <w:sz w:val="28"/>
                <w:szCs w:val="28"/>
              </w:rPr>
              <w:t>Обов'язки організатора масових заходів, учасників масових заходів, уповноваженого органу</w:t>
            </w:r>
          </w:p>
          <w:p w:rsidR="00B42E34" w:rsidRPr="000A4092" w:rsidRDefault="00B42E34" w:rsidP="00B42E34">
            <w:pPr>
              <w:pStyle w:val="3"/>
              <w:spacing w:before="0" w:beforeAutospacing="0" w:after="0" w:afterAutospacing="0"/>
              <w:ind w:left="720"/>
              <w:rPr>
                <w:sz w:val="28"/>
                <w:szCs w:val="28"/>
              </w:rPr>
            </w:pPr>
          </w:p>
          <w:p w:rsidR="00055D3D" w:rsidRPr="000A4092" w:rsidRDefault="00055D3D" w:rsidP="000A4092">
            <w:pPr>
              <w:ind w:firstLine="708"/>
              <w:rPr>
                <w:rFonts w:cs="Times New Roman"/>
                <w:szCs w:val="28"/>
                <w:lang w:val="uk-UA"/>
              </w:rPr>
            </w:pPr>
            <w:bookmarkStart w:id="70" w:name="92"/>
            <w:bookmarkEnd w:id="70"/>
            <w:r w:rsidRPr="000A4092">
              <w:rPr>
                <w:rFonts w:cs="Times New Roman"/>
                <w:szCs w:val="28"/>
                <w:lang w:val="uk-UA"/>
              </w:rPr>
              <w:t>7.1. Організатор масового заходу зобов'язаний:</w:t>
            </w:r>
          </w:p>
          <w:p w:rsidR="00055D3D" w:rsidRPr="000A4092" w:rsidRDefault="00055D3D" w:rsidP="000A4092">
            <w:pPr>
              <w:ind w:firstLine="708"/>
              <w:rPr>
                <w:rFonts w:cs="Times New Roman"/>
                <w:szCs w:val="28"/>
                <w:lang w:val="uk-UA"/>
              </w:rPr>
            </w:pPr>
            <w:bookmarkStart w:id="71" w:name="93"/>
            <w:bookmarkEnd w:id="71"/>
            <w:r w:rsidRPr="000A4092">
              <w:rPr>
                <w:rFonts w:cs="Times New Roman"/>
                <w:szCs w:val="28"/>
                <w:lang w:val="uk-UA"/>
              </w:rPr>
              <w:t>укласти із підприємствами, установами, організаціями угоди, необхідні для забезпечення проведення масового заходу та добровільного страхування відповідальності організатора масового заходу під час його проведення;</w:t>
            </w:r>
          </w:p>
          <w:p w:rsidR="00055D3D" w:rsidRPr="000A4092" w:rsidRDefault="00055D3D" w:rsidP="000A4092">
            <w:pPr>
              <w:ind w:firstLine="708"/>
              <w:rPr>
                <w:rFonts w:cs="Times New Roman"/>
                <w:szCs w:val="28"/>
                <w:lang w:val="uk-UA"/>
              </w:rPr>
            </w:pPr>
            <w:bookmarkStart w:id="72" w:name="94"/>
            <w:bookmarkEnd w:id="72"/>
            <w:r w:rsidRPr="000A4092">
              <w:rPr>
                <w:rFonts w:cs="Times New Roman"/>
                <w:szCs w:val="28"/>
                <w:lang w:val="uk-UA"/>
              </w:rPr>
              <w:t>забезпечити дотримання місця, форми, часу та мети проведення масового заходу, зазначених у заявці на проведення масового заходу в місті Києві;</w:t>
            </w:r>
          </w:p>
          <w:p w:rsidR="00055D3D" w:rsidRPr="000A4092" w:rsidRDefault="00055D3D" w:rsidP="000A4092">
            <w:pPr>
              <w:ind w:firstLine="708"/>
              <w:rPr>
                <w:rFonts w:cs="Times New Roman"/>
                <w:szCs w:val="28"/>
                <w:lang w:val="uk-UA"/>
              </w:rPr>
            </w:pPr>
            <w:bookmarkStart w:id="73" w:name="95"/>
            <w:bookmarkEnd w:id="73"/>
            <w:r w:rsidRPr="000A4092">
              <w:rPr>
                <w:rFonts w:cs="Times New Roman"/>
                <w:szCs w:val="28"/>
                <w:lang w:val="uk-UA"/>
              </w:rPr>
              <w:t>дотримуватись вимог Правил благоустрою міста Києва, затверджених рішенням Київської місько</w:t>
            </w:r>
            <w:r w:rsidR="002A0EA4">
              <w:rPr>
                <w:rFonts w:cs="Times New Roman"/>
                <w:szCs w:val="28"/>
                <w:lang w:val="uk-UA"/>
              </w:rPr>
              <w:t>ї ради від 25 грудня 2008 року №</w:t>
            </w:r>
            <w:r w:rsidRPr="000A4092">
              <w:rPr>
                <w:rFonts w:cs="Times New Roman"/>
                <w:szCs w:val="28"/>
                <w:lang w:val="uk-UA"/>
              </w:rPr>
              <w:t xml:space="preserve"> 1051/1051, </w:t>
            </w:r>
            <w:r w:rsidRPr="000A4092">
              <w:rPr>
                <w:rFonts w:cs="Times New Roman"/>
                <w:szCs w:val="28"/>
                <w:lang w:val="uk-UA"/>
              </w:rPr>
              <w:br/>
              <w:t>рішення Київської міської</w:t>
            </w:r>
            <w:r w:rsidR="002A0EA4">
              <w:rPr>
                <w:rFonts w:cs="Times New Roman"/>
                <w:szCs w:val="28"/>
                <w:lang w:val="uk-UA"/>
              </w:rPr>
              <w:t xml:space="preserve"> ради від 23 грудня 2010 року № </w:t>
            </w:r>
            <w:r w:rsidRPr="000A4092">
              <w:rPr>
                <w:rFonts w:cs="Times New Roman"/>
                <w:szCs w:val="28"/>
                <w:lang w:val="uk-UA"/>
              </w:rPr>
              <w:t xml:space="preserve">413/5225 "Про деякі питання з упорядкування в м. Києві роздрібної торгівлі алкогольними, слабоалкогольними напоями, вином столовим, пивом </w:t>
            </w:r>
            <w:r w:rsidRPr="000A4092">
              <w:rPr>
                <w:rFonts w:cs="Times New Roman"/>
                <w:szCs w:val="28"/>
                <w:lang w:val="uk-UA"/>
              </w:rPr>
              <w:br/>
              <w:t xml:space="preserve">(крім безалкогольного) та тютюновими виробами", </w:t>
            </w:r>
            <w:r w:rsidRPr="00120BDF">
              <w:rPr>
                <w:rFonts w:cs="Times New Roman"/>
                <w:b/>
                <w:szCs w:val="28"/>
                <w:lang w:val="uk-UA"/>
              </w:rPr>
              <w:t xml:space="preserve">рішення Київської міської ради від 23 червня 2022 року </w:t>
            </w:r>
            <w:r w:rsidR="002A0EA4">
              <w:rPr>
                <w:rFonts w:cs="Times New Roman"/>
                <w:b/>
                <w:szCs w:val="28"/>
                <w:lang w:val="uk-UA"/>
              </w:rPr>
              <w:t>№</w:t>
            </w:r>
            <w:r w:rsidRPr="00120BDF">
              <w:rPr>
                <w:rFonts w:cs="Times New Roman"/>
                <w:b/>
                <w:szCs w:val="28"/>
                <w:lang w:val="uk-UA"/>
              </w:rPr>
              <w:t xml:space="preserve"> 4749/4790 "</w:t>
            </w:r>
            <w:r w:rsidRPr="00120BDF">
              <w:rPr>
                <w:b/>
                <w:lang w:val="uk-UA"/>
              </w:rPr>
              <w:t xml:space="preserve"> </w:t>
            </w:r>
            <w:r w:rsidRPr="00120BDF">
              <w:rPr>
                <w:rFonts w:cs="Times New Roman"/>
                <w:b/>
                <w:szCs w:val="28"/>
                <w:lang w:val="uk-UA"/>
              </w:rPr>
              <w:t xml:space="preserve">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w:t>
            </w:r>
            <w:r w:rsidRPr="00120BDF">
              <w:rPr>
                <w:rFonts w:cs="Times New Roman"/>
                <w:b/>
                <w:szCs w:val="28"/>
                <w:lang w:val="uk-UA"/>
              </w:rPr>
              <w:lastRenderedPageBreak/>
              <w:t>Києва "</w:t>
            </w:r>
            <w:r w:rsidRPr="000A4092">
              <w:rPr>
                <w:rFonts w:cs="Times New Roman"/>
                <w:szCs w:val="28"/>
                <w:lang w:val="uk-UA"/>
              </w:rPr>
              <w:t xml:space="preserve"> під час підготовки та проведення масового заходу;</w:t>
            </w:r>
          </w:p>
          <w:p w:rsidR="00055D3D" w:rsidRPr="000A4092" w:rsidRDefault="00055D3D" w:rsidP="000A4092">
            <w:pPr>
              <w:ind w:firstLine="708"/>
              <w:rPr>
                <w:rFonts w:cs="Times New Roman"/>
                <w:szCs w:val="28"/>
                <w:lang w:val="uk-UA"/>
              </w:rPr>
            </w:pPr>
            <w:bookmarkStart w:id="74" w:name="96"/>
            <w:bookmarkEnd w:id="74"/>
            <w:r w:rsidRPr="000A4092">
              <w:rPr>
                <w:rFonts w:cs="Times New Roman"/>
                <w:szCs w:val="28"/>
                <w:lang w:val="uk-UA"/>
              </w:rPr>
              <w:t>забезпечити організаційне, технічне та фінансове забезпечення проведення масового заходу;</w:t>
            </w:r>
          </w:p>
          <w:p w:rsidR="00055D3D" w:rsidRPr="000A4092" w:rsidRDefault="00055D3D" w:rsidP="000A4092">
            <w:pPr>
              <w:ind w:firstLine="708"/>
              <w:rPr>
                <w:rFonts w:cs="Times New Roman"/>
                <w:szCs w:val="28"/>
                <w:lang w:val="uk-UA"/>
              </w:rPr>
            </w:pPr>
            <w:bookmarkStart w:id="75" w:name="97"/>
            <w:bookmarkEnd w:id="75"/>
            <w:r w:rsidRPr="000A4092">
              <w:rPr>
                <w:rFonts w:cs="Times New Roman"/>
                <w:szCs w:val="28"/>
                <w:lang w:val="uk-UA"/>
              </w:rPr>
              <w:t>забезпечити дотримання Державних санітарних норм та правил утримання територій населених місць, затверджених наказом Міністерства охорони здоров'я Ук</w:t>
            </w:r>
            <w:r w:rsidR="002A0EA4">
              <w:rPr>
                <w:rFonts w:cs="Times New Roman"/>
                <w:szCs w:val="28"/>
                <w:lang w:val="uk-UA"/>
              </w:rPr>
              <w:t>раїни від 17 березня 2011 року №</w:t>
            </w:r>
            <w:r w:rsidRPr="000A4092">
              <w:rPr>
                <w:rFonts w:cs="Times New Roman"/>
                <w:szCs w:val="28"/>
                <w:lang w:val="uk-UA"/>
              </w:rPr>
              <w:t xml:space="preserve"> 145, зареєстрованим в Міністерстві юстиції Укра</w:t>
            </w:r>
            <w:r w:rsidR="002A0EA4">
              <w:rPr>
                <w:rFonts w:cs="Times New Roman"/>
                <w:szCs w:val="28"/>
                <w:lang w:val="uk-UA"/>
              </w:rPr>
              <w:t>їни від 05 квітня 2011 року за №</w:t>
            </w:r>
            <w:r w:rsidRPr="000A4092">
              <w:rPr>
                <w:rFonts w:cs="Times New Roman"/>
                <w:szCs w:val="28"/>
                <w:lang w:val="uk-UA"/>
              </w:rPr>
              <w:t xml:space="preserve"> 457/19195, та інших санітарно-гігієнічних вимог, норм протипожежної безпеки та громадського порядку в місці та під час підготовки і проведення масового заходу;</w:t>
            </w:r>
          </w:p>
          <w:p w:rsidR="00055D3D" w:rsidRPr="00B42E34" w:rsidRDefault="00055D3D" w:rsidP="000A4092">
            <w:pPr>
              <w:ind w:firstLine="708"/>
              <w:rPr>
                <w:rFonts w:cs="Times New Roman"/>
                <w:b/>
                <w:szCs w:val="28"/>
              </w:rPr>
            </w:pPr>
            <w:proofErr w:type="spellStart"/>
            <w:r w:rsidRPr="00B42E34">
              <w:rPr>
                <w:rFonts w:cs="Times New Roman"/>
                <w:b/>
                <w:szCs w:val="28"/>
              </w:rPr>
              <w:t>негайно</w:t>
            </w:r>
            <w:proofErr w:type="spellEnd"/>
            <w:r w:rsidRPr="00B42E34">
              <w:rPr>
                <w:rFonts w:cs="Times New Roman"/>
                <w:b/>
                <w:szCs w:val="28"/>
              </w:rPr>
              <w:t xml:space="preserve"> </w:t>
            </w:r>
            <w:proofErr w:type="spellStart"/>
            <w:r w:rsidRPr="00B42E34">
              <w:rPr>
                <w:rFonts w:cs="Times New Roman"/>
                <w:b/>
                <w:szCs w:val="28"/>
              </w:rPr>
              <w:t>припинити</w:t>
            </w:r>
            <w:proofErr w:type="spellEnd"/>
            <w:r w:rsidRPr="00B42E34">
              <w:rPr>
                <w:rFonts w:cs="Times New Roman"/>
                <w:b/>
                <w:szCs w:val="28"/>
              </w:rPr>
              <w:t xml:space="preserve"> </w:t>
            </w:r>
            <w:proofErr w:type="spellStart"/>
            <w:r w:rsidRPr="00B42E34">
              <w:rPr>
                <w:rFonts w:cs="Times New Roman"/>
                <w:b/>
                <w:szCs w:val="28"/>
              </w:rPr>
              <w:t>проведення</w:t>
            </w:r>
            <w:proofErr w:type="spellEnd"/>
            <w:r w:rsidRPr="00B42E34">
              <w:rPr>
                <w:rFonts w:cs="Times New Roman"/>
                <w:b/>
                <w:szCs w:val="28"/>
              </w:rPr>
              <w:t xml:space="preserve"> заходу </w:t>
            </w:r>
            <w:bookmarkStart w:id="76" w:name="_Hlk164413265"/>
            <w:proofErr w:type="spellStart"/>
            <w:proofErr w:type="gramStart"/>
            <w:r w:rsidRPr="00B42E34">
              <w:rPr>
                <w:rFonts w:cs="Times New Roman"/>
                <w:b/>
                <w:szCs w:val="28"/>
              </w:rPr>
              <w:t>п</w:t>
            </w:r>
            <w:proofErr w:type="gramEnd"/>
            <w:r w:rsidRPr="00B42E34">
              <w:rPr>
                <w:rFonts w:cs="Times New Roman"/>
                <w:b/>
                <w:szCs w:val="28"/>
              </w:rPr>
              <w:t>ід</w:t>
            </w:r>
            <w:proofErr w:type="spellEnd"/>
            <w:r w:rsidRPr="00B42E34">
              <w:rPr>
                <w:rFonts w:cs="Times New Roman"/>
                <w:b/>
                <w:szCs w:val="28"/>
              </w:rPr>
              <w:t xml:space="preserve"> час </w:t>
            </w:r>
            <w:proofErr w:type="spellStart"/>
            <w:r w:rsidRPr="00B42E34">
              <w:rPr>
                <w:rFonts w:cs="Times New Roman"/>
                <w:b/>
                <w:szCs w:val="28"/>
              </w:rPr>
              <w:t>оголошення</w:t>
            </w:r>
            <w:proofErr w:type="spellEnd"/>
            <w:r w:rsidRPr="00B42E34">
              <w:rPr>
                <w:rFonts w:cs="Times New Roman"/>
                <w:b/>
                <w:szCs w:val="28"/>
              </w:rPr>
              <w:t xml:space="preserve"> сигналу «</w:t>
            </w:r>
            <w:proofErr w:type="spellStart"/>
            <w:r w:rsidRPr="00B42E34">
              <w:rPr>
                <w:rFonts w:cs="Times New Roman"/>
                <w:b/>
                <w:szCs w:val="28"/>
              </w:rPr>
              <w:t>Повітряна</w:t>
            </w:r>
            <w:proofErr w:type="spellEnd"/>
            <w:r w:rsidRPr="00B42E34">
              <w:rPr>
                <w:rFonts w:cs="Times New Roman"/>
                <w:b/>
                <w:szCs w:val="28"/>
              </w:rPr>
              <w:t xml:space="preserve"> </w:t>
            </w:r>
            <w:proofErr w:type="spellStart"/>
            <w:r w:rsidRPr="00B42E34">
              <w:rPr>
                <w:rFonts w:cs="Times New Roman"/>
                <w:b/>
                <w:szCs w:val="28"/>
              </w:rPr>
              <w:t>тривога</w:t>
            </w:r>
            <w:proofErr w:type="spellEnd"/>
            <w:r w:rsidRPr="00B42E34">
              <w:rPr>
                <w:rFonts w:cs="Times New Roman"/>
                <w:b/>
                <w:szCs w:val="28"/>
              </w:rPr>
              <w:t>»</w:t>
            </w:r>
            <w:bookmarkEnd w:id="76"/>
            <w:r w:rsidRPr="00B42E34">
              <w:rPr>
                <w:rFonts w:cs="Times New Roman"/>
                <w:b/>
                <w:szCs w:val="28"/>
              </w:rPr>
              <w:t xml:space="preserve">, </w:t>
            </w:r>
            <w:proofErr w:type="spellStart"/>
            <w:r w:rsidRPr="00B42E34">
              <w:rPr>
                <w:rFonts w:cs="Times New Roman"/>
                <w:b/>
                <w:szCs w:val="28"/>
              </w:rPr>
              <w:t>сповістити</w:t>
            </w:r>
            <w:proofErr w:type="spellEnd"/>
            <w:r w:rsidRPr="00B42E34">
              <w:rPr>
                <w:rFonts w:cs="Times New Roman"/>
                <w:b/>
                <w:szCs w:val="28"/>
              </w:rPr>
              <w:t xml:space="preserve"> про </w:t>
            </w:r>
            <w:proofErr w:type="spellStart"/>
            <w:r w:rsidRPr="00B42E34">
              <w:rPr>
                <w:rFonts w:cs="Times New Roman"/>
                <w:b/>
                <w:szCs w:val="28"/>
              </w:rPr>
              <w:t>це</w:t>
            </w:r>
            <w:proofErr w:type="spellEnd"/>
            <w:r w:rsidRPr="00B42E34">
              <w:rPr>
                <w:rFonts w:cs="Times New Roman"/>
                <w:b/>
                <w:szCs w:val="28"/>
              </w:rPr>
              <w:t xml:space="preserve"> </w:t>
            </w:r>
            <w:proofErr w:type="spellStart"/>
            <w:r w:rsidRPr="00B42E34">
              <w:rPr>
                <w:rFonts w:cs="Times New Roman"/>
                <w:b/>
                <w:szCs w:val="28"/>
              </w:rPr>
              <w:t>його</w:t>
            </w:r>
            <w:proofErr w:type="spellEnd"/>
            <w:r w:rsidRPr="00B42E34">
              <w:rPr>
                <w:rFonts w:cs="Times New Roman"/>
                <w:b/>
                <w:szCs w:val="28"/>
              </w:rPr>
              <w:t xml:space="preserve"> </w:t>
            </w:r>
            <w:proofErr w:type="spellStart"/>
            <w:r w:rsidRPr="00B42E34">
              <w:rPr>
                <w:rFonts w:cs="Times New Roman"/>
                <w:b/>
                <w:szCs w:val="28"/>
              </w:rPr>
              <w:t>учасників</w:t>
            </w:r>
            <w:proofErr w:type="spellEnd"/>
            <w:r w:rsidRPr="00B42E34">
              <w:rPr>
                <w:rFonts w:cs="Times New Roman"/>
                <w:b/>
                <w:szCs w:val="28"/>
              </w:rPr>
              <w:t xml:space="preserve"> та </w:t>
            </w:r>
            <w:proofErr w:type="spellStart"/>
            <w:r w:rsidRPr="00B42E34">
              <w:rPr>
                <w:rFonts w:cs="Times New Roman"/>
                <w:b/>
                <w:szCs w:val="28"/>
              </w:rPr>
              <w:t>супроводжувати</w:t>
            </w:r>
            <w:proofErr w:type="spellEnd"/>
            <w:r w:rsidRPr="00B42E34">
              <w:rPr>
                <w:rFonts w:cs="Times New Roman"/>
                <w:b/>
                <w:szCs w:val="28"/>
              </w:rPr>
              <w:t xml:space="preserve"> </w:t>
            </w:r>
            <w:proofErr w:type="spellStart"/>
            <w:r w:rsidRPr="00B42E34">
              <w:rPr>
                <w:rFonts w:cs="Times New Roman"/>
                <w:b/>
                <w:szCs w:val="28"/>
              </w:rPr>
              <w:t>їх</w:t>
            </w:r>
            <w:proofErr w:type="spellEnd"/>
            <w:r w:rsidRPr="00B42E34">
              <w:rPr>
                <w:rFonts w:cs="Times New Roman"/>
                <w:b/>
                <w:szCs w:val="28"/>
              </w:rPr>
              <w:t xml:space="preserve"> до </w:t>
            </w:r>
            <w:proofErr w:type="spellStart"/>
            <w:r w:rsidRPr="00B42E34">
              <w:rPr>
                <w:rFonts w:cs="Times New Roman"/>
                <w:b/>
                <w:szCs w:val="28"/>
              </w:rPr>
              <w:t>найближчого</w:t>
            </w:r>
            <w:proofErr w:type="spellEnd"/>
            <w:r w:rsidRPr="00B42E34">
              <w:rPr>
                <w:rFonts w:cs="Times New Roman"/>
                <w:b/>
                <w:szCs w:val="28"/>
              </w:rPr>
              <w:t xml:space="preserve"> </w:t>
            </w:r>
            <w:proofErr w:type="spellStart"/>
            <w:r w:rsidRPr="00B42E34">
              <w:rPr>
                <w:rFonts w:cs="Times New Roman"/>
                <w:b/>
                <w:szCs w:val="28"/>
              </w:rPr>
              <w:t>укриття</w:t>
            </w:r>
            <w:proofErr w:type="spellEnd"/>
            <w:r w:rsidRPr="00B42E34">
              <w:rPr>
                <w:rFonts w:cs="Times New Roman"/>
                <w:b/>
                <w:szCs w:val="28"/>
              </w:rPr>
              <w:t xml:space="preserve"> (</w:t>
            </w:r>
            <w:proofErr w:type="spellStart"/>
            <w:r w:rsidRPr="00B42E34">
              <w:rPr>
                <w:rFonts w:cs="Times New Roman"/>
                <w:b/>
                <w:szCs w:val="28"/>
              </w:rPr>
              <w:t>сховища</w:t>
            </w:r>
            <w:proofErr w:type="spellEnd"/>
            <w:r w:rsidRPr="00B42E34">
              <w:rPr>
                <w:rFonts w:cs="Times New Roman"/>
                <w:b/>
                <w:szCs w:val="28"/>
              </w:rPr>
              <w:t>);</w:t>
            </w:r>
          </w:p>
          <w:p w:rsidR="00055D3D" w:rsidRPr="000A4092" w:rsidRDefault="00055D3D" w:rsidP="000A4092">
            <w:pPr>
              <w:ind w:firstLine="708"/>
              <w:rPr>
                <w:rFonts w:cs="Times New Roman"/>
                <w:szCs w:val="28"/>
                <w:lang w:val="uk-UA"/>
              </w:rPr>
            </w:pPr>
            <w:bookmarkStart w:id="77" w:name="98"/>
            <w:bookmarkEnd w:id="77"/>
            <w:r w:rsidRPr="000A4092">
              <w:rPr>
                <w:rFonts w:cs="Times New Roman"/>
                <w:szCs w:val="28"/>
                <w:lang w:val="uk-UA"/>
              </w:rPr>
              <w:t>забезпечити безпеку учасників масового заходу під час його проведення;</w:t>
            </w:r>
          </w:p>
          <w:p w:rsidR="00055D3D" w:rsidRPr="000A4092" w:rsidRDefault="00055D3D" w:rsidP="000A4092">
            <w:pPr>
              <w:ind w:firstLine="708"/>
              <w:rPr>
                <w:rFonts w:cs="Times New Roman"/>
                <w:szCs w:val="28"/>
                <w:lang w:val="uk-UA"/>
              </w:rPr>
            </w:pPr>
            <w:bookmarkStart w:id="78" w:name="99"/>
            <w:bookmarkEnd w:id="78"/>
            <w:r w:rsidRPr="000A4092">
              <w:rPr>
                <w:rFonts w:cs="Times New Roman"/>
                <w:szCs w:val="28"/>
                <w:lang w:val="uk-UA"/>
              </w:rPr>
              <w:t>Уповноважені особи організатора масового заходу повинні мати при собі під час проведення масового заходу документи, що посвідчують їх особу.</w:t>
            </w:r>
          </w:p>
          <w:p w:rsidR="00055D3D" w:rsidRPr="000A4092" w:rsidRDefault="00055D3D" w:rsidP="000A4092">
            <w:pPr>
              <w:ind w:firstLine="708"/>
              <w:rPr>
                <w:rFonts w:cs="Times New Roman"/>
                <w:szCs w:val="28"/>
                <w:lang w:val="uk-UA"/>
              </w:rPr>
            </w:pPr>
            <w:bookmarkStart w:id="79" w:name="100"/>
            <w:bookmarkEnd w:id="79"/>
            <w:r w:rsidRPr="000A4092">
              <w:rPr>
                <w:rFonts w:cs="Times New Roman"/>
                <w:szCs w:val="28"/>
                <w:lang w:val="uk-UA"/>
              </w:rPr>
              <w:t>Організатор масового заходу несе відповідальність за організацію,</w:t>
            </w:r>
            <w:r w:rsidRPr="00B42E34">
              <w:rPr>
                <w:rFonts w:cs="Times New Roman"/>
                <w:b/>
                <w:szCs w:val="28"/>
                <w:lang w:val="uk-UA"/>
              </w:rPr>
              <w:t xml:space="preserve"> безпеку</w:t>
            </w:r>
            <w:r w:rsidRPr="000A4092">
              <w:rPr>
                <w:rFonts w:cs="Times New Roman"/>
                <w:szCs w:val="28"/>
                <w:lang w:val="uk-UA"/>
              </w:rPr>
              <w:t xml:space="preserve"> та проведення масового заходу в цілому, у тому числі за зміст, програму, тему або сюжет масового заходу, відповідно до законодавства України.</w:t>
            </w:r>
          </w:p>
          <w:p w:rsidR="00055D3D" w:rsidRPr="000A4092" w:rsidRDefault="00055D3D" w:rsidP="000A4092">
            <w:pPr>
              <w:ind w:firstLine="708"/>
              <w:rPr>
                <w:rFonts w:cs="Times New Roman"/>
                <w:szCs w:val="28"/>
                <w:lang w:val="uk-UA"/>
              </w:rPr>
            </w:pPr>
            <w:bookmarkStart w:id="80" w:name="101"/>
            <w:bookmarkEnd w:id="80"/>
            <w:r w:rsidRPr="000A4092">
              <w:rPr>
                <w:rFonts w:cs="Times New Roman"/>
                <w:szCs w:val="28"/>
                <w:lang w:val="uk-UA"/>
              </w:rPr>
              <w:t>7.2. Учасники масового заходу зобов'язані:</w:t>
            </w:r>
          </w:p>
          <w:p w:rsidR="00055D3D" w:rsidRPr="000A4092" w:rsidRDefault="00055D3D" w:rsidP="000A4092">
            <w:pPr>
              <w:ind w:firstLine="708"/>
              <w:rPr>
                <w:rFonts w:cs="Times New Roman"/>
                <w:szCs w:val="28"/>
                <w:lang w:val="uk-UA"/>
              </w:rPr>
            </w:pPr>
            <w:bookmarkStart w:id="81" w:name="102"/>
            <w:bookmarkEnd w:id="81"/>
            <w:r w:rsidRPr="000A4092">
              <w:rPr>
                <w:rFonts w:cs="Times New Roman"/>
                <w:szCs w:val="28"/>
                <w:lang w:val="uk-UA"/>
              </w:rPr>
              <w:t>дотримуватись громадського порядку під час проведення масового заходу;</w:t>
            </w:r>
          </w:p>
          <w:p w:rsidR="00055D3D" w:rsidRPr="000A4092" w:rsidRDefault="00055D3D" w:rsidP="000A4092">
            <w:pPr>
              <w:ind w:firstLine="708"/>
              <w:rPr>
                <w:rFonts w:cs="Times New Roman"/>
                <w:szCs w:val="28"/>
                <w:lang w:val="uk-UA"/>
              </w:rPr>
            </w:pPr>
            <w:bookmarkStart w:id="82" w:name="103"/>
            <w:bookmarkEnd w:id="82"/>
            <w:r w:rsidRPr="000A4092">
              <w:rPr>
                <w:rFonts w:cs="Times New Roman"/>
                <w:szCs w:val="28"/>
                <w:lang w:val="uk-UA"/>
              </w:rPr>
              <w:t xml:space="preserve">виконувати всі законні вимоги організаторів </w:t>
            </w:r>
            <w:r w:rsidRPr="000A4092">
              <w:rPr>
                <w:rFonts w:cs="Times New Roman"/>
                <w:szCs w:val="28"/>
                <w:lang w:val="uk-UA"/>
              </w:rPr>
              <w:lastRenderedPageBreak/>
              <w:t>масового заходу, уповноважених ними осіб, працівників поліції та інших посадових осіб, які здійснюють заходи з охорони громадського порядку;</w:t>
            </w:r>
          </w:p>
          <w:p w:rsidR="00055D3D" w:rsidRPr="000A4092" w:rsidRDefault="00055D3D" w:rsidP="000A4092">
            <w:pPr>
              <w:ind w:firstLine="708"/>
              <w:rPr>
                <w:rFonts w:cs="Times New Roman"/>
                <w:szCs w:val="28"/>
                <w:lang w:val="uk-UA"/>
              </w:rPr>
            </w:pPr>
            <w:bookmarkStart w:id="83" w:name="104"/>
            <w:bookmarkEnd w:id="83"/>
            <w:r w:rsidRPr="000A4092">
              <w:rPr>
                <w:rFonts w:cs="Times New Roman"/>
                <w:szCs w:val="28"/>
                <w:lang w:val="uk-UA"/>
              </w:rPr>
              <w:t>виконувати вимоги щодо заборони мати при собі зброю та інші засоби, спеціально призначені для фізичного ушкодження, а також вибухові, займисті, радіоактивні, отруйні та інші небезпечні речовини, засоби наглядової агітації, які принижують честь та гідність інших громадян;</w:t>
            </w:r>
          </w:p>
          <w:p w:rsidR="00055D3D" w:rsidRPr="00B42E34" w:rsidRDefault="00055D3D" w:rsidP="000A4092">
            <w:pPr>
              <w:ind w:firstLine="708"/>
              <w:rPr>
                <w:rFonts w:cs="Times New Roman"/>
                <w:b/>
                <w:szCs w:val="28"/>
                <w:lang w:val="uk-UA"/>
              </w:rPr>
            </w:pPr>
            <w:proofErr w:type="spellStart"/>
            <w:proofErr w:type="gramStart"/>
            <w:r w:rsidRPr="00B42E34">
              <w:rPr>
                <w:rFonts w:cs="Times New Roman"/>
                <w:b/>
                <w:szCs w:val="28"/>
              </w:rPr>
              <w:t>п</w:t>
            </w:r>
            <w:proofErr w:type="gramEnd"/>
            <w:r w:rsidRPr="00B42E34">
              <w:rPr>
                <w:rFonts w:cs="Times New Roman"/>
                <w:b/>
                <w:szCs w:val="28"/>
              </w:rPr>
              <w:t>ід</w:t>
            </w:r>
            <w:proofErr w:type="spellEnd"/>
            <w:r w:rsidRPr="00B42E34">
              <w:rPr>
                <w:rFonts w:cs="Times New Roman"/>
                <w:b/>
                <w:szCs w:val="28"/>
              </w:rPr>
              <w:t xml:space="preserve"> час </w:t>
            </w:r>
            <w:proofErr w:type="spellStart"/>
            <w:r w:rsidRPr="00B42E34">
              <w:rPr>
                <w:rFonts w:cs="Times New Roman"/>
                <w:b/>
                <w:szCs w:val="28"/>
              </w:rPr>
              <w:t>оголошення</w:t>
            </w:r>
            <w:proofErr w:type="spellEnd"/>
            <w:r w:rsidRPr="00B42E34">
              <w:rPr>
                <w:rFonts w:cs="Times New Roman"/>
                <w:b/>
                <w:szCs w:val="28"/>
              </w:rPr>
              <w:t xml:space="preserve"> сигналу «</w:t>
            </w:r>
            <w:proofErr w:type="spellStart"/>
            <w:r w:rsidRPr="00B42E34">
              <w:rPr>
                <w:rFonts w:cs="Times New Roman"/>
                <w:b/>
                <w:szCs w:val="28"/>
              </w:rPr>
              <w:t>Повітряна</w:t>
            </w:r>
            <w:proofErr w:type="spellEnd"/>
            <w:r w:rsidRPr="00B42E34">
              <w:rPr>
                <w:rFonts w:cs="Times New Roman"/>
                <w:b/>
                <w:szCs w:val="28"/>
              </w:rPr>
              <w:t xml:space="preserve"> </w:t>
            </w:r>
            <w:proofErr w:type="spellStart"/>
            <w:r w:rsidRPr="00B42E34">
              <w:rPr>
                <w:rFonts w:cs="Times New Roman"/>
                <w:b/>
                <w:szCs w:val="28"/>
              </w:rPr>
              <w:t>тривога</w:t>
            </w:r>
            <w:proofErr w:type="spellEnd"/>
            <w:r w:rsidRPr="00B42E34">
              <w:rPr>
                <w:rFonts w:cs="Times New Roman"/>
                <w:b/>
                <w:szCs w:val="28"/>
              </w:rPr>
              <w:t xml:space="preserve">» </w:t>
            </w:r>
            <w:proofErr w:type="spellStart"/>
            <w:r w:rsidRPr="00B42E34">
              <w:rPr>
                <w:rFonts w:cs="Times New Roman"/>
                <w:b/>
                <w:szCs w:val="28"/>
              </w:rPr>
              <w:t>припинитити</w:t>
            </w:r>
            <w:proofErr w:type="spellEnd"/>
            <w:r w:rsidRPr="00B42E34">
              <w:rPr>
                <w:rFonts w:cs="Times New Roman"/>
                <w:b/>
                <w:szCs w:val="28"/>
              </w:rPr>
              <w:t xml:space="preserve"> участь в </w:t>
            </w:r>
            <w:proofErr w:type="spellStart"/>
            <w:r w:rsidRPr="00B42E34">
              <w:rPr>
                <w:rFonts w:cs="Times New Roman"/>
                <w:b/>
                <w:szCs w:val="28"/>
              </w:rPr>
              <w:t>заході</w:t>
            </w:r>
            <w:proofErr w:type="spellEnd"/>
            <w:r w:rsidRPr="00B42E34">
              <w:rPr>
                <w:rFonts w:cs="Times New Roman"/>
                <w:b/>
                <w:szCs w:val="28"/>
              </w:rPr>
              <w:t xml:space="preserve"> та </w:t>
            </w:r>
            <w:proofErr w:type="spellStart"/>
            <w:r w:rsidRPr="00B42E34">
              <w:rPr>
                <w:rFonts w:cs="Times New Roman"/>
                <w:b/>
                <w:szCs w:val="28"/>
              </w:rPr>
              <w:t>прямувати</w:t>
            </w:r>
            <w:proofErr w:type="spellEnd"/>
            <w:r w:rsidRPr="00B42E34">
              <w:rPr>
                <w:rFonts w:cs="Times New Roman"/>
                <w:b/>
                <w:szCs w:val="28"/>
              </w:rPr>
              <w:t xml:space="preserve"> до </w:t>
            </w:r>
            <w:proofErr w:type="spellStart"/>
            <w:r w:rsidRPr="00B42E34">
              <w:rPr>
                <w:rFonts w:cs="Times New Roman"/>
                <w:b/>
                <w:szCs w:val="28"/>
              </w:rPr>
              <w:t>найближчого</w:t>
            </w:r>
            <w:proofErr w:type="spellEnd"/>
            <w:r w:rsidRPr="00B42E34">
              <w:rPr>
                <w:rFonts w:cs="Times New Roman"/>
                <w:b/>
                <w:szCs w:val="28"/>
              </w:rPr>
              <w:t xml:space="preserve"> </w:t>
            </w:r>
            <w:proofErr w:type="spellStart"/>
            <w:r w:rsidRPr="00B42E34">
              <w:rPr>
                <w:rFonts w:cs="Times New Roman"/>
                <w:b/>
                <w:szCs w:val="28"/>
              </w:rPr>
              <w:t>уриття</w:t>
            </w:r>
            <w:proofErr w:type="spellEnd"/>
            <w:r w:rsidRPr="00B42E34">
              <w:rPr>
                <w:rFonts w:cs="Times New Roman"/>
                <w:b/>
                <w:szCs w:val="28"/>
              </w:rPr>
              <w:t xml:space="preserve"> (</w:t>
            </w:r>
            <w:proofErr w:type="spellStart"/>
            <w:r w:rsidRPr="00B42E34">
              <w:rPr>
                <w:rFonts w:cs="Times New Roman"/>
                <w:b/>
                <w:szCs w:val="28"/>
              </w:rPr>
              <w:t>сховища</w:t>
            </w:r>
            <w:proofErr w:type="spellEnd"/>
            <w:r w:rsidRPr="00B42E34">
              <w:rPr>
                <w:rFonts w:cs="Times New Roman"/>
                <w:b/>
                <w:szCs w:val="28"/>
              </w:rPr>
              <w:t>).</w:t>
            </w:r>
          </w:p>
          <w:p w:rsidR="00055D3D" w:rsidRPr="000A4092" w:rsidRDefault="00055D3D" w:rsidP="000A4092">
            <w:pPr>
              <w:ind w:firstLine="708"/>
              <w:rPr>
                <w:rFonts w:cs="Times New Roman"/>
                <w:szCs w:val="28"/>
                <w:lang w:val="uk-UA"/>
              </w:rPr>
            </w:pPr>
            <w:bookmarkStart w:id="84" w:name="105"/>
            <w:bookmarkEnd w:id="84"/>
            <w:r w:rsidRPr="000A4092">
              <w:rPr>
                <w:rFonts w:cs="Times New Roman"/>
                <w:szCs w:val="28"/>
                <w:lang w:val="uk-UA"/>
              </w:rPr>
              <w:t>7.3. Уповноважений орган забезпечує:</w:t>
            </w:r>
          </w:p>
          <w:p w:rsidR="00055D3D" w:rsidRPr="000A4092" w:rsidRDefault="00055D3D" w:rsidP="000A4092">
            <w:pPr>
              <w:ind w:firstLine="708"/>
              <w:rPr>
                <w:rFonts w:cs="Times New Roman"/>
                <w:szCs w:val="28"/>
                <w:lang w:val="uk-UA"/>
              </w:rPr>
            </w:pPr>
            <w:bookmarkStart w:id="85" w:name="106"/>
            <w:bookmarkEnd w:id="85"/>
            <w:r w:rsidRPr="000A4092">
              <w:rPr>
                <w:rFonts w:cs="Times New Roman"/>
                <w:szCs w:val="28"/>
                <w:lang w:val="uk-UA"/>
              </w:rPr>
              <w:t>підготовку та направлення організатору масового заходу відповіді про можливість проведення масового заходу, необхідність видання розпорядження про проведення масового заходу, погодження проведення масового заходу або про вмотивовану відмову в його проведенні;</w:t>
            </w:r>
          </w:p>
          <w:p w:rsidR="00055D3D" w:rsidRPr="000A4092" w:rsidRDefault="00055D3D" w:rsidP="000A4092">
            <w:pPr>
              <w:ind w:firstLine="708"/>
              <w:rPr>
                <w:rFonts w:cs="Times New Roman"/>
                <w:szCs w:val="28"/>
                <w:lang w:val="uk-UA"/>
              </w:rPr>
            </w:pPr>
            <w:bookmarkStart w:id="86" w:name="107"/>
            <w:bookmarkEnd w:id="86"/>
            <w:r w:rsidRPr="000A4092">
              <w:rPr>
                <w:rFonts w:cs="Times New Roman"/>
                <w:szCs w:val="28"/>
                <w:lang w:val="uk-UA"/>
              </w:rPr>
              <w:t xml:space="preserve">розробку та погодження </w:t>
            </w:r>
            <w:proofErr w:type="spellStart"/>
            <w:r w:rsidRPr="000A4092">
              <w:rPr>
                <w:rFonts w:cs="Times New Roman"/>
                <w:szCs w:val="28"/>
                <w:lang w:val="uk-UA"/>
              </w:rPr>
              <w:t>проєкту</w:t>
            </w:r>
            <w:proofErr w:type="spellEnd"/>
            <w:r w:rsidRPr="000A4092">
              <w:rPr>
                <w:rFonts w:cs="Times New Roman"/>
                <w:szCs w:val="28"/>
                <w:lang w:val="uk-UA"/>
              </w:rPr>
              <w:t xml:space="preserve"> розпорядження про проведення масового заходу у місті Києві з відповідними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іншими зацікавленими особами відповідно до вимог Регламенту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szCs w:val="28"/>
                <w:lang w:val="uk-UA"/>
              </w:rPr>
            </w:pPr>
            <w:bookmarkStart w:id="87" w:name="108"/>
            <w:bookmarkEnd w:id="87"/>
            <w:r w:rsidRPr="000A4092">
              <w:rPr>
                <w:rFonts w:cs="Times New Roman"/>
                <w:szCs w:val="28"/>
                <w:lang w:val="uk-UA"/>
              </w:rPr>
              <w:t xml:space="preserve">інформування територіальних органів Національної </w:t>
            </w:r>
            <w:r w:rsidRPr="000A4092">
              <w:rPr>
                <w:rFonts w:cs="Times New Roman"/>
                <w:szCs w:val="28"/>
                <w:lang w:val="uk-UA"/>
              </w:rPr>
              <w:lastRenderedPageBreak/>
              <w:t>поліції та патрульної поліції та, у разі потреби, територіальних підрозділів Державної служби України з надзвичайних ситуацій або інших державних органів про проведення заходу;</w:t>
            </w:r>
          </w:p>
          <w:p w:rsidR="00055D3D" w:rsidRPr="000A4092" w:rsidRDefault="00055D3D" w:rsidP="000A4092">
            <w:pPr>
              <w:ind w:firstLine="708"/>
              <w:rPr>
                <w:rFonts w:cs="Times New Roman"/>
                <w:szCs w:val="28"/>
                <w:lang w:val="uk-UA"/>
              </w:rPr>
            </w:pPr>
            <w:bookmarkStart w:id="88" w:name="109"/>
            <w:bookmarkEnd w:id="88"/>
            <w:r w:rsidRPr="000A4092">
              <w:rPr>
                <w:rFonts w:cs="Times New Roman"/>
                <w:szCs w:val="28"/>
                <w:lang w:val="uk-UA"/>
              </w:rPr>
              <w:t>контроль за дотриманням вимог цього Порядку.</w:t>
            </w:r>
          </w:p>
          <w:p w:rsidR="00055D3D" w:rsidRPr="000A4092" w:rsidRDefault="00055D3D" w:rsidP="000A4092">
            <w:pPr>
              <w:ind w:firstLine="708"/>
              <w:rPr>
                <w:rFonts w:cs="Times New Roman"/>
                <w:szCs w:val="28"/>
                <w:lang w:val="uk-UA"/>
              </w:rPr>
            </w:pPr>
            <w:bookmarkStart w:id="89" w:name="110"/>
            <w:bookmarkEnd w:id="89"/>
            <w:r w:rsidRPr="000A4092">
              <w:rPr>
                <w:rFonts w:cs="Times New Roman"/>
                <w:szCs w:val="28"/>
                <w:lang w:val="uk-UA"/>
              </w:rPr>
              <w:t>З метою контролю за дотриманням вимог цього Порядку представники уповноваженого органу мають право бути присутніми при підготовці та проведенні масових заходів у місці та під час проведення масового заходу без узгодження з організатором масового заходу.</w:t>
            </w:r>
          </w:p>
          <w:p w:rsidR="00055D3D" w:rsidRPr="000A4092" w:rsidRDefault="00055D3D" w:rsidP="000A4092">
            <w:pPr>
              <w:ind w:firstLine="708"/>
              <w:rPr>
                <w:rFonts w:cs="Times New Roman"/>
                <w:szCs w:val="28"/>
                <w:lang w:val="uk-UA"/>
              </w:rPr>
            </w:pPr>
            <w:bookmarkStart w:id="90" w:name="111"/>
            <w:bookmarkEnd w:id="90"/>
            <w:r w:rsidRPr="000A4092">
              <w:rPr>
                <w:rFonts w:cs="Times New Roman"/>
                <w:szCs w:val="28"/>
                <w:lang w:val="uk-UA"/>
              </w:rPr>
              <w:t>7.4. Матеріальні збитки, що були завдані під час проведення масових заходів, підлягають відшкодуванню у встановленому законодавством України порядку.</w:t>
            </w:r>
          </w:p>
          <w:p w:rsidR="00055D3D" w:rsidRPr="000A4092" w:rsidRDefault="00055D3D" w:rsidP="000A4092">
            <w:pPr>
              <w:ind w:firstLine="708"/>
              <w:rPr>
                <w:rFonts w:cs="Times New Roman"/>
                <w:szCs w:val="28"/>
                <w:lang w:val="uk-UA"/>
              </w:rPr>
            </w:pPr>
            <w:bookmarkStart w:id="91" w:name="112"/>
            <w:bookmarkEnd w:id="91"/>
            <w:r w:rsidRPr="000A4092">
              <w:rPr>
                <w:rFonts w:cs="Times New Roman"/>
                <w:szCs w:val="28"/>
                <w:lang w:val="uk-UA"/>
              </w:rPr>
              <w:t>7.5. Невиконання вимог цього Порядку організаторами масових заходів, учасниками масових заходів, уповноваженим органом тягне за собою відповідальність, передбачену законодавством України.</w:t>
            </w:r>
          </w:p>
          <w:p w:rsidR="00B42E34" w:rsidRDefault="00055D3D" w:rsidP="000A4092">
            <w:pPr>
              <w:ind w:firstLine="240"/>
              <w:rPr>
                <w:rFonts w:cs="Times New Roman"/>
                <w:szCs w:val="28"/>
                <w:lang w:val="uk-UA"/>
              </w:rPr>
            </w:pPr>
            <w:bookmarkStart w:id="92" w:name="113"/>
            <w:bookmarkEnd w:id="92"/>
            <w:r w:rsidRPr="000A4092">
              <w:rPr>
                <w:rFonts w:cs="Times New Roman"/>
                <w:szCs w:val="28"/>
                <w:lang w:val="uk-UA"/>
              </w:rPr>
              <w:t xml:space="preserve"> </w:t>
            </w:r>
          </w:p>
          <w:p w:rsidR="00F95ED2" w:rsidRPr="000A4092" w:rsidRDefault="00F95ED2" w:rsidP="00F95ED2">
            <w:pPr>
              <w:ind w:firstLine="0"/>
              <w:rPr>
                <w:rFonts w:cs="Times New Roman"/>
                <w:szCs w:val="28"/>
                <w:lang w:val="uk-UA"/>
              </w:rPr>
            </w:pPr>
            <w:r>
              <w:rPr>
                <w:rFonts w:cs="Times New Roman"/>
                <w:szCs w:val="28"/>
                <w:lang w:val="uk-UA"/>
              </w:rPr>
              <w:t>Київський міський голова                 Віталій КЛИЧКО</w:t>
            </w:r>
          </w:p>
          <w:p w:rsidR="00BD6F92" w:rsidRPr="000A4092" w:rsidRDefault="00BD6F92" w:rsidP="000A4092">
            <w:pPr>
              <w:rPr>
                <w:rFonts w:cs="Times New Roman"/>
                <w:szCs w:val="28"/>
                <w:lang w:val="uk-UA"/>
              </w:rPr>
            </w:pPr>
            <w:bookmarkStart w:id="93" w:name="114"/>
            <w:bookmarkEnd w:id="93"/>
          </w:p>
        </w:tc>
      </w:tr>
      <w:tr w:rsidR="00F95ED2" w:rsidRPr="000A4092" w:rsidTr="000A4092">
        <w:tc>
          <w:tcPr>
            <w:tcW w:w="7229" w:type="dxa"/>
          </w:tcPr>
          <w:p w:rsidR="00F95ED2" w:rsidRPr="007255CA" w:rsidRDefault="00F95ED2" w:rsidP="000A4092">
            <w:pPr>
              <w:shd w:val="clear" w:color="auto" w:fill="FFFFFF"/>
              <w:ind w:firstLine="0"/>
              <w:jc w:val="center"/>
              <w:outlineLvl w:val="2"/>
              <w:rPr>
                <w:rFonts w:eastAsia="Times New Roman" w:cs="Times New Roman"/>
                <w:bCs/>
                <w:szCs w:val="28"/>
                <w:lang w:val="uk-UA" w:eastAsia="uk-UA"/>
              </w:rPr>
            </w:pPr>
          </w:p>
        </w:tc>
        <w:tc>
          <w:tcPr>
            <w:tcW w:w="7165" w:type="dxa"/>
          </w:tcPr>
          <w:p w:rsidR="00C318BB" w:rsidRPr="00C318BB" w:rsidRDefault="00C318BB" w:rsidP="00C318BB">
            <w:pPr>
              <w:rPr>
                <w:b/>
                <w:lang w:val="uk-UA"/>
              </w:rPr>
            </w:pPr>
            <w:proofErr w:type="spellStart"/>
            <w:r w:rsidRPr="00C318BB">
              <w:t>Додаток</w:t>
            </w:r>
            <w:proofErr w:type="spellEnd"/>
            <w:r w:rsidRPr="00C318BB">
              <w:t xml:space="preserve"> до Порядку </w:t>
            </w:r>
            <w:proofErr w:type="spellStart"/>
            <w:r w:rsidRPr="00C318BB">
              <w:t>організації</w:t>
            </w:r>
            <w:proofErr w:type="spellEnd"/>
            <w:r w:rsidRPr="00C318BB">
              <w:t xml:space="preserve"> та </w:t>
            </w:r>
            <w:proofErr w:type="spellStart"/>
            <w:r w:rsidRPr="00C318BB">
              <w:t>проведення</w:t>
            </w:r>
            <w:proofErr w:type="spellEnd"/>
            <w:r w:rsidRPr="00C318BB">
              <w:t xml:space="preserve"> </w:t>
            </w:r>
            <w:proofErr w:type="spellStart"/>
            <w:r w:rsidRPr="00C318BB">
              <w:t>недержавних</w:t>
            </w:r>
            <w:proofErr w:type="spellEnd"/>
            <w:r w:rsidRPr="00C318BB">
              <w:t xml:space="preserve"> </w:t>
            </w:r>
            <w:proofErr w:type="spellStart"/>
            <w:r w:rsidRPr="00C318BB">
              <w:t>масових</w:t>
            </w:r>
            <w:proofErr w:type="spellEnd"/>
            <w:r w:rsidRPr="00C318BB">
              <w:t xml:space="preserve"> </w:t>
            </w:r>
            <w:proofErr w:type="spellStart"/>
            <w:r w:rsidRPr="00C318BB">
              <w:t>заходів</w:t>
            </w:r>
            <w:proofErr w:type="spellEnd"/>
            <w:r w:rsidRPr="00C318BB">
              <w:t xml:space="preserve"> </w:t>
            </w:r>
            <w:proofErr w:type="spellStart"/>
            <w:proofErr w:type="gramStart"/>
            <w:r w:rsidRPr="00C318BB">
              <w:t>рел</w:t>
            </w:r>
            <w:proofErr w:type="gramEnd"/>
            <w:r w:rsidRPr="00C318BB">
              <w:t>ігійного</w:t>
            </w:r>
            <w:proofErr w:type="spellEnd"/>
            <w:r w:rsidRPr="00C318BB">
              <w:t xml:space="preserve">, </w:t>
            </w:r>
            <w:proofErr w:type="spellStart"/>
            <w:r w:rsidRPr="00C318BB">
              <w:t>культурно-просвітницького</w:t>
            </w:r>
            <w:proofErr w:type="spellEnd"/>
            <w:r w:rsidRPr="00C318BB">
              <w:t xml:space="preserve">, спортивного, </w:t>
            </w:r>
            <w:proofErr w:type="spellStart"/>
            <w:r w:rsidRPr="00C318BB">
              <w:t>видовищного</w:t>
            </w:r>
            <w:proofErr w:type="spellEnd"/>
            <w:r w:rsidRPr="00C318BB">
              <w:t xml:space="preserve"> та </w:t>
            </w:r>
            <w:proofErr w:type="spellStart"/>
            <w:r w:rsidRPr="00C318BB">
              <w:t>іншого</w:t>
            </w:r>
            <w:proofErr w:type="spellEnd"/>
            <w:r w:rsidRPr="00C318BB">
              <w:t xml:space="preserve"> характеру в </w:t>
            </w:r>
            <w:proofErr w:type="spellStart"/>
            <w:r w:rsidRPr="00C318BB">
              <w:t>місті</w:t>
            </w:r>
            <w:proofErr w:type="spellEnd"/>
            <w:r w:rsidRPr="00C318BB">
              <w:t xml:space="preserve"> </w:t>
            </w:r>
            <w:proofErr w:type="spellStart"/>
            <w:r w:rsidRPr="00C318BB">
              <w:t>Києві</w:t>
            </w:r>
            <w:proofErr w:type="spellEnd"/>
            <w:r>
              <w:rPr>
                <w:lang w:val="uk-UA"/>
              </w:rPr>
              <w:t xml:space="preserve"> </w:t>
            </w:r>
            <w:r w:rsidRPr="00C318BB">
              <w:rPr>
                <w:b/>
                <w:lang w:val="uk-UA"/>
              </w:rPr>
              <w:t>доповнено пунктом 23 «</w:t>
            </w:r>
            <w:r w:rsidRPr="00C318BB">
              <w:rPr>
                <w:rFonts w:cs="Times New Roman"/>
                <w:b/>
                <w:color w:val="000000"/>
                <w:szCs w:val="28"/>
                <w:lang w:val="uk-UA"/>
              </w:rPr>
              <w:t>наявність укриття (сховища)»</w:t>
            </w:r>
          </w:p>
          <w:p w:rsidR="00F95ED2" w:rsidRPr="00B42E34" w:rsidRDefault="00F95ED2" w:rsidP="00C318BB">
            <w:pPr>
              <w:pStyle w:val="3"/>
              <w:spacing w:before="0" w:beforeAutospacing="0" w:after="0" w:afterAutospacing="0"/>
              <w:jc w:val="both"/>
              <w:rPr>
                <w:b w:val="0"/>
                <w:sz w:val="28"/>
                <w:szCs w:val="28"/>
              </w:rPr>
            </w:pPr>
          </w:p>
        </w:tc>
      </w:tr>
    </w:tbl>
    <w:p w:rsidR="002A4729" w:rsidRPr="000A4092" w:rsidRDefault="002A4729" w:rsidP="000A4092">
      <w:pPr>
        <w:ind w:right="-31" w:firstLine="0"/>
        <w:jc w:val="center"/>
        <w:rPr>
          <w:rFonts w:cs="Times New Roman"/>
          <w:szCs w:val="28"/>
          <w:lang w:val="uk-UA"/>
        </w:rPr>
      </w:pPr>
    </w:p>
    <w:p w:rsidR="00E60FF1" w:rsidRPr="000A4092" w:rsidRDefault="00E60FF1" w:rsidP="00C318BB">
      <w:pPr>
        <w:ind w:firstLine="0"/>
        <w:rPr>
          <w:rFonts w:cs="Times New Roman"/>
          <w:szCs w:val="28"/>
          <w:lang w:val="uk-UA"/>
        </w:rPr>
      </w:pPr>
    </w:p>
    <w:p w:rsidR="00E60FF1" w:rsidRPr="000A4092" w:rsidRDefault="00E60FF1" w:rsidP="000A4092">
      <w:pPr>
        <w:rPr>
          <w:rFonts w:cs="Times New Roman"/>
          <w:szCs w:val="28"/>
          <w:lang w:val="uk-UA"/>
        </w:rPr>
      </w:pPr>
      <w:r w:rsidRPr="000A4092">
        <w:rPr>
          <w:rFonts w:cs="Times New Roman"/>
          <w:szCs w:val="28"/>
          <w:lang w:val="uk-UA"/>
        </w:rPr>
        <w:tab/>
        <w:t xml:space="preserve">Директор Департаменту молоді та спорту </w:t>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t>Юлія ХАН</w:t>
      </w:r>
    </w:p>
    <w:sectPr w:rsidR="00E60FF1" w:rsidRPr="000A4092" w:rsidSect="002A4729">
      <w:pgSz w:w="16838" w:h="11906" w:orient="landscape"/>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BM Plex Serif">
    <w:altName w:val="Cambria"/>
    <w:charset w:val="01"/>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6C16"/>
    <w:multiLevelType w:val="hybridMultilevel"/>
    <w:tmpl w:val="F78406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EBA1D98"/>
    <w:multiLevelType w:val="hybridMultilevel"/>
    <w:tmpl w:val="0F487B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2A4729"/>
    <w:rsid w:val="00002EC3"/>
    <w:rsid w:val="000054E6"/>
    <w:rsid w:val="00032190"/>
    <w:rsid w:val="00055D3D"/>
    <w:rsid w:val="0007625F"/>
    <w:rsid w:val="00083D99"/>
    <w:rsid w:val="00091A68"/>
    <w:rsid w:val="000A4092"/>
    <w:rsid w:val="000C5308"/>
    <w:rsid w:val="000F68E4"/>
    <w:rsid w:val="00120BDF"/>
    <w:rsid w:val="00141375"/>
    <w:rsid w:val="0018244A"/>
    <w:rsid w:val="001B5E68"/>
    <w:rsid w:val="001C51A3"/>
    <w:rsid w:val="00232C55"/>
    <w:rsid w:val="002408EC"/>
    <w:rsid w:val="00271660"/>
    <w:rsid w:val="00294AF6"/>
    <w:rsid w:val="00297D1F"/>
    <w:rsid w:val="002A0EA4"/>
    <w:rsid w:val="002A4729"/>
    <w:rsid w:val="002D7706"/>
    <w:rsid w:val="002F26EB"/>
    <w:rsid w:val="002F4072"/>
    <w:rsid w:val="002F442D"/>
    <w:rsid w:val="00306E5C"/>
    <w:rsid w:val="00341A82"/>
    <w:rsid w:val="00366D3E"/>
    <w:rsid w:val="003A4259"/>
    <w:rsid w:val="003B3BBD"/>
    <w:rsid w:val="003D21C8"/>
    <w:rsid w:val="003D33A8"/>
    <w:rsid w:val="003D41D3"/>
    <w:rsid w:val="003F7037"/>
    <w:rsid w:val="00433F3E"/>
    <w:rsid w:val="004350D0"/>
    <w:rsid w:val="00461125"/>
    <w:rsid w:val="0046729F"/>
    <w:rsid w:val="0049119F"/>
    <w:rsid w:val="004B3731"/>
    <w:rsid w:val="004F1B81"/>
    <w:rsid w:val="00512C06"/>
    <w:rsid w:val="00552A1C"/>
    <w:rsid w:val="0055572E"/>
    <w:rsid w:val="00557814"/>
    <w:rsid w:val="005C7269"/>
    <w:rsid w:val="005F5527"/>
    <w:rsid w:val="006200A9"/>
    <w:rsid w:val="00641A7E"/>
    <w:rsid w:val="0066748A"/>
    <w:rsid w:val="006853A9"/>
    <w:rsid w:val="006C12EF"/>
    <w:rsid w:val="006E47C9"/>
    <w:rsid w:val="007255CA"/>
    <w:rsid w:val="007B69C2"/>
    <w:rsid w:val="007B7F68"/>
    <w:rsid w:val="007C044F"/>
    <w:rsid w:val="007C7FA1"/>
    <w:rsid w:val="007D1661"/>
    <w:rsid w:val="0082307C"/>
    <w:rsid w:val="00854E29"/>
    <w:rsid w:val="00856361"/>
    <w:rsid w:val="008705B9"/>
    <w:rsid w:val="00880469"/>
    <w:rsid w:val="00894EA6"/>
    <w:rsid w:val="008A3BE3"/>
    <w:rsid w:val="00913E09"/>
    <w:rsid w:val="00931E2F"/>
    <w:rsid w:val="009572B5"/>
    <w:rsid w:val="00961E4A"/>
    <w:rsid w:val="00977676"/>
    <w:rsid w:val="009C2D63"/>
    <w:rsid w:val="009C4D22"/>
    <w:rsid w:val="009F2FB6"/>
    <w:rsid w:val="00A171B3"/>
    <w:rsid w:val="00A80A66"/>
    <w:rsid w:val="00AC1142"/>
    <w:rsid w:val="00AD555C"/>
    <w:rsid w:val="00AE1906"/>
    <w:rsid w:val="00B15C5C"/>
    <w:rsid w:val="00B22B8E"/>
    <w:rsid w:val="00B42E34"/>
    <w:rsid w:val="00B86400"/>
    <w:rsid w:val="00B8686C"/>
    <w:rsid w:val="00B95F66"/>
    <w:rsid w:val="00BC5CD4"/>
    <w:rsid w:val="00BD6F92"/>
    <w:rsid w:val="00BF06C7"/>
    <w:rsid w:val="00C237C1"/>
    <w:rsid w:val="00C318BB"/>
    <w:rsid w:val="00CB1512"/>
    <w:rsid w:val="00CB47F5"/>
    <w:rsid w:val="00CD340F"/>
    <w:rsid w:val="00D03D68"/>
    <w:rsid w:val="00D102B1"/>
    <w:rsid w:val="00D2075B"/>
    <w:rsid w:val="00D26AB5"/>
    <w:rsid w:val="00D36676"/>
    <w:rsid w:val="00D57CD1"/>
    <w:rsid w:val="00D74494"/>
    <w:rsid w:val="00D93DCD"/>
    <w:rsid w:val="00DA645F"/>
    <w:rsid w:val="00DC046C"/>
    <w:rsid w:val="00DC217B"/>
    <w:rsid w:val="00DE3673"/>
    <w:rsid w:val="00E07844"/>
    <w:rsid w:val="00E17DF5"/>
    <w:rsid w:val="00E3738E"/>
    <w:rsid w:val="00E55DB7"/>
    <w:rsid w:val="00E60FF1"/>
    <w:rsid w:val="00EB55A2"/>
    <w:rsid w:val="00EE2205"/>
    <w:rsid w:val="00F0325E"/>
    <w:rsid w:val="00F530C2"/>
    <w:rsid w:val="00F9050B"/>
    <w:rsid w:val="00F95ED2"/>
    <w:rsid w:val="00FC1E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844"/>
  </w:style>
  <w:style w:type="paragraph" w:styleId="2">
    <w:name w:val="heading 2"/>
    <w:basedOn w:val="a"/>
    <w:link w:val="20"/>
    <w:uiPriority w:val="9"/>
    <w:qFormat/>
    <w:rsid w:val="00F0325E"/>
    <w:pPr>
      <w:spacing w:before="100" w:beforeAutospacing="1" w:after="100" w:afterAutospacing="1"/>
      <w:ind w:firstLine="0"/>
      <w:jc w:val="left"/>
      <w:outlineLvl w:val="1"/>
    </w:pPr>
    <w:rPr>
      <w:rFonts w:eastAsia="Times New Roman" w:cs="Times New Roman"/>
      <w:b/>
      <w:bCs/>
      <w:sz w:val="36"/>
      <w:szCs w:val="36"/>
      <w:lang w:val="uk-UA" w:eastAsia="uk-UA"/>
    </w:rPr>
  </w:style>
  <w:style w:type="paragraph" w:styleId="3">
    <w:name w:val="heading 3"/>
    <w:basedOn w:val="a"/>
    <w:link w:val="30"/>
    <w:uiPriority w:val="9"/>
    <w:qFormat/>
    <w:rsid w:val="00F0325E"/>
    <w:pPr>
      <w:spacing w:before="100" w:beforeAutospacing="1" w:after="100" w:afterAutospacing="1"/>
      <w:ind w:firstLine="0"/>
      <w:jc w:val="left"/>
      <w:outlineLvl w:val="2"/>
    </w:pPr>
    <w:rPr>
      <w:rFonts w:eastAsia="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49119F"/>
    <w:rPr>
      <w:rFonts w:eastAsia="Times New Roman" w:cs="Times New Roman"/>
      <w:sz w:val="26"/>
      <w:szCs w:val="26"/>
      <w:shd w:val="clear" w:color="auto" w:fill="FFFFFF"/>
    </w:rPr>
  </w:style>
  <w:style w:type="paragraph" w:customStyle="1" w:styleId="Bodytext20">
    <w:name w:val="Body text (2)"/>
    <w:basedOn w:val="a"/>
    <w:link w:val="Bodytext2"/>
    <w:rsid w:val="0049119F"/>
    <w:pPr>
      <w:widowControl w:val="0"/>
      <w:shd w:val="clear" w:color="auto" w:fill="FFFFFF"/>
      <w:spacing w:after="360" w:line="0" w:lineRule="atLeast"/>
      <w:ind w:firstLine="0"/>
      <w:jc w:val="center"/>
    </w:pPr>
    <w:rPr>
      <w:rFonts w:eastAsia="Times New Roman" w:cs="Times New Roman"/>
      <w:sz w:val="26"/>
      <w:szCs w:val="26"/>
    </w:rPr>
  </w:style>
  <w:style w:type="character" w:styleId="a4">
    <w:name w:val="Hyperlink"/>
    <w:basedOn w:val="a0"/>
    <w:uiPriority w:val="99"/>
    <w:unhideWhenUsed/>
    <w:rsid w:val="00461125"/>
    <w:rPr>
      <w:color w:val="0000FF"/>
      <w:u w:val="single"/>
    </w:rPr>
  </w:style>
  <w:style w:type="character" w:styleId="a5">
    <w:name w:val="Emphasis"/>
    <w:basedOn w:val="a0"/>
    <w:uiPriority w:val="20"/>
    <w:qFormat/>
    <w:rsid w:val="00461125"/>
    <w:rPr>
      <w:i/>
      <w:iCs/>
    </w:rPr>
  </w:style>
  <w:style w:type="character" w:customStyle="1" w:styleId="Heading1">
    <w:name w:val="Heading #1_"/>
    <w:basedOn w:val="a0"/>
    <w:link w:val="Heading10"/>
    <w:rsid w:val="00433F3E"/>
    <w:rPr>
      <w:rFonts w:eastAsia="Times New Roman" w:cs="Times New Roman"/>
      <w:sz w:val="26"/>
      <w:szCs w:val="26"/>
      <w:shd w:val="clear" w:color="auto" w:fill="FFFFFF"/>
    </w:rPr>
  </w:style>
  <w:style w:type="paragraph" w:customStyle="1" w:styleId="Heading10">
    <w:name w:val="Heading #1"/>
    <w:basedOn w:val="a"/>
    <w:link w:val="Heading1"/>
    <w:rsid w:val="00433F3E"/>
    <w:pPr>
      <w:widowControl w:val="0"/>
      <w:shd w:val="clear" w:color="auto" w:fill="FFFFFF"/>
      <w:spacing w:before="300" w:after="420" w:line="0" w:lineRule="atLeast"/>
      <w:ind w:firstLine="0"/>
      <w:jc w:val="center"/>
      <w:outlineLvl w:val="0"/>
    </w:pPr>
    <w:rPr>
      <w:rFonts w:eastAsia="Times New Roman" w:cs="Times New Roman"/>
      <w:sz w:val="26"/>
      <w:szCs w:val="26"/>
    </w:rPr>
  </w:style>
  <w:style w:type="character" w:customStyle="1" w:styleId="20">
    <w:name w:val="Заголовок 2 Знак"/>
    <w:basedOn w:val="a0"/>
    <w:link w:val="2"/>
    <w:uiPriority w:val="9"/>
    <w:rsid w:val="00F0325E"/>
    <w:rPr>
      <w:rFonts w:eastAsia="Times New Roman" w:cs="Times New Roman"/>
      <w:b/>
      <w:bCs/>
      <w:sz w:val="36"/>
      <w:szCs w:val="36"/>
      <w:lang w:val="uk-UA" w:eastAsia="uk-UA"/>
    </w:rPr>
  </w:style>
  <w:style w:type="character" w:customStyle="1" w:styleId="30">
    <w:name w:val="Заголовок 3 Знак"/>
    <w:basedOn w:val="a0"/>
    <w:link w:val="3"/>
    <w:uiPriority w:val="9"/>
    <w:rsid w:val="00F0325E"/>
    <w:rPr>
      <w:rFonts w:eastAsia="Times New Roman" w:cs="Times New Roman"/>
      <w:b/>
      <w:bCs/>
      <w:sz w:val="27"/>
      <w:szCs w:val="27"/>
      <w:lang w:val="uk-UA" w:eastAsia="uk-UA"/>
    </w:rPr>
  </w:style>
  <w:style w:type="paragraph" w:customStyle="1" w:styleId="tj">
    <w:name w:val="tj"/>
    <w:basedOn w:val="a"/>
    <w:rsid w:val="00F0325E"/>
    <w:pPr>
      <w:spacing w:before="100" w:beforeAutospacing="1" w:after="100" w:afterAutospacing="1"/>
      <w:ind w:firstLine="0"/>
      <w:jc w:val="left"/>
    </w:pPr>
    <w:rPr>
      <w:rFonts w:eastAsia="Times New Roman" w:cs="Times New Roman"/>
      <w:sz w:val="24"/>
      <w:szCs w:val="24"/>
      <w:lang w:val="uk-UA" w:eastAsia="uk-UA"/>
    </w:rPr>
  </w:style>
  <w:style w:type="character" w:customStyle="1" w:styleId="hard-blue-color">
    <w:name w:val="hard-blue-color"/>
    <w:basedOn w:val="a0"/>
    <w:rsid w:val="00F0325E"/>
  </w:style>
  <w:style w:type="paragraph" w:customStyle="1" w:styleId="tc">
    <w:name w:val="tc"/>
    <w:basedOn w:val="a"/>
    <w:rsid w:val="00F0325E"/>
    <w:pPr>
      <w:spacing w:before="100" w:beforeAutospacing="1" w:after="100" w:afterAutospacing="1"/>
      <w:ind w:firstLine="0"/>
      <w:jc w:val="left"/>
    </w:pPr>
    <w:rPr>
      <w:rFonts w:eastAsia="Times New Roman" w:cs="Times New Roman"/>
      <w:sz w:val="24"/>
      <w:szCs w:val="24"/>
      <w:lang w:val="uk-UA" w:eastAsia="uk-UA"/>
    </w:rPr>
  </w:style>
  <w:style w:type="character" w:customStyle="1" w:styleId="fs4">
    <w:name w:val="fs4"/>
    <w:basedOn w:val="a0"/>
    <w:rsid w:val="00F0325E"/>
  </w:style>
  <w:style w:type="paragraph" w:customStyle="1" w:styleId="tl">
    <w:name w:val="tl"/>
    <w:basedOn w:val="a"/>
    <w:rsid w:val="00F0325E"/>
    <w:pPr>
      <w:spacing w:before="100" w:beforeAutospacing="1" w:after="100" w:afterAutospacing="1"/>
      <w:ind w:firstLine="0"/>
      <w:jc w:val="left"/>
    </w:pPr>
    <w:rPr>
      <w:rFonts w:eastAsia="Times New Roman" w:cs="Times New Roman"/>
      <w:sz w:val="24"/>
      <w:szCs w:val="24"/>
      <w:lang w:val="uk-UA" w:eastAsia="uk-UA"/>
    </w:rPr>
  </w:style>
  <w:style w:type="paragraph" w:styleId="a6">
    <w:name w:val="List Paragraph"/>
    <w:basedOn w:val="a"/>
    <w:uiPriority w:val="34"/>
    <w:qFormat/>
    <w:rsid w:val="00F0325E"/>
    <w:pPr>
      <w:ind w:left="720"/>
      <w:contextualSpacing/>
    </w:pPr>
  </w:style>
</w:styles>
</file>

<file path=word/webSettings.xml><?xml version="1.0" encoding="utf-8"?>
<w:webSettings xmlns:r="http://schemas.openxmlformats.org/officeDocument/2006/relationships" xmlns:w="http://schemas.openxmlformats.org/wordprocessingml/2006/main">
  <w:divs>
    <w:div w:id="1015040985">
      <w:bodyDiv w:val="1"/>
      <w:marLeft w:val="0"/>
      <w:marRight w:val="0"/>
      <w:marTop w:val="0"/>
      <w:marBottom w:val="0"/>
      <w:divBdr>
        <w:top w:val="none" w:sz="0" w:space="0" w:color="auto"/>
        <w:left w:val="none" w:sz="0" w:space="0" w:color="auto"/>
        <w:bottom w:val="none" w:sz="0" w:space="0" w:color="auto"/>
        <w:right w:val="none" w:sz="0" w:space="0" w:color="auto"/>
      </w:divBdr>
      <w:divsChild>
        <w:div w:id="1489785281">
          <w:marLeft w:val="0"/>
          <w:marRight w:val="0"/>
          <w:marTop w:val="0"/>
          <w:marBottom w:val="0"/>
          <w:divBdr>
            <w:top w:val="none" w:sz="0" w:space="0" w:color="auto"/>
            <w:left w:val="none" w:sz="0" w:space="0" w:color="auto"/>
            <w:bottom w:val="none" w:sz="0" w:space="0" w:color="auto"/>
            <w:right w:val="none" w:sz="0" w:space="0" w:color="auto"/>
          </w:divBdr>
        </w:div>
        <w:div w:id="45186250">
          <w:marLeft w:val="0"/>
          <w:marRight w:val="0"/>
          <w:marTop w:val="0"/>
          <w:marBottom w:val="0"/>
          <w:divBdr>
            <w:top w:val="none" w:sz="0" w:space="0" w:color="auto"/>
            <w:left w:val="none" w:sz="0" w:space="0" w:color="auto"/>
            <w:bottom w:val="none" w:sz="0" w:space="0" w:color="auto"/>
            <w:right w:val="none" w:sz="0" w:space="0" w:color="auto"/>
          </w:divBdr>
        </w:div>
        <w:div w:id="1904024739">
          <w:marLeft w:val="0"/>
          <w:marRight w:val="0"/>
          <w:marTop w:val="0"/>
          <w:marBottom w:val="0"/>
          <w:divBdr>
            <w:top w:val="none" w:sz="0" w:space="0" w:color="auto"/>
            <w:left w:val="none" w:sz="0" w:space="0" w:color="auto"/>
            <w:bottom w:val="none" w:sz="0" w:space="0" w:color="auto"/>
            <w:right w:val="none" w:sz="0" w:space="0" w:color="auto"/>
          </w:divBdr>
        </w:div>
        <w:div w:id="518012869">
          <w:marLeft w:val="0"/>
          <w:marRight w:val="0"/>
          <w:marTop w:val="0"/>
          <w:marBottom w:val="0"/>
          <w:divBdr>
            <w:top w:val="none" w:sz="0" w:space="0" w:color="auto"/>
            <w:left w:val="none" w:sz="0" w:space="0" w:color="auto"/>
            <w:bottom w:val="none" w:sz="0" w:space="0" w:color="auto"/>
            <w:right w:val="none" w:sz="0" w:space="0" w:color="auto"/>
          </w:divBdr>
        </w:div>
        <w:div w:id="1965648034">
          <w:marLeft w:val="0"/>
          <w:marRight w:val="0"/>
          <w:marTop w:val="0"/>
          <w:marBottom w:val="0"/>
          <w:divBdr>
            <w:top w:val="none" w:sz="0" w:space="0" w:color="auto"/>
            <w:left w:val="none" w:sz="0" w:space="0" w:color="auto"/>
            <w:bottom w:val="none" w:sz="0" w:space="0" w:color="auto"/>
            <w:right w:val="none" w:sz="0" w:space="0" w:color="auto"/>
          </w:divBdr>
        </w:div>
        <w:div w:id="693993259">
          <w:marLeft w:val="0"/>
          <w:marRight w:val="0"/>
          <w:marTop w:val="0"/>
          <w:marBottom w:val="0"/>
          <w:divBdr>
            <w:top w:val="none" w:sz="0" w:space="0" w:color="auto"/>
            <w:left w:val="none" w:sz="0" w:space="0" w:color="auto"/>
            <w:bottom w:val="none" w:sz="0" w:space="0" w:color="auto"/>
            <w:right w:val="none" w:sz="0" w:space="0" w:color="auto"/>
          </w:divBdr>
        </w:div>
        <w:div w:id="870873629">
          <w:marLeft w:val="0"/>
          <w:marRight w:val="0"/>
          <w:marTop w:val="0"/>
          <w:marBottom w:val="0"/>
          <w:divBdr>
            <w:top w:val="none" w:sz="0" w:space="0" w:color="auto"/>
            <w:left w:val="none" w:sz="0" w:space="0" w:color="auto"/>
            <w:bottom w:val="none" w:sz="0" w:space="0" w:color="auto"/>
            <w:right w:val="none" w:sz="0" w:space="0" w:color="auto"/>
          </w:divBdr>
        </w:div>
        <w:div w:id="1485471078">
          <w:marLeft w:val="0"/>
          <w:marRight w:val="0"/>
          <w:marTop w:val="0"/>
          <w:marBottom w:val="0"/>
          <w:divBdr>
            <w:top w:val="none" w:sz="0" w:space="0" w:color="auto"/>
            <w:left w:val="none" w:sz="0" w:space="0" w:color="auto"/>
            <w:bottom w:val="none" w:sz="0" w:space="0" w:color="auto"/>
            <w:right w:val="none" w:sz="0" w:space="0" w:color="auto"/>
          </w:divBdr>
        </w:div>
        <w:div w:id="1454130314">
          <w:marLeft w:val="0"/>
          <w:marRight w:val="0"/>
          <w:marTop w:val="0"/>
          <w:marBottom w:val="0"/>
          <w:divBdr>
            <w:top w:val="none" w:sz="0" w:space="0" w:color="auto"/>
            <w:left w:val="none" w:sz="0" w:space="0" w:color="auto"/>
            <w:bottom w:val="none" w:sz="0" w:space="0" w:color="auto"/>
            <w:right w:val="none" w:sz="0" w:space="0" w:color="auto"/>
          </w:divBdr>
        </w:div>
        <w:div w:id="1849905731">
          <w:marLeft w:val="0"/>
          <w:marRight w:val="0"/>
          <w:marTop w:val="0"/>
          <w:marBottom w:val="0"/>
          <w:divBdr>
            <w:top w:val="none" w:sz="0" w:space="0" w:color="auto"/>
            <w:left w:val="none" w:sz="0" w:space="0" w:color="auto"/>
            <w:bottom w:val="none" w:sz="0" w:space="0" w:color="auto"/>
            <w:right w:val="none" w:sz="0" w:space="0" w:color="auto"/>
          </w:divBdr>
        </w:div>
        <w:div w:id="88937862">
          <w:marLeft w:val="0"/>
          <w:marRight w:val="0"/>
          <w:marTop w:val="0"/>
          <w:marBottom w:val="0"/>
          <w:divBdr>
            <w:top w:val="none" w:sz="0" w:space="0" w:color="auto"/>
            <w:left w:val="none" w:sz="0" w:space="0" w:color="auto"/>
            <w:bottom w:val="none" w:sz="0" w:space="0" w:color="auto"/>
            <w:right w:val="none" w:sz="0" w:space="0" w:color="auto"/>
          </w:divBdr>
        </w:div>
        <w:div w:id="1250115306">
          <w:marLeft w:val="0"/>
          <w:marRight w:val="0"/>
          <w:marTop w:val="0"/>
          <w:marBottom w:val="0"/>
          <w:divBdr>
            <w:top w:val="none" w:sz="0" w:space="0" w:color="auto"/>
            <w:left w:val="none" w:sz="0" w:space="0" w:color="auto"/>
            <w:bottom w:val="none" w:sz="0" w:space="0" w:color="auto"/>
            <w:right w:val="none" w:sz="0" w:space="0" w:color="auto"/>
          </w:divBdr>
        </w:div>
        <w:div w:id="1126462889">
          <w:marLeft w:val="0"/>
          <w:marRight w:val="0"/>
          <w:marTop w:val="0"/>
          <w:marBottom w:val="0"/>
          <w:divBdr>
            <w:top w:val="none" w:sz="0" w:space="0" w:color="auto"/>
            <w:left w:val="none" w:sz="0" w:space="0" w:color="auto"/>
            <w:bottom w:val="none" w:sz="0" w:space="0" w:color="auto"/>
            <w:right w:val="none" w:sz="0" w:space="0" w:color="auto"/>
          </w:divBdr>
        </w:div>
        <w:div w:id="180246488">
          <w:marLeft w:val="0"/>
          <w:marRight w:val="0"/>
          <w:marTop w:val="0"/>
          <w:marBottom w:val="0"/>
          <w:divBdr>
            <w:top w:val="none" w:sz="0" w:space="0" w:color="auto"/>
            <w:left w:val="none" w:sz="0" w:space="0" w:color="auto"/>
            <w:bottom w:val="none" w:sz="0" w:space="0" w:color="auto"/>
            <w:right w:val="none" w:sz="0" w:space="0" w:color="auto"/>
          </w:divBdr>
        </w:div>
        <w:div w:id="240405959">
          <w:marLeft w:val="0"/>
          <w:marRight w:val="0"/>
          <w:marTop w:val="0"/>
          <w:marBottom w:val="0"/>
          <w:divBdr>
            <w:top w:val="none" w:sz="0" w:space="0" w:color="auto"/>
            <w:left w:val="none" w:sz="0" w:space="0" w:color="auto"/>
            <w:bottom w:val="none" w:sz="0" w:space="0" w:color="auto"/>
            <w:right w:val="none" w:sz="0" w:space="0" w:color="auto"/>
          </w:divBdr>
        </w:div>
        <w:div w:id="1820610317">
          <w:marLeft w:val="0"/>
          <w:marRight w:val="0"/>
          <w:marTop w:val="0"/>
          <w:marBottom w:val="0"/>
          <w:divBdr>
            <w:top w:val="none" w:sz="0" w:space="0" w:color="auto"/>
            <w:left w:val="none" w:sz="0" w:space="0" w:color="auto"/>
            <w:bottom w:val="none" w:sz="0" w:space="0" w:color="auto"/>
            <w:right w:val="none" w:sz="0" w:space="0" w:color="auto"/>
          </w:divBdr>
        </w:div>
        <w:div w:id="1249852459">
          <w:marLeft w:val="0"/>
          <w:marRight w:val="0"/>
          <w:marTop w:val="0"/>
          <w:marBottom w:val="0"/>
          <w:divBdr>
            <w:top w:val="none" w:sz="0" w:space="0" w:color="auto"/>
            <w:left w:val="none" w:sz="0" w:space="0" w:color="auto"/>
            <w:bottom w:val="none" w:sz="0" w:space="0" w:color="auto"/>
            <w:right w:val="none" w:sz="0" w:space="0" w:color="auto"/>
          </w:divBdr>
        </w:div>
        <w:div w:id="1253972911">
          <w:marLeft w:val="0"/>
          <w:marRight w:val="0"/>
          <w:marTop w:val="0"/>
          <w:marBottom w:val="0"/>
          <w:divBdr>
            <w:top w:val="none" w:sz="0" w:space="0" w:color="auto"/>
            <w:left w:val="none" w:sz="0" w:space="0" w:color="auto"/>
            <w:bottom w:val="none" w:sz="0" w:space="0" w:color="auto"/>
            <w:right w:val="none" w:sz="0" w:space="0" w:color="auto"/>
          </w:divBdr>
        </w:div>
        <w:div w:id="642807982">
          <w:marLeft w:val="0"/>
          <w:marRight w:val="0"/>
          <w:marTop w:val="0"/>
          <w:marBottom w:val="0"/>
          <w:divBdr>
            <w:top w:val="none" w:sz="0" w:space="0" w:color="auto"/>
            <w:left w:val="none" w:sz="0" w:space="0" w:color="auto"/>
            <w:bottom w:val="none" w:sz="0" w:space="0" w:color="auto"/>
            <w:right w:val="none" w:sz="0" w:space="0" w:color="auto"/>
          </w:divBdr>
        </w:div>
        <w:div w:id="1367174342">
          <w:marLeft w:val="0"/>
          <w:marRight w:val="0"/>
          <w:marTop w:val="0"/>
          <w:marBottom w:val="0"/>
          <w:divBdr>
            <w:top w:val="none" w:sz="0" w:space="0" w:color="auto"/>
            <w:left w:val="none" w:sz="0" w:space="0" w:color="auto"/>
            <w:bottom w:val="none" w:sz="0" w:space="0" w:color="auto"/>
            <w:right w:val="none" w:sz="0" w:space="0" w:color="auto"/>
          </w:divBdr>
        </w:div>
        <w:div w:id="46076183">
          <w:marLeft w:val="0"/>
          <w:marRight w:val="0"/>
          <w:marTop w:val="0"/>
          <w:marBottom w:val="0"/>
          <w:divBdr>
            <w:top w:val="none" w:sz="0" w:space="0" w:color="auto"/>
            <w:left w:val="none" w:sz="0" w:space="0" w:color="auto"/>
            <w:bottom w:val="none" w:sz="0" w:space="0" w:color="auto"/>
            <w:right w:val="none" w:sz="0" w:space="0" w:color="auto"/>
          </w:divBdr>
        </w:div>
        <w:div w:id="824471012">
          <w:marLeft w:val="0"/>
          <w:marRight w:val="0"/>
          <w:marTop w:val="0"/>
          <w:marBottom w:val="0"/>
          <w:divBdr>
            <w:top w:val="none" w:sz="0" w:space="0" w:color="auto"/>
            <w:left w:val="none" w:sz="0" w:space="0" w:color="auto"/>
            <w:bottom w:val="none" w:sz="0" w:space="0" w:color="auto"/>
            <w:right w:val="none" w:sz="0" w:space="0" w:color="auto"/>
          </w:divBdr>
        </w:div>
        <w:div w:id="1536846978">
          <w:marLeft w:val="0"/>
          <w:marRight w:val="0"/>
          <w:marTop w:val="0"/>
          <w:marBottom w:val="0"/>
          <w:divBdr>
            <w:top w:val="none" w:sz="0" w:space="0" w:color="auto"/>
            <w:left w:val="none" w:sz="0" w:space="0" w:color="auto"/>
            <w:bottom w:val="none" w:sz="0" w:space="0" w:color="auto"/>
            <w:right w:val="none" w:sz="0" w:space="0" w:color="auto"/>
          </w:divBdr>
        </w:div>
        <w:div w:id="1464421234">
          <w:marLeft w:val="0"/>
          <w:marRight w:val="0"/>
          <w:marTop w:val="0"/>
          <w:marBottom w:val="0"/>
          <w:divBdr>
            <w:top w:val="none" w:sz="0" w:space="0" w:color="auto"/>
            <w:left w:val="none" w:sz="0" w:space="0" w:color="auto"/>
            <w:bottom w:val="none" w:sz="0" w:space="0" w:color="auto"/>
            <w:right w:val="none" w:sz="0" w:space="0" w:color="auto"/>
          </w:divBdr>
        </w:div>
        <w:div w:id="1775705439">
          <w:marLeft w:val="0"/>
          <w:marRight w:val="0"/>
          <w:marTop w:val="0"/>
          <w:marBottom w:val="0"/>
          <w:divBdr>
            <w:top w:val="none" w:sz="0" w:space="0" w:color="auto"/>
            <w:left w:val="none" w:sz="0" w:space="0" w:color="auto"/>
            <w:bottom w:val="none" w:sz="0" w:space="0" w:color="auto"/>
            <w:right w:val="none" w:sz="0" w:space="0" w:color="auto"/>
          </w:divBdr>
        </w:div>
        <w:div w:id="1296180496">
          <w:marLeft w:val="0"/>
          <w:marRight w:val="0"/>
          <w:marTop w:val="0"/>
          <w:marBottom w:val="0"/>
          <w:divBdr>
            <w:top w:val="none" w:sz="0" w:space="0" w:color="auto"/>
            <w:left w:val="none" w:sz="0" w:space="0" w:color="auto"/>
            <w:bottom w:val="none" w:sz="0" w:space="0" w:color="auto"/>
            <w:right w:val="none" w:sz="0" w:space="0" w:color="auto"/>
          </w:divBdr>
        </w:div>
        <w:div w:id="1479490456">
          <w:marLeft w:val="0"/>
          <w:marRight w:val="0"/>
          <w:marTop w:val="0"/>
          <w:marBottom w:val="0"/>
          <w:divBdr>
            <w:top w:val="none" w:sz="0" w:space="0" w:color="auto"/>
            <w:left w:val="none" w:sz="0" w:space="0" w:color="auto"/>
            <w:bottom w:val="none" w:sz="0" w:space="0" w:color="auto"/>
            <w:right w:val="none" w:sz="0" w:space="0" w:color="auto"/>
          </w:divBdr>
        </w:div>
        <w:div w:id="1109396540">
          <w:marLeft w:val="0"/>
          <w:marRight w:val="0"/>
          <w:marTop w:val="0"/>
          <w:marBottom w:val="0"/>
          <w:divBdr>
            <w:top w:val="none" w:sz="0" w:space="0" w:color="auto"/>
            <w:left w:val="none" w:sz="0" w:space="0" w:color="auto"/>
            <w:bottom w:val="none" w:sz="0" w:space="0" w:color="auto"/>
            <w:right w:val="none" w:sz="0" w:space="0" w:color="auto"/>
          </w:divBdr>
        </w:div>
        <w:div w:id="1775008232">
          <w:marLeft w:val="0"/>
          <w:marRight w:val="0"/>
          <w:marTop w:val="0"/>
          <w:marBottom w:val="0"/>
          <w:divBdr>
            <w:top w:val="none" w:sz="0" w:space="0" w:color="auto"/>
            <w:left w:val="none" w:sz="0" w:space="0" w:color="auto"/>
            <w:bottom w:val="none" w:sz="0" w:space="0" w:color="auto"/>
            <w:right w:val="none" w:sz="0" w:space="0" w:color="auto"/>
          </w:divBdr>
        </w:div>
        <w:div w:id="1923446887">
          <w:marLeft w:val="0"/>
          <w:marRight w:val="0"/>
          <w:marTop w:val="0"/>
          <w:marBottom w:val="0"/>
          <w:divBdr>
            <w:top w:val="none" w:sz="0" w:space="0" w:color="auto"/>
            <w:left w:val="none" w:sz="0" w:space="0" w:color="auto"/>
            <w:bottom w:val="none" w:sz="0" w:space="0" w:color="auto"/>
            <w:right w:val="none" w:sz="0" w:space="0" w:color="auto"/>
          </w:divBdr>
        </w:div>
        <w:div w:id="694959258">
          <w:marLeft w:val="0"/>
          <w:marRight w:val="0"/>
          <w:marTop w:val="0"/>
          <w:marBottom w:val="0"/>
          <w:divBdr>
            <w:top w:val="none" w:sz="0" w:space="0" w:color="auto"/>
            <w:left w:val="none" w:sz="0" w:space="0" w:color="auto"/>
            <w:bottom w:val="none" w:sz="0" w:space="0" w:color="auto"/>
            <w:right w:val="none" w:sz="0" w:space="0" w:color="auto"/>
          </w:divBdr>
        </w:div>
        <w:div w:id="72046312">
          <w:marLeft w:val="0"/>
          <w:marRight w:val="0"/>
          <w:marTop w:val="0"/>
          <w:marBottom w:val="0"/>
          <w:divBdr>
            <w:top w:val="none" w:sz="0" w:space="0" w:color="auto"/>
            <w:left w:val="none" w:sz="0" w:space="0" w:color="auto"/>
            <w:bottom w:val="none" w:sz="0" w:space="0" w:color="auto"/>
            <w:right w:val="none" w:sz="0" w:space="0" w:color="auto"/>
          </w:divBdr>
        </w:div>
        <w:div w:id="422382346">
          <w:marLeft w:val="0"/>
          <w:marRight w:val="0"/>
          <w:marTop w:val="0"/>
          <w:marBottom w:val="0"/>
          <w:divBdr>
            <w:top w:val="none" w:sz="0" w:space="0" w:color="auto"/>
            <w:left w:val="none" w:sz="0" w:space="0" w:color="auto"/>
            <w:bottom w:val="none" w:sz="0" w:space="0" w:color="auto"/>
            <w:right w:val="none" w:sz="0" w:space="0" w:color="auto"/>
          </w:divBdr>
        </w:div>
        <w:div w:id="2036690658">
          <w:marLeft w:val="0"/>
          <w:marRight w:val="0"/>
          <w:marTop w:val="0"/>
          <w:marBottom w:val="0"/>
          <w:divBdr>
            <w:top w:val="none" w:sz="0" w:space="0" w:color="auto"/>
            <w:left w:val="none" w:sz="0" w:space="0" w:color="auto"/>
            <w:bottom w:val="none" w:sz="0" w:space="0" w:color="auto"/>
            <w:right w:val="none" w:sz="0" w:space="0" w:color="auto"/>
          </w:divBdr>
        </w:div>
        <w:div w:id="1935163902">
          <w:marLeft w:val="0"/>
          <w:marRight w:val="0"/>
          <w:marTop w:val="0"/>
          <w:marBottom w:val="0"/>
          <w:divBdr>
            <w:top w:val="none" w:sz="0" w:space="0" w:color="auto"/>
            <w:left w:val="none" w:sz="0" w:space="0" w:color="auto"/>
            <w:bottom w:val="none" w:sz="0" w:space="0" w:color="auto"/>
            <w:right w:val="none" w:sz="0" w:space="0" w:color="auto"/>
          </w:divBdr>
        </w:div>
        <w:div w:id="1349680100">
          <w:marLeft w:val="0"/>
          <w:marRight w:val="0"/>
          <w:marTop w:val="0"/>
          <w:marBottom w:val="0"/>
          <w:divBdr>
            <w:top w:val="none" w:sz="0" w:space="0" w:color="auto"/>
            <w:left w:val="none" w:sz="0" w:space="0" w:color="auto"/>
            <w:bottom w:val="none" w:sz="0" w:space="0" w:color="auto"/>
            <w:right w:val="none" w:sz="0" w:space="0" w:color="auto"/>
          </w:divBdr>
        </w:div>
        <w:div w:id="35399399">
          <w:marLeft w:val="0"/>
          <w:marRight w:val="0"/>
          <w:marTop w:val="0"/>
          <w:marBottom w:val="0"/>
          <w:divBdr>
            <w:top w:val="none" w:sz="0" w:space="0" w:color="auto"/>
            <w:left w:val="none" w:sz="0" w:space="0" w:color="auto"/>
            <w:bottom w:val="none" w:sz="0" w:space="0" w:color="auto"/>
            <w:right w:val="none" w:sz="0" w:space="0" w:color="auto"/>
          </w:divBdr>
        </w:div>
        <w:div w:id="2098164464">
          <w:marLeft w:val="0"/>
          <w:marRight w:val="0"/>
          <w:marTop w:val="0"/>
          <w:marBottom w:val="0"/>
          <w:divBdr>
            <w:top w:val="none" w:sz="0" w:space="0" w:color="auto"/>
            <w:left w:val="none" w:sz="0" w:space="0" w:color="auto"/>
            <w:bottom w:val="none" w:sz="0" w:space="0" w:color="auto"/>
            <w:right w:val="none" w:sz="0" w:space="0" w:color="auto"/>
          </w:divBdr>
        </w:div>
        <w:div w:id="2112388868">
          <w:marLeft w:val="0"/>
          <w:marRight w:val="0"/>
          <w:marTop w:val="0"/>
          <w:marBottom w:val="0"/>
          <w:divBdr>
            <w:top w:val="none" w:sz="0" w:space="0" w:color="auto"/>
            <w:left w:val="none" w:sz="0" w:space="0" w:color="auto"/>
            <w:bottom w:val="none" w:sz="0" w:space="0" w:color="auto"/>
            <w:right w:val="none" w:sz="0" w:space="0" w:color="auto"/>
          </w:divBdr>
        </w:div>
        <w:div w:id="1888178323">
          <w:marLeft w:val="0"/>
          <w:marRight w:val="0"/>
          <w:marTop w:val="0"/>
          <w:marBottom w:val="0"/>
          <w:divBdr>
            <w:top w:val="none" w:sz="0" w:space="0" w:color="auto"/>
            <w:left w:val="none" w:sz="0" w:space="0" w:color="auto"/>
            <w:bottom w:val="none" w:sz="0" w:space="0" w:color="auto"/>
            <w:right w:val="none" w:sz="0" w:space="0" w:color="auto"/>
          </w:divBdr>
        </w:div>
        <w:div w:id="1024942895">
          <w:marLeft w:val="0"/>
          <w:marRight w:val="0"/>
          <w:marTop w:val="0"/>
          <w:marBottom w:val="0"/>
          <w:divBdr>
            <w:top w:val="none" w:sz="0" w:space="0" w:color="auto"/>
            <w:left w:val="none" w:sz="0" w:space="0" w:color="auto"/>
            <w:bottom w:val="none" w:sz="0" w:space="0" w:color="auto"/>
            <w:right w:val="none" w:sz="0" w:space="0" w:color="auto"/>
          </w:divBdr>
        </w:div>
        <w:div w:id="625703584">
          <w:marLeft w:val="0"/>
          <w:marRight w:val="0"/>
          <w:marTop w:val="0"/>
          <w:marBottom w:val="0"/>
          <w:divBdr>
            <w:top w:val="none" w:sz="0" w:space="0" w:color="auto"/>
            <w:left w:val="none" w:sz="0" w:space="0" w:color="auto"/>
            <w:bottom w:val="none" w:sz="0" w:space="0" w:color="auto"/>
            <w:right w:val="none" w:sz="0" w:space="0" w:color="auto"/>
          </w:divBdr>
        </w:div>
        <w:div w:id="2108888235">
          <w:marLeft w:val="0"/>
          <w:marRight w:val="0"/>
          <w:marTop w:val="0"/>
          <w:marBottom w:val="0"/>
          <w:divBdr>
            <w:top w:val="none" w:sz="0" w:space="0" w:color="auto"/>
            <w:left w:val="none" w:sz="0" w:space="0" w:color="auto"/>
            <w:bottom w:val="none" w:sz="0" w:space="0" w:color="auto"/>
            <w:right w:val="none" w:sz="0" w:space="0" w:color="auto"/>
          </w:divBdr>
        </w:div>
        <w:div w:id="1974678276">
          <w:marLeft w:val="0"/>
          <w:marRight w:val="0"/>
          <w:marTop w:val="0"/>
          <w:marBottom w:val="0"/>
          <w:divBdr>
            <w:top w:val="none" w:sz="0" w:space="0" w:color="auto"/>
            <w:left w:val="none" w:sz="0" w:space="0" w:color="auto"/>
            <w:bottom w:val="none" w:sz="0" w:space="0" w:color="auto"/>
            <w:right w:val="none" w:sz="0" w:space="0" w:color="auto"/>
          </w:divBdr>
        </w:div>
        <w:div w:id="1059397410">
          <w:marLeft w:val="0"/>
          <w:marRight w:val="0"/>
          <w:marTop w:val="0"/>
          <w:marBottom w:val="0"/>
          <w:divBdr>
            <w:top w:val="none" w:sz="0" w:space="0" w:color="auto"/>
            <w:left w:val="none" w:sz="0" w:space="0" w:color="auto"/>
            <w:bottom w:val="none" w:sz="0" w:space="0" w:color="auto"/>
            <w:right w:val="none" w:sz="0" w:space="0" w:color="auto"/>
          </w:divBdr>
        </w:div>
        <w:div w:id="1672103913">
          <w:marLeft w:val="0"/>
          <w:marRight w:val="0"/>
          <w:marTop w:val="0"/>
          <w:marBottom w:val="0"/>
          <w:divBdr>
            <w:top w:val="none" w:sz="0" w:space="0" w:color="auto"/>
            <w:left w:val="none" w:sz="0" w:space="0" w:color="auto"/>
            <w:bottom w:val="none" w:sz="0" w:space="0" w:color="auto"/>
            <w:right w:val="none" w:sz="0" w:space="0" w:color="auto"/>
          </w:divBdr>
        </w:div>
        <w:div w:id="1198348306">
          <w:marLeft w:val="0"/>
          <w:marRight w:val="0"/>
          <w:marTop w:val="0"/>
          <w:marBottom w:val="0"/>
          <w:divBdr>
            <w:top w:val="none" w:sz="0" w:space="0" w:color="auto"/>
            <w:left w:val="none" w:sz="0" w:space="0" w:color="auto"/>
            <w:bottom w:val="none" w:sz="0" w:space="0" w:color="auto"/>
            <w:right w:val="none" w:sz="0" w:space="0" w:color="auto"/>
          </w:divBdr>
        </w:div>
        <w:div w:id="1245408983">
          <w:marLeft w:val="0"/>
          <w:marRight w:val="0"/>
          <w:marTop w:val="0"/>
          <w:marBottom w:val="0"/>
          <w:divBdr>
            <w:top w:val="none" w:sz="0" w:space="0" w:color="auto"/>
            <w:left w:val="none" w:sz="0" w:space="0" w:color="auto"/>
            <w:bottom w:val="none" w:sz="0" w:space="0" w:color="auto"/>
            <w:right w:val="none" w:sz="0" w:space="0" w:color="auto"/>
          </w:divBdr>
        </w:div>
        <w:div w:id="1674337703">
          <w:marLeft w:val="0"/>
          <w:marRight w:val="0"/>
          <w:marTop w:val="0"/>
          <w:marBottom w:val="0"/>
          <w:divBdr>
            <w:top w:val="none" w:sz="0" w:space="0" w:color="auto"/>
            <w:left w:val="none" w:sz="0" w:space="0" w:color="auto"/>
            <w:bottom w:val="none" w:sz="0" w:space="0" w:color="auto"/>
            <w:right w:val="none" w:sz="0" w:space="0" w:color="auto"/>
          </w:divBdr>
        </w:div>
        <w:div w:id="1943873225">
          <w:marLeft w:val="0"/>
          <w:marRight w:val="0"/>
          <w:marTop w:val="0"/>
          <w:marBottom w:val="0"/>
          <w:divBdr>
            <w:top w:val="none" w:sz="0" w:space="0" w:color="auto"/>
            <w:left w:val="none" w:sz="0" w:space="0" w:color="auto"/>
            <w:bottom w:val="none" w:sz="0" w:space="0" w:color="auto"/>
            <w:right w:val="none" w:sz="0" w:space="0" w:color="auto"/>
          </w:divBdr>
        </w:div>
        <w:div w:id="105122785">
          <w:marLeft w:val="0"/>
          <w:marRight w:val="0"/>
          <w:marTop w:val="0"/>
          <w:marBottom w:val="0"/>
          <w:divBdr>
            <w:top w:val="none" w:sz="0" w:space="0" w:color="auto"/>
            <w:left w:val="none" w:sz="0" w:space="0" w:color="auto"/>
            <w:bottom w:val="none" w:sz="0" w:space="0" w:color="auto"/>
            <w:right w:val="none" w:sz="0" w:space="0" w:color="auto"/>
          </w:divBdr>
        </w:div>
        <w:div w:id="1022898195">
          <w:marLeft w:val="0"/>
          <w:marRight w:val="0"/>
          <w:marTop w:val="0"/>
          <w:marBottom w:val="0"/>
          <w:divBdr>
            <w:top w:val="none" w:sz="0" w:space="0" w:color="auto"/>
            <w:left w:val="none" w:sz="0" w:space="0" w:color="auto"/>
            <w:bottom w:val="none" w:sz="0" w:space="0" w:color="auto"/>
            <w:right w:val="none" w:sz="0" w:space="0" w:color="auto"/>
          </w:divBdr>
        </w:div>
        <w:div w:id="1532957780">
          <w:marLeft w:val="0"/>
          <w:marRight w:val="0"/>
          <w:marTop w:val="0"/>
          <w:marBottom w:val="0"/>
          <w:divBdr>
            <w:top w:val="none" w:sz="0" w:space="0" w:color="auto"/>
            <w:left w:val="none" w:sz="0" w:space="0" w:color="auto"/>
            <w:bottom w:val="none" w:sz="0" w:space="0" w:color="auto"/>
            <w:right w:val="none" w:sz="0" w:space="0" w:color="auto"/>
          </w:divBdr>
        </w:div>
        <w:div w:id="1531918019">
          <w:marLeft w:val="0"/>
          <w:marRight w:val="0"/>
          <w:marTop w:val="0"/>
          <w:marBottom w:val="0"/>
          <w:divBdr>
            <w:top w:val="none" w:sz="0" w:space="0" w:color="auto"/>
            <w:left w:val="none" w:sz="0" w:space="0" w:color="auto"/>
            <w:bottom w:val="none" w:sz="0" w:space="0" w:color="auto"/>
            <w:right w:val="none" w:sz="0" w:space="0" w:color="auto"/>
          </w:divBdr>
        </w:div>
        <w:div w:id="1797025190">
          <w:marLeft w:val="0"/>
          <w:marRight w:val="0"/>
          <w:marTop w:val="0"/>
          <w:marBottom w:val="0"/>
          <w:divBdr>
            <w:top w:val="none" w:sz="0" w:space="0" w:color="auto"/>
            <w:left w:val="none" w:sz="0" w:space="0" w:color="auto"/>
            <w:bottom w:val="none" w:sz="0" w:space="0" w:color="auto"/>
            <w:right w:val="none" w:sz="0" w:space="0" w:color="auto"/>
          </w:divBdr>
        </w:div>
        <w:div w:id="500581331">
          <w:marLeft w:val="0"/>
          <w:marRight w:val="0"/>
          <w:marTop w:val="0"/>
          <w:marBottom w:val="0"/>
          <w:divBdr>
            <w:top w:val="none" w:sz="0" w:space="0" w:color="auto"/>
            <w:left w:val="none" w:sz="0" w:space="0" w:color="auto"/>
            <w:bottom w:val="none" w:sz="0" w:space="0" w:color="auto"/>
            <w:right w:val="none" w:sz="0" w:space="0" w:color="auto"/>
          </w:divBdr>
        </w:div>
        <w:div w:id="274599612">
          <w:marLeft w:val="0"/>
          <w:marRight w:val="0"/>
          <w:marTop w:val="0"/>
          <w:marBottom w:val="0"/>
          <w:divBdr>
            <w:top w:val="none" w:sz="0" w:space="0" w:color="auto"/>
            <w:left w:val="none" w:sz="0" w:space="0" w:color="auto"/>
            <w:bottom w:val="none" w:sz="0" w:space="0" w:color="auto"/>
            <w:right w:val="none" w:sz="0" w:space="0" w:color="auto"/>
          </w:divBdr>
        </w:div>
        <w:div w:id="1285845644">
          <w:marLeft w:val="0"/>
          <w:marRight w:val="0"/>
          <w:marTop w:val="0"/>
          <w:marBottom w:val="0"/>
          <w:divBdr>
            <w:top w:val="none" w:sz="0" w:space="0" w:color="auto"/>
            <w:left w:val="none" w:sz="0" w:space="0" w:color="auto"/>
            <w:bottom w:val="none" w:sz="0" w:space="0" w:color="auto"/>
            <w:right w:val="none" w:sz="0" w:space="0" w:color="auto"/>
          </w:divBdr>
        </w:div>
        <w:div w:id="496531449">
          <w:marLeft w:val="0"/>
          <w:marRight w:val="0"/>
          <w:marTop w:val="0"/>
          <w:marBottom w:val="0"/>
          <w:divBdr>
            <w:top w:val="none" w:sz="0" w:space="0" w:color="auto"/>
            <w:left w:val="none" w:sz="0" w:space="0" w:color="auto"/>
            <w:bottom w:val="none" w:sz="0" w:space="0" w:color="auto"/>
            <w:right w:val="none" w:sz="0" w:space="0" w:color="auto"/>
          </w:divBdr>
        </w:div>
        <w:div w:id="1179194932">
          <w:marLeft w:val="0"/>
          <w:marRight w:val="0"/>
          <w:marTop w:val="0"/>
          <w:marBottom w:val="0"/>
          <w:divBdr>
            <w:top w:val="none" w:sz="0" w:space="0" w:color="auto"/>
            <w:left w:val="none" w:sz="0" w:space="0" w:color="auto"/>
            <w:bottom w:val="none" w:sz="0" w:space="0" w:color="auto"/>
            <w:right w:val="none" w:sz="0" w:space="0" w:color="auto"/>
          </w:divBdr>
        </w:div>
        <w:div w:id="1341005216">
          <w:marLeft w:val="0"/>
          <w:marRight w:val="0"/>
          <w:marTop w:val="0"/>
          <w:marBottom w:val="0"/>
          <w:divBdr>
            <w:top w:val="none" w:sz="0" w:space="0" w:color="auto"/>
            <w:left w:val="none" w:sz="0" w:space="0" w:color="auto"/>
            <w:bottom w:val="none" w:sz="0" w:space="0" w:color="auto"/>
            <w:right w:val="none" w:sz="0" w:space="0" w:color="auto"/>
          </w:divBdr>
        </w:div>
        <w:div w:id="404649610">
          <w:marLeft w:val="0"/>
          <w:marRight w:val="0"/>
          <w:marTop w:val="0"/>
          <w:marBottom w:val="0"/>
          <w:divBdr>
            <w:top w:val="none" w:sz="0" w:space="0" w:color="auto"/>
            <w:left w:val="none" w:sz="0" w:space="0" w:color="auto"/>
            <w:bottom w:val="none" w:sz="0" w:space="0" w:color="auto"/>
            <w:right w:val="none" w:sz="0" w:space="0" w:color="auto"/>
          </w:divBdr>
        </w:div>
        <w:div w:id="889269334">
          <w:marLeft w:val="0"/>
          <w:marRight w:val="0"/>
          <w:marTop w:val="0"/>
          <w:marBottom w:val="0"/>
          <w:divBdr>
            <w:top w:val="none" w:sz="0" w:space="0" w:color="auto"/>
            <w:left w:val="none" w:sz="0" w:space="0" w:color="auto"/>
            <w:bottom w:val="none" w:sz="0" w:space="0" w:color="auto"/>
            <w:right w:val="none" w:sz="0" w:space="0" w:color="auto"/>
          </w:divBdr>
        </w:div>
        <w:div w:id="85005532">
          <w:marLeft w:val="0"/>
          <w:marRight w:val="0"/>
          <w:marTop w:val="0"/>
          <w:marBottom w:val="0"/>
          <w:divBdr>
            <w:top w:val="none" w:sz="0" w:space="0" w:color="auto"/>
            <w:left w:val="none" w:sz="0" w:space="0" w:color="auto"/>
            <w:bottom w:val="none" w:sz="0" w:space="0" w:color="auto"/>
            <w:right w:val="none" w:sz="0" w:space="0" w:color="auto"/>
          </w:divBdr>
        </w:div>
        <w:div w:id="1236822301">
          <w:marLeft w:val="0"/>
          <w:marRight w:val="0"/>
          <w:marTop w:val="0"/>
          <w:marBottom w:val="0"/>
          <w:divBdr>
            <w:top w:val="none" w:sz="0" w:space="0" w:color="auto"/>
            <w:left w:val="none" w:sz="0" w:space="0" w:color="auto"/>
            <w:bottom w:val="none" w:sz="0" w:space="0" w:color="auto"/>
            <w:right w:val="none" w:sz="0" w:space="0" w:color="auto"/>
          </w:divBdr>
        </w:div>
        <w:div w:id="316345325">
          <w:marLeft w:val="0"/>
          <w:marRight w:val="0"/>
          <w:marTop w:val="0"/>
          <w:marBottom w:val="0"/>
          <w:divBdr>
            <w:top w:val="none" w:sz="0" w:space="0" w:color="auto"/>
            <w:left w:val="none" w:sz="0" w:space="0" w:color="auto"/>
            <w:bottom w:val="none" w:sz="0" w:space="0" w:color="auto"/>
            <w:right w:val="none" w:sz="0" w:space="0" w:color="auto"/>
          </w:divBdr>
        </w:div>
        <w:div w:id="386103690">
          <w:marLeft w:val="0"/>
          <w:marRight w:val="0"/>
          <w:marTop w:val="0"/>
          <w:marBottom w:val="0"/>
          <w:divBdr>
            <w:top w:val="none" w:sz="0" w:space="0" w:color="auto"/>
            <w:left w:val="none" w:sz="0" w:space="0" w:color="auto"/>
            <w:bottom w:val="none" w:sz="0" w:space="0" w:color="auto"/>
            <w:right w:val="none" w:sz="0" w:space="0" w:color="auto"/>
          </w:divBdr>
        </w:div>
        <w:div w:id="1135635051">
          <w:marLeft w:val="0"/>
          <w:marRight w:val="0"/>
          <w:marTop w:val="0"/>
          <w:marBottom w:val="0"/>
          <w:divBdr>
            <w:top w:val="none" w:sz="0" w:space="0" w:color="auto"/>
            <w:left w:val="none" w:sz="0" w:space="0" w:color="auto"/>
            <w:bottom w:val="none" w:sz="0" w:space="0" w:color="auto"/>
            <w:right w:val="none" w:sz="0" w:space="0" w:color="auto"/>
          </w:divBdr>
        </w:div>
        <w:div w:id="772624911">
          <w:marLeft w:val="0"/>
          <w:marRight w:val="0"/>
          <w:marTop w:val="0"/>
          <w:marBottom w:val="0"/>
          <w:divBdr>
            <w:top w:val="none" w:sz="0" w:space="0" w:color="auto"/>
            <w:left w:val="none" w:sz="0" w:space="0" w:color="auto"/>
            <w:bottom w:val="none" w:sz="0" w:space="0" w:color="auto"/>
            <w:right w:val="none" w:sz="0" w:space="0" w:color="auto"/>
          </w:divBdr>
        </w:div>
        <w:div w:id="804733041">
          <w:marLeft w:val="0"/>
          <w:marRight w:val="0"/>
          <w:marTop w:val="0"/>
          <w:marBottom w:val="0"/>
          <w:divBdr>
            <w:top w:val="none" w:sz="0" w:space="0" w:color="auto"/>
            <w:left w:val="none" w:sz="0" w:space="0" w:color="auto"/>
            <w:bottom w:val="none" w:sz="0" w:space="0" w:color="auto"/>
            <w:right w:val="none" w:sz="0" w:space="0" w:color="auto"/>
          </w:divBdr>
        </w:div>
        <w:div w:id="1263801084">
          <w:marLeft w:val="0"/>
          <w:marRight w:val="0"/>
          <w:marTop w:val="0"/>
          <w:marBottom w:val="0"/>
          <w:divBdr>
            <w:top w:val="none" w:sz="0" w:space="0" w:color="auto"/>
            <w:left w:val="none" w:sz="0" w:space="0" w:color="auto"/>
            <w:bottom w:val="none" w:sz="0" w:space="0" w:color="auto"/>
            <w:right w:val="none" w:sz="0" w:space="0" w:color="auto"/>
          </w:divBdr>
        </w:div>
        <w:div w:id="1579051455">
          <w:marLeft w:val="0"/>
          <w:marRight w:val="0"/>
          <w:marTop w:val="0"/>
          <w:marBottom w:val="0"/>
          <w:divBdr>
            <w:top w:val="none" w:sz="0" w:space="0" w:color="auto"/>
            <w:left w:val="none" w:sz="0" w:space="0" w:color="auto"/>
            <w:bottom w:val="none" w:sz="0" w:space="0" w:color="auto"/>
            <w:right w:val="none" w:sz="0" w:space="0" w:color="auto"/>
          </w:divBdr>
        </w:div>
        <w:div w:id="1570768446">
          <w:marLeft w:val="0"/>
          <w:marRight w:val="0"/>
          <w:marTop w:val="0"/>
          <w:marBottom w:val="0"/>
          <w:divBdr>
            <w:top w:val="none" w:sz="0" w:space="0" w:color="auto"/>
            <w:left w:val="none" w:sz="0" w:space="0" w:color="auto"/>
            <w:bottom w:val="none" w:sz="0" w:space="0" w:color="auto"/>
            <w:right w:val="none" w:sz="0" w:space="0" w:color="auto"/>
          </w:divBdr>
        </w:div>
        <w:div w:id="197818748">
          <w:marLeft w:val="0"/>
          <w:marRight w:val="0"/>
          <w:marTop w:val="0"/>
          <w:marBottom w:val="0"/>
          <w:divBdr>
            <w:top w:val="none" w:sz="0" w:space="0" w:color="auto"/>
            <w:left w:val="none" w:sz="0" w:space="0" w:color="auto"/>
            <w:bottom w:val="none" w:sz="0" w:space="0" w:color="auto"/>
            <w:right w:val="none" w:sz="0" w:space="0" w:color="auto"/>
          </w:divBdr>
        </w:div>
        <w:div w:id="766847332">
          <w:marLeft w:val="0"/>
          <w:marRight w:val="0"/>
          <w:marTop w:val="0"/>
          <w:marBottom w:val="0"/>
          <w:divBdr>
            <w:top w:val="none" w:sz="0" w:space="0" w:color="auto"/>
            <w:left w:val="none" w:sz="0" w:space="0" w:color="auto"/>
            <w:bottom w:val="none" w:sz="0" w:space="0" w:color="auto"/>
            <w:right w:val="none" w:sz="0" w:space="0" w:color="auto"/>
          </w:divBdr>
        </w:div>
        <w:div w:id="50933829">
          <w:marLeft w:val="0"/>
          <w:marRight w:val="0"/>
          <w:marTop w:val="0"/>
          <w:marBottom w:val="0"/>
          <w:divBdr>
            <w:top w:val="none" w:sz="0" w:space="0" w:color="auto"/>
            <w:left w:val="none" w:sz="0" w:space="0" w:color="auto"/>
            <w:bottom w:val="none" w:sz="0" w:space="0" w:color="auto"/>
            <w:right w:val="none" w:sz="0" w:space="0" w:color="auto"/>
          </w:divBdr>
        </w:div>
        <w:div w:id="1632831936">
          <w:marLeft w:val="0"/>
          <w:marRight w:val="0"/>
          <w:marTop w:val="0"/>
          <w:marBottom w:val="0"/>
          <w:divBdr>
            <w:top w:val="none" w:sz="0" w:space="0" w:color="auto"/>
            <w:left w:val="none" w:sz="0" w:space="0" w:color="auto"/>
            <w:bottom w:val="none" w:sz="0" w:space="0" w:color="auto"/>
            <w:right w:val="none" w:sz="0" w:space="0" w:color="auto"/>
          </w:divBdr>
        </w:div>
        <w:div w:id="637882431">
          <w:marLeft w:val="0"/>
          <w:marRight w:val="0"/>
          <w:marTop w:val="0"/>
          <w:marBottom w:val="0"/>
          <w:divBdr>
            <w:top w:val="none" w:sz="0" w:space="0" w:color="auto"/>
            <w:left w:val="none" w:sz="0" w:space="0" w:color="auto"/>
            <w:bottom w:val="none" w:sz="0" w:space="0" w:color="auto"/>
            <w:right w:val="none" w:sz="0" w:space="0" w:color="auto"/>
          </w:divBdr>
        </w:div>
        <w:div w:id="427191290">
          <w:marLeft w:val="0"/>
          <w:marRight w:val="0"/>
          <w:marTop w:val="0"/>
          <w:marBottom w:val="0"/>
          <w:divBdr>
            <w:top w:val="none" w:sz="0" w:space="0" w:color="auto"/>
            <w:left w:val="none" w:sz="0" w:space="0" w:color="auto"/>
            <w:bottom w:val="none" w:sz="0" w:space="0" w:color="auto"/>
            <w:right w:val="none" w:sz="0" w:space="0" w:color="auto"/>
          </w:divBdr>
        </w:div>
        <w:div w:id="265114552">
          <w:marLeft w:val="0"/>
          <w:marRight w:val="0"/>
          <w:marTop w:val="0"/>
          <w:marBottom w:val="0"/>
          <w:divBdr>
            <w:top w:val="none" w:sz="0" w:space="0" w:color="auto"/>
            <w:left w:val="none" w:sz="0" w:space="0" w:color="auto"/>
            <w:bottom w:val="none" w:sz="0" w:space="0" w:color="auto"/>
            <w:right w:val="none" w:sz="0" w:space="0" w:color="auto"/>
          </w:divBdr>
        </w:div>
        <w:div w:id="1320383292">
          <w:marLeft w:val="0"/>
          <w:marRight w:val="0"/>
          <w:marTop w:val="0"/>
          <w:marBottom w:val="0"/>
          <w:divBdr>
            <w:top w:val="none" w:sz="0" w:space="0" w:color="auto"/>
            <w:left w:val="none" w:sz="0" w:space="0" w:color="auto"/>
            <w:bottom w:val="none" w:sz="0" w:space="0" w:color="auto"/>
            <w:right w:val="none" w:sz="0" w:space="0" w:color="auto"/>
          </w:divBdr>
        </w:div>
        <w:div w:id="1797719934">
          <w:marLeft w:val="0"/>
          <w:marRight w:val="0"/>
          <w:marTop w:val="0"/>
          <w:marBottom w:val="0"/>
          <w:divBdr>
            <w:top w:val="none" w:sz="0" w:space="0" w:color="auto"/>
            <w:left w:val="none" w:sz="0" w:space="0" w:color="auto"/>
            <w:bottom w:val="none" w:sz="0" w:space="0" w:color="auto"/>
            <w:right w:val="none" w:sz="0" w:space="0" w:color="auto"/>
          </w:divBdr>
        </w:div>
        <w:div w:id="1835416952">
          <w:marLeft w:val="0"/>
          <w:marRight w:val="0"/>
          <w:marTop w:val="0"/>
          <w:marBottom w:val="0"/>
          <w:divBdr>
            <w:top w:val="none" w:sz="0" w:space="0" w:color="auto"/>
            <w:left w:val="none" w:sz="0" w:space="0" w:color="auto"/>
            <w:bottom w:val="none" w:sz="0" w:space="0" w:color="auto"/>
            <w:right w:val="none" w:sz="0" w:space="0" w:color="auto"/>
          </w:divBdr>
        </w:div>
        <w:div w:id="794493164">
          <w:marLeft w:val="0"/>
          <w:marRight w:val="0"/>
          <w:marTop w:val="0"/>
          <w:marBottom w:val="0"/>
          <w:divBdr>
            <w:top w:val="none" w:sz="0" w:space="0" w:color="auto"/>
            <w:left w:val="none" w:sz="0" w:space="0" w:color="auto"/>
            <w:bottom w:val="none" w:sz="0" w:space="0" w:color="auto"/>
            <w:right w:val="none" w:sz="0" w:space="0" w:color="auto"/>
          </w:divBdr>
        </w:div>
        <w:div w:id="1937710026">
          <w:marLeft w:val="0"/>
          <w:marRight w:val="0"/>
          <w:marTop w:val="0"/>
          <w:marBottom w:val="0"/>
          <w:divBdr>
            <w:top w:val="none" w:sz="0" w:space="0" w:color="auto"/>
            <w:left w:val="none" w:sz="0" w:space="0" w:color="auto"/>
            <w:bottom w:val="none" w:sz="0" w:space="0" w:color="auto"/>
            <w:right w:val="none" w:sz="0" w:space="0" w:color="auto"/>
          </w:divBdr>
        </w:div>
        <w:div w:id="878710008">
          <w:marLeft w:val="0"/>
          <w:marRight w:val="0"/>
          <w:marTop w:val="0"/>
          <w:marBottom w:val="0"/>
          <w:divBdr>
            <w:top w:val="none" w:sz="0" w:space="0" w:color="auto"/>
            <w:left w:val="none" w:sz="0" w:space="0" w:color="auto"/>
            <w:bottom w:val="none" w:sz="0" w:space="0" w:color="auto"/>
            <w:right w:val="none" w:sz="0" w:space="0" w:color="auto"/>
          </w:divBdr>
        </w:div>
        <w:div w:id="261496085">
          <w:marLeft w:val="0"/>
          <w:marRight w:val="0"/>
          <w:marTop w:val="0"/>
          <w:marBottom w:val="0"/>
          <w:divBdr>
            <w:top w:val="none" w:sz="0" w:space="0" w:color="auto"/>
            <w:left w:val="none" w:sz="0" w:space="0" w:color="auto"/>
            <w:bottom w:val="none" w:sz="0" w:space="0" w:color="auto"/>
            <w:right w:val="none" w:sz="0" w:space="0" w:color="auto"/>
          </w:divBdr>
        </w:div>
        <w:div w:id="1260406731">
          <w:marLeft w:val="0"/>
          <w:marRight w:val="0"/>
          <w:marTop w:val="0"/>
          <w:marBottom w:val="0"/>
          <w:divBdr>
            <w:top w:val="none" w:sz="0" w:space="0" w:color="auto"/>
            <w:left w:val="none" w:sz="0" w:space="0" w:color="auto"/>
            <w:bottom w:val="none" w:sz="0" w:space="0" w:color="auto"/>
            <w:right w:val="none" w:sz="0" w:space="0" w:color="auto"/>
          </w:divBdr>
        </w:div>
        <w:div w:id="1507205077">
          <w:marLeft w:val="0"/>
          <w:marRight w:val="0"/>
          <w:marTop w:val="0"/>
          <w:marBottom w:val="0"/>
          <w:divBdr>
            <w:top w:val="none" w:sz="0" w:space="0" w:color="auto"/>
            <w:left w:val="none" w:sz="0" w:space="0" w:color="auto"/>
            <w:bottom w:val="none" w:sz="0" w:space="0" w:color="auto"/>
            <w:right w:val="none" w:sz="0" w:space="0" w:color="auto"/>
          </w:divBdr>
        </w:div>
      </w:divsChild>
    </w:div>
    <w:div w:id="1781605166">
      <w:bodyDiv w:val="1"/>
      <w:marLeft w:val="0"/>
      <w:marRight w:val="0"/>
      <w:marTop w:val="0"/>
      <w:marBottom w:val="0"/>
      <w:divBdr>
        <w:top w:val="none" w:sz="0" w:space="0" w:color="auto"/>
        <w:left w:val="none" w:sz="0" w:space="0" w:color="auto"/>
        <w:bottom w:val="none" w:sz="0" w:space="0" w:color="auto"/>
        <w:right w:val="none" w:sz="0" w:space="0" w:color="auto"/>
      </w:divBdr>
      <w:divsChild>
        <w:div w:id="1394043936">
          <w:marLeft w:val="0"/>
          <w:marRight w:val="0"/>
          <w:marTop w:val="0"/>
          <w:marBottom w:val="0"/>
          <w:divBdr>
            <w:top w:val="none" w:sz="0" w:space="0" w:color="auto"/>
            <w:left w:val="none" w:sz="0" w:space="0" w:color="auto"/>
            <w:bottom w:val="none" w:sz="0" w:space="0" w:color="auto"/>
            <w:right w:val="none" w:sz="0" w:space="0" w:color="auto"/>
          </w:divBdr>
        </w:div>
        <w:div w:id="780564542">
          <w:marLeft w:val="0"/>
          <w:marRight w:val="0"/>
          <w:marTop w:val="0"/>
          <w:marBottom w:val="0"/>
          <w:divBdr>
            <w:top w:val="none" w:sz="0" w:space="0" w:color="auto"/>
            <w:left w:val="none" w:sz="0" w:space="0" w:color="auto"/>
            <w:bottom w:val="none" w:sz="0" w:space="0" w:color="auto"/>
            <w:right w:val="none" w:sz="0" w:space="0" w:color="auto"/>
          </w:divBdr>
        </w:div>
        <w:div w:id="256450096">
          <w:marLeft w:val="0"/>
          <w:marRight w:val="0"/>
          <w:marTop w:val="0"/>
          <w:marBottom w:val="0"/>
          <w:divBdr>
            <w:top w:val="none" w:sz="0" w:space="0" w:color="auto"/>
            <w:left w:val="none" w:sz="0" w:space="0" w:color="auto"/>
            <w:bottom w:val="none" w:sz="0" w:space="0" w:color="auto"/>
            <w:right w:val="none" w:sz="0" w:space="0" w:color="auto"/>
          </w:divBdr>
        </w:div>
        <w:div w:id="623852976">
          <w:marLeft w:val="0"/>
          <w:marRight w:val="0"/>
          <w:marTop w:val="0"/>
          <w:marBottom w:val="0"/>
          <w:divBdr>
            <w:top w:val="none" w:sz="0" w:space="0" w:color="auto"/>
            <w:left w:val="none" w:sz="0" w:space="0" w:color="auto"/>
            <w:bottom w:val="none" w:sz="0" w:space="0" w:color="auto"/>
            <w:right w:val="none" w:sz="0" w:space="0" w:color="auto"/>
          </w:divBdr>
        </w:div>
        <w:div w:id="760104857">
          <w:marLeft w:val="0"/>
          <w:marRight w:val="0"/>
          <w:marTop w:val="0"/>
          <w:marBottom w:val="0"/>
          <w:divBdr>
            <w:top w:val="none" w:sz="0" w:space="0" w:color="auto"/>
            <w:left w:val="none" w:sz="0" w:space="0" w:color="auto"/>
            <w:bottom w:val="none" w:sz="0" w:space="0" w:color="auto"/>
            <w:right w:val="none" w:sz="0" w:space="0" w:color="auto"/>
          </w:divBdr>
        </w:div>
        <w:div w:id="1341855630">
          <w:marLeft w:val="0"/>
          <w:marRight w:val="0"/>
          <w:marTop w:val="0"/>
          <w:marBottom w:val="0"/>
          <w:divBdr>
            <w:top w:val="none" w:sz="0" w:space="0" w:color="auto"/>
            <w:left w:val="none" w:sz="0" w:space="0" w:color="auto"/>
            <w:bottom w:val="none" w:sz="0" w:space="0" w:color="auto"/>
            <w:right w:val="none" w:sz="0" w:space="0" w:color="auto"/>
          </w:divBdr>
        </w:div>
        <w:div w:id="744181041">
          <w:marLeft w:val="0"/>
          <w:marRight w:val="0"/>
          <w:marTop w:val="0"/>
          <w:marBottom w:val="0"/>
          <w:divBdr>
            <w:top w:val="none" w:sz="0" w:space="0" w:color="auto"/>
            <w:left w:val="none" w:sz="0" w:space="0" w:color="auto"/>
            <w:bottom w:val="none" w:sz="0" w:space="0" w:color="auto"/>
            <w:right w:val="none" w:sz="0" w:space="0" w:color="auto"/>
          </w:divBdr>
        </w:div>
        <w:div w:id="2087799554">
          <w:marLeft w:val="0"/>
          <w:marRight w:val="0"/>
          <w:marTop w:val="0"/>
          <w:marBottom w:val="0"/>
          <w:divBdr>
            <w:top w:val="none" w:sz="0" w:space="0" w:color="auto"/>
            <w:left w:val="none" w:sz="0" w:space="0" w:color="auto"/>
            <w:bottom w:val="none" w:sz="0" w:space="0" w:color="auto"/>
            <w:right w:val="none" w:sz="0" w:space="0" w:color="auto"/>
          </w:divBdr>
        </w:div>
        <w:div w:id="1008017609">
          <w:marLeft w:val="0"/>
          <w:marRight w:val="0"/>
          <w:marTop w:val="0"/>
          <w:marBottom w:val="0"/>
          <w:divBdr>
            <w:top w:val="none" w:sz="0" w:space="0" w:color="auto"/>
            <w:left w:val="none" w:sz="0" w:space="0" w:color="auto"/>
            <w:bottom w:val="none" w:sz="0" w:space="0" w:color="auto"/>
            <w:right w:val="none" w:sz="0" w:space="0" w:color="auto"/>
          </w:divBdr>
        </w:div>
        <w:div w:id="1112014901">
          <w:marLeft w:val="0"/>
          <w:marRight w:val="0"/>
          <w:marTop w:val="0"/>
          <w:marBottom w:val="0"/>
          <w:divBdr>
            <w:top w:val="none" w:sz="0" w:space="0" w:color="auto"/>
            <w:left w:val="none" w:sz="0" w:space="0" w:color="auto"/>
            <w:bottom w:val="none" w:sz="0" w:space="0" w:color="auto"/>
            <w:right w:val="none" w:sz="0" w:space="0" w:color="auto"/>
          </w:divBdr>
        </w:div>
        <w:div w:id="1993286778">
          <w:marLeft w:val="0"/>
          <w:marRight w:val="0"/>
          <w:marTop w:val="0"/>
          <w:marBottom w:val="0"/>
          <w:divBdr>
            <w:top w:val="none" w:sz="0" w:space="0" w:color="auto"/>
            <w:left w:val="none" w:sz="0" w:space="0" w:color="auto"/>
            <w:bottom w:val="none" w:sz="0" w:space="0" w:color="auto"/>
            <w:right w:val="none" w:sz="0" w:space="0" w:color="auto"/>
          </w:divBdr>
        </w:div>
        <w:div w:id="1870877945">
          <w:marLeft w:val="0"/>
          <w:marRight w:val="0"/>
          <w:marTop w:val="0"/>
          <w:marBottom w:val="0"/>
          <w:divBdr>
            <w:top w:val="none" w:sz="0" w:space="0" w:color="auto"/>
            <w:left w:val="none" w:sz="0" w:space="0" w:color="auto"/>
            <w:bottom w:val="none" w:sz="0" w:space="0" w:color="auto"/>
            <w:right w:val="none" w:sz="0" w:space="0" w:color="auto"/>
          </w:divBdr>
        </w:div>
        <w:div w:id="1675186992">
          <w:marLeft w:val="0"/>
          <w:marRight w:val="0"/>
          <w:marTop w:val="0"/>
          <w:marBottom w:val="0"/>
          <w:divBdr>
            <w:top w:val="none" w:sz="0" w:space="0" w:color="auto"/>
            <w:left w:val="none" w:sz="0" w:space="0" w:color="auto"/>
            <w:bottom w:val="none" w:sz="0" w:space="0" w:color="auto"/>
            <w:right w:val="none" w:sz="0" w:space="0" w:color="auto"/>
          </w:divBdr>
        </w:div>
        <w:div w:id="1934778072">
          <w:marLeft w:val="0"/>
          <w:marRight w:val="0"/>
          <w:marTop w:val="0"/>
          <w:marBottom w:val="0"/>
          <w:divBdr>
            <w:top w:val="none" w:sz="0" w:space="0" w:color="auto"/>
            <w:left w:val="none" w:sz="0" w:space="0" w:color="auto"/>
            <w:bottom w:val="none" w:sz="0" w:space="0" w:color="auto"/>
            <w:right w:val="none" w:sz="0" w:space="0" w:color="auto"/>
          </w:divBdr>
        </w:div>
        <w:div w:id="712777502">
          <w:marLeft w:val="0"/>
          <w:marRight w:val="0"/>
          <w:marTop w:val="0"/>
          <w:marBottom w:val="0"/>
          <w:divBdr>
            <w:top w:val="none" w:sz="0" w:space="0" w:color="auto"/>
            <w:left w:val="none" w:sz="0" w:space="0" w:color="auto"/>
            <w:bottom w:val="none" w:sz="0" w:space="0" w:color="auto"/>
            <w:right w:val="none" w:sz="0" w:space="0" w:color="auto"/>
          </w:divBdr>
        </w:div>
        <w:div w:id="1700008726">
          <w:marLeft w:val="0"/>
          <w:marRight w:val="0"/>
          <w:marTop w:val="0"/>
          <w:marBottom w:val="0"/>
          <w:divBdr>
            <w:top w:val="none" w:sz="0" w:space="0" w:color="auto"/>
            <w:left w:val="none" w:sz="0" w:space="0" w:color="auto"/>
            <w:bottom w:val="none" w:sz="0" w:space="0" w:color="auto"/>
            <w:right w:val="none" w:sz="0" w:space="0" w:color="auto"/>
          </w:divBdr>
        </w:div>
        <w:div w:id="936059997">
          <w:marLeft w:val="0"/>
          <w:marRight w:val="0"/>
          <w:marTop w:val="0"/>
          <w:marBottom w:val="0"/>
          <w:divBdr>
            <w:top w:val="none" w:sz="0" w:space="0" w:color="auto"/>
            <w:left w:val="none" w:sz="0" w:space="0" w:color="auto"/>
            <w:bottom w:val="none" w:sz="0" w:space="0" w:color="auto"/>
            <w:right w:val="none" w:sz="0" w:space="0" w:color="auto"/>
          </w:divBdr>
        </w:div>
        <w:div w:id="84301001">
          <w:marLeft w:val="0"/>
          <w:marRight w:val="0"/>
          <w:marTop w:val="0"/>
          <w:marBottom w:val="0"/>
          <w:divBdr>
            <w:top w:val="none" w:sz="0" w:space="0" w:color="auto"/>
            <w:left w:val="none" w:sz="0" w:space="0" w:color="auto"/>
            <w:bottom w:val="none" w:sz="0" w:space="0" w:color="auto"/>
            <w:right w:val="none" w:sz="0" w:space="0" w:color="auto"/>
          </w:divBdr>
        </w:div>
        <w:div w:id="1443496757">
          <w:marLeft w:val="0"/>
          <w:marRight w:val="0"/>
          <w:marTop w:val="0"/>
          <w:marBottom w:val="0"/>
          <w:divBdr>
            <w:top w:val="none" w:sz="0" w:space="0" w:color="auto"/>
            <w:left w:val="none" w:sz="0" w:space="0" w:color="auto"/>
            <w:bottom w:val="none" w:sz="0" w:space="0" w:color="auto"/>
            <w:right w:val="none" w:sz="0" w:space="0" w:color="auto"/>
          </w:divBdr>
        </w:div>
        <w:div w:id="265695294">
          <w:marLeft w:val="0"/>
          <w:marRight w:val="0"/>
          <w:marTop w:val="0"/>
          <w:marBottom w:val="0"/>
          <w:divBdr>
            <w:top w:val="none" w:sz="0" w:space="0" w:color="auto"/>
            <w:left w:val="none" w:sz="0" w:space="0" w:color="auto"/>
            <w:bottom w:val="none" w:sz="0" w:space="0" w:color="auto"/>
            <w:right w:val="none" w:sz="0" w:space="0" w:color="auto"/>
          </w:divBdr>
        </w:div>
        <w:div w:id="1103264897">
          <w:marLeft w:val="0"/>
          <w:marRight w:val="0"/>
          <w:marTop w:val="0"/>
          <w:marBottom w:val="0"/>
          <w:divBdr>
            <w:top w:val="none" w:sz="0" w:space="0" w:color="auto"/>
            <w:left w:val="none" w:sz="0" w:space="0" w:color="auto"/>
            <w:bottom w:val="none" w:sz="0" w:space="0" w:color="auto"/>
            <w:right w:val="none" w:sz="0" w:space="0" w:color="auto"/>
          </w:divBdr>
        </w:div>
        <w:div w:id="551573643">
          <w:marLeft w:val="0"/>
          <w:marRight w:val="0"/>
          <w:marTop w:val="0"/>
          <w:marBottom w:val="0"/>
          <w:divBdr>
            <w:top w:val="none" w:sz="0" w:space="0" w:color="auto"/>
            <w:left w:val="none" w:sz="0" w:space="0" w:color="auto"/>
            <w:bottom w:val="none" w:sz="0" w:space="0" w:color="auto"/>
            <w:right w:val="none" w:sz="0" w:space="0" w:color="auto"/>
          </w:divBdr>
        </w:div>
        <w:div w:id="1785491602">
          <w:marLeft w:val="0"/>
          <w:marRight w:val="0"/>
          <w:marTop w:val="0"/>
          <w:marBottom w:val="0"/>
          <w:divBdr>
            <w:top w:val="none" w:sz="0" w:space="0" w:color="auto"/>
            <w:left w:val="none" w:sz="0" w:space="0" w:color="auto"/>
            <w:bottom w:val="none" w:sz="0" w:space="0" w:color="auto"/>
            <w:right w:val="none" w:sz="0" w:space="0" w:color="auto"/>
          </w:divBdr>
        </w:div>
        <w:div w:id="1237009175">
          <w:marLeft w:val="0"/>
          <w:marRight w:val="0"/>
          <w:marTop w:val="0"/>
          <w:marBottom w:val="0"/>
          <w:divBdr>
            <w:top w:val="none" w:sz="0" w:space="0" w:color="auto"/>
            <w:left w:val="none" w:sz="0" w:space="0" w:color="auto"/>
            <w:bottom w:val="none" w:sz="0" w:space="0" w:color="auto"/>
            <w:right w:val="none" w:sz="0" w:space="0" w:color="auto"/>
          </w:divBdr>
        </w:div>
        <w:div w:id="1894197408">
          <w:marLeft w:val="0"/>
          <w:marRight w:val="0"/>
          <w:marTop w:val="0"/>
          <w:marBottom w:val="0"/>
          <w:divBdr>
            <w:top w:val="none" w:sz="0" w:space="0" w:color="auto"/>
            <w:left w:val="none" w:sz="0" w:space="0" w:color="auto"/>
            <w:bottom w:val="none" w:sz="0" w:space="0" w:color="auto"/>
            <w:right w:val="none" w:sz="0" w:space="0" w:color="auto"/>
          </w:divBdr>
        </w:div>
        <w:div w:id="434713902">
          <w:marLeft w:val="0"/>
          <w:marRight w:val="0"/>
          <w:marTop w:val="0"/>
          <w:marBottom w:val="0"/>
          <w:divBdr>
            <w:top w:val="none" w:sz="0" w:space="0" w:color="auto"/>
            <w:left w:val="none" w:sz="0" w:space="0" w:color="auto"/>
            <w:bottom w:val="none" w:sz="0" w:space="0" w:color="auto"/>
            <w:right w:val="none" w:sz="0" w:space="0" w:color="auto"/>
          </w:divBdr>
        </w:div>
        <w:div w:id="831260252">
          <w:marLeft w:val="0"/>
          <w:marRight w:val="0"/>
          <w:marTop w:val="0"/>
          <w:marBottom w:val="0"/>
          <w:divBdr>
            <w:top w:val="none" w:sz="0" w:space="0" w:color="auto"/>
            <w:left w:val="none" w:sz="0" w:space="0" w:color="auto"/>
            <w:bottom w:val="none" w:sz="0" w:space="0" w:color="auto"/>
            <w:right w:val="none" w:sz="0" w:space="0" w:color="auto"/>
          </w:divBdr>
        </w:div>
        <w:div w:id="161774685">
          <w:marLeft w:val="0"/>
          <w:marRight w:val="0"/>
          <w:marTop w:val="0"/>
          <w:marBottom w:val="0"/>
          <w:divBdr>
            <w:top w:val="none" w:sz="0" w:space="0" w:color="auto"/>
            <w:left w:val="none" w:sz="0" w:space="0" w:color="auto"/>
            <w:bottom w:val="none" w:sz="0" w:space="0" w:color="auto"/>
            <w:right w:val="none" w:sz="0" w:space="0" w:color="auto"/>
          </w:divBdr>
        </w:div>
        <w:div w:id="669677913">
          <w:marLeft w:val="0"/>
          <w:marRight w:val="0"/>
          <w:marTop w:val="0"/>
          <w:marBottom w:val="0"/>
          <w:divBdr>
            <w:top w:val="none" w:sz="0" w:space="0" w:color="auto"/>
            <w:left w:val="none" w:sz="0" w:space="0" w:color="auto"/>
            <w:bottom w:val="none" w:sz="0" w:space="0" w:color="auto"/>
            <w:right w:val="none" w:sz="0" w:space="0" w:color="auto"/>
          </w:divBdr>
        </w:div>
        <w:div w:id="2051539268">
          <w:marLeft w:val="0"/>
          <w:marRight w:val="0"/>
          <w:marTop w:val="0"/>
          <w:marBottom w:val="0"/>
          <w:divBdr>
            <w:top w:val="none" w:sz="0" w:space="0" w:color="auto"/>
            <w:left w:val="none" w:sz="0" w:space="0" w:color="auto"/>
            <w:bottom w:val="none" w:sz="0" w:space="0" w:color="auto"/>
            <w:right w:val="none" w:sz="0" w:space="0" w:color="auto"/>
          </w:divBdr>
        </w:div>
        <w:div w:id="481891275">
          <w:marLeft w:val="0"/>
          <w:marRight w:val="0"/>
          <w:marTop w:val="0"/>
          <w:marBottom w:val="0"/>
          <w:divBdr>
            <w:top w:val="none" w:sz="0" w:space="0" w:color="auto"/>
            <w:left w:val="none" w:sz="0" w:space="0" w:color="auto"/>
            <w:bottom w:val="none" w:sz="0" w:space="0" w:color="auto"/>
            <w:right w:val="none" w:sz="0" w:space="0" w:color="auto"/>
          </w:divBdr>
        </w:div>
        <w:div w:id="1713068131">
          <w:marLeft w:val="0"/>
          <w:marRight w:val="0"/>
          <w:marTop w:val="0"/>
          <w:marBottom w:val="0"/>
          <w:divBdr>
            <w:top w:val="none" w:sz="0" w:space="0" w:color="auto"/>
            <w:left w:val="none" w:sz="0" w:space="0" w:color="auto"/>
            <w:bottom w:val="none" w:sz="0" w:space="0" w:color="auto"/>
            <w:right w:val="none" w:sz="0" w:space="0" w:color="auto"/>
          </w:divBdr>
        </w:div>
        <w:div w:id="2123332415">
          <w:marLeft w:val="0"/>
          <w:marRight w:val="0"/>
          <w:marTop w:val="0"/>
          <w:marBottom w:val="0"/>
          <w:divBdr>
            <w:top w:val="none" w:sz="0" w:space="0" w:color="auto"/>
            <w:left w:val="none" w:sz="0" w:space="0" w:color="auto"/>
            <w:bottom w:val="none" w:sz="0" w:space="0" w:color="auto"/>
            <w:right w:val="none" w:sz="0" w:space="0" w:color="auto"/>
          </w:divBdr>
        </w:div>
        <w:div w:id="1396124924">
          <w:marLeft w:val="0"/>
          <w:marRight w:val="0"/>
          <w:marTop w:val="0"/>
          <w:marBottom w:val="0"/>
          <w:divBdr>
            <w:top w:val="none" w:sz="0" w:space="0" w:color="auto"/>
            <w:left w:val="none" w:sz="0" w:space="0" w:color="auto"/>
            <w:bottom w:val="none" w:sz="0" w:space="0" w:color="auto"/>
            <w:right w:val="none" w:sz="0" w:space="0" w:color="auto"/>
          </w:divBdr>
        </w:div>
        <w:div w:id="1539120047">
          <w:marLeft w:val="0"/>
          <w:marRight w:val="0"/>
          <w:marTop w:val="0"/>
          <w:marBottom w:val="0"/>
          <w:divBdr>
            <w:top w:val="none" w:sz="0" w:space="0" w:color="auto"/>
            <w:left w:val="none" w:sz="0" w:space="0" w:color="auto"/>
            <w:bottom w:val="none" w:sz="0" w:space="0" w:color="auto"/>
            <w:right w:val="none" w:sz="0" w:space="0" w:color="auto"/>
          </w:divBdr>
        </w:div>
        <w:div w:id="503521821">
          <w:marLeft w:val="0"/>
          <w:marRight w:val="0"/>
          <w:marTop w:val="0"/>
          <w:marBottom w:val="0"/>
          <w:divBdr>
            <w:top w:val="none" w:sz="0" w:space="0" w:color="auto"/>
            <w:left w:val="none" w:sz="0" w:space="0" w:color="auto"/>
            <w:bottom w:val="none" w:sz="0" w:space="0" w:color="auto"/>
            <w:right w:val="none" w:sz="0" w:space="0" w:color="auto"/>
          </w:divBdr>
        </w:div>
        <w:div w:id="141408970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976228350">
          <w:marLeft w:val="0"/>
          <w:marRight w:val="0"/>
          <w:marTop w:val="0"/>
          <w:marBottom w:val="0"/>
          <w:divBdr>
            <w:top w:val="none" w:sz="0" w:space="0" w:color="auto"/>
            <w:left w:val="none" w:sz="0" w:space="0" w:color="auto"/>
            <w:bottom w:val="none" w:sz="0" w:space="0" w:color="auto"/>
            <w:right w:val="none" w:sz="0" w:space="0" w:color="auto"/>
          </w:divBdr>
        </w:div>
        <w:div w:id="94206672">
          <w:marLeft w:val="0"/>
          <w:marRight w:val="0"/>
          <w:marTop w:val="0"/>
          <w:marBottom w:val="0"/>
          <w:divBdr>
            <w:top w:val="none" w:sz="0" w:space="0" w:color="auto"/>
            <w:left w:val="none" w:sz="0" w:space="0" w:color="auto"/>
            <w:bottom w:val="none" w:sz="0" w:space="0" w:color="auto"/>
            <w:right w:val="none" w:sz="0" w:space="0" w:color="auto"/>
          </w:divBdr>
        </w:div>
        <w:div w:id="999575705">
          <w:marLeft w:val="0"/>
          <w:marRight w:val="0"/>
          <w:marTop w:val="0"/>
          <w:marBottom w:val="0"/>
          <w:divBdr>
            <w:top w:val="none" w:sz="0" w:space="0" w:color="auto"/>
            <w:left w:val="none" w:sz="0" w:space="0" w:color="auto"/>
            <w:bottom w:val="none" w:sz="0" w:space="0" w:color="auto"/>
            <w:right w:val="none" w:sz="0" w:space="0" w:color="auto"/>
          </w:divBdr>
        </w:div>
        <w:div w:id="325861370">
          <w:marLeft w:val="0"/>
          <w:marRight w:val="0"/>
          <w:marTop w:val="0"/>
          <w:marBottom w:val="0"/>
          <w:divBdr>
            <w:top w:val="none" w:sz="0" w:space="0" w:color="auto"/>
            <w:left w:val="none" w:sz="0" w:space="0" w:color="auto"/>
            <w:bottom w:val="none" w:sz="0" w:space="0" w:color="auto"/>
            <w:right w:val="none" w:sz="0" w:space="0" w:color="auto"/>
          </w:divBdr>
        </w:div>
        <w:div w:id="9337439">
          <w:marLeft w:val="0"/>
          <w:marRight w:val="0"/>
          <w:marTop w:val="0"/>
          <w:marBottom w:val="0"/>
          <w:divBdr>
            <w:top w:val="none" w:sz="0" w:space="0" w:color="auto"/>
            <w:left w:val="none" w:sz="0" w:space="0" w:color="auto"/>
            <w:bottom w:val="none" w:sz="0" w:space="0" w:color="auto"/>
            <w:right w:val="none" w:sz="0" w:space="0" w:color="auto"/>
          </w:divBdr>
        </w:div>
        <w:div w:id="1159345906">
          <w:marLeft w:val="0"/>
          <w:marRight w:val="0"/>
          <w:marTop w:val="0"/>
          <w:marBottom w:val="0"/>
          <w:divBdr>
            <w:top w:val="none" w:sz="0" w:space="0" w:color="auto"/>
            <w:left w:val="none" w:sz="0" w:space="0" w:color="auto"/>
            <w:bottom w:val="none" w:sz="0" w:space="0" w:color="auto"/>
            <w:right w:val="none" w:sz="0" w:space="0" w:color="auto"/>
          </w:divBdr>
        </w:div>
        <w:div w:id="1248050">
          <w:marLeft w:val="0"/>
          <w:marRight w:val="0"/>
          <w:marTop w:val="0"/>
          <w:marBottom w:val="0"/>
          <w:divBdr>
            <w:top w:val="none" w:sz="0" w:space="0" w:color="auto"/>
            <w:left w:val="none" w:sz="0" w:space="0" w:color="auto"/>
            <w:bottom w:val="none" w:sz="0" w:space="0" w:color="auto"/>
            <w:right w:val="none" w:sz="0" w:space="0" w:color="auto"/>
          </w:divBdr>
        </w:div>
        <w:div w:id="116608730">
          <w:marLeft w:val="0"/>
          <w:marRight w:val="0"/>
          <w:marTop w:val="0"/>
          <w:marBottom w:val="0"/>
          <w:divBdr>
            <w:top w:val="none" w:sz="0" w:space="0" w:color="auto"/>
            <w:left w:val="none" w:sz="0" w:space="0" w:color="auto"/>
            <w:bottom w:val="none" w:sz="0" w:space="0" w:color="auto"/>
            <w:right w:val="none" w:sz="0" w:space="0" w:color="auto"/>
          </w:divBdr>
        </w:div>
        <w:div w:id="443117956">
          <w:marLeft w:val="0"/>
          <w:marRight w:val="0"/>
          <w:marTop w:val="0"/>
          <w:marBottom w:val="0"/>
          <w:divBdr>
            <w:top w:val="none" w:sz="0" w:space="0" w:color="auto"/>
            <w:left w:val="none" w:sz="0" w:space="0" w:color="auto"/>
            <w:bottom w:val="none" w:sz="0" w:space="0" w:color="auto"/>
            <w:right w:val="none" w:sz="0" w:space="0" w:color="auto"/>
          </w:divBdr>
        </w:div>
        <w:div w:id="43915166">
          <w:marLeft w:val="0"/>
          <w:marRight w:val="0"/>
          <w:marTop w:val="0"/>
          <w:marBottom w:val="0"/>
          <w:divBdr>
            <w:top w:val="none" w:sz="0" w:space="0" w:color="auto"/>
            <w:left w:val="none" w:sz="0" w:space="0" w:color="auto"/>
            <w:bottom w:val="none" w:sz="0" w:space="0" w:color="auto"/>
            <w:right w:val="none" w:sz="0" w:space="0" w:color="auto"/>
          </w:divBdr>
        </w:div>
        <w:div w:id="220482128">
          <w:marLeft w:val="0"/>
          <w:marRight w:val="0"/>
          <w:marTop w:val="0"/>
          <w:marBottom w:val="0"/>
          <w:divBdr>
            <w:top w:val="none" w:sz="0" w:space="0" w:color="auto"/>
            <w:left w:val="none" w:sz="0" w:space="0" w:color="auto"/>
            <w:bottom w:val="none" w:sz="0" w:space="0" w:color="auto"/>
            <w:right w:val="none" w:sz="0" w:space="0" w:color="auto"/>
          </w:divBdr>
        </w:div>
        <w:div w:id="1864518794">
          <w:marLeft w:val="0"/>
          <w:marRight w:val="0"/>
          <w:marTop w:val="0"/>
          <w:marBottom w:val="0"/>
          <w:divBdr>
            <w:top w:val="none" w:sz="0" w:space="0" w:color="auto"/>
            <w:left w:val="none" w:sz="0" w:space="0" w:color="auto"/>
            <w:bottom w:val="none" w:sz="0" w:space="0" w:color="auto"/>
            <w:right w:val="none" w:sz="0" w:space="0" w:color="auto"/>
          </w:divBdr>
        </w:div>
        <w:div w:id="1523932464">
          <w:marLeft w:val="0"/>
          <w:marRight w:val="0"/>
          <w:marTop w:val="0"/>
          <w:marBottom w:val="0"/>
          <w:divBdr>
            <w:top w:val="none" w:sz="0" w:space="0" w:color="auto"/>
            <w:left w:val="none" w:sz="0" w:space="0" w:color="auto"/>
            <w:bottom w:val="none" w:sz="0" w:space="0" w:color="auto"/>
            <w:right w:val="none" w:sz="0" w:space="0" w:color="auto"/>
          </w:divBdr>
        </w:div>
        <w:div w:id="261843550">
          <w:marLeft w:val="0"/>
          <w:marRight w:val="0"/>
          <w:marTop w:val="0"/>
          <w:marBottom w:val="0"/>
          <w:divBdr>
            <w:top w:val="none" w:sz="0" w:space="0" w:color="auto"/>
            <w:left w:val="none" w:sz="0" w:space="0" w:color="auto"/>
            <w:bottom w:val="none" w:sz="0" w:space="0" w:color="auto"/>
            <w:right w:val="none" w:sz="0" w:space="0" w:color="auto"/>
          </w:divBdr>
        </w:div>
        <w:div w:id="975915810">
          <w:marLeft w:val="0"/>
          <w:marRight w:val="0"/>
          <w:marTop w:val="0"/>
          <w:marBottom w:val="0"/>
          <w:divBdr>
            <w:top w:val="none" w:sz="0" w:space="0" w:color="auto"/>
            <w:left w:val="none" w:sz="0" w:space="0" w:color="auto"/>
            <w:bottom w:val="none" w:sz="0" w:space="0" w:color="auto"/>
            <w:right w:val="none" w:sz="0" w:space="0" w:color="auto"/>
          </w:divBdr>
        </w:div>
        <w:div w:id="1878663431">
          <w:marLeft w:val="0"/>
          <w:marRight w:val="0"/>
          <w:marTop w:val="0"/>
          <w:marBottom w:val="0"/>
          <w:divBdr>
            <w:top w:val="none" w:sz="0" w:space="0" w:color="auto"/>
            <w:left w:val="none" w:sz="0" w:space="0" w:color="auto"/>
            <w:bottom w:val="none" w:sz="0" w:space="0" w:color="auto"/>
            <w:right w:val="none" w:sz="0" w:space="0" w:color="auto"/>
          </w:divBdr>
        </w:div>
        <w:div w:id="613563552">
          <w:marLeft w:val="0"/>
          <w:marRight w:val="0"/>
          <w:marTop w:val="0"/>
          <w:marBottom w:val="0"/>
          <w:divBdr>
            <w:top w:val="none" w:sz="0" w:space="0" w:color="auto"/>
            <w:left w:val="none" w:sz="0" w:space="0" w:color="auto"/>
            <w:bottom w:val="none" w:sz="0" w:space="0" w:color="auto"/>
            <w:right w:val="none" w:sz="0" w:space="0" w:color="auto"/>
          </w:divBdr>
        </w:div>
        <w:div w:id="1607884493">
          <w:marLeft w:val="0"/>
          <w:marRight w:val="0"/>
          <w:marTop w:val="0"/>
          <w:marBottom w:val="0"/>
          <w:divBdr>
            <w:top w:val="none" w:sz="0" w:space="0" w:color="auto"/>
            <w:left w:val="none" w:sz="0" w:space="0" w:color="auto"/>
            <w:bottom w:val="none" w:sz="0" w:space="0" w:color="auto"/>
            <w:right w:val="none" w:sz="0" w:space="0" w:color="auto"/>
          </w:divBdr>
        </w:div>
        <w:div w:id="61417505">
          <w:marLeft w:val="0"/>
          <w:marRight w:val="0"/>
          <w:marTop w:val="0"/>
          <w:marBottom w:val="0"/>
          <w:divBdr>
            <w:top w:val="none" w:sz="0" w:space="0" w:color="auto"/>
            <w:left w:val="none" w:sz="0" w:space="0" w:color="auto"/>
            <w:bottom w:val="none" w:sz="0" w:space="0" w:color="auto"/>
            <w:right w:val="none" w:sz="0" w:space="0" w:color="auto"/>
          </w:divBdr>
        </w:div>
        <w:div w:id="92091375">
          <w:marLeft w:val="0"/>
          <w:marRight w:val="0"/>
          <w:marTop w:val="0"/>
          <w:marBottom w:val="0"/>
          <w:divBdr>
            <w:top w:val="none" w:sz="0" w:space="0" w:color="auto"/>
            <w:left w:val="none" w:sz="0" w:space="0" w:color="auto"/>
            <w:bottom w:val="none" w:sz="0" w:space="0" w:color="auto"/>
            <w:right w:val="none" w:sz="0" w:space="0" w:color="auto"/>
          </w:divBdr>
        </w:div>
        <w:div w:id="1598442513">
          <w:marLeft w:val="0"/>
          <w:marRight w:val="0"/>
          <w:marTop w:val="0"/>
          <w:marBottom w:val="0"/>
          <w:divBdr>
            <w:top w:val="none" w:sz="0" w:space="0" w:color="auto"/>
            <w:left w:val="none" w:sz="0" w:space="0" w:color="auto"/>
            <w:bottom w:val="none" w:sz="0" w:space="0" w:color="auto"/>
            <w:right w:val="none" w:sz="0" w:space="0" w:color="auto"/>
          </w:divBdr>
        </w:div>
        <w:div w:id="1431201209">
          <w:marLeft w:val="0"/>
          <w:marRight w:val="0"/>
          <w:marTop w:val="0"/>
          <w:marBottom w:val="0"/>
          <w:divBdr>
            <w:top w:val="none" w:sz="0" w:space="0" w:color="auto"/>
            <w:left w:val="none" w:sz="0" w:space="0" w:color="auto"/>
            <w:bottom w:val="none" w:sz="0" w:space="0" w:color="auto"/>
            <w:right w:val="none" w:sz="0" w:space="0" w:color="auto"/>
          </w:divBdr>
        </w:div>
        <w:div w:id="9063105">
          <w:marLeft w:val="0"/>
          <w:marRight w:val="0"/>
          <w:marTop w:val="0"/>
          <w:marBottom w:val="0"/>
          <w:divBdr>
            <w:top w:val="none" w:sz="0" w:space="0" w:color="auto"/>
            <w:left w:val="none" w:sz="0" w:space="0" w:color="auto"/>
            <w:bottom w:val="none" w:sz="0" w:space="0" w:color="auto"/>
            <w:right w:val="none" w:sz="0" w:space="0" w:color="auto"/>
          </w:divBdr>
        </w:div>
        <w:div w:id="1792943915">
          <w:marLeft w:val="0"/>
          <w:marRight w:val="0"/>
          <w:marTop w:val="0"/>
          <w:marBottom w:val="0"/>
          <w:divBdr>
            <w:top w:val="none" w:sz="0" w:space="0" w:color="auto"/>
            <w:left w:val="none" w:sz="0" w:space="0" w:color="auto"/>
            <w:bottom w:val="none" w:sz="0" w:space="0" w:color="auto"/>
            <w:right w:val="none" w:sz="0" w:space="0" w:color="auto"/>
          </w:divBdr>
        </w:div>
        <w:div w:id="1093742553">
          <w:marLeft w:val="0"/>
          <w:marRight w:val="0"/>
          <w:marTop w:val="0"/>
          <w:marBottom w:val="0"/>
          <w:divBdr>
            <w:top w:val="none" w:sz="0" w:space="0" w:color="auto"/>
            <w:left w:val="none" w:sz="0" w:space="0" w:color="auto"/>
            <w:bottom w:val="none" w:sz="0" w:space="0" w:color="auto"/>
            <w:right w:val="none" w:sz="0" w:space="0" w:color="auto"/>
          </w:divBdr>
        </w:div>
        <w:div w:id="964845783">
          <w:marLeft w:val="0"/>
          <w:marRight w:val="0"/>
          <w:marTop w:val="0"/>
          <w:marBottom w:val="0"/>
          <w:divBdr>
            <w:top w:val="none" w:sz="0" w:space="0" w:color="auto"/>
            <w:left w:val="none" w:sz="0" w:space="0" w:color="auto"/>
            <w:bottom w:val="none" w:sz="0" w:space="0" w:color="auto"/>
            <w:right w:val="none" w:sz="0" w:space="0" w:color="auto"/>
          </w:divBdr>
        </w:div>
        <w:div w:id="1086462193">
          <w:marLeft w:val="0"/>
          <w:marRight w:val="0"/>
          <w:marTop w:val="0"/>
          <w:marBottom w:val="0"/>
          <w:divBdr>
            <w:top w:val="none" w:sz="0" w:space="0" w:color="auto"/>
            <w:left w:val="none" w:sz="0" w:space="0" w:color="auto"/>
            <w:bottom w:val="none" w:sz="0" w:space="0" w:color="auto"/>
            <w:right w:val="none" w:sz="0" w:space="0" w:color="auto"/>
          </w:divBdr>
        </w:div>
        <w:div w:id="1563443603">
          <w:marLeft w:val="0"/>
          <w:marRight w:val="0"/>
          <w:marTop w:val="0"/>
          <w:marBottom w:val="0"/>
          <w:divBdr>
            <w:top w:val="none" w:sz="0" w:space="0" w:color="auto"/>
            <w:left w:val="none" w:sz="0" w:space="0" w:color="auto"/>
            <w:bottom w:val="none" w:sz="0" w:space="0" w:color="auto"/>
            <w:right w:val="none" w:sz="0" w:space="0" w:color="auto"/>
          </w:divBdr>
        </w:div>
        <w:div w:id="1274367520">
          <w:marLeft w:val="0"/>
          <w:marRight w:val="0"/>
          <w:marTop w:val="0"/>
          <w:marBottom w:val="0"/>
          <w:divBdr>
            <w:top w:val="none" w:sz="0" w:space="0" w:color="auto"/>
            <w:left w:val="none" w:sz="0" w:space="0" w:color="auto"/>
            <w:bottom w:val="none" w:sz="0" w:space="0" w:color="auto"/>
            <w:right w:val="none" w:sz="0" w:space="0" w:color="auto"/>
          </w:divBdr>
        </w:div>
        <w:div w:id="1149398463">
          <w:marLeft w:val="0"/>
          <w:marRight w:val="0"/>
          <w:marTop w:val="0"/>
          <w:marBottom w:val="0"/>
          <w:divBdr>
            <w:top w:val="none" w:sz="0" w:space="0" w:color="auto"/>
            <w:left w:val="none" w:sz="0" w:space="0" w:color="auto"/>
            <w:bottom w:val="none" w:sz="0" w:space="0" w:color="auto"/>
            <w:right w:val="none" w:sz="0" w:space="0" w:color="auto"/>
          </w:divBdr>
        </w:div>
        <w:div w:id="1654915788">
          <w:marLeft w:val="0"/>
          <w:marRight w:val="0"/>
          <w:marTop w:val="0"/>
          <w:marBottom w:val="0"/>
          <w:divBdr>
            <w:top w:val="none" w:sz="0" w:space="0" w:color="auto"/>
            <w:left w:val="none" w:sz="0" w:space="0" w:color="auto"/>
            <w:bottom w:val="none" w:sz="0" w:space="0" w:color="auto"/>
            <w:right w:val="none" w:sz="0" w:space="0" w:color="auto"/>
          </w:divBdr>
        </w:div>
        <w:div w:id="1198087051">
          <w:marLeft w:val="0"/>
          <w:marRight w:val="0"/>
          <w:marTop w:val="0"/>
          <w:marBottom w:val="0"/>
          <w:divBdr>
            <w:top w:val="none" w:sz="0" w:space="0" w:color="auto"/>
            <w:left w:val="none" w:sz="0" w:space="0" w:color="auto"/>
            <w:bottom w:val="none" w:sz="0" w:space="0" w:color="auto"/>
            <w:right w:val="none" w:sz="0" w:space="0" w:color="auto"/>
          </w:divBdr>
        </w:div>
        <w:div w:id="1992831868">
          <w:marLeft w:val="0"/>
          <w:marRight w:val="0"/>
          <w:marTop w:val="0"/>
          <w:marBottom w:val="0"/>
          <w:divBdr>
            <w:top w:val="none" w:sz="0" w:space="0" w:color="auto"/>
            <w:left w:val="none" w:sz="0" w:space="0" w:color="auto"/>
            <w:bottom w:val="none" w:sz="0" w:space="0" w:color="auto"/>
            <w:right w:val="none" w:sz="0" w:space="0" w:color="auto"/>
          </w:divBdr>
        </w:div>
        <w:div w:id="1041592921">
          <w:marLeft w:val="0"/>
          <w:marRight w:val="0"/>
          <w:marTop w:val="0"/>
          <w:marBottom w:val="0"/>
          <w:divBdr>
            <w:top w:val="none" w:sz="0" w:space="0" w:color="auto"/>
            <w:left w:val="none" w:sz="0" w:space="0" w:color="auto"/>
            <w:bottom w:val="none" w:sz="0" w:space="0" w:color="auto"/>
            <w:right w:val="none" w:sz="0" w:space="0" w:color="auto"/>
          </w:divBdr>
        </w:div>
        <w:div w:id="1898974585">
          <w:marLeft w:val="0"/>
          <w:marRight w:val="0"/>
          <w:marTop w:val="0"/>
          <w:marBottom w:val="0"/>
          <w:divBdr>
            <w:top w:val="none" w:sz="0" w:space="0" w:color="auto"/>
            <w:left w:val="none" w:sz="0" w:space="0" w:color="auto"/>
            <w:bottom w:val="none" w:sz="0" w:space="0" w:color="auto"/>
            <w:right w:val="none" w:sz="0" w:space="0" w:color="auto"/>
          </w:divBdr>
        </w:div>
        <w:div w:id="1669940705">
          <w:marLeft w:val="0"/>
          <w:marRight w:val="0"/>
          <w:marTop w:val="0"/>
          <w:marBottom w:val="0"/>
          <w:divBdr>
            <w:top w:val="none" w:sz="0" w:space="0" w:color="auto"/>
            <w:left w:val="none" w:sz="0" w:space="0" w:color="auto"/>
            <w:bottom w:val="none" w:sz="0" w:space="0" w:color="auto"/>
            <w:right w:val="none" w:sz="0" w:space="0" w:color="auto"/>
          </w:divBdr>
        </w:div>
        <w:div w:id="1424763164">
          <w:marLeft w:val="0"/>
          <w:marRight w:val="0"/>
          <w:marTop w:val="0"/>
          <w:marBottom w:val="0"/>
          <w:divBdr>
            <w:top w:val="none" w:sz="0" w:space="0" w:color="auto"/>
            <w:left w:val="none" w:sz="0" w:space="0" w:color="auto"/>
            <w:bottom w:val="none" w:sz="0" w:space="0" w:color="auto"/>
            <w:right w:val="none" w:sz="0" w:space="0" w:color="auto"/>
          </w:divBdr>
        </w:div>
        <w:div w:id="1007833161">
          <w:marLeft w:val="0"/>
          <w:marRight w:val="0"/>
          <w:marTop w:val="0"/>
          <w:marBottom w:val="0"/>
          <w:divBdr>
            <w:top w:val="none" w:sz="0" w:space="0" w:color="auto"/>
            <w:left w:val="none" w:sz="0" w:space="0" w:color="auto"/>
            <w:bottom w:val="none" w:sz="0" w:space="0" w:color="auto"/>
            <w:right w:val="none" w:sz="0" w:space="0" w:color="auto"/>
          </w:divBdr>
        </w:div>
        <w:div w:id="570581227">
          <w:marLeft w:val="0"/>
          <w:marRight w:val="0"/>
          <w:marTop w:val="0"/>
          <w:marBottom w:val="0"/>
          <w:divBdr>
            <w:top w:val="none" w:sz="0" w:space="0" w:color="auto"/>
            <w:left w:val="none" w:sz="0" w:space="0" w:color="auto"/>
            <w:bottom w:val="none" w:sz="0" w:space="0" w:color="auto"/>
            <w:right w:val="none" w:sz="0" w:space="0" w:color="auto"/>
          </w:divBdr>
        </w:div>
        <w:div w:id="698897241">
          <w:marLeft w:val="0"/>
          <w:marRight w:val="0"/>
          <w:marTop w:val="0"/>
          <w:marBottom w:val="0"/>
          <w:divBdr>
            <w:top w:val="none" w:sz="0" w:space="0" w:color="auto"/>
            <w:left w:val="none" w:sz="0" w:space="0" w:color="auto"/>
            <w:bottom w:val="none" w:sz="0" w:space="0" w:color="auto"/>
            <w:right w:val="none" w:sz="0" w:space="0" w:color="auto"/>
          </w:divBdr>
        </w:div>
        <w:div w:id="264117061">
          <w:marLeft w:val="0"/>
          <w:marRight w:val="0"/>
          <w:marTop w:val="0"/>
          <w:marBottom w:val="0"/>
          <w:divBdr>
            <w:top w:val="none" w:sz="0" w:space="0" w:color="auto"/>
            <w:left w:val="none" w:sz="0" w:space="0" w:color="auto"/>
            <w:bottom w:val="none" w:sz="0" w:space="0" w:color="auto"/>
            <w:right w:val="none" w:sz="0" w:space="0" w:color="auto"/>
          </w:divBdr>
        </w:div>
        <w:div w:id="1160582880">
          <w:marLeft w:val="0"/>
          <w:marRight w:val="0"/>
          <w:marTop w:val="0"/>
          <w:marBottom w:val="0"/>
          <w:divBdr>
            <w:top w:val="none" w:sz="0" w:space="0" w:color="auto"/>
            <w:left w:val="none" w:sz="0" w:space="0" w:color="auto"/>
            <w:bottom w:val="none" w:sz="0" w:space="0" w:color="auto"/>
            <w:right w:val="none" w:sz="0" w:space="0" w:color="auto"/>
          </w:divBdr>
        </w:div>
        <w:div w:id="423889427">
          <w:marLeft w:val="0"/>
          <w:marRight w:val="0"/>
          <w:marTop w:val="0"/>
          <w:marBottom w:val="0"/>
          <w:divBdr>
            <w:top w:val="none" w:sz="0" w:space="0" w:color="auto"/>
            <w:left w:val="none" w:sz="0" w:space="0" w:color="auto"/>
            <w:bottom w:val="none" w:sz="0" w:space="0" w:color="auto"/>
            <w:right w:val="none" w:sz="0" w:space="0" w:color="auto"/>
          </w:divBdr>
        </w:div>
        <w:div w:id="401294163">
          <w:marLeft w:val="0"/>
          <w:marRight w:val="0"/>
          <w:marTop w:val="0"/>
          <w:marBottom w:val="0"/>
          <w:divBdr>
            <w:top w:val="none" w:sz="0" w:space="0" w:color="auto"/>
            <w:left w:val="none" w:sz="0" w:space="0" w:color="auto"/>
            <w:bottom w:val="none" w:sz="0" w:space="0" w:color="auto"/>
            <w:right w:val="none" w:sz="0" w:space="0" w:color="auto"/>
          </w:divBdr>
        </w:div>
        <w:div w:id="1777402713">
          <w:marLeft w:val="0"/>
          <w:marRight w:val="0"/>
          <w:marTop w:val="0"/>
          <w:marBottom w:val="0"/>
          <w:divBdr>
            <w:top w:val="none" w:sz="0" w:space="0" w:color="auto"/>
            <w:left w:val="none" w:sz="0" w:space="0" w:color="auto"/>
            <w:bottom w:val="none" w:sz="0" w:space="0" w:color="auto"/>
            <w:right w:val="none" w:sz="0" w:space="0" w:color="auto"/>
          </w:divBdr>
        </w:div>
        <w:div w:id="1784769316">
          <w:marLeft w:val="0"/>
          <w:marRight w:val="0"/>
          <w:marTop w:val="0"/>
          <w:marBottom w:val="0"/>
          <w:divBdr>
            <w:top w:val="none" w:sz="0" w:space="0" w:color="auto"/>
            <w:left w:val="none" w:sz="0" w:space="0" w:color="auto"/>
            <w:bottom w:val="none" w:sz="0" w:space="0" w:color="auto"/>
            <w:right w:val="none" w:sz="0" w:space="0" w:color="auto"/>
          </w:divBdr>
        </w:div>
        <w:div w:id="1682967846">
          <w:marLeft w:val="0"/>
          <w:marRight w:val="0"/>
          <w:marTop w:val="0"/>
          <w:marBottom w:val="0"/>
          <w:divBdr>
            <w:top w:val="none" w:sz="0" w:space="0" w:color="auto"/>
            <w:left w:val="none" w:sz="0" w:space="0" w:color="auto"/>
            <w:bottom w:val="none" w:sz="0" w:space="0" w:color="auto"/>
            <w:right w:val="none" w:sz="0" w:space="0" w:color="auto"/>
          </w:divBdr>
        </w:div>
        <w:div w:id="2072582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990401?ed=2011_01_01" TargetMode="External"/><Relationship Id="rId13" Type="http://schemas.openxmlformats.org/officeDocument/2006/relationships/hyperlink" Target="https://ips.ligazakon.net/document/view/re19195?ed=2011_03_17&amp;an=29" TargetMode="External"/><Relationship Id="rId18" Type="http://schemas.openxmlformats.org/officeDocument/2006/relationships/hyperlink" Target="https://ips.ligazakon.net/document/view/mr081108?ed=2018_11_15&amp;an=1885" TargetMode="External"/><Relationship Id="rId26" Type="http://schemas.openxmlformats.org/officeDocument/2006/relationships/hyperlink" Target="https://ips.ligazakon.net/document/view/mr231083?ed=2023_07_13&amp;an=242" TargetMode="External"/><Relationship Id="rId3" Type="http://schemas.openxmlformats.org/officeDocument/2006/relationships/styles" Target="styles.xml"/><Relationship Id="rId21" Type="http://schemas.openxmlformats.org/officeDocument/2006/relationships/hyperlink" Target="https://ips.ligazakon.net/document/view/mr081108?ed=2018_11_15&amp;an=20" TargetMode="External"/><Relationship Id="rId7" Type="http://schemas.openxmlformats.org/officeDocument/2006/relationships/hyperlink" Target="https://ips.ligazakon.net/document/view/z970280?ed=2019_12_01" TargetMode="External"/><Relationship Id="rId12" Type="http://schemas.openxmlformats.org/officeDocument/2006/relationships/hyperlink" Target="https://ips.ligazakon.net/document/view/z960254k?ed=2019_09_03&amp;an=116" TargetMode="External"/><Relationship Id="rId17" Type="http://schemas.openxmlformats.org/officeDocument/2006/relationships/hyperlink" Target="https://ips.ligazakon.net/document/view/mr081108?ed=2018_11_15&amp;an=440" TargetMode="External"/><Relationship Id="rId25" Type="http://schemas.openxmlformats.org/officeDocument/2006/relationships/hyperlink" Target="https://ips.ligazakon.net/document/view/mr231083?ed=2023_07_13&amp;an=242" TargetMode="External"/><Relationship Id="rId2" Type="http://schemas.openxmlformats.org/officeDocument/2006/relationships/numbering" Target="numbering.xml"/><Relationship Id="rId16" Type="http://schemas.openxmlformats.org/officeDocument/2006/relationships/hyperlink" Target="https://ips.ligazakon.net/document/view/mr081108?ed=2018_11_15&amp;an=420" TargetMode="External"/><Relationship Id="rId20" Type="http://schemas.openxmlformats.org/officeDocument/2006/relationships/hyperlink" Target="https://ips.ligazakon.net/document/view/z980160?ed=2018_07_12" TargetMode="External"/><Relationship Id="rId1" Type="http://schemas.openxmlformats.org/officeDocument/2006/relationships/customXml" Target="../customXml/item1.xml"/><Relationship Id="rId6" Type="http://schemas.openxmlformats.org/officeDocument/2006/relationships/hyperlink" Target="https://ips.ligazakon.net/document/view/z960254k?ed=2019_09_03" TargetMode="External"/><Relationship Id="rId11" Type="http://schemas.openxmlformats.org/officeDocument/2006/relationships/hyperlink" Target="https://ips.ligazakon.net/document/view/t400400?ed=2018_09_06" TargetMode="External"/><Relationship Id="rId24" Type="http://schemas.openxmlformats.org/officeDocument/2006/relationships/hyperlink" Target="https://ips.ligazakon.net/document/view/re19195?ed=2011_03_17&amp;an=29" TargetMode="External"/><Relationship Id="rId5" Type="http://schemas.openxmlformats.org/officeDocument/2006/relationships/webSettings" Target="webSettings.xml"/><Relationship Id="rId15" Type="http://schemas.openxmlformats.org/officeDocument/2006/relationships/hyperlink" Target="https://ips.ligazakon.net/document/view/mr140050?ed=2018_05_17" TargetMode="External"/><Relationship Id="rId23" Type="http://schemas.openxmlformats.org/officeDocument/2006/relationships/hyperlink" Target="https://ips.ligazakon.net/document/view/mr140050?ed=2018_05_17" TargetMode="External"/><Relationship Id="rId28" Type="http://schemas.openxmlformats.org/officeDocument/2006/relationships/theme" Target="theme/theme1.xml"/><Relationship Id="rId10" Type="http://schemas.openxmlformats.org/officeDocument/2006/relationships/hyperlink" Target="https://ips.ligazakon.net/document/view/t380800?ed=2019_04_25" TargetMode="External"/><Relationship Id="rId19" Type="http://schemas.openxmlformats.org/officeDocument/2006/relationships/hyperlink" Target="https://ips.ligazakon.net/document/view/kp982025?ed=2017_08_18" TargetMode="External"/><Relationship Id="rId4" Type="http://schemas.openxmlformats.org/officeDocument/2006/relationships/settings" Target="settings.xml"/><Relationship Id="rId9" Type="http://schemas.openxmlformats.org/officeDocument/2006/relationships/hyperlink" Target="https://ips.ligazakon.net/document/view/t102778?ed=2019_12_17" TargetMode="External"/><Relationship Id="rId14" Type="http://schemas.openxmlformats.org/officeDocument/2006/relationships/hyperlink" Target="https://ips.ligazakon.net/document/view/mr081108?ed=2018_11_15&amp;an=20" TargetMode="External"/><Relationship Id="rId22" Type="http://schemas.openxmlformats.org/officeDocument/2006/relationships/hyperlink" Target="https://ips.ligazakon.net/document/view/mr101587?ed=2011_09_1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02D93-1D31-417E-B51C-CC06FD77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29122</Words>
  <Characters>16600</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Заболотній</dc:creator>
  <cp:lastModifiedBy>DMS</cp:lastModifiedBy>
  <cp:revision>5</cp:revision>
  <cp:lastPrinted>2023-09-14T13:00:00Z</cp:lastPrinted>
  <dcterms:created xsi:type="dcterms:W3CDTF">2024-06-03T15:19:00Z</dcterms:created>
  <dcterms:modified xsi:type="dcterms:W3CDTF">2024-06-04T11:00:00Z</dcterms:modified>
</cp:coreProperties>
</file>