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36" w:rsidRPr="00A65E9C" w:rsidRDefault="00E211AC" w:rsidP="005D5152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991C2A" w:rsidRPr="006032EC" w:rsidRDefault="008C68CE" w:rsidP="006032EC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211AC" w:rsidRPr="00A65E9C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3579C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Про виплату </w:t>
      </w:r>
      <w:r w:rsidR="00D25957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0016F4">
        <w:rPr>
          <w:rFonts w:ascii="Times New Roman" w:hAnsi="Times New Roman" w:cs="Times New Roman"/>
          <w:b/>
          <w:sz w:val="28"/>
          <w:szCs w:val="28"/>
        </w:rPr>
        <w:t>ці</w:t>
      </w:r>
      <w:r w:rsidR="002C43AE" w:rsidRPr="002C4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976">
        <w:rPr>
          <w:rFonts w:ascii="Times New Roman" w:hAnsi="Times New Roman" w:cs="Times New Roman"/>
          <w:b/>
          <w:sz w:val="28"/>
          <w:szCs w:val="28"/>
        </w:rPr>
        <w:t>Сидоровій Наталії Валентинівні</w:t>
      </w:r>
      <w:r w:rsidR="002D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8D">
        <w:rPr>
          <w:rFonts w:ascii="Times New Roman" w:hAnsi="Times New Roman" w:cs="Times New Roman"/>
          <w:b/>
          <w:sz w:val="28"/>
          <w:szCs w:val="28"/>
        </w:rPr>
        <w:t xml:space="preserve">одноразової 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>матеріальної допомоги за належн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для одержання земельн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ділянк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3579C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032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66036" w:rsidRPr="00A65E9C" w:rsidRDefault="00FF6F88" w:rsidP="00FF6F88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rvts23"/>
          <w:bCs/>
          <w:sz w:val="28"/>
          <w:szCs w:val="28"/>
          <w:bdr w:val="none" w:sz="0" w:space="0" w:color="auto" w:frame="1"/>
        </w:rPr>
        <w:t xml:space="preserve">       </w:t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рішення</w:t>
      </w:r>
      <w:r w:rsidR="00D97BEC">
        <w:rPr>
          <w:rFonts w:ascii="Times New Roman" w:hAnsi="Times New Roman" w:cs="Times New Roman"/>
          <w:b/>
          <w:sz w:val="28"/>
          <w:szCs w:val="28"/>
        </w:rPr>
        <w:t>.</w:t>
      </w:r>
    </w:p>
    <w:p w:rsidR="00F01081" w:rsidRPr="00A65E9C" w:rsidRDefault="00FF6F88" w:rsidP="00FF6F88">
      <w:pPr>
        <w:pStyle w:val="ab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rvts23"/>
          <w:bCs/>
          <w:sz w:val="28"/>
          <w:szCs w:val="28"/>
          <w:bdr w:val="none" w:sz="0" w:space="0" w:color="auto" w:frame="1"/>
        </w:rPr>
        <w:t xml:space="preserve">       </w:t>
      </w:r>
      <w:r w:rsidR="00F01081" w:rsidRPr="00A65E9C">
        <w:rPr>
          <w:rFonts w:ascii="Times New Roman" w:eastAsia="Calibri" w:hAnsi="Times New Roman" w:cs="Times New Roman"/>
          <w:sz w:val="28"/>
          <w:szCs w:val="28"/>
        </w:rPr>
        <w:t>В</w:t>
      </w:r>
      <w:r w:rsidR="00E211AC" w:rsidRPr="00A65E9C">
        <w:rPr>
          <w:rFonts w:ascii="Times New Roman" w:eastAsia="Calibri" w:hAnsi="Times New Roman" w:cs="Times New Roman"/>
          <w:sz w:val="28"/>
          <w:szCs w:val="28"/>
        </w:rPr>
        <w:t xml:space="preserve">ідповідно до 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абзацу другого пункту 15 частини п</w:t>
      </w:r>
      <w:r w:rsidR="003579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ершої статті 15 Закону України «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статус ветеранів війни, </w:t>
      </w:r>
      <w:r w:rsidR="003579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гарантії їх соціального захисту»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сім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 загиблих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(померлих)</w:t>
      </w:r>
      <w:r w:rsidR="002C43AE" w:rsidRP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військовослужбовців 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мають право на першочергове одержання земельних ділянок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індиві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дуального житлового будівництва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C03" w:rsidRDefault="00FF6F88" w:rsidP="00FF6F88">
      <w:pPr>
        <w:pStyle w:val="ab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rvts23"/>
          <w:bCs/>
          <w:sz w:val="28"/>
          <w:szCs w:val="28"/>
          <w:bdr w:val="none" w:sz="0" w:space="0" w:color="auto" w:frame="1"/>
        </w:rPr>
        <w:t xml:space="preserve">       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Однак на сьогодні маючи такі пільги сім’ї загиблих 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(померлих) </w:t>
      </w:r>
      <w:r w:rsidR="00143F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учасників антитерористичної операції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фактично не в змозі їх реалізувати.</w:t>
      </w:r>
      <w:r w:rsid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25FD" w:rsidRPr="00A65E9C" w:rsidRDefault="00FF6F88" w:rsidP="00FF6F88">
      <w:pPr>
        <w:pStyle w:val="ab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rvts23"/>
          <w:bCs/>
          <w:sz w:val="28"/>
          <w:szCs w:val="28"/>
          <w:bdr w:val="none" w:sz="0" w:space="0" w:color="auto" w:frame="1"/>
        </w:rPr>
        <w:t xml:space="preserve">       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Через обмеженість земель запасу </w:t>
      </w:r>
      <w:r w:rsidR="00177B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Київська міська рада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 змозі задовільнити всіх бажаючих в отриманні земельних ділянок.</w:t>
      </w:r>
    </w:p>
    <w:p w:rsidR="00A42E3E" w:rsidRDefault="00FF6F88" w:rsidP="00FF6F88">
      <w:pPr>
        <w:pStyle w:val="ab"/>
        <w:spacing w:line="240" w:lineRule="auto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rvts23"/>
          <w:bCs/>
          <w:sz w:val="28"/>
          <w:szCs w:val="28"/>
          <w:bdr w:val="none" w:sz="0" w:space="0" w:color="auto" w:frame="1"/>
        </w:rPr>
        <w:t xml:space="preserve">       </w:t>
      </w:r>
      <w:r w:rsidR="00A4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ішення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Київської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міської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ради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від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09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жовтня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2014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 271/271 (у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редакції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рішення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Київської міської ради від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23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липня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0E475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52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/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9131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затверджено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Порядок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E65E6" w:rsidRPr="00DE65E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(далі – Порядок).</w:t>
      </w:r>
    </w:p>
    <w:p w:rsidR="002D5765" w:rsidRPr="00A65E9C" w:rsidRDefault="00FF6F88" w:rsidP="00FF6F88">
      <w:pPr>
        <w:pStyle w:val="ab"/>
        <w:spacing w:line="240" w:lineRule="auto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rvts23"/>
          <w:bCs/>
          <w:sz w:val="28"/>
          <w:szCs w:val="28"/>
          <w:bdr w:val="none" w:sz="0" w:space="0" w:color="auto" w:frame="1"/>
        </w:rPr>
        <w:t xml:space="preserve">       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день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825F3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загибелі</w:t>
      </w:r>
      <w:proofErr w:type="spellEnd"/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на день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подання заяви про виплату одноразової матеріальної допомоги</w:t>
      </w:r>
      <w:r w:rsidR="00B513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уповноважений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член сім</w:t>
      </w:r>
      <w:r w:rsidR="002D5765" w:rsidRPr="0082289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’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ї померлого учасника антитерористичної операції </w:t>
      </w:r>
      <w:r w:rsidR="0078697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Сидорова </w:t>
      </w:r>
      <w:proofErr w:type="spellStart"/>
      <w:r w:rsidR="0078697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Наталія</w:t>
      </w:r>
      <w:proofErr w:type="spellEnd"/>
      <w:r w:rsidR="0078697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78697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Валентинівна</w:t>
      </w:r>
      <w:proofErr w:type="spellEnd"/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зареєстрована на території м. Києва</w:t>
      </w:r>
      <w:r w:rsidR="0088752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 29 липня 1986 року</w:t>
      </w:r>
      <w:r w:rsidR="00EE3CE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теперішній час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637466" w:rsidRDefault="00FF6F88" w:rsidP="00FF6F88">
      <w:pPr>
        <w:tabs>
          <w:tab w:val="left" w:pos="-15735"/>
        </w:tabs>
        <w:spacing w:line="240" w:lineRule="auto"/>
        <w:jc w:val="both"/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Відповідно до </w:t>
      </w:r>
      <w:r w:rsidR="00BC452F"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Порядку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комісія з розгляду заяв щодо виплати 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матеріальної допомоги за належні для одержання земельні ділянки уповноваж</w:t>
      </w:r>
      <w:r w:rsidR="006D668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еним членам сімей загиблих</w:t>
      </w:r>
      <w:r w:rsidR="007F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(померлих)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при </w:t>
      </w:r>
      <w:r w:rsidR="0088752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Печер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ській районній в місті Києві держаній адміністрації, утвореної розпорядженням Печерської районної в місті Києві державної                             адміністрації від 22 травня 2023 року № 227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5794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(далі – Комісія)</w:t>
      </w:r>
      <w:r w:rsidR="001659F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озглянула питання щодо виплати </w:t>
      </w:r>
      <w:r w:rsidR="0016302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одноразової 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матеріальної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659F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</w:t>
      </w:r>
      <w:r w:rsidR="007362FA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ромадян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ці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Сидоровій </w:t>
      </w:r>
      <w:r w:rsidR="002E4A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Наталії Валентинівні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(зареєстрованій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 </w:t>
      </w:r>
      <w:proofErr w:type="spellStart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: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м.</w:t>
      </w:r>
      <w:r w:rsidR="002E4A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Київ, 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вул.</w:t>
      </w:r>
      <w:r w:rsidR="00D3302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Князів </w:t>
      </w:r>
      <w:r w:rsidR="002E4A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Острозьких</w:t>
      </w:r>
      <w:r w:rsidR="003B11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3B677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буд.</w:t>
      </w:r>
      <w:r w:rsidR="003B677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36</w:t>
      </w:r>
      <w:r w:rsidR="00687B6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687B6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кв</w:t>
      </w:r>
      <w:proofErr w:type="spellEnd"/>
      <w:r w:rsidR="00687B6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  <w:r w:rsidR="003B677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14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687B67" w:rsidRPr="00687B67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пасп</w:t>
      </w:r>
      <w:r w:rsidR="00D97B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орт</w:t>
      </w:r>
      <w:r w:rsidR="003B677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D97B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громадянина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B677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України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серії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E14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СО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484282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виданий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01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листопада 2000 року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реєстраційний номер</w:t>
      </w:r>
      <w:r w:rsid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облікової картки платника</w:t>
      </w:r>
      <w:r w:rsidR="001659F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податків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2315311086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 яка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є </w:t>
      </w:r>
      <w:r w:rsid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</w:t>
      </w:r>
      <w:r w:rsid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членом сім’ї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матір’ю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) 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загиблого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учасника антитерористичної операції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Сидорова Антона Олеговича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659F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1AA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21</w:t>
      </w:r>
      <w:r w:rsidR="003B11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ютого 2022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року)</w:t>
      </w:r>
      <w:r w:rsidR="009C6E0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C6E0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Та</w:t>
      </w:r>
      <w:r w:rsidR="002D5765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уповноважена на отримання </w:t>
      </w:r>
      <w:r w:rsidR="002D5765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такої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допомоги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киянам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уповноваженим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членам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сімей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загиблих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померлих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)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учасників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антитерористичної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операції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внаслідок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участі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антитерористичної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операції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належні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одержання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або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одержані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ними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земельні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ділянки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будівництва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і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обслуговування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жилого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будинку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господарських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будівель</w:t>
      </w:r>
      <w:proofErr w:type="spellEnd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 xml:space="preserve"> і </w:t>
      </w:r>
      <w:proofErr w:type="spellStart"/>
      <w:r w:rsidR="005A3878" w:rsidRPr="00301E8D">
        <w:rPr>
          <w:rStyle w:val="rvts23"/>
          <w:bCs/>
          <w:sz w:val="28"/>
          <w:szCs w:val="28"/>
          <w:bdr w:val="none" w:sz="0" w:space="0" w:color="auto" w:frame="1"/>
        </w:rPr>
        <w:t>споруд</w:t>
      </w:r>
      <w:proofErr w:type="spellEnd"/>
      <w:r w:rsidR="00551AAB" w:rsidRPr="00EE36A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21E2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дружиною </w:t>
      </w:r>
      <w:r w:rsidR="003579C4">
        <w:rPr>
          <w:rStyle w:val="rvts23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померлого </w:t>
      </w:r>
      <w:r w:rsidR="00821E2B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учасника антитерористичної операції</w:t>
      </w:r>
      <w:r w:rsidR="00821E2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- </w:t>
      </w:r>
      <w:r w:rsidR="00551AA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Сидоровою Наталією Володими</w:t>
      </w:r>
      <w:r w:rsidR="006D045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рівною, і </w:t>
      </w:r>
      <w:r w:rsidR="00551AAB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пода</w:t>
      </w:r>
      <w:r w:rsidR="006D045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ла</w:t>
      </w:r>
      <w:r w:rsidR="00551AAB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всі необхідні </w:t>
      </w:r>
      <w:r w:rsidR="00551AA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документи</w:t>
      </w:r>
      <w:r w:rsidR="00551AAB"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637466" w:rsidRPr="00821E2B" w:rsidRDefault="00FF6F88" w:rsidP="00FF6F88">
      <w:pPr>
        <w:tabs>
          <w:tab w:val="left" w:pos="-15735"/>
        </w:tabs>
        <w:spacing w:line="240" w:lineRule="auto"/>
        <w:jc w:val="both"/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63746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Діти загиблого учасника антитерористичної операції Сидорова Маріанна Антонівна, Сидорова Ксенія Антонівна та Сидорова Маргарита Антонівна є неповнолітніми, тому не мають права уповноважувати на отримання одноразової матеріальної допомоги.</w:t>
      </w:r>
    </w:p>
    <w:p w:rsidR="00786976" w:rsidRDefault="00FF6F88" w:rsidP="00FF6F88">
      <w:pPr>
        <w:tabs>
          <w:tab w:val="left" w:pos="-15735"/>
        </w:tabs>
        <w:spacing w:line="240" w:lineRule="auto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Батько загиблого учасника антитерористичної</w:t>
      </w:r>
      <w:r w:rsidR="00551AA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операції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Брауде</w:t>
      </w:r>
      <w:proofErr w:type="spellEnd"/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Олег Юрійович, проживає у м. Нью Йорк, </w:t>
      </w:r>
      <w:r w:rsidR="00551AA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та є громадя</w:t>
      </w:r>
      <w:r w:rsidR="008204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нином Сполучених Штатів Америки</w:t>
      </w:r>
      <w:r w:rsidR="00597A5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що підтверджується паспортом США № 650911588</w:t>
      </w:r>
      <w:r w:rsidR="008204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D525B3" w:rsidRDefault="00FF6F88" w:rsidP="00FF6F88">
      <w:pPr>
        <w:tabs>
          <w:tab w:val="left" w:pos="-15735"/>
        </w:tabs>
        <w:spacing w:line="240" w:lineRule="auto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D525B3">
        <w:rPr>
          <w:sz w:val="28"/>
          <w:szCs w:val="28"/>
          <w:lang w:val="uk-UA"/>
        </w:rPr>
        <w:t xml:space="preserve">Комісія </w:t>
      </w:r>
      <w:r w:rsidR="00D525B3"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прийняла рішення про можливість виплати </w:t>
      </w:r>
      <w:r w:rsidR="00D525B3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одноразової матеріальної допомоги за належну для одержання земельну ділянку </w:t>
      </w:r>
      <w:r w:rsidR="00D525B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(протокол від </w:t>
      </w:r>
      <w:r w:rsidR="008204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01</w:t>
      </w:r>
      <w:r w:rsidR="00D525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204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червня</w:t>
      </w:r>
      <w:r w:rsidR="00D525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2023 року </w:t>
      </w:r>
      <w:r w:rsidR="00D525B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D525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D525B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D525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B641AB" w:rsidRDefault="00B641AB" w:rsidP="00D525B3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827DB3" w:rsidRDefault="00FF6F88" w:rsidP="00FF6F88">
      <w:pPr>
        <w:rPr>
          <w:b/>
          <w:sz w:val="28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827DB3" w:rsidRPr="00E57C75">
        <w:rPr>
          <w:b/>
          <w:sz w:val="28"/>
          <w:lang w:val="uk-UA"/>
        </w:rPr>
        <w:t>2. Мета і шляхи їх досягнення</w:t>
      </w:r>
      <w:r w:rsidR="00D97BEC">
        <w:rPr>
          <w:b/>
          <w:sz w:val="28"/>
          <w:lang w:val="uk-UA"/>
        </w:rPr>
        <w:t>.</w:t>
      </w:r>
      <w:r w:rsidR="00827DB3" w:rsidRPr="00E57C75">
        <w:rPr>
          <w:b/>
          <w:sz w:val="28"/>
          <w:lang w:val="uk-UA"/>
        </w:rPr>
        <w:t xml:space="preserve"> </w:t>
      </w:r>
    </w:p>
    <w:p w:rsidR="008451C1" w:rsidRPr="00A65E9C" w:rsidRDefault="00FF6F88" w:rsidP="00FF6F88">
      <w:pPr>
        <w:spacing w:line="240" w:lineRule="auto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="008451C1">
        <w:rPr>
          <w:sz w:val="28"/>
          <w:szCs w:val="28"/>
          <w:lang w:val="uk-UA"/>
        </w:rPr>
        <w:t>Проє</w:t>
      </w:r>
      <w:r w:rsidR="008451C1" w:rsidRPr="00A65E9C">
        <w:rPr>
          <w:sz w:val="28"/>
          <w:szCs w:val="28"/>
          <w:lang w:val="uk-UA"/>
        </w:rPr>
        <w:t>кт</w:t>
      </w:r>
      <w:proofErr w:type="spellEnd"/>
      <w:r w:rsidR="008451C1" w:rsidRPr="00A65E9C">
        <w:rPr>
          <w:sz w:val="28"/>
          <w:szCs w:val="28"/>
          <w:lang w:val="uk-UA"/>
        </w:rPr>
        <w:t xml:space="preserve"> рішення Київської міської ради </w:t>
      </w:r>
      <w:r w:rsidR="008451C1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="008451C1" w:rsidRPr="00A65E9C">
        <w:rPr>
          <w:sz w:val="28"/>
          <w:szCs w:val="28"/>
          <w:lang w:val="uk-UA"/>
        </w:rPr>
        <w:t xml:space="preserve">Про виплату </w:t>
      </w:r>
      <w:r w:rsidR="008451C1">
        <w:rPr>
          <w:sz w:val="28"/>
          <w:szCs w:val="28"/>
          <w:lang w:val="uk-UA"/>
        </w:rPr>
        <w:t xml:space="preserve">громадянці        </w:t>
      </w:r>
      <w:r w:rsidR="00821E2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Сидоровій Наталії Валентинівні</w:t>
      </w:r>
      <w:r w:rsidR="008451C1">
        <w:rPr>
          <w:sz w:val="28"/>
          <w:szCs w:val="28"/>
          <w:lang w:val="uk-UA"/>
        </w:rPr>
        <w:t xml:space="preserve"> одноразової матеріальної допомоги за належну</w:t>
      </w:r>
      <w:r w:rsidR="008451C1" w:rsidRPr="00A65E9C">
        <w:rPr>
          <w:sz w:val="28"/>
          <w:szCs w:val="28"/>
          <w:lang w:val="uk-UA"/>
        </w:rPr>
        <w:t xml:space="preserve"> для </w:t>
      </w:r>
      <w:r w:rsidR="008451C1">
        <w:rPr>
          <w:sz w:val="28"/>
          <w:szCs w:val="28"/>
          <w:lang w:val="uk-UA"/>
        </w:rPr>
        <w:t>отримання</w:t>
      </w:r>
      <w:r w:rsidR="008451C1" w:rsidRPr="00A65E9C">
        <w:rPr>
          <w:sz w:val="28"/>
          <w:szCs w:val="28"/>
          <w:lang w:val="uk-UA"/>
        </w:rPr>
        <w:t xml:space="preserve"> земельн</w:t>
      </w:r>
      <w:r w:rsidR="008451C1">
        <w:rPr>
          <w:sz w:val="28"/>
          <w:szCs w:val="28"/>
          <w:lang w:val="uk-UA"/>
        </w:rPr>
        <w:t>у</w:t>
      </w:r>
      <w:r w:rsidR="008451C1" w:rsidRPr="00A65E9C">
        <w:rPr>
          <w:sz w:val="28"/>
          <w:szCs w:val="28"/>
          <w:lang w:val="uk-UA"/>
        </w:rPr>
        <w:t xml:space="preserve"> ділянк</w:t>
      </w:r>
      <w:r w:rsidR="008451C1">
        <w:rPr>
          <w:sz w:val="28"/>
          <w:szCs w:val="28"/>
          <w:lang w:val="uk-UA"/>
        </w:rPr>
        <w:t>у</w:t>
      </w:r>
      <w:r w:rsidR="008451C1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»</w:t>
      </w:r>
      <w:r w:rsidR="008451C1" w:rsidRPr="00A65E9C">
        <w:rPr>
          <w:sz w:val="28"/>
          <w:szCs w:val="28"/>
          <w:lang w:val="uk-UA"/>
        </w:rPr>
        <w:t xml:space="preserve"> розроблено відповідно до Закону України </w:t>
      </w:r>
      <w:r w:rsidR="008451C1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="008451C1" w:rsidRPr="00A65E9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 w:rsidR="008451C1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гарантії їх соціального захисту»</w:t>
      </w:r>
      <w:r w:rsidR="008451C1" w:rsidRPr="00A65E9C">
        <w:rPr>
          <w:sz w:val="28"/>
          <w:szCs w:val="28"/>
          <w:lang w:val="uk-UA"/>
        </w:rPr>
        <w:t xml:space="preserve"> та </w:t>
      </w:r>
      <w:r w:rsidR="008451C1" w:rsidRP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8451C1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8451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що є додатком до </w:t>
      </w:r>
      <w:r w:rsidR="008451C1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</w:t>
      </w:r>
      <w:r w:rsidR="008451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жовтня </w:t>
      </w:r>
      <w:r w:rsidR="008451C1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2014</w:t>
      </w:r>
      <w:r w:rsidR="008451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8451C1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 271/271 (у редакції рішенн</w:t>
      </w:r>
      <w:r w:rsidR="008451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Київської міської ради від 23 липня </w:t>
      </w:r>
      <w:r w:rsidR="008451C1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8451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 року </w:t>
      </w:r>
      <w:r w:rsidR="008451C1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8451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="008451C1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8451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8451C1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D651BA" w:rsidRDefault="00D651BA" w:rsidP="00D97BEC">
      <w:pPr>
        <w:pStyle w:val="af1"/>
        <w:tabs>
          <w:tab w:val="left" w:pos="993"/>
        </w:tabs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827DB3" w:rsidRDefault="00FF6F88" w:rsidP="00FF6F88">
      <w:pPr>
        <w:jc w:val="both"/>
        <w:rPr>
          <w:b/>
          <w:sz w:val="28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8E5E96">
        <w:rPr>
          <w:b/>
          <w:sz w:val="28"/>
        </w:rPr>
        <w:t>3. Стан нормативно-</w:t>
      </w:r>
      <w:proofErr w:type="spellStart"/>
      <w:r w:rsidR="008E5E96">
        <w:rPr>
          <w:b/>
          <w:sz w:val="28"/>
        </w:rPr>
        <w:t>правової</w:t>
      </w:r>
      <w:proofErr w:type="spellEnd"/>
      <w:r w:rsidR="008E5E96"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бази</w:t>
      </w:r>
      <w:proofErr w:type="spellEnd"/>
      <w:r w:rsidR="00827DB3">
        <w:rPr>
          <w:b/>
          <w:sz w:val="28"/>
        </w:rPr>
        <w:t xml:space="preserve"> у </w:t>
      </w:r>
      <w:proofErr w:type="spellStart"/>
      <w:r w:rsidR="00827DB3">
        <w:rPr>
          <w:b/>
          <w:sz w:val="28"/>
        </w:rPr>
        <w:t>даній</w:t>
      </w:r>
      <w:proofErr w:type="spellEnd"/>
      <w:r w:rsidR="00827DB3"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сфері</w:t>
      </w:r>
      <w:proofErr w:type="spellEnd"/>
      <w:r w:rsidR="00827DB3">
        <w:rPr>
          <w:b/>
          <w:sz w:val="28"/>
        </w:rPr>
        <w:t xml:space="preserve"> правового </w:t>
      </w:r>
      <w:proofErr w:type="spellStart"/>
      <w:r w:rsidR="00827DB3">
        <w:rPr>
          <w:b/>
          <w:sz w:val="28"/>
        </w:rPr>
        <w:t>регулювання</w:t>
      </w:r>
      <w:proofErr w:type="spellEnd"/>
      <w:r w:rsidR="00827DB3">
        <w:rPr>
          <w:b/>
          <w:sz w:val="28"/>
        </w:rPr>
        <w:t xml:space="preserve">. </w:t>
      </w:r>
    </w:p>
    <w:p w:rsidR="00D651BA" w:rsidRPr="008451C1" w:rsidRDefault="009F7E5A" w:rsidP="003B1192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451C1">
        <w:rPr>
          <w:sz w:val="28"/>
          <w:szCs w:val="28"/>
          <w:lang w:val="uk-UA"/>
        </w:rPr>
        <w:t>Проєкт</w:t>
      </w:r>
      <w:proofErr w:type="spellEnd"/>
      <w:r w:rsidRPr="008451C1">
        <w:rPr>
          <w:sz w:val="28"/>
          <w:szCs w:val="28"/>
          <w:lang w:val="uk-UA"/>
        </w:rPr>
        <w:t xml:space="preserve"> рішення розроблено з метою реалізації права </w:t>
      </w:r>
      <w:r w:rsidR="00B51365">
        <w:rPr>
          <w:sz w:val="28"/>
          <w:szCs w:val="28"/>
          <w:lang w:val="uk-UA"/>
        </w:rPr>
        <w:t>членів сім’ї</w:t>
      </w:r>
      <w:r w:rsidRPr="008451C1">
        <w:rPr>
          <w:sz w:val="28"/>
          <w:szCs w:val="28"/>
          <w:lang w:val="uk-UA"/>
        </w:rPr>
        <w:t xml:space="preserve"> загиблого учасника антитерористичної операції </w:t>
      </w:r>
      <w:r w:rsidR="00821E2B">
        <w:rPr>
          <w:sz w:val="28"/>
          <w:szCs w:val="28"/>
          <w:lang w:val="uk-UA"/>
        </w:rPr>
        <w:t>Сидорова Антона Олеговича</w:t>
      </w:r>
      <w:r w:rsidRPr="008451C1">
        <w:rPr>
          <w:sz w:val="28"/>
          <w:szCs w:val="28"/>
          <w:lang w:val="uk-UA"/>
        </w:rPr>
        <w:t xml:space="preserve"> на першочергове одержання земельної ділянки для індивідуального житлового будівництва і обслуговування жилого будинку, господарських будівель і споруд, шляхом виплати одноразової матеріальної допомоги за належну для одержання земельну ділянку.</w:t>
      </w:r>
    </w:p>
    <w:p w:rsidR="00D651BA" w:rsidRPr="008451C1" w:rsidRDefault="00D651BA" w:rsidP="009F7E5A">
      <w:pPr>
        <w:spacing w:line="240" w:lineRule="auto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97BEC" w:rsidRPr="009F7E5A" w:rsidRDefault="00FF6F88" w:rsidP="00FF6F88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D97BEC" w:rsidRPr="009F7E5A">
        <w:rPr>
          <w:b/>
          <w:sz w:val="28"/>
          <w:szCs w:val="28"/>
          <w:lang w:val="uk-UA"/>
        </w:rPr>
        <w:t>4. Фінансово-економічне обґрунтування</w:t>
      </w:r>
      <w:r w:rsidR="00D97BEC">
        <w:rPr>
          <w:b/>
          <w:sz w:val="28"/>
          <w:szCs w:val="28"/>
          <w:lang w:val="uk-UA"/>
        </w:rPr>
        <w:t>.</w:t>
      </w:r>
    </w:p>
    <w:p w:rsidR="00D97BEC" w:rsidRDefault="00D97BEC" w:rsidP="00D97BEC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9F7E5A">
        <w:rPr>
          <w:sz w:val="28"/>
          <w:szCs w:val="28"/>
          <w:lang w:val="uk-UA"/>
        </w:rPr>
        <w:t xml:space="preserve">Реалізація запропонованого </w:t>
      </w:r>
      <w:proofErr w:type="spellStart"/>
      <w:r w:rsidRPr="009F7E5A">
        <w:rPr>
          <w:sz w:val="28"/>
          <w:szCs w:val="28"/>
          <w:lang w:val="uk-UA"/>
        </w:rPr>
        <w:t>проєкту</w:t>
      </w:r>
      <w:proofErr w:type="spellEnd"/>
      <w:r w:rsidRPr="009F7E5A">
        <w:rPr>
          <w:sz w:val="28"/>
          <w:szCs w:val="28"/>
          <w:lang w:val="uk-UA"/>
        </w:rPr>
        <w:t xml:space="preserve"> рішення здійснюватиметься за рахунок </w:t>
      </w:r>
      <w:r>
        <w:rPr>
          <w:sz w:val="28"/>
          <w:szCs w:val="28"/>
          <w:lang w:val="uk-UA"/>
        </w:rPr>
        <w:t xml:space="preserve"> </w:t>
      </w:r>
      <w:r w:rsidRPr="009F7E5A">
        <w:rPr>
          <w:sz w:val="28"/>
          <w:szCs w:val="28"/>
          <w:lang w:val="uk-UA"/>
        </w:rPr>
        <w:t xml:space="preserve">коштів, передбачених </w:t>
      </w:r>
      <w:r w:rsidRPr="009F7E5A">
        <w:rPr>
          <w:iCs/>
          <w:sz w:val="28"/>
          <w:szCs w:val="28"/>
          <w:lang w:val="uk-UA"/>
        </w:rPr>
        <w:t xml:space="preserve">у бюджеті міста </w:t>
      </w:r>
      <w:r>
        <w:rPr>
          <w:iCs/>
          <w:sz w:val="28"/>
          <w:szCs w:val="28"/>
          <w:lang w:val="uk-UA"/>
        </w:rPr>
        <w:t xml:space="preserve"> </w:t>
      </w:r>
      <w:r w:rsidRPr="009F7E5A">
        <w:rPr>
          <w:iCs/>
          <w:sz w:val="28"/>
          <w:szCs w:val="28"/>
          <w:lang w:val="uk-UA"/>
        </w:rPr>
        <w:t>Києва</w:t>
      </w:r>
      <w:r>
        <w:rPr>
          <w:iCs/>
          <w:sz w:val="28"/>
          <w:szCs w:val="28"/>
          <w:lang w:val="uk-UA"/>
        </w:rPr>
        <w:t xml:space="preserve"> </w:t>
      </w:r>
      <w:r w:rsidRPr="009F7E5A">
        <w:rPr>
          <w:iCs/>
          <w:sz w:val="28"/>
          <w:szCs w:val="28"/>
          <w:lang w:val="uk-UA"/>
        </w:rPr>
        <w:t xml:space="preserve"> на</w:t>
      </w:r>
      <w:r>
        <w:rPr>
          <w:iCs/>
          <w:sz w:val="28"/>
          <w:szCs w:val="28"/>
          <w:lang w:val="uk-UA"/>
        </w:rPr>
        <w:t xml:space="preserve"> </w:t>
      </w:r>
      <w:r w:rsidRPr="009F7E5A">
        <w:rPr>
          <w:iCs/>
          <w:sz w:val="28"/>
          <w:szCs w:val="28"/>
          <w:lang w:val="uk-UA"/>
        </w:rPr>
        <w:t xml:space="preserve"> 2023-2024 роки на виконання</w:t>
      </w:r>
      <w:r>
        <w:rPr>
          <w:iCs/>
          <w:sz w:val="28"/>
          <w:szCs w:val="28"/>
          <w:lang w:val="uk-UA"/>
        </w:rPr>
        <w:t xml:space="preserve">   </w:t>
      </w:r>
      <w:r w:rsidRPr="009F7E5A">
        <w:rPr>
          <w:iCs/>
          <w:sz w:val="28"/>
          <w:szCs w:val="28"/>
          <w:lang w:val="uk-UA"/>
        </w:rPr>
        <w:t xml:space="preserve">міської </w:t>
      </w:r>
      <w:r>
        <w:rPr>
          <w:iCs/>
          <w:sz w:val="28"/>
          <w:szCs w:val="28"/>
          <w:lang w:val="uk-UA"/>
        </w:rPr>
        <w:t xml:space="preserve"> </w:t>
      </w:r>
      <w:r w:rsidRPr="009F7E5A">
        <w:rPr>
          <w:iCs/>
          <w:sz w:val="28"/>
          <w:szCs w:val="28"/>
          <w:lang w:val="uk-UA"/>
        </w:rPr>
        <w:t xml:space="preserve">цільової </w:t>
      </w:r>
      <w:r>
        <w:rPr>
          <w:iCs/>
          <w:sz w:val="28"/>
          <w:szCs w:val="28"/>
          <w:lang w:val="uk-UA"/>
        </w:rPr>
        <w:t xml:space="preserve">  </w:t>
      </w:r>
      <w:r w:rsidRPr="009F7E5A">
        <w:rPr>
          <w:iCs/>
          <w:sz w:val="28"/>
          <w:szCs w:val="28"/>
          <w:lang w:val="uk-UA"/>
        </w:rPr>
        <w:t xml:space="preserve">програми </w:t>
      </w:r>
      <w:r>
        <w:rPr>
          <w:iCs/>
          <w:sz w:val="28"/>
          <w:szCs w:val="28"/>
          <w:lang w:val="uk-UA"/>
        </w:rPr>
        <w:t xml:space="preserve">  </w:t>
      </w:r>
      <w:r w:rsidRPr="009F7E5A">
        <w:rPr>
          <w:sz w:val="28"/>
          <w:szCs w:val="28"/>
          <w:lang w:val="uk-UA"/>
        </w:rPr>
        <w:t xml:space="preserve">«Турбота. </w:t>
      </w:r>
      <w:r>
        <w:rPr>
          <w:sz w:val="28"/>
          <w:szCs w:val="28"/>
          <w:lang w:val="uk-UA"/>
        </w:rPr>
        <w:t xml:space="preserve">  </w:t>
      </w:r>
      <w:r w:rsidRPr="009F7E5A">
        <w:rPr>
          <w:sz w:val="28"/>
          <w:szCs w:val="28"/>
          <w:lang w:val="uk-UA"/>
        </w:rPr>
        <w:t>Назустріч</w:t>
      </w:r>
      <w:r>
        <w:rPr>
          <w:sz w:val="28"/>
          <w:szCs w:val="28"/>
          <w:lang w:val="uk-UA"/>
        </w:rPr>
        <w:t xml:space="preserve">  </w:t>
      </w:r>
      <w:r w:rsidRPr="009F7E5A">
        <w:rPr>
          <w:sz w:val="28"/>
          <w:szCs w:val="28"/>
          <w:lang w:val="uk-UA"/>
        </w:rPr>
        <w:t xml:space="preserve"> киянам» </w:t>
      </w:r>
      <w:r>
        <w:rPr>
          <w:sz w:val="28"/>
          <w:szCs w:val="28"/>
          <w:lang w:val="uk-UA"/>
        </w:rPr>
        <w:t xml:space="preserve"> </w:t>
      </w:r>
      <w:r w:rsidRPr="009F7E5A">
        <w:rPr>
          <w:sz w:val="28"/>
          <w:szCs w:val="28"/>
          <w:lang w:val="uk-UA"/>
        </w:rPr>
        <w:t xml:space="preserve">на 2022-2024 роки», затвердженої рішенням Київської міської ради </w:t>
      </w:r>
      <w:r w:rsidRPr="009F7E5A">
        <w:rPr>
          <w:iCs/>
          <w:sz w:val="28"/>
          <w:szCs w:val="28"/>
          <w:lang w:val="uk-UA"/>
        </w:rPr>
        <w:t xml:space="preserve">від </w:t>
      </w:r>
      <w:r w:rsidR="00B51365">
        <w:rPr>
          <w:sz w:val="28"/>
          <w:szCs w:val="28"/>
          <w:lang w:val="uk-UA"/>
        </w:rPr>
        <w:t>07</w:t>
      </w:r>
      <w:r w:rsidRPr="009F7E5A">
        <w:rPr>
          <w:sz w:val="28"/>
          <w:szCs w:val="28"/>
          <w:lang w:val="uk-UA"/>
        </w:rPr>
        <w:t xml:space="preserve"> жовтня 2021 року № 2726/2767.</w:t>
      </w:r>
    </w:p>
    <w:p w:rsidR="001659F0" w:rsidRDefault="001659F0" w:rsidP="001659F0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одноразова матеріальна допомога, передбачена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проєктом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рішення, виплачується у розмірі </w:t>
      </w:r>
      <w:r w:rsidRPr="0064312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400 прожиткових мінімумів для </w:t>
      </w:r>
      <w:r w:rsidRPr="003B63C6">
        <w:rPr>
          <w:sz w:val="28"/>
          <w:szCs w:val="28"/>
          <w:lang w:val="uk-UA"/>
        </w:rPr>
        <w:t>працездатних осіб, встановленого законом на день прийняття Київською міською радою цього рішення</w:t>
      </w:r>
      <w:r>
        <w:rPr>
          <w:sz w:val="28"/>
          <w:szCs w:val="28"/>
          <w:lang w:val="uk-UA"/>
        </w:rPr>
        <w:t>.</w:t>
      </w:r>
    </w:p>
    <w:p w:rsidR="00D97BEC" w:rsidRDefault="00D97BEC" w:rsidP="00D97BEC">
      <w:pPr>
        <w:spacing w:line="240" w:lineRule="auto"/>
        <w:jc w:val="both"/>
        <w:rPr>
          <w:sz w:val="28"/>
          <w:szCs w:val="28"/>
          <w:lang w:val="uk-UA"/>
        </w:rPr>
      </w:pPr>
    </w:p>
    <w:p w:rsidR="0047756B" w:rsidRDefault="00FF6F88" w:rsidP="0047756B">
      <w:pPr>
        <w:ind w:firstLine="709"/>
        <w:jc w:val="both"/>
        <w:rPr>
          <w:b/>
          <w:sz w:val="28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</w:t>
      </w:r>
      <w:r w:rsidR="0047756B">
        <w:rPr>
          <w:b/>
          <w:sz w:val="28"/>
          <w:lang w:val="uk-UA"/>
        </w:rPr>
        <w:t>5. Прогноз соціально-економічних та інших наслідків прийняття рішення</w:t>
      </w:r>
    </w:p>
    <w:p w:rsidR="0047756B" w:rsidRPr="0047756B" w:rsidRDefault="0047756B" w:rsidP="0047756B">
      <w:pPr>
        <w:spacing w:line="240" w:lineRule="auto"/>
        <w:ind w:firstLine="708"/>
        <w:jc w:val="both"/>
        <w:rPr>
          <w:rStyle w:val="rvts23"/>
          <w:bCs/>
          <w:szCs w:val="28"/>
          <w:bdr w:val="none" w:sz="0" w:space="0" w:color="auto" w:frame="1"/>
          <w:lang w:val="uk-UA"/>
        </w:rPr>
      </w:pPr>
      <w:r>
        <w:rPr>
          <w:sz w:val="28"/>
          <w:lang w:val="uk-UA"/>
        </w:rPr>
        <w:t>Прийняття рішення забезпечить реалізацію прав членів сім’ї загиблого (померлого)</w:t>
      </w:r>
      <w:r>
        <w:rPr>
          <w:sz w:val="28"/>
          <w:szCs w:val="28"/>
          <w:lang w:val="uk-UA"/>
        </w:rPr>
        <w:t xml:space="preserve"> учасника антитерористичної операції</w:t>
      </w:r>
      <w:r>
        <w:rPr>
          <w:sz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 xml:space="preserve">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статус ветеранів війни, гарантії їх соціального захисту»</w:t>
      </w:r>
      <w:r>
        <w:rPr>
          <w:sz w:val="28"/>
          <w:szCs w:val="28"/>
          <w:lang w:val="uk-UA"/>
        </w:rPr>
        <w:t xml:space="preserve"> та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споруд, затвердженим рішенням Київської міської ради від 09 жовтня 2014 року № 271/271 (у редакції рішення Київської міської ради від 23 липня 2020 року № 52/9131).</w:t>
      </w:r>
    </w:p>
    <w:p w:rsidR="0047756B" w:rsidRPr="0047756B" w:rsidRDefault="0047756B" w:rsidP="0047756B">
      <w:pPr>
        <w:ind w:firstLine="709"/>
        <w:jc w:val="both"/>
        <w:rPr>
          <w:shd w:val="clear" w:color="auto" w:fill="FFFFFF"/>
          <w:lang w:val="uk-UA"/>
        </w:rPr>
      </w:pPr>
    </w:p>
    <w:p w:rsidR="0047756B" w:rsidRDefault="0047756B" w:rsidP="0047756B">
      <w:pPr>
        <w:ind w:firstLine="709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6. </w:t>
      </w:r>
      <w:proofErr w:type="spellStart"/>
      <w:r>
        <w:rPr>
          <w:b/>
          <w:sz w:val="28"/>
          <w:shd w:val="clear" w:color="auto" w:fill="FFFFFF"/>
        </w:rPr>
        <w:t>Відомості</w:t>
      </w:r>
      <w:proofErr w:type="spellEnd"/>
      <w:r>
        <w:rPr>
          <w:b/>
          <w:sz w:val="28"/>
          <w:shd w:val="clear" w:color="auto" w:fill="FFFFFF"/>
        </w:rPr>
        <w:t xml:space="preserve"> про </w:t>
      </w:r>
      <w:proofErr w:type="spellStart"/>
      <w:r>
        <w:rPr>
          <w:b/>
          <w:sz w:val="28"/>
          <w:shd w:val="clear" w:color="auto" w:fill="FFFFFF"/>
        </w:rPr>
        <w:t>наявність</w:t>
      </w:r>
      <w:proofErr w:type="spellEnd"/>
      <w:r>
        <w:rPr>
          <w:b/>
          <w:sz w:val="28"/>
          <w:shd w:val="clear" w:color="auto" w:fill="FFFFFF"/>
        </w:rPr>
        <w:t xml:space="preserve"> у </w:t>
      </w:r>
      <w:proofErr w:type="spellStart"/>
      <w:r>
        <w:rPr>
          <w:b/>
          <w:sz w:val="28"/>
          <w:shd w:val="clear" w:color="auto" w:fill="FFFFFF"/>
        </w:rPr>
        <w:t>проєкті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рішення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інформації</w:t>
      </w:r>
      <w:proofErr w:type="spellEnd"/>
      <w:r>
        <w:rPr>
          <w:b/>
          <w:sz w:val="28"/>
          <w:shd w:val="clear" w:color="auto" w:fill="FFFFFF"/>
        </w:rPr>
        <w:t xml:space="preserve"> з </w:t>
      </w:r>
      <w:proofErr w:type="spellStart"/>
      <w:r>
        <w:rPr>
          <w:b/>
          <w:sz w:val="28"/>
          <w:shd w:val="clear" w:color="auto" w:fill="FFFFFF"/>
        </w:rPr>
        <w:t>обмеженим</w:t>
      </w:r>
      <w:proofErr w:type="spellEnd"/>
      <w:r>
        <w:rPr>
          <w:b/>
          <w:sz w:val="28"/>
          <w:shd w:val="clear" w:color="auto" w:fill="FFFFFF"/>
        </w:rPr>
        <w:t xml:space="preserve"> доступом.</w:t>
      </w:r>
    </w:p>
    <w:p w:rsidR="0047756B" w:rsidRDefault="0047756B" w:rsidP="0047756B">
      <w:pPr>
        <w:spacing w:after="120"/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Проєкт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рішення</w:t>
      </w:r>
      <w:proofErr w:type="spellEnd"/>
      <w:r>
        <w:rPr>
          <w:sz w:val="28"/>
          <w:shd w:val="clear" w:color="auto" w:fill="FFFFFF"/>
        </w:rPr>
        <w:t xml:space="preserve"> не </w:t>
      </w:r>
      <w:proofErr w:type="spellStart"/>
      <w:r>
        <w:rPr>
          <w:sz w:val="28"/>
          <w:shd w:val="clear" w:color="auto" w:fill="FFFFFF"/>
        </w:rPr>
        <w:t>містить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 xml:space="preserve"> з </w:t>
      </w:r>
      <w:proofErr w:type="spellStart"/>
      <w:r>
        <w:rPr>
          <w:sz w:val="28"/>
          <w:shd w:val="clear" w:color="auto" w:fill="FFFFFF"/>
        </w:rPr>
        <w:t>обмеженим</w:t>
      </w:r>
      <w:proofErr w:type="spellEnd"/>
      <w:r>
        <w:rPr>
          <w:sz w:val="28"/>
          <w:shd w:val="clear" w:color="auto" w:fill="FFFFFF"/>
        </w:rPr>
        <w:t xml:space="preserve"> доступом у </w:t>
      </w:r>
      <w:proofErr w:type="spellStart"/>
      <w:r>
        <w:rPr>
          <w:sz w:val="28"/>
          <w:shd w:val="clear" w:color="auto" w:fill="FFFFFF"/>
        </w:rPr>
        <w:t>розумінні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статті</w:t>
      </w:r>
      <w:proofErr w:type="spellEnd"/>
      <w:r>
        <w:rPr>
          <w:sz w:val="28"/>
          <w:shd w:val="clear" w:color="auto" w:fill="FFFFFF"/>
        </w:rPr>
        <w:t xml:space="preserve"> 6 закону </w:t>
      </w:r>
      <w:proofErr w:type="spellStart"/>
      <w:r>
        <w:rPr>
          <w:sz w:val="28"/>
          <w:shd w:val="clear" w:color="auto" w:fill="FFFFFF"/>
        </w:rPr>
        <w:t>України</w:t>
      </w:r>
      <w:proofErr w:type="spellEnd"/>
      <w:r>
        <w:rPr>
          <w:sz w:val="28"/>
          <w:shd w:val="clear" w:color="auto" w:fill="FFFFFF"/>
        </w:rPr>
        <w:t xml:space="preserve"> «Про доступ до </w:t>
      </w:r>
      <w:proofErr w:type="spellStart"/>
      <w:r>
        <w:rPr>
          <w:sz w:val="28"/>
          <w:shd w:val="clear" w:color="auto" w:fill="FFFFFF"/>
        </w:rPr>
        <w:t>публічної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>.</w:t>
      </w:r>
    </w:p>
    <w:p w:rsidR="0047756B" w:rsidRDefault="0047756B" w:rsidP="0047756B">
      <w:pPr>
        <w:ind w:firstLine="709"/>
        <w:jc w:val="both"/>
        <w:rPr>
          <w:sz w:val="28"/>
          <w:shd w:val="clear" w:color="auto" w:fill="FFFFFF"/>
        </w:rPr>
      </w:pPr>
    </w:p>
    <w:p w:rsidR="0047756B" w:rsidRDefault="0047756B" w:rsidP="0047756B">
      <w:pPr>
        <w:ind w:firstLine="709"/>
        <w:jc w:val="both"/>
        <w:rPr>
          <w:b/>
          <w:sz w:val="28"/>
          <w:shd w:val="clear" w:color="auto" w:fill="FFFFFF"/>
          <w:lang w:val="uk-UA"/>
        </w:rPr>
      </w:pPr>
      <w:r>
        <w:rPr>
          <w:b/>
          <w:sz w:val="28"/>
          <w:shd w:val="clear" w:color="auto" w:fill="FFFFFF"/>
          <w:lang w:val="uk-UA"/>
        </w:rPr>
        <w:t xml:space="preserve">7. 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>
        <w:rPr>
          <w:b/>
          <w:sz w:val="28"/>
          <w:shd w:val="clear" w:color="auto" w:fill="FFFFFF"/>
          <w:lang w:val="uk-UA"/>
        </w:rPr>
        <w:t>проєкту</w:t>
      </w:r>
      <w:proofErr w:type="spellEnd"/>
      <w:r>
        <w:rPr>
          <w:b/>
          <w:sz w:val="28"/>
          <w:shd w:val="clear" w:color="auto" w:fill="FFFFFF"/>
          <w:lang w:val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інвалідністю.</w:t>
      </w:r>
    </w:p>
    <w:p w:rsidR="0047756B" w:rsidRDefault="0047756B" w:rsidP="0047756B">
      <w:pPr>
        <w:ind w:firstLine="709"/>
        <w:jc w:val="both"/>
        <w:rPr>
          <w:sz w:val="28"/>
          <w:shd w:val="clear" w:color="auto" w:fill="FFFFFF"/>
          <w:lang w:val="uk-UA"/>
        </w:rPr>
      </w:pPr>
      <w:proofErr w:type="spellStart"/>
      <w:r>
        <w:rPr>
          <w:sz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hd w:val="clear" w:color="auto" w:fill="FFFFFF"/>
          <w:lang w:val="uk-UA"/>
        </w:rPr>
        <w:t xml:space="preserve"> рішення Київської міської ради не зачіпає права та інтереси осіб з інвалідністю.</w:t>
      </w:r>
    </w:p>
    <w:p w:rsidR="0047756B" w:rsidRDefault="0047756B" w:rsidP="0047756B">
      <w:pPr>
        <w:ind w:firstLine="567"/>
        <w:jc w:val="both"/>
        <w:rPr>
          <w:sz w:val="28"/>
          <w:shd w:val="clear" w:color="auto" w:fill="FFFFFF"/>
          <w:lang w:val="uk-UA"/>
        </w:rPr>
      </w:pPr>
    </w:p>
    <w:p w:rsidR="0047756B" w:rsidRDefault="0047756B" w:rsidP="0047756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Суб’єкти подання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рішення</w:t>
      </w:r>
    </w:p>
    <w:p w:rsidR="0047756B" w:rsidRDefault="0047756B" w:rsidP="0047756B">
      <w:pPr>
        <w:ind w:firstLine="709"/>
        <w:jc w:val="both"/>
        <w:rPr>
          <w:rFonts w:eastAsia="SimSun"/>
          <w:sz w:val="28"/>
          <w:szCs w:val="28"/>
          <w:lang w:val="uk-UA" w:eastAsia="en-US"/>
        </w:rPr>
      </w:pPr>
      <w:r>
        <w:rPr>
          <w:rFonts w:eastAsia="SimSun"/>
          <w:sz w:val="28"/>
          <w:szCs w:val="28"/>
          <w:lang w:val="uk-UA" w:eastAsia="en-US"/>
        </w:rPr>
        <w:t xml:space="preserve">Суб’єктом подання </w:t>
      </w:r>
      <w:proofErr w:type="spellStart"/>
      <w:r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рішення є заступники голови Київської міської державної адміністрації з питань здійснення самоврядних повноважень </w:t>
      </w:r>
      <w:proofErr w:type="spellStart"/>
      <w:r>
        <w:rPr>
          <w:rFonts w:eastAsia="SimSun"/>
          <w:sz w:val="28"/>
          <w:szCs w:val="28"/>
          <w:lang w:val="uk-UA" w:eastAsia="en-US"/>
        </w:rPr>
        <w:t>Хонда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Марина Петрівна та </w:t>
      </w:r>
      <w:proofErr w:type="spellStart"/>
      <w:r>
        <w:rPr>
          <w:rFonts w:eastAsia="SimSun"/>
          <w:sz w:val="28"/>
          <w:szCs w:val="28"/>
          <w:lang w:val="uk-UA" w:eastAsia="en-US"/>
        </w:rPr>
        <w:t>Оленич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Петро Сергійович.</w:t>
      </w:r>
    </w:p>
    <w:p w:rsidR="0047756B" w:rsidRDefault="0047756B" w:rsidP="0047756B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</w:p>
    <w:p w:rsidR="0047756B" w:rsidRDefault="0047756B" w:rsidP="0047756B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eastAsia="en-US"/>
        </w:rPr>
        <w:t xml:space="preserve">9. Особа, </w:t>
      </w:r>
      <w:proofErr w:type="spellStart"/>
      <w:r>
        <w:rPr>
          <w:rFonts w:eastAsia="SimSun"/>
          <w:b/>
          <w:sz w:val="28"/>
          <w:szCs w:val="28"/>
          <w:lang w:eastAsia="en-US"/>
        </w:rPr>
        <w:t>відповідальна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за </w:t>
      </w:r>
      <w:proofErr w:type="spellStart"/>
      <w:r>
        <w:rPr>
          <w:rFonts w:eastAsia="SimSun"/>
          <w:b/>
          <w:sz w:val="28"/>
          <w:szCs w:val="28"/>
          <w:lang w:eastAsia="en-US"/>
        </w:rPr>
        <w:t>супроводження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проєкту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рішення</w:t>
      </w:r>
      <w:proofErr w:type="spellEnd"/>
      <w:r>
        <w:rPr>
          <w:rFonts w:eastAsia="SimSun"/>
          <w:b/>
          <w:sz w:val="28"/>
          <w:szCs w:val="28"/>
          <w:lang w:val="uk-UA" w:eastAsia="en-US"/>
        </w:rPr>
        <w:t>.</w:t>
      </w:r>
    </w:p>
    <w:p w:rsidR="0047756B" w:rsidRDefault="0047756B" w:rsidP="0047756B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Відповідальною особою за супроводження зазначеного </w:t>
      </w:r>
      <w:proofErr w:type="spellStart"/>
      <w:r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рішення є </w:t>
      </w:r>
      <w:r>
        <w:rPr>
          <w:sz w:val="28"/>
          <w:szCs w:val="28"/>
          <w:lang w:val="uk-UA"/>
        </w:rPr>
        <w:t>заступник директора Департаменту соціальної політики</w:t>
      </w:r>
      <w:r>
        <w:rPr>
          <w:rFonts w:eastAsia="SimSun"/>
          <w:sz w:val="28"/>
          <w:szCs w:val="28"/>
          <w:lang w:val="uk-UA" w:eastAsia="en-US"/>
        </w:rPr>
        <w:t xml:space="preserve">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 xml:space="preserve"> – начальник управління забезпечення державних, муніципальних гарантій та допомог окремих категорій населення міста Києва</w:t>
      </w:r>
      <w:r>
        <w:rPr>
          <w:rFonts w:eastAsia="SimSu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SimSun"/>
          <w:sz w:val="28"/>
          <w:szCs w:val="28"/>
          <w:lang w:val="uk-UA" w:eastAsia="en-US"/>
        </w:rPr>
        <w:t>Бученко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Максим Васильович,                         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47756B" w:rsidRDefault="0047756B" w:rsidP="0047756B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Доповідачем на пленарному засіданні Київської міської ради є директор Департаменту соціальної політики виконавчого органу Київської міської ради (Київської міської державної адміністрації) Світлий Руслан Валентинович, </w:t>
      </w:r>
      <w:r>
        <w:rPr>
          <w:rFonts w:eastAsia="SimSun"/>
          <w:sz w:val="28"/>
          <w:szCs w:val="28"/>
          <w:lang w:val="uk-UA" w:eastAsia="en-US"/>
        </w:rPr>
        <w:br/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D97BEC" w:rsidRPr="00827DB3" w:rsidRDefault="00B51365" w:rsidP="0047756B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</w:t>
      </w:r>
    </w:p>
    <w:p w:rsidR="00D97BEC" w:rsidRPr="00FF6F88" w:rsidRDefault="00D97BEC" w:rsidP="00D97BEC">
      <w:pPr>
        <w:ind w:firstLine="709"/>
        <w:jc w:val="both"/>
        <w:rPr>
          <w:rFonts w:eastAsia="SimSun"/>
          <w:sz w:val="28"/>
          <w:szCs w:val="28"/>
          <w:lang w:val="uk-UA" w:eastAsia="en-US"/>
        </w:rPr>
      </w:pPr>
    </w:p>
    <w:p w:rsidR="006771F6" w:rsidRPr="006771F6" w:rsidRDefault="00674F68" w:rsidP="006771F6">
      <w:pPr>
        <w:shd w:val="clear" w:color="auto" w:fill="FFFFFF"/>
        <w:ind w:left="2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Виконувач обов’язків д</w:t>
      </w:r>
      <w:r w:rsidR="006771F6" w:rsidRPr="006771F6">
        <w:rPr>
          <w:b/>
          <w:sz w:val="26"/>
          <w:szCs w:val="26"/>
          <w:lang w:val="uk-UA"/>
        </w:rPr>
        <w:t xml:space="preserve">иректора </w:t>
      </w:r>
    </w:p>
    <w:p w:rsidR="006771F6" w:rsidRPr="006771F6" w:rsidRDefault="006771F6" w:rsidP="006771F6">
      <w:pPr>
        <w:shd w:val="clear" w:color="auto" w:fill="FFFFFF"/>
        <w:ind w:left="28"/>
        <w:rPr>
          <w:b/>
          <w:sz w:val="26"/>
          <w:szCs w:val="26"/>
          <w:lang w:val="uk-UA"/>
        </w:rPr>
      </w:pPr>
      <w:r w:rsidRPr="006771F6">
        <w:rPr>
          <w:b/>
          <w:sz w:val="26"/>
          <w:szCs w:val="26"/>
          <w:lang w:val="uk-UA"/>
        </w:rPr>
        <w:t xml:space="preserve">Департаменту соціальної політики             </w:t>
      </w:r>
      <w:r>
        <w:rPr>
          <w:b/>
          <w:sz w:val="26"/>
          <w:szCs w:val="26"/>
          <w:lang w:val="uk-UA"/>
        </w:rPr>
        <w:t xml:space="preserve">                 </w:t>
      </w:r>
      <w:r w:rsidRPr="006771F6">
        <w:rPr>
          <w:b/>
          <w:sz w:val="26"/>
          <w:szCs w:val="26"/>
          <w:lang w:val="uk-UA"/>
        </w:rPr>
        <w:t xml:space="preserve">                         Любов РІЯКО        </w:t>
      </w:r>
    </w:p>
    <w:p w:rsidR="00A66036" w:rsidRPr="00D25957" w:rsidRDefault="00D525B3" w:rsidP="0047756B">
      <w:pPr>
        <w:shd w:val="clear" w:color="auto" w:fill="FFFFFF"/>
        <w:spacing w:line="240" w:lineRule="auto"/>
        <w:rPr>
          <w:sz w:val="28"/>
          <w:szCs w:val="28"/>
          <w:lang w:val="uk-UA"/>
        </w:rPr>
      </w:pPr>
      <w:bookmarkStart w:id="0" w:name="_GoBack"/>
      <w:bookmarkEnd w:id="0"/>
      <w:r w:rsidRPr="00F9183E">
        <w:rPr>
          <w:sz w:val="28"/>
          <w:szCs w:val="28"/>
          <w:lang w:val="uk-UA"/>
        </w:rPr>
        <w:tab/>
      </w:r>
    </w:p>
    <w:sectPr w:rsidR="00A66036" w:rsidRPr="00D25957" w:rsidSect="00D97BEC">
      <w:headerReference w:type="default" r:id="rId7"/>
      <w:pgSz w:w="11906" w:h="16838"/>
      <w:pgMar w:top="851" w:right="737" w:bottom="851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E3" w:rsidRDefault="00722FE3">
      <w:pPr>
        <w:spacing w:line="240" w:lineRule="auto"/>
      </w:pPr>
      <w:r>
        <w:separator/>
      </w:r>
    </w:p>
  </w:endnote>
  <w:endnote w:type="continuationSeparator" w:id="0">
    <w:p w:rsidR="00722FE3" w:rsidRDefault="00722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E3" w:rsidRDefault="00722FE3">
      <w:pPr>
        <w:spacing w:line="240" w:lineRule="auto"/>
      </w:pPr>
      <w:r>
        <w:separator/>
      </w:r>
    </w:p>
  </w:footnote>
  <w:footnote w:type="continuationSeparator" w:id="0">
    <w:p w:rsidR="00722FE3" w:rsidRDefault="00722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36" w:rsidRDefault="00A66036">
    <w:pPr>
      <w:pStyle w:val="af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6"/>
    <w:rsid w:val="000016F4"/>
    <w:rsid w:val="00003BF1"/>
    <w:rsid w:val="00010613"/>
    <w:rsid w:val="00035C03"/>
    <w:rsid w:val="00040055"/>
    <w:rsid w:val="00052082"/>
    <w:rsid w:val="00057948"/>
    <w:rsid w:val="00060D51"/>
    <w:rsid w:val="00084F79"/>
    <w:rsid w:val="00086595"/>
    <w:rsid w:val="000974D4"/>
    <w:rsid w:val="000A073D"/>
    <w:rsid w:val="000A2147"/>
    <w:rsid w:val="000C792A"/>
    <w:rsid w:val="000E475C"/>
    <w:rsid w:val="000F6B38"/>
    <w:rsid w:val="000F73E9"/>
    <w:rsid w:val="0010117D"/>
    <w:rsid w:val="00112567"/>
    <w:rsid w:val="00113386"/>
    <w:rsid w:val="00133957"/>
    <w:rsid w:val="001367CA"/>
    <w:rsid w:val="00143F7D"/>
    <w:rsid w:val="0016302F"/>
    <w:rsid w:val="001659F0"/>
    <w:rsid w:val="00177B32"/>
    <w:rsid w:val="001E4AB1"/>
    <w:rsid w:val="001F2480"/>
    <w:rsid w:val="0020425E"/>
    <w:rsid w:val="00207F35"/>
    <w:rsid w:val="002266F6"/>
    <w:rsid w:val="00246CE3"/>
    <w:rsid w:val="00266A9A"/>
    <w:rsid w:val="00294BC0"/>
    <w:rsid w:val="002A651E"/>
    <w:rsid w:val="002C43AE"/>
    <w:rsid w:val="002D5765"/>
    <w:rsid w:val="002E0B61"/>
    <w:rsid w:val="002E4A4C"/>
    <w:rsid w:val="00301E8D"/>
    <w:rsid w:val="003241B5"/>
    <w:rsid w:val="00332C3D"/>
    <w:rsid w:val="003579C4"/>
    <w:rsid w:val="003614DF"/>
    <w:rsid w:val="003B1192"/>
    <w:rsid w:val="003B6771"/>
    <w:rsid w:val="003B78C3"/>
    <w:rsid w:val="003E47D3"/>
    <w:rsid w:val="003E586F"/>
    <w:rsid w:val="00401275"/>
    <w:rsid w:val="0041211B"/>
    <w:rsid w:val="00422C29"/>
    <w:rsid w:val="00434BF9"/>
    <w:rsid w:val="00441356"/>
    <w:rsid w:val="00454D4B"/>
    <w:rsid w:val="004602F4"/>
    <w:rsid w:val="0047756B"/>
    <w:rsid w:val="00477867"/>
    <w:rsid w:val="00481070"/>
    <w:rsid w:val="0048661F"/>
    <w:rsid w:val="0049749A"/>
    <w:rsid w:val="004A2713"/>
    <w:rsid w:val="004A42E6"/>
    <w:rsid w:val="004B7E66"/>
    <w:rsid w:val="004C019F"/>
    <w:rsid w:val="004E0CC7"/>
    <w:rsid w:val="00521CB9"/>
    <w:rsid w:val="00546036"/>
    <w:rsid w:val="0054799A"/>
    <w:rsid w:val="00551AAB"/>
    <w:rsid w:val="00571D79"/>
    <w:rsid w:val="0057341A"/>
    <w:rsid w:val="00584675"/>
    <w:rsid w:val="00596B12"/>
    <w:rsid w:val="00597A5F"/>
    <w:rsid w:val="005A3878"/>
    <w:rsid w:val="005B0EF7"/>
    <w:rsid w:val="005D019E"/>
    <w:rsid w:val="005D2D80"/>
    <w:rsid w:val="005D5152"/>
    <w:rsid w:val="005E13EA"/>
    <w:rsid w:val="006032EC"/>
    <w:rsid w:val="0060642E"/>
    <w:rsid w:val="00637466"/>
    <w:rsid w:val="0064613F"/>
    <w:rsid w:val="00660C96"/>
    <w:rsid w:val="00663299"/>
    <w:rsid w:val="00670469"/>
    <w:rsid w:val="00674F68"/>
    <w:rsid w:val="006771F6"/>
    <w:rsid w:val="00687B67"/>
    <w:rsid w:val="006A19B3"/>
    <w:rsid w:val="006D045B"/>
    <w:rsid w:val="006D1305"/>
    <w:rsid w:val="006D6680"/>
    <w:rsid w:val="006E63EC"/>
    <w:rsid w:val="006F5BBC"/>
    <w:rsid w:val="00700A04"/>
    <w:rsid w:val="00703F0D"/>
    <w:rsid w:val="00712238"/>
    <w:rsid w:val="007143A2"/>
    <w:rsid w:val="00722FE3"/>
    <w:rsid w:val="007362FA"/>
    <w:rsid w:val="007415F3"/>
    <w:rsid w:val="00781E98"/>
    <w:rsid w:val="00786976"/>
    <w:rsid w:val="00791CF4"/>
    <w:rsid w:val="00795E96"/>
    <w:rsid w:val="007A027F"/>
    <w:rsid w:val="007A72A0"/>
    <w:rsid w:val="007D25FD"/>
    <w:rsid w:val="007D5248"/>
    <w:rsid w:val="007F4E6C"/>
    <w:rsid w:val="007F50A2"/>
    <w:rsid w:val="007F5EEA"/>
    <w:rsid w:val="00805A7D"/>
    <w:rsid w:val="0082047A"/>
    <w:rsid w:val="0082090D"/>
    <w:rsid w:val="00821E2B"/>
    <w:rsid w:val="00822892"/>
    <w:rsid w:val="00822958"/>
    <w:rsid w:val="00827429"/>
    <w:rsid w:val="00827DB3"/>
    <w:rsid w:val="0084310F"/>
    <w:rsid w:val="008439D3"/>
    <w:rsid w:val="008451C1"/>
    <w:rsid w:val="00882E2C"/>
    <w:rsid w:val="00887529"/>
    <w:rsid w:val="00893DC3"/>
    <w:rsid w:val="008C3D24"/>
    <w:rsid w:val="008C68CE"/>
    <w:rsid w:val="008E5E96"/>
    <w:rsid w:val="008F6ACE"/>
    <w:rsid w:val="00902A92"/>
    <w:rsid w:val="009641B1"/>
    <w:rsid w:val="00991C2A"/>
    <w:rsid w:val="009B4D7B"/>
    <w:rsid w:val="009C6E0F"/>
    <w:rsid w:val="009D3622"/>
    <w:rsid w:val="009E1490"/>
    <w:rsid w:val="009F7E5A"/>
    <w:rsid w:val="00A0238E"/>
    <w:rsid w:val="00A12280"/>
    <w:rsid w:val="00A241C8"/>
    <w:rsid w:val="00A42E3E"/>
    <w:rsid w:val="00A511A3"/>
    <w:rsid w:val="00A65E9C"/>
    <w:rsid w:val="00A66036"/>
    <w:rsid w:val="00AA0B95"/>
    <w:rsid w:val="00AA0C33"/>
    <w:rsid w:val="00AB18D7"/>
    <w:rsid w:val="00AB423E"/>
    <w:rsid w:val="00AC453A"/>
    <w:rsid w:val="00AD0536"/>
    <w:rsid w:val="00AF5B30"/>
    <w:rsid w:val="00B221CB"/>
    <w:rsid w:val="00B2724D"/>
    <w:rsid w:val="00B4233A"/>
    <w:rsid w:val="00B46495"/>
    <w:rsid w:val="00B51365"/>
    <w:rsid w:val="00B641AB"/>
    <w:rsid w:val="00B825F3"/>
    <w:rsid w:val="00B84791"/>
    <w:rsid w:val="00BC452F"/>
    <w:rsid w:val="00BC6B2D"/>
    <w:rsid w:val="00BD6781"/>
    <w:rsid w:val="00BD6CE8"/>
    <w:rsid w:val="00BF08BD"/>
    <w:rsid w:val="00C01836"/>
    <w:rsid w:val="00C11978"/>
    <w:rsid w:val="00C33AFE"/>
    <w:rsid w:val="00C45D0B"/>
    <w:rsid w:val="00CC2D30"/>
    <w:rsid w:val="00CF65ED"/>
    <w:rsid w:val="00D05262"/>
    <w:rsid w:val="00D06695"/>
    <w:rsid w:val="00D25957"/>
    <w:rsid w:val="00D33022"/>
    <w:rsid w:val="00D342D3"/>
    <w:rsid w:val="00D525B3"/>
    <w:rsid w:val="00D651BA"/>
    <w:rsid w:val="00D85BD2"/>
    <w:rsid w:val="00D947FA"/>
    <w:rsid w:val="00D97BEC"/>
    <w:rsid w:val="00DA161E"/>
    <w:rsid w:val="00DB7A26"/>
    <w:rsid w:val="00DC3C82"/>
    <w:rsid w:val="00DC7779"/>
    <w:rsid w:val="00DE65E6"/>
    <w:rsid w:val="00E172D9"/>
    <w:rsid w:val="00E211AC"/>
    <w:rsid w:val="00E25330"/>
    <w:rsid w:val="00E327B6"/>
    <w:rsid w:val="00E50304"/>
    <w:rsid w:val="00E53C85"/>
    <w:rsid w:val="00E63DE3"/>
    <w:rsid w:val="00E67AAA"/>
    <w:rsid w:val="00E701D1"/>
    <w:rsid w:val="00E93C1C"/>
    <w:rsid w:val="00EA49F6"/>
    <w:rsid w:val="00EB7DFD"/>
    <w:rsid w:val="00ED2434"/>
    <w:rsid w:val="00EE3CE9"/>
    <w:rsid w:val="00EE4885"/>
    <w:rsid w:val="00EF261A"/>
    <w:rsid w:val="00F01081"/>
    <w:rsid w:val="00F7693B"/>
    <w:rsid w:val="00F84A8F"/>
    <w:rsid w:val="00F9183E"/>
    <w:rsid w:val="00FA181D"/>
    <w:rsid w:val="00FB0BF1"/>
    <w:rsid w:val="00FB103A"/>
    <w:rsid w:val="00FB300C"/>
    <w:rsid w:val="00FE146F"/>
    <w:rsid w:val="00FE3EA7"/>
    <w:rsid w:val="00FE6452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8D7F6-2C64-41B2-ACC4-CA5A416E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Текст у виносці Знак"/>
    <w:basedOn w:val="a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Верх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7">
    <w:name w:val="Основной текст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No Spacing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c">
    <w:name w:val="Normal (Web)"/>
    <w:basedOn w:val="a"/>
    <w:uiPriority w:val="99"/>
    <w:pPr>
      <w:spacing w:before="280" w:after="280"/>
    </w:pPr>
    <w:rPr>
      <w:lang w:val="uk-UA" w:eastAsia="uk-UA"/>
    </w:rPr>
  </w:style>
  <w:style w:type="paragraph" w:styleId="ad">
    <w:name w:val="Block Text"/>
    <w:basedOn w:val="a"/>
    <w:pPr>
      <w:ind w:left="360" w:right="-483"/>
    </w:pPr>
    <w:rPr>
      <w:rFonts w:ascii="Courier New" w:hAnsi="Courier New"/>
      <w:sz w:val="28"/>
      <w:szCs w:val="20"/>
      <w:lang w:val="uk-UA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">
    <w:name w:val="Верхний колонтитул"/>
    <w:basedOn w:val="a"/>
    <w:pPr>
      <w:tabs>
        <w:tab w:val="center" w:pos="4819"/>
        <w:tab w:val="right" w:pos="9639"/>
      </w:tabs>
    </w:pPr>
  </w:style>
  <w:style w:type="paragraph" w:customStyle="1" w:styleId="af0">
    <w:name w:val="Нижний колонтитул"/>
    <w:basedOn w:val="a"/>
    <w:pPr>
      <w:tabs>
        <w:tab w:val="center" w:pos="4819"/>
        <w:tab w:val="right" w:pos="9639"/>
      </w:tabs>
    </w:pPr>
  </w:style>
  <w:style w:type="character" w:customStyle="1" w:styleId="rvts23">
    <w:name w:val="rvts23"/>
    <w:rsid w:val="00F01081"/>
  </w:style>
  <w:style w:type="paragraph" w:styleId="af1">
    <w:name w:val="List Paragraph"/>
    <w:basedOn w:val="a"/>
    <w:uiPriority w:val="34"/>
    <w:qFormat/>
    <w:rsid w:val="00D651B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Body Text Indent 2"/>
    <w:basedOn w:val="a"/>
    <w:link w:val="22"/>
    <w:rsid w:val="00827DB3"/>
    <w:pPr>
      <w:suppressAutoHyphens w:val="0"/>
      <w:spacing w:line="240" w:lineRule="auto"/>
      <w:ind w:firstLine="54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27D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7BD7-09C8-40DE-AC4F-9F3341FB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Марчевський Юрій Юрійович</dc:creator>
  <cp:lastModifiedBy>ДовганьТетяна Ігорівна</cp:lastModifiedBy>
  <cp:revision>5</cp:revision>
  <cp:lastPrinted>2023-12-11T08:15:00Z</cp:lastPrinted>
  <dcterms:created xsi:type="dcterms:W3CDTF">2023-10-03T06:07:00Z</dcterms:created>
  <dcterms:modified xsi:type="dcterms:W3CDTF">2023-12-11T08:16:00Z</dcterms:modified>
</cp:coreProperties>
</file>