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7B1" w:rsidRPr="00673038" w:rsidRDefault="00201ACF" w:rsidP="00673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201ACF" w:rsidRPr="00673038" w:rsidRDefault="00673038" w:rsidP="00673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201ACF" w:rsidRPr="00673038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201ACF" w:rsidRPr="00673038">
        <w:rPr>
          <w:rFonts w:ascii="Times New Roman" w:hAnsi="Times New Roman" w:cs="Times New Roman"/>
          <w:b/>
          <w:sz w:val="28"/>
          <w:szCs w:val="28"/>
        </w:rPr>
        <w:t xml:space="preserve"> рішення Київської міської ради «</w:t>
      </w:r>
      <w:r w:rsidR="00DC5060" w:rsidRPr="00DC5060">
        <w:rPr>
          <w:rFonts w:ascii="Times New Roman" w:hAnsi="Times New Roman" w:cs="Times New Roman"/>
          <w:b/>
          <w:sz w:val="28"/>
          <w:szCs w:val="28"/>
        </w:rPr>
        <w:t xml:space="preserve">Про звернення Київської міської ради до Верховної Ради України, Кабінету Міністрів України та Державного агентства лісових ресурсів України щодо недопущення прийняття </w:t>
      </w:r>
      <w:proofErr w:type="spellStart"/>
      <w:r w:rsidR="00DC5060" w:rsidRPr="00DC5060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DC5060" w:rsidRPr="00DC5060">
        <w:rPr>
          <w:rFonts w:ascii="Times New Roman" w:hAnsi="Times New Roman" w:cs="Times New Roman"/>
          <w:b/>
          <w:sz w:val="28"/>
          <w:szCs w:val="28"/>
        </w:rPr>
        <w:t xml:space="preserve"> Закону України «Про особливості управління об’єктами державної власності в лісовій галузі та порядок утворення та діяльності спеціалізованого державного лісогосподарського акціонерного товариства «Ліси України»» в редакції, розробленій Державним агентством лісових ресурсів України</w:t>
      </w:r>
      <w:r w:rsidR="00201ACF" w:rsidRPr="00673038">
        <w:rPr>
          <w:rFonts w:ascii="Times New Roman" w:hAnsi="Times New Roman" w:cs="Times New Roman"/>
          <w:b/>
          <w:sz w:val="28"/>
          <w:szCs w:val="28"/>
        </w:rPr>
        <w:t>»</w:t>
      </w:r>
    </w:p>
    <w:p w:rsidR="00201ACF" w:rsidRPr="00673038" w:rsidRDefault="00CC5F2B" w:rsidP="006730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201ACF" w:rsidRPr="00673038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рішення</w:t>
      </w:r>
    </w:p>
    <w:p w:rsidR="00201ACF" w:rsidRPr="00673038" w:rsidRDefault="00201ACF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5060" w:rsidRDefault="00201ACF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038">
        <w:rPr>
          <w:rFonts w:ascii="Times New Roman" w:hAnsi="Times New Roman" w:cs="Times New Roman"/>
          <w:sz w:val="28"/>
          <w:szCs w:val="28"/>
        </w:rPr>
        <w:t xml:space="preserve">Запропонований </w:t>
      </w: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передбачає </w:t>
      </w:r>
      <w:r w:rsidR="00DC5060" w:rsidRPr="00DC5060">
        <w:rPr>
          <w:rFonts w:ascii="Times New Roman" w:hAnsi="Times New Roman" w:cs="Times New Roman"/>
          <w:sz w:val="28"/>
          <w:szCs w:val="28"/>
        </w:rPr>
        <w:t xml:space="preserve">звернення Київської міської ради до Верховної Ради України, Кабінету Міністрів України та Державного агентства лісових ресурсів України щодо недопущення прийняття </w:t>
      </w:r>
      <w:proofErr w:type="spellStart"/>
      <w:r w:rsidR="00DC5060" w:rsidRPr="00DC506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DC5060" w:rsidRPr="00DC5060">
        <w:rPr>
          <w:rFonts w:ascii="Times New Roman" w:hAnsi="Times New Roman" w:cs="Times New Roman"/>
          <w:sz w:val="28"/>
          <w:szCs w:val="28"/>
        </w:rPr>
        <w:t xml:space="preserve"> Закону України «Про особливості управління об’єктами державної власності в лісовій галузі та порядок утворення та діяльності спеціалізованого державного лісогосподарського акціонерного товариства «Ліси України»» в редакції, розробленій Державним агентством лісових ресурсів України</w:t>
      </w:r>
      <w:r w:rsidR="00DC5060" w:rsidRPr="00DC5060">
        <w:rPr>
          <w:rFonts w:ascii="Times New Roman" w:hAnsi="Times New Roman" w:cs="Times New Roman"/>
          <w:sz w:val="28"/>
          <w:szCs w:val="28"/>
        </w:rPr>
        <w:t>.</w:t>
      </w:r>
    </w:p>
    <w:p w:rsidR="00DC5060" w:rsidRPr="00DC5060" w:rsidRDefault="00DC5060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спрямований на недопущення </w:t>
      </w:r>
      <w:r w:rsidRPr="00AD0C27">
        <w:rPr>
          <w:rFonts w:ascii="Times New Roman" w:hAnsi="Times New Roman" w:cs="Times New Roman"/>
          <w:sz w:val="28"/>
          <w:szCs w:val="28"/>
          <w:shd w:val="clear" w:color="auto" w:fill="FFFFFF"/>
        </w:rPr>
        <w:t>поруш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ень</w:t>
      </w:r>
      <w:r w:rsidRPr="00AD0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конституційн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Pr="00AD0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гаранті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AD0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органів місцевого самоврядування, позбавл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ення</w:t>
      </w:r>
      <w:r w:rsidRPr="00AD0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територіальн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Pr="00AD0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громад матеріальної та фінансової основи, знищ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ення</w:t>
      </w:r>
      <w:r w:rsidRPr="00AD0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 w:rsidRPr="00AD0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реформи місцевого самоврядування та проведеної децентралізації в частині земель лісогосподарського призначення комунальної форми власності, тобто власності територіальної громади міста Києва.</w:t>
      </w:r>
    </w:p>
    <w:p w:rsidR="00201ACF" w:rsidRPr="00673038" w:rsidRDefault="00201ACF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ACF" w:rsidRPr="00673038" w:rsidRDefault="00201ACF" w:rsidP="00AA4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 xml:space="preserve">Мета і шляхи її досягнення </w:t>
      </w:r>
    </w:p>
    <w:p w:rsidR="00C23565" w:rsidRPr="00673038" w:rsidRDefault="00C23565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5060" w:rsidRDefault="00C23565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DC5060" w:rsidRPr="00DC5060">
        <w:rPr>
          <w:rFonts w:ascii="Times New Roman" w:hAnsi="Times New Roman" w:cs="Times New Roman"/>
          <w:sz w:val="28"/>
          <w:szCs w:val="28"/>
        </w:rPr>
        <w:t xml:space="preserve"> має на меті </w:t>
      </w:r>
      <w:r w:rsidR="00DC5060" w:rsidRPr="00AD0C27">
        <w:rPr>
          <w:rFonts w:ascii="Times New Roman" w:hAnsi="Times New Roman" w:cs="Times New Roman"/>
          <w:bCs/>
          <w:sz w:val="28"/>
          <w:szCs w:val="28"/>
        </w:rPr>
        <w:t xml:space="preserve">недопущення прийняття </w:t>
      </w:r>
      <w:proofErr w:type="spellStart"/>
      <w:r w:rsidR="00DC5060" w:rsidRPr="00AD0C27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="00DC5060" w:rsidRPr="00AD0C27">
        <w:rPr>
          <w:rFonts w:ascii="Times New Roman" w:hAnsi="Times New Roman" w:cs="Times New Roman"/>
          <w:bCs/>
          <w:sz w:val="28"/>
          <w:szCs w:val="28"/>
        </w:rPr>
        <w:t xml:space="preserve"> Закону України «Про особливості управління об’єктами державної власності в лісовій галузі та порядок утворення та діяльності спеціалізованого державного лісогосподарського акціонерного товариства «Ліси України»» в редакції, розробленій Державним агентством лісових ресурсів України</w:t>
      </w:r>
      <w:r w:rsidR="00DC5060">
        <w:rPr>
          <w:rFonts w:ascii="Times New Roman" w:hAnsi="Times New Roman" w:cs="Times New Roman"/>
          <w:sz w:val="28"/>
          <w:szCs w:val="28"/>
        </w:rPr>
        <w:t>.</w:t>
      </w:r>
    </w:p>
    <w:p w:rsidR="00DC5060" w:rsidRDefault="00DC5060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із інструментів досягнення зазначеної мети є звернення </w:t>
      </w:r>
      <w:r w:rsidRPr="00673038">
        <w:rPr>
          <w:rFonts w:ascii="Times New Roman" w:hAnsi="Times New Roman" w:cs="Times New Roman"/>
          <w:sz w:val="28"/>
          <w:szCs w:val="28"/>
        </w:rPr>
        <w:t>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до суб’єктів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законодавчої ініціативи.</w:t>
      </w:r>
    </w:p>
    <w:p w:rsidR="00DC5060" w:rsidRDefault="00DC5060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5BE" w:rsidRPr="00673038" w:rsidRDefault="00673038" w:rsidP="00AA4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:rsidR="00CC5F2B" w:rsidRPr="00673038" w:rsidRDefault="00CC5F2B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5060" w:rsidRDefault="00E005BE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рішення підготовлено відповідно до </w:t>
      </w:r>
      <w:r w:rsidR="00DC5060" w:rsidRPr="00AD0C27">
        <w:rPr>
          <w:rFonts w:ascii="Times New Roman" w:hAnsi="Times New Roman" w:cs="Times New Roman"/>
          <w:sz w:val="28"/>
          <w:szCs w:val="28"/>
        </w:rPr>
        <w:t>Конституції України, Закону України «Про місцеве самоврядування в Україні», Закону України «Про столицю України-місто-герой Київ»</w:t>
      </w:r>
      <w:r w:rsidR="00DC5060">
        <w:rPr>
          <w:rFonts w:ascii="Times New Roman" w:hAnsi="Times New Roman" w:cs="Times New Roman"/>
          <w:sz w:val="28"/>
          <w:szCs w:val="28"/>
        </w:rPr>
        <w:t>.</w:t>
      </w:r>
    </w:p>
    <w:p w:rsidR="00E005BE" w:rsidRPr="00673038" w:rsidRDefault="00E005BE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5BE" w:rsidRPr="00673038" w:rsidRDefault="00E005BE" w:rsidP="00AA4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Фінансово-економічне обґрунтування </w:t>
      </w:r>
    </w:p>
    <w:p w:rsidR="00CC5F2B" w:rsidRPr="00673038" w:rsidRDefault="00CC5F2B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5BE" w:rsidRDefault="00E005BE" w:rsidP="00201A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038">
        <w:rPr>
          <w:rFonts w:ascii="Times New Roman" w:hAnsi="Times New Roman" w:cs="Times New Roman"/>
          <w:sz w:val="28"/>
          <w:szCs w:val="28"/>
        </w:rPr>
        <w:t>Виконання рішення</w:t>
      </w:r>
      <w:r w:rsidR="00DC5060">
        <w:rPr>
          <w:rFonts w:ascii="Times New Roman" w:hAnsi="Times New Roman" w:cs="Times New Roman"/>
          <w:sz w:val="28"/>
          <w:szCs w:val="28"/>
        </w:rPr>
        <w:t xml:space="preserve"> не</w:t>
      </w:r>
      <w:r w:rsidRPr="00673038">
        <w:rPr>
          <w:rFonts w:ascii="Times New Roman" w:hAnsi="Times New Roman" w:cs="Times New Roman"/>
          <w:sz w:val="28"/>
          <w:szCs w:val="28"/>
        </w:rPr>
        <w:t xml:space="preserve"> потребує фінансування з</w:t>
      </w:r>
      <w:r w:rsidR="00673038">
        <w:rPr>
          <w:rFonts w:ascii="Times New Roman" w:hAnsi="Times New Roman" w:cs="Times New Roman"/>
          <w:sz w:val="28"/>
          <w:szCs w:val="28"/>
        </w:rPr>
        <w:t xml:space="preserve"> бюджету міста Києва</w:t>
      </w:r>
      <w:r w:rsidR="00DC5060">
        <w:rPr>
          <w:rFonts w:ascii="Times New Roman" w:hAnsi="Times New Roman" w:cs="Times New Roman"/>
          <w:sz w:val="28"/>
          <w:szCs w:val="28"/>
        </w:rPr>
        <w:t>.</w:t>
      </w:r>
    </w:p>
    <w:p w:rsidR="00CC5F2B" w:rsidRPr="00673038" w:rsidRDefault="00CC5F2B" w:rsidP="00E005BE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5BE" w:rsidRPr="00673038" w:rsidRDefault="00E005BE" w:rsidP="00AA4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>Позиція заінтересованих органів</w:t>
      </w:r>
    </w:p>
    <w:p w:rsidR="00E005BE" w:rsidRPr="00673038" w:rsidRDefault="00E005BE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5BE" w:rsidRPr="00673038" w:rsidRDefault="00E005BE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рішення не стосується інтересів інших органів.</w:t>
      </w:r>
    </w:p>
    <w:p w:rsidR="00AA4CCC" w:rsidRDefault="00E005BE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рішення буде погоджено відповідно до регламенту Київської міської ради затвердженого </w:t>
      </w:r>
      <w:r w:rsidR="00673038">
        <w:rPr>
          <w:rFonts w:ascii="Times New Roman" w:hAnsi="Times New Roman" w:cs="Times New Roman"/>
          <w:sz w:val="28"/>
          <w:szCs w:val="28"/>
        </w:rPr>
        <w:t xml:space="preserve">рішенням Київської міської ради </w:t>
      </w:r>
      <w:r w:rsidR="00673038" w:rsidRPr="00673038">
        <w:rPr>
          <w:rFonts w:ascii="Times New Roman" w:hAnsi="Times New Roman" w:cs="Times New Roman"/>
          <w:sz w:val="28"/>
          <w:szCs w:val="28"/>
        </w:rPr>
        <w:t xml:space="preserve">від 4 листопада 2021 року </w:t>
      </w:r>
      <w:r w:rsidR="00673038">
        <w:rPr>
          <w:rFonts w:ascii="Times New Roman" w:hAnsi="Times New Roman" w:cs="Times New Roman"/>
          <w:sz w:val="28"/>
          <w:szCs w:val="28"/>
        </w:rPr>
        <w:t xml:space="preserve">№ </w:t>
      </w:r>
      <w:r w:rsidR="00673038" w:rsidRPr="00673038">
        <w:rPr>
          <w:rFonts w:ascii="Times New Roman" w:hAnsi="Times New Roman" w:cs="Times New Roman"/>
          <w:sz w:val="28"/>
          <w:szCs w:val="28"/>
        </w:rPr>
        <w:t xml:space="preserve">3135/3176 </w:t>
      </w:r>
      <w:r w:rsidR="00673038">
        <w:rPr>
          <w:rFonts w:ascii="Times New Roman" w:hAnsi="Times New Roman" w:cs="Times New Roman"/>
          <w:sz w:val="28"/>
          <w:szCs w:val="28"/>
        </w:rPr>
        <w:t>«</w:t>
      </w:r>
      <w:r w:rsidR="00673038" w:rsidRPr="00673038">
        <w:rPr>
          <w:rFonts w:ascii="Times New Roman" w:hAnsi="Times New Roman" w:cs="Times New Roman"/>
          <w:sz w:val="28"/>
          <w:szCs w:val="28"/>
        </w:rPr>
        <w:t>Про Регламент Київської міської ради</w:t>
      </w:r>
      <w:r w:rsidR="00673038">
        <w:rPr>
          <w:rFonts w:ascii="Times New Roman" w:hAnsi="Times New Roman" w:cs="Times New Roman"/>
          <w:sz w:val="28"/>
          <w:szCs w:val="28"/>
        </w:rPr>
        <w:t>»</w:t>
      </w:r>
      <w:r w:rsidR="00DC5060">
        <w:rPr>
          <w:rFonts w:ascii="Times New Roman" w:hAnsi="Times New Roman" w:cs="Times New Roman"/>
          <w:sz w:val="28"/>
          <w:szCs w:val="28"/>
        </w:rPr>
        <w:t>.</w:t>
      </w:r>
    </w:p>
    <w:p w:rsidR="00DC5060" w:rsidRPr="00673038" w:rsidRDefault="00DC5060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5BE" w:rsidRPr="00673038" w:rsidRDefault="00E005BE" w:rsidP="00AA4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 xml:space="preserve"> Регіональний аспект</w:t>
      </w:r>
    </w:p>
    <w:p w:rsidR="00CC5F2B" w:rsidRPr="00673038" w:rsidRDefault="00CC5F2B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5BE" w:rsidRPr="00673038" w:rsidRDefault="00E005BE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рішення сприятиме</w:t>
      </w:r>
      <w:r w:rsidR="00DC5060">
        <w:rPr>
          <w:rFonts w:ascii="Times New Roman" w:hAnsi="Times New Roman" w:cs="Times New Roman"/>
          <w:sz w:val="28"/>
          <w:szCs w:val="28"/>
        </w:rPr>
        <w:t xml:space="preserve"> захисту майнових прав </w:t>
      </w:r>
      <w:r w:rsidR="00DC5060" w:rsidRPr="00AD0C27">
        <w:rPr>
          <w:rFonts w:ascii="Times New Roman" w:eastAsia="Times New Roman" w:hAnsi="Times New Roman" w:cs="Times New Roman"/>
          <w:sz w:val="28"/>
          <w:szCs w:val="28"/>
        </w:rPr>
        <w:t>територіальних громад</w:t>
      </w:r>
      <w:r w:rsidR="00DC5060">
        <w:rPr>
          <w:rFonts w:ascii="Times New Roman" w:eastAsia="Times New Roman" w:hAnsi="Times New Roman" w:cs="Times New Roman"/>
          <w:sz w:val="28"/>
          <w:szCs w:val="28"/>
        </w:rPr>
        <w:t>, зокрема</w:t>
      </w:r>
      <w:r w:rsidR="00DC5060" w:rsidRPr="00AD0C27">
        <w:rPr>
          <w:rFonts w:ascii="Times New Roman" w:eastAsia="Times New Roman" w:hAnsi="Times New Roman" w:cs="Times New Roman"/>
          <w:sz w:val="28"/>
          <w:szCs w:val="28"/>
        </w:rPr>
        <w:t xml:space="preserve"> прав власності на земельні ділянки лісогосподарського призначення</w:t>
      </w:r>
      <w:r w:rsidR="00DC5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05BE" w:rsidRPr="00673038" w:rsidRDefault="00E005BE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05BE" w:rsidRPr="00673038" w:rsidRDefault="00E005BE" w:rsidP="00AA4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:rsidR="00CC5F2B" w:rsidRPr="00673038" w:rsidRDefault="00CC5F2B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F2B" w:rsidRPr="00673038" w:rsidRDefault="00CC5F2B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038">
        <w:rPr>
          <w:rFonts w:ascii="Times New Roman" w:hAnsi="Times New Roman" w:cs="Times New Roman"/>
          <w:sz w:val="28"/>
          <w:szCs w:val="28"/>
        </w:rPr>
        <w:t xml:space="preserve"> Не потребує громадського обговорення.</w:t>
      </w:r>
    </w:p>
    <w:p w:rsidR="00CC5F2B" w:rsidRPr="00673038" w:rsidRDefault="00CC5F2B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F2B" w:rsidRPr="00673038" w:rsidRDefault="00CC5F2B" w:rsidP="00AA4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 xml:space="preserve"> Прогноз результатів  </w:t>
      </w:r>
      <w:r w:rsidR="00AA4CCC">
        <w:rPr>
          <w:rFonts w:ascii="Times New Roman" w:hAnsi="Times New Roman" w:cs="Times New Roman"/>
          <w:b/>
          <w:sz w:val="28"/>
          <w:szCs w:val="28"/>
        </w:rPr>
        <w:tab/>
      </w:r>
    </w:p>
    <w:p w:rsidR="00E005BE" w:rsidRPr="00673038" w:rsidRDefault="00E005BE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060" w:rsidRDefault="00DC5060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Звернення </w:t>
      </w:r>
      <w:r w:rsidRPr="00DC5060">
        <w:rPr>
          <w:rFonts w:ascii="Times New Roman" w:hAnsi="Times New Roman" w:cs="Times New Roman"/>
          <w:sz w:val="28"/>
          <w:szCs w:val="28"/>
        </w:rPr>
        <w:t>Київської міської ради до Верховної Ради України, Кабінету Міністрів України та Державного агентства лісових ресурсів України</w:t>
      </w:r>
      <w:r>
        <w:rPr>
          <w:rFonts w:ascii="Times New Roman" w:hAnsi="Times New Roman" w:cs="Times New Roman"/>
          <w:sz w:val="28"/>
          <w:szCs w:val="28"/>
        </w:rPr>
        <w:t xml:space="preserve"> акцентує увагу на </w:t>
      </w:r>
      <w:bookmarkStart w:id="0" w:name="_Hlk125958264"/>
      <w:r w:rsidRPr="00AD0C27">
        <w:rPr>
          <w:rFonts w:ascii="Times New Roman" w:hAnsi="Times New Roman" w:cs="Times New Roman"/>
          <w:sz w:val="28"/>
          <w:szCs w:val="28"/>
        </w:rPr>
        <w:t>неприйнятн</w:t>
      </w:r>
      <w:r>
        <w:rPr>
          <w:rFonts w:ascii="Times New Roman" w:hAnsi="Times New Roman" w:cs="Times New Roman"/>
          <w:sz w:val="28"/>
          <w:szCs w:val="28"/>
        </w:rPr>
        <w:t>ості</w:t>
      </w:r>
      <w:r w:rsidRPr="00AD0C27">
        <w:rPr>
          <w:rFonts w:ascii="Times New Roman" w:hAnsi="Times New Roman" w:cs="Times New Roman"/>
          <w:sz w:val="28"/>
          <w:szCs w:val="28"/>
        </w:rPr>
        <w:t xml:space="preserve"> запропонован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D0C27">
        <w:rPr>
          <w:rFonts w:ascii="Times New Roman" w:hAnsi="Times New Roman" w:cs="Times New Roman"/>
          <w:sz w:val="28"/>
          <w:szCs w:val="28"/>
        </w:rPr>
        <w:t xml:space="preserve"> положення </w:t>
      </w:r>
      <w:proofErr w:type="spellStart"/>
      <w:r w:rsidRPr="00AD0C27">
        <w:rPr>
          <w:rFonts w:ascii="Times New Roman" w:hAnsi="Times New Roman" w:cs="Times New Roman"/>
          <w:sz w:val="28"/>
          <w:szCs w:val="28"/>
        </w:rPr>
        <w:t>законопроєкту</w:t>
      </w:r>
      <w:proofErr w:type="spellEnd"/>
      <w:r w:rsidRPr="00AD0C27">
        <w:rPr>
          <w:rFonts w:ascii="Times New Roman" w:hAnsi="Times New Roman" w:cs="Times New Roman"/>
          <w:sz w:val="28"/>
          <w:szCs w:val="28"/>
        </w:rPr>
        <w:t xml:space="preserve"> і наголо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Pr="00AD0C27">
        <w:rPr>
          <w:rFonts w:ascii="Times New Roman" w:hAnsi="Times New Roman" w:cs="Times New Roman"/>
          <w:sz w:val="28"/>
          <w:szCs w:val="28"/>
        </w:rPr>
        <w:t xml:space="preserve"> на необхідності недопущення його прийняття</w:t>
      </w:r>
      <w:bookmarkEnd w:id="0"/>
      <w:r w:rsidRPr="00AD0C27">
        <w:rPr>
          <w:rFonts w:ascii="Times New Roman" w:hAnsi="Times New Roman" w:cs="Times New Roman"/>
          <w:sz w:val="28"/>
          <w:szCs w:val="28"/>
        </w:rPr>
        <w:t xml:space="preserve"> у запропонованій </w:t>
      </w:r>
      <w:r w:rsidRPr="00DC5060">
        <w:rPr>
          <w:rFonts w:ascii="Times New Roman" w:hAnsi="Times New Roman" w:cs="Times New Roman"/>
          <w:sz w:val="28"/>
          <w:szCs w:val="28"/>
        </w:rPr>
        <w:t>Державного агентства лісових ресурсів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C27">
        <w:rPr>
          <w:rFonts w:ascii="Times New Roman" w:hAnsi="Times New Roman" w:cs="Times New Roman"/>
          <w:sz w:val="28"/>
          <w:szCs w:val="28"/>
        </w:rPr>
        <w:t>редакції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038" w:rsidRPr="00673038" w:rsidRDefault="00673038" w:rsidP="00E005B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038" w:rsidRPr="00673038" w:rsidRDefault="00673038" w:rsidP="00AA4C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038">
        <w:rPr>
          <w:rFonts w:ascii="Times New Roman" w:hAnsi="Times New Roman" w:cs="Times New Roman"/>
          <w:b/>
          <w:sz w:val="28"/>
          <w:szCs w:val="28"/>
        </w:rPr>
        <w:t xml:space="preserve"> Суб’єкти подання </w:t>
      </w:r>
      <w:proofErr w:type="spellStart"/>
      <w:r w:rsidRPr="00673038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673038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:rsidR="00673038" w:rsidRPr="00673038" w:rsidRDefault="00673038" w:rsidP="006730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038" w:rsidRPr="00673038" w:rsidRDefault="00673038" w:rsidP="006730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038">
        <w:rPr>
          <w:rFonts w:ascii="Times New Roman" w:hAnsi="Times New Roman" w:cs="Times New Roman"/>
          <w:sz w:val="28"/>
          <w:szCs w:val="28"/>
        </w:rPr>
        <w:t xml:space="preserve">Суб’єкт подання </w:t>
      </w: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рішення - Управління екології та природних ресурсів виконавчого органу Київської міської ради (Київської міської державної адміністрації)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Возний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Олександр Іванович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038" w:rsidRPr="00673038" w:rsidRDefault="00673038" w:rsidP="006730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038">
        <w:rPr>
          <w:rFonts w:ascii="Times New Roman" w:hAnsi="Times New Roman" w:cs="Times New Roman"/>
          <w:sz w:val="28"/>
          <w:szCs w:val="28"/>
        </w:rPr>
        <w:t xml:space="preserve">Доповідач - начальник Управління екології та природних ресурсів виконавчого органу Київської міської ради (Київської міської державної адміністрації) </w:t>
      </w:r>
      <w:proofErr w:type="spellStart"/>
      <w:r w:rsidRPr="00673038">
        <w:rPr>
          <w:rFonts w:ascii="Times New Roman" w:hAnsi="Times New Roman" w:cs="Times New Roman"/>
          <w:sz w:val="28"/>
          <w:szCs w:val="28"/>
        </w:rPr>
        <w:t>Возний</w:t>
      </w:r>
      <w:proofErr w:type="spellEnd"/>
      <w:r w:rsidRPr="00673038">
        <w:rPr>
          <w:rFonts w:ascii="Times New Roman" w:hAnsi="Times New Roman" w:cs="Times New Roman"/>
          <w:sz w:val="28"/>
          <w:szCs w:val="28"/>
        </w:rPr>
        <w:t xml:space="preserve"> Олександр Іванович, тел.366-64-10.</w:t>
      </w:r>
    </w:p>
    <w:p w:rsidR="00673038" w:rsidRDefault="00673038" w:rsidP="006730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038" w:rsidRDefault="00673038" w:rsidP="006730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038" w:rsidRDefault="00673038" w:rsidP="006730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038"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:rsidR="00673038" w:rsidRPr="00673038" w:rsidRDefault="00673038" w:rsidP="006730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038">
        <w:rPr>
          <w:rFonts w:ascii="Times New Roman" w:hAnsi="Times New Roman" w:cs="Times New Roman"/>
          <w:sz w:val="28"/>
          <w:szCs w:val="28"/>
        </w:rPr>
        <w:t>екології та природних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73038">
        <w:rPr>
          <w:rFonts w:ascii="Times New Roman" w:hAnsi="Times New Roman" w:cs="Times New Roman"/>
          <w:sz w:val="28"/>
          <w:szCs w:val="28"/>
        </w:rPr>
        <w:t>Олександр</w:t>
      </w:r>
      <w:r>
        <w:rPr>
          <w:rFonts w:ascii="Times New Roman" w:hAnsi="Times New Roman" w:cs="Times New Roman"/>
          <w:sz w:val="28"/>
          <w:szCs w:val="28"/>
        </w:rPr>
        <w:t xml:space="preserve"> ВОЗНИЙ</w:t>
      </w:r>
    </w:p>
    <w:sectPr w:rsidR="00673038" w:rsidRPr="00673038" w:rsidSect="00673038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ED4"/>
    <w:multiLevelType w:val="hybridMultilevel"/>
    <w:tmpl w:val="933CD2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83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02"/>
    <w:rsid w:val="000D107D"/>
    <w:rsid w:val="00201ACF"/>
    <w:rsid w:val="00673038"/>
    <w:rsid w:val="00A107B1"/>
    <w:rsid w:val="00AA4CCC"/>
    <w:rsid w:val="00C23565"/>
    <w:rsid w:val="00CA1902"/>
    <w:rsid w:val="00CC5F2B"/>
    <w:rsid w:val="00DC5060"/>
    <w:rsid w:val="00E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42E"/>
  <w15:chartTrackingRefBased/>
  <w15:docId w15:val="{ED170EF5-213A-403A-A3CF-051D16AD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A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Любов Філатівна</dc:creator>
  <cp:keywords/>
  <dc:description/>
  <cp:lastModifiedBy>Іван Іванов</cp:lastModifiedBy>
  <cp:revision>2</cp:revision>
  <cp:lastPrinted>2023-01-25T13:13:00Z</cp:lastPrinted>
  <dcterms:created xsi:type="dcterms:W3CDTF">2023-01-30T06:09:00Z</dcterms:created>
  <dcterms:modified xsi:type="dcterms:W3CDTF">2023-01-30T06:09:00Z</dcterms:modified>
</cp:coreProperties>
</file>