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B15" w:rsidRDefault="00433B15" w:rsidP="00433B15">
      <w:pPr>
        <w:spacing w:after="0" w:line="240" w:lineRule="auto"/>
        <w:jc w:val="center"/>
        <w:rPr>
          <w:rFonts w:ascii="Times New Roman" w:eastAsia="Times New Roman" w:hAnsi="Times New Roman"/>
          <w:b/>
          <w:sz w:val="28"/>
          <w:szCs w:val="28"/>
          <w:lang w:eastAsia="uk-UA"/>
        </w:rPr>
      </w:pPr>
      <w:r w:rsidRPr="00D209A1">
        <w:rPr>
          <w:rFonts w:ascii="Times New Roman" w:eastAsia="Times New Roman" w:hAnsi="Times New Roman"/>
          <w:b/>
          <w:sz w:val="28"/>
          <w:szCs w:val="28"/>
          <w:lang w:eastAsia="uk-UA"/>
        </w:rPr>
        <w:t>ПОЯСНЮВАЛЬНА ЗАПИСКА</w:t>
      </w:r>
    </w:p>
    <w:p w:rsidR="00003FF9" w:rsidRPr="00003FF9" w:rsidRDefault="00433B15" w:rsidP="00003FF9">
      <w:pPr>
        <w:spacing w:after="0" w:line="240" w:lineRule="auto"/>
        <w:jc w:val="center"/>
        <w:rPr>
          <w:rFonts w:ascii="Times New Roman" w:eastAsia="Times New Roman" w:hAnsi="Times New Roman"/>
          <w:sz w:val="28"/>
          <w:szCs w:val="28"/>
          <w:lang w:eastAsia="ru-RU"/>
        </w:rPr>
      </w:pPr>
      <w:r w:rsidRPr="00D209A1">
        <w:rPr>
          <w:rFonts w:ascii="Times New Roman" w:eastAsia="Times New Roman" w:hAnsi="Times New Roman"/>
          <w:sz w:val="28"/>
          <w:szCs w:val="28"/>
          <w:lang w:eastAsia="ru-RU"/>
        </w:rPr>
        <w:t xml:space="preserve">до </w:t>
      </w:r>
      <w:proofErr w:type="spellStart"/>
      <w:r w:rsidRPr="00D209A1">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рішення Київської міської ради </w:t>
      </w:r>
      <w:r w:rsidRPr="00D209A1">
        <w:rPr>
          <w:rFonts w:ascii="Times New Roman" w:eastAsia="Times New Roman" w:hAnsi="Times New Roman"/>
          <w:sz w:val="28"/>
          <w:szCs w:val="28"/>
          <w:lang w:eastAsia="ru-RU"/>
        </w:rPr>
        <w:t>«</w:t>
      </w:r>
      <w:r w:rsidR="00003FF9" w:rsidRPr="00003FF9">
        <w:rPr>
          <w:rFonts w:ascii="Times New Roman" w:eastAsia="Times New Roman" w:hAnsi="Times New Roman"/>
          <w:sz w:val="28"/>
          <w:szCs w:val="28"/>
          <w:lang w:eastAsia="ru-RU"/>
        </w:rPr>
        <w:t>Про затвердження Угоди про</w:t>
      </w:r>
    </w:p>
    <w:p w:rsidR="00433B15" w:rsidRDefault="00003FF9" w:rsidP="00003FF9">
      <w:pPr>
        <w:spacing w:after="0" w:line="240" w:lineRule="auto"/>
        <w:jc w:val="center"/>
        <w:rPr>
          <w:rFonts w:ascii="Times New Roman" w:eastAsia="Times New Roman" w:hAnsi="Times New Roman"/>
          <w:sz w:val="28"/>
          <w:szCs w:val="28"/>
          <w:lang w:eastAsia="ru-RU"/>
        </w:rPr>
      </w:pPr>
      <w:r w:rsidRPr="00003FF9">
        <w:rPr>
          <w:rFonts w:ascii="Times New Roman" w:eastAsia="Times New Roman" w:hAnsi="Times New Roman"/>
          <w:sz w:val="28"/>
          <w:szCs w:val="28"/>
          <w:lang w:eastAsia="ru-RU"/>
        </w:rPr>
        <w:t>підготовку кредитного фінансування</w:t>
      </w:r>
      <w:r w:rsidR="00433B15" w:rsidRPr="00D209A1">
        <w:rPr>
          <w:rFonts w:ascii="Times New Roman" w:eastAsia="Times New Roman" w:hAnsi="Times New Roman"/>
          <w:sz w:val="28"/>
          <w:szCs w:val="28"/>
          <w:lang w:eastAsia="ru-RU"/>
        </w:rPr>
        <w:t>»</w:t>
      </w:r>
    </w:p>
    <w:p w:rsidR="00260554" w:rsidRPr="00D209A1" w:rsidRDefault="00260554" w:rsidP="00433B15">
      <w:pPr>
        <w:spacing w:after="0" w:line="240" w:lineRule="auto"/>
        <w:ind w:firstLine="900"/>
        <w:jc w:val="center"/>
        <w:rPr>
          <w:rFonts w:ascii="Times New Roman" w:eastAsia="Times New Roman" w:hAnsi="Times New Roman"/>
          <w:sz w:val="28"/>
          <w:szCs w:val="28"/>
          <w:lang w:eastAsia="ru-RU"/>
        </w:rPr>
      </w:pPr>
    </w:p>
    <w:p w:rsidR="00433B15" w:rsidRPr="00D209A1" w:rsidRDefault="00433B15" w:rsidP="00433B15">
      <w:pPr>
        <w:pStyle w:val="a3"/>
        <w:spacing w:after="0" w:line="240" w:lineRule="auto"/>
        <w:ind w:left="0" w:firstLine="708"/>
        <w:jc w:val="both"/>
        <w:rPr>
          <w:rFonts w:ascii="Times New Roman" w:eastAsia="Times New Roman" w:hAnsi="Times New Roman"/>
          <w:b/>
          <w:sz w:val="28"/>
          <w:szCs w:val="28"/>
          <w:lang w:eastAsia="uk-UA"/>
        </w:rPr>
      </w:pPr>
      <w:r w:rsidRPr="00D209A1">
        <w:rPr>
          <w:rFonts w:ascii="Times New Roman" w:eastAsia="Times New Roman" w:hAnsi="Times New Roman"/>
          <w:b/>
          <w:sz w:val="28"/>
          <w:szCs w:val="28"/>
          <w:lang w:eastAsia="uk-UA"/>
        </w:rPr>
        <w:t xml:space="preserve">1. </w:t>
      </w:r>
      <w:r>
        <w:rPr>
          <w:rFonts w:ascii="Times New Roman" w:eastAsia="Times New Roman" w:hAnsi="Times New Roman"/>
          <w:b/>
          <w:sz w:val="28"/>
          <w:szCs w:val="28"/>
          <w:lang w:eastAsia="uk-UA"/>
        </w:rPr>
        <w:t>О</w:t>
      </w:r>
      <w:r w:rsidRPr="00500626">
        <w:rPr>
          <w:rFonts w:ascii="Times New Roman" w:eastAsia="Times New Roman" w:hAnsi="Times New Roman"/>
          <w:b/>
          <w:sz w:val="28"/>
          <w:szCs w:val="28"/>
          <w:lang w:eastAsia="uk-UA"/>
        </w:rPr>
        <w:t xml:space="preserve">пис проблем, для вирішення яких підготовлено </w:t>
      </w:r>
      <w:proofErr w:type="spellStart"/>
      <w:r w:rsidRPr="00500626">
        <w:rPr>
          <w:rFonts w:ascii="Times New Roman" w:eastAsia="Times New Roman" w:hAnsi="Times New Roman"/>
          <w:b/>
          <w:sz w:val="28"/>
          <w:szCs w:val="28"/>
          <w:lang w:eastAsia="uk-UA"/>
        </w:rPr>
        <w:t>проєкт</w:t>
      </w:r>
      <w:proofErr w:type="spellEnd"/>
      <w:r w:rsidRPr="00500626">
        <w:rPr>
          <w:rFonts w:ascii="Times New Roman" w:eastAsia="Times New Roman" w:hAnsi="Times New Roman"/>
          <w:b/>
          <w:sz w:val="28"/>
          <w:szCs w:val="28"/>
          <w:lang w:eastAsia="uk-UA"/>
        </w:rPr>
        <w:t xml:space="preserve"> рішення Київради, обґрунтування відповідності та достатності передбачених у </w:t>
      </w:r>
      <w:proofErr w:type="spellStart"/>
      <w:r w:rsidRPr="00500626">
        <w:rPr>
          <w:rFonts w:ascii="Times New Roman" w:eastAsia="Times New Roman" w:hAnsi="Times New Roman"/>
          <w:b/>
          <w:sz w:val="28"/>
          <w:szCs w:val="28"/>
          <w:lang w:eastAsia="uk-UA"/>
        </w:rPr>
        <w:t>проєкті</w:t>
      </w:r>
      <w:proofErr w:type="spellEnd"/>
      <w:r w:rsidRPr="00500626">
        <w:rPr>
          <w:rFonts w:ascii="Times New Roman" w:eastAsia="Times New Roman" w:hAnsi="Times New Roman"/>
          <w:b/>
          <w:sz w:val="28"/>
          <w:szCs w:val="28"/>
          <w:lang w:eastAsia="uk-UA"/>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p>
    <w:p w:rsidR="00433B15" w:rsidRPr="00433B15" w:rsidRDefault="00433B15" w:rsidP="00433B15">
      <w:pPr>
        <w:spacing w:after="0" w:line="240" w:lineRule="auto"/>
        <w:ind w:firstLine="709"/>
        <w:jc w:val="both"/>
        <w:rPr>
          <w:rFonts w:ascii="Times New Roman" w:eastAsia="Times New Roman" w:hAnsi="Times New Roman"/>
          <w:sz w:val="28"/>
          <w:szCs w:val="28"/>
          <w:lang w:eastAsia="uk-UA"/>
        </w:rPr>
      </w:pPr>
      <w:r w:rsidRPr="00433B15">
        <w:rPr>
          <w:rFonts w:ascii="Times New Roman" w:eastAsia="Times New Roman" w:hAnsi="Times New Roman"/>
          <w:sz w:val="28"/>
          <w:szCs w:val="28"/>
          <w:lang w:eastAsia="uk-UA"/>
        </w:rPr>
        <w:t>Відповідно до пункту 43 частини 1 статті 26 Закону України «Про місцеве самоврядування в Україні» до виключної компетенції міської ради віднесено питання затвердження договорів, укладених міським головою від імені ради, з питань, віднесених до її виключної компетенції.</w:t>
      </w:r>
    </w:p>
    <w:p w:rsidR="00433B15" w:rsidRDefault="00433B15" w:rsidP="00433B15">
      <w:pPr>
        <w:spacing w:after="0" w:line="240" w:lineRule="auto"/>
        <w:ind w:firstLine="709"/>
        <w:jc w:val="both"/>
        <w:rPr>
          <w:rFonts w:ascii="Times New Roman" w:eastAsia="Times New Roman" w:hAnsi="Times New Roman"/>
          <w:sz w:val="28"/>
          <w:szCs w:val="28"/>
          <w:lang w:eastAsia="uk-UA"/>
        </w:rPr>
      </w:pPr>
      <w:r w:rsidRPr="00433B15">
        <w:rPr>
          <w:rFonts w:ascii="Times New Roman" w:eastAsia="Times New Roman" w:hAnsi="Times New Roman"/>
          <w:sz w:val="28"/>
          <w:szCs w:val="28"/>
          <w:lang w:eastAsia="uk-UA"/>
        </w:rPr>
        <w:t>Таким чином, Угод</w:t>
      </w:r>
      <w:r>
        <w:rPr>
          <w:rFonts w:ascii="Times New Roman" w:eastAsia="Times New Roman" w:hAnsi="Times New Roman"/>
          <w:sz w:val="28"/>
          <w:szCs w:val="28"/>
          <w:lang w:eastAsia="uk-UA"/>
        </w:rPr>
        <w:t>а</w:t>
      </w:r>
      <w:r w:rsidRPr="00433B15">
        <w:rPr>
          <w:rFonts w:ascii="Times New Roman" w:eastAsia="Times New Roman" w:hAnsi="Times New Roman"/>
          <w:sz w:val="28"/>
          <w:szCs w:val="28"/>
          <w:lang w:eastAsia="uk-UA"/>
        </w:rPr>
        <w:t xml:space="preserve"> про підготовку кредитного фінансування, укладен</w:t>
      </w:r>
      <w:r>
        <w:rPr>
          <w:rFonts w:ascii="Times New Roman" w:eastAsia="Times New Roman" w:hAnsi="Times New Roman"/>
          <w:sz w:val="28"/>
          <w:szCs w:val="28"/>
          <w:lang w:eastAsia="uk-UA"/>
        </w:rPr>
        <w:t>а</w:t>
      </w:r>
      <w:r w:rsidRPr="00433B15">
        <w:rPr>
          <w:rFonts w:ascii="Times New Roman" w:eastAsia="Times New Roman" w:hAnsi="Times New Roman"/>
          <w:sz w:val="28"/>
          <w:szCs w:val="28"/>
          <w:lang w:eastAsia="uk-UA"/>
        </w:rPr>
        <w:t xml:space="preserve"> 07 червня 2024 року між Київською міською радою, в особі Київського міського голови Кличка Віталія Володимировича та Європейським Банком Реконструкції та Розвитку, </w:t>
      </w:r>
      <w:r w:rsidR="005E4D7D" w:rsidRPr="005E4D7D">
        <w:rPr>
          <w:rFonts w:ascii="Times New Roman" w:eastAsia="Times New Roman" w:hAnsi="Times New Roman"/>
          <w:sz w:val="28"/>
          <w:szCs w:val="28"/>
          <w:lang w:eastAsia="uk-UA"/>
        </w:rPr>
        <w:t xml:space="preserve">в особі керуючого директора Групи Сталої Інфраструктури ЄБРР </w:t>
      </w:r>
      <w:proofErr w:type="spellStart"/>
      <w:r w:rsidR="005E4D7D" w:rsidRPr="005E4D7D">
        <w:rPr>
          <w:rFonts w:ascii="Times New Roman" w:eastAsia="Times New Roman" w:hAnsi="Times New Roman"/>
          <w:sz w:val="28"/>
          <w:szCs w:val="28"/>
          <w:lang w:eastAsia="uk-UA"/>
        </w:rPr>
        <w:t>Нандіти</w:t>
      </w:r>
      <w:proofErr w:type="spellEnd"/>
      <w:r w:rsidR="005E4D7D" w:rsidRPr="005E4D7D">
        <w:rPr>
          <w:rFonts w:ascii="Times New Roman" w:eastAsia="Times New Roman" w:hAnsi="Times New Roman"/>
          <w:sz w:val="28"/>
          <w:szCs w:val="28"/>
          <w:lang w:eastAsia="uk-UA"/>
        </w:rPr>
        <w:t xml:space="preserve"> </w:t>
      </w:r>
      <w:proofErr w:type="spellStart"/>
      <w:r w:rsidR="005E4D7D" w:rsidRPr="005E4D7D">
        <w:rPr>
          <w:rFonts w:ascii="Times New Roman" w:eastAsia="Times New Roman" w:hAnsi="Times New Roman"/>
          <w:sz w:val="28"/>
          <w:szCs w:val="28"/>
          <w:lang w:eastAsia="uk-UA"/>
        </w:rPr>
        <w:t>Паршад</w:t>
      </w:r>
      <w:proofErr w:type="spellEnd"/>
      <w:r w:rsidRPr="00433B15">
        <w:rPr>
          <w:rFonts w:ascii="Times New Roman" w:eastAsia="Times New Roman" w:hAnsi="Times New Roman"/>
          <w:sz w:val="28"/>
          <w:szCs w:val="28"/>
          <w:lang w:eastAsia="uk-UA"/>
        </w:rPr>
        <w:t>, шляхом надання Європейським Банком Реконструкції та Розвитку Київській міській раді довгострокового фінансування в сумі до 50 000 000,00 євро (</w:t>
      </w:r>
      <w:proofErr w:type="spellStart"/>
      <w:r w:rsidRPr="00433B15">
        <w:rPr>
          <w:rFonts w:ascii="Times New Roman" w:eastAsia="Times New Roman" w:hAnsi="Times New Roman"/>
          <w:sz w:val="28"/>
          <w:szCs w:val="28"/>
          <w:lang w:eastAsia="uk-UA"/>
        </w:rPr>
        <w:t>п’ятидесяти</w:t>
      </w:r>
      <w:proofErr w:type="spellEnd"/>
      <w:r w:rsidRPr="00433B15">
        <w:rPr>
          <w:rFonts w:ascii="Times New Roman" w:eastAsia="Times New Roman" w:hAnsi="Times New Roman"/>
          <w:sz w:val="28"/>
          <w:szCs w:val="28"/>
          <w:lang w:eastAsia="uk-UA"/>
        </w:rPr>
        <w:t xml:space="preserve"> мільйонів євро) для підтримки комунального сектору міста Києва, а саме для КОМУНАЛЬНОГО ПІДПРИЄМСТВА ВИКОНАВЧОГО ОРГАНУ КИЇВРАДИ (КИЇВСЬКОЇ МІСЬКОЇ ДЕРЖАВНОЇ АДМІНІСТРАЦІЇ) «КИЇВТЕПЛОЕНЕРГО» на поповнення обігових коштів підприємства та підтримання його фінансової стійкості та для забезпечення готовності до швидкого реагування на будь-які загрози або </w:t>
      </w:r>
      <w:proofErr w:type="spellStart"/>
      <w:r w:rsidRPr="00433B15">
        <w:rPr>
          <w:rFonts w:ascii="Times New Roman" w:eastAsia="Times New Roman" w:hAnsi="Times New Roman"/>
          <w:sz w:val="28"/>
          <w:szCs w:val="28"/>
          <w:lang w:eastAsia="uk-UA"/>
        </w:rPr>
        <w:t>збої</w:t>
      </w:r>
      <w:proofErr w:type="spellEnd"/>
      <w:r w:rsidRPr="00433B15">
        <w:rPr>
          <w:rFonts w:ascii="Times New Roman" w:eastAsia="Times New Roman" w:hAnsi="Times New Roman"/>
          <w:sz w:val="28"/>
          <w:szCs w:val="28"/>
          <w:lang w:eastAsia="uk-UA"/>
        </w:rPr>
        <w:t xml:space="preserve"> в роботі енергопостачання потребує затвердження Київської міською радою.</w:t>
      </w:r>
    </w:p>
    <w:p w:rsidR="00433B15" w:rsidRDefault="00433B15" w:rsidP="00433B15">
      <w:pPr>
        <w:spacing w:after="0" w:line="240" w:lineRule="auto"/>
        <w:ind w:firstLine="709"/>
        <w:jc w:val="both"/>
        <w:rPr>
          <w:rFonts w:ascii="Times New Roman" w:eastAsia="Times New Roman" w:hAnsi="Times New Roman"/>
          <w:sz w:val="28"/>
          <w:szCs w:val="28"/>
          <w:lang w:eastAsia="uk-UA"/>
        </w:rPr>
      </w:pPr>
    </w:p>
    <w:p w:rsidR="00433B15" w:rsidRPr="00D209A1" w:rsidRDefault="00433B15" w:rsidP="00433B15">
      <w:pPr>
        <w:spacing w:after="0" w:line="240" w:lineRule="auto"/>
        <w:ind w:firstLine="708"/>
        <w:jc w:val="both"/>
        <w:rPr>
          <w:rFonts w:ascii="Times New Roman" w:eastAsia="Times New Roman" w:hAnsi="Times New Roman"/>
          <w:b/>
          <w:sz w:val="28"/>
          <w:szCs w:val="28"/>
          <w:lang w:eastAsia="uk-UA"/>
        </w:rPr>
      </w:pPr>
      <w:r>
        <w:rPr>
          <w:rFonts w:ascii="Times New Roman" w:eastAsia="Times New Roman" w:hAnsi="Times New Roman"/>
          <w:b/>
          <w:sz w:val="28"/>
          <w:szCs w:val="28"/>
          <w:lang w:eastAsia="uk-UA"/>
        </w:rPr>
        <w:t>2</w:t>
      </w:r>
      <w:r w:rsidRPr="00D209A1">
        <w:rPr>
          <w:rFonts w:ascii="Times New Roman" w:eastAsia="Times New Roman" w:hAnsi="Times New Roman"/>
          <w:b/>
          <w:sz w:val="28"/>
          <w:szCs w:val="28"/>
          <w:lang w:eastAsia="uk-UA"/>
        </w:rPr>
        <w:t xml:space="preserve">. </w:t>
      </w:r>
      <w:r>
        <w:rPr>
          <w:rFonts w:ascii="Times New Roman" w:eastAsia="Times New Roman" w:hAnsi="Times New Roman"/>
          <w:b/>
          <w:sz w:val="28"/>
          <w:szCs w:val="28"/>
          <w:lang w:eastAsia="uk-UA"/>
        </w:rPr>
        <w:t>П</w:t>
      </w:r>
      <w:r w:rsidRPr="00500626">
        <w:rPr>
          <w:rFonts w:ascii="Times New Roman" w:eastAsia="Times New Roman" w:hAnsi="Times New Roman"/>
          <w:b/>
          <w:sz w:val="28"/>
          <w:szCs w:val="28"/>
          <w:lang w:eastAsia="uk-UA"/>
        </w:rPr>
        <w:t xml:space="preserve">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w:t>
      </w:r>
      <w:proofErr w:type="spellStart"/>
      <w:r w:rsidRPr="00500626">
        <w:rPr>
          <w:rFonts w:ascii="Times New Roman" w:eastAsia="Times New Roman" w:hAnsi="Times New Roman"/>
          <w:b/>
          <w:sz w:val="28"/>
          <w:szCs w:val="28"/>
          <w:lang w:eastAsia="uk-UA"/>
        </w:rPr>
        <w:t>проєкт</w:t>
      </w:r>
      <w:proofErr w:type="spellEnd"/>
      <w:r w:rsidRPr="00500626">
        <w:rPr>
          <w:rFonts w:ascii="Times New Roman" w:eastAsia="Times New Roman" w:hAnsi="Times New Roman"/>
          <w:b/>
          <w:sz w:val="28"/>
          <w:szCs w:val="28"/>
          <w:lang w:eastAsia="uk-UA"/>
        </w:rPr>
        <w:t xml:space="preserve"> рішення Київради)</w:t>
      </w:r>
    </w:p>
    <w:p w:rsidR="00433B15" w:rsidRPr="0081768B" w:rsidRDefault="00433B15" w:rsidP="00433B15">
      <w:pPr>
        <w:spacing w:after="0" w:line="240" w:lineRule="auto"/>
        <w:ind w:firstLine="720"/>
        <w:jc w:val="both"/>
        <w:rPr>
          <w:rFonts w:ascii="Times New Roman" w:eastAsia="Times New Roman" w:hAnsi="Times New Roman"/>
          <w:sz w:val="28"/>
          <w:szCs w:val="28"/>
          <w:lang w:eastAsia="uk-UA"/>
        </w:rPr>
      </w:pPr>
      <w:r w:rsidRPr="0081768B">
        <w:rPr>
          <w:rFonts w:ascii="Times New Roman" w:eastAsia="Times New Roman" w:hAnsi="Times New Roman"/>
          <w:sz w:val="28"/>
          <w:szCs w:val="28"/>
          <w:lang w:eastAsia="uk-UA"/>
        </w:rPr>
        <w:t xml:space="preserve">Нормативно-правовою базою у цій сфері правового регулювання є </w:t>
      </w:r>
      <w:r w:rsidR="00056EDE">
        <w:rPr>
          <w:rFonts w:ascii="Times New Roman" w:eastAsia="Times New Roman" w:hAnsi="Times New Roman"/>
          <w:sz w:val="28"/>
          <w:szCs w:val="28"/>
          <w:lang w:eastAsia="uk-UA"/>
        </w:rPr>
        <w:t>стаття</w:t>
      </w:r>
      <w:r w:rsidR="00056EDE" w:rsidRPr="00056EDE">
        <w:rPr>
          <w:rFonts w:ascii="Times New Roman" w:eastAsia="Times New Roman" w:hAnsi="Times New Roman"/>
          <w:sz w:val="28"/>
          <w:szCs w:val="28"/>
          <w:lang w:eastAsia="uk-UA"/>
        </w:rPr>
        <w:t xml:space="preserve"> 16 Бюджетного кодексу України, пункт 43 частини першої статті 26 Закону України «Про місцеве самоврядування в Україні», рішення Київської міської ради від 14 грудня 2023 року № 7531/7572 «Про бюджет міста Києва на 2024 рік»</w:t>
      </w:r>
    </w:p>
    <w:p w:rsidR="00433B15" w:rsidRDefault="00433B15" w:rsidP="00433B15">
      <w:pPr>
        <w:spacing w:after="0" w:line="240" w:lineRule="auto"/>
        <w:ind w:firstLine="709"/>
        <w:jc w:val="both"/>
        <w:rPr>
          <w:rFonts w:ascii="Times New Roman" w:eastAsia="Times New Roman" w:hAnsi="Times New Roman"/>
          <w:sz w:val="28"/>
          <w:szCs w:val="28"/>
          <w:lang w:eastAsia="uk-UA"/>
        </w:rPr>
      </w:pPr>
    </w:p>
    <w:p w:rsidR="00433B15" w:rsidRPr="00D209A1" w:rsidRDefault="00433B15" w:rsidP="00433B15">
      <w:pPr>
        <w:spacing w:after="0" w:line="240" w:lineRule="auto"/>
        <w:ind w:firstLine="708"/>
        <w:jc w:val="both"/>
        <w:rPr>
          <w:rFonts w:ascii="Times New Roman" w:eastAsia="Times New Roman" w:hAnsi="Times New Roman"/>
          <w:b/>
          <w:sz w:val="28"/>
          <w:szCs w:val="28"/>
          <w:lang w:eastAsia="uk-UA"/>
        </w:rPr>
      </w:pPr>
      <w:r>
        <w:rPr>
          <w:rFonts w:ascii="Times New Roman" w:eastAsia="Times New Roman" w:hAnsi="Times New Roman"/>
          <w:b/>
          <w:sz w:val="28"/>
          <w:szCs w:val="28"/>
          <w:lang w:eastAsia="uk-UA"/>
        </w:rPr>
        <w:t>3</w:t>
      </w:r>
      <w:r w:rsidRPr="00D209A1">
        <w:rPr>
          <w:rFonts w:ascii="Times New Roman" w:eastAsia="Times New Roman" w:hAnsi="Times New Roman"/>
          <w:b/>
          <w:sz w:val="28"/>
          <w:szCs w:val="28"/>
          <w:lang w:eastAsia="uk-UA"/>
        </w:rPr>
        <w:t xml:space="preserve">. </w:t>
      </w:r>
      <w:r>
        <w:rPr>
          <w:rFonts w:ascii="Times New Roman" w:eastAsia="Times New Roman" w:hAnsi="Times New Roman"/>
          <w:b/>
          <w:sz w:val="28"/>
          <w:szCs w:val="28"/>
          <w:lang w:eastAsia="uk-UA"/>
        </w:rPr>
        <w:t>О</w:t>
      </w:r>
      <w:r w:rsidRPr="00500626">
        <w:rPr>
          <w:rFonts w:ascii="Times New Roman" w:eastAsia="Times New Roman" w:hAnsi="Times New Roman"/>
          <w:b/>
          <w:sz w:val="28"/>
          <w:szCs w:val="28"/>
          <w:lang w:eastAsia="uk-UA"/>
        </w:rPr>
        <w:t xml:space="preserve">пис цілей і завдань, основних положень </w:t>
      </w:r>
      <w:proofErr w:type="spellStart"/>
      <w:r w:rsidRPr="00500626">
        <w:rPr>
          <w:rFonts w:ascii="Times New Roman" w:eastAsia="Times New Roman" w:hAnsi="Times New Roman"/>
          <w:b/>
          <w:sz w:val="28"/>
          <w:szCs w:val="28"/>
          <w:lang w:eastAsia="uk-UA"/>
        </w:rPr>
        <w:t>проєкту</w:t>
      </w:r>
      <w:proofErr w:type="spellEnd"/>
      <w:r w:rsidRPr="00500626">
        <w:rPr>
          <w:rFonts w:ascii="Times New Roman" w:eastAsia="Times New Roman" w:hAnsi="Times New Roman"/>
          <w:b/>
          <w:sz w:val="28"/>
          <w:szCs w:val="28"/>
          <w:lang w:eastAsia="uk-UA"/>
        </w:rPr>
        <w:t xml:space="preserve">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500626">
        <w:rPr>
          <w:rFonts w:ascii="Times New Roman" w:eastAsia="Times New Roman" w:hAnsi="Times New Roman"/>
          <w:b/>
          <w:sz w:val="28"/>
          <w:szCs w:val="28"/>
          <w:lang w:eastAsia="uk-UA"/>
        </w:rPr>
        <w:t>проєкту</w:t>
      </w:r>
      <w:proofErr w:type="spellEnd"/>
      <w:r w:rsidRPr="00500626">
        <w:rPr>
          <w:rFonts w:ascii="Times New Roman" w:eastAsia="Times New Roman" w:hAnsi="Times New Roman"/>
          <w:b/>
          <w:sz w:val="28"/>
          <w:szCs w:val="28"/>
          <w:lang w:eastAsia="uk-UA"/>
        </w:rPr>
        <w:t xml:space="preserve"> рішення Київради</w:t>
      </w:r>
    </w:p>
    <w:p w:rsidR="006C3019" w:rsidRDefault="00433B15" w:rsidP="006C3019">
      <w:pPr>
        <w:pStyle w:val="20"/>
        <w:shd w:val="clear" w:color="auto" w:fill="auto"/>
        <w:spacing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Ціллю</w:t>
      </w:r>
      <w:r w:rsidRPr="000B3B62">
        <w:rPr>
          <w:rFonts w:ascii="Times New Roman" w:eastAsia="Times New Roman" w:hAnsi="Times New Roman" w:cs="Times New Roman"/>
          <w:sz w:val="28"/>
          <w:szCs w:val="28"/>
          <w:lang w:eastAsia="uk-UA"/>
        </w:rPr>
        <w:t xml:space="preserve"> і завданням цього рішення є </w:t>
      </w:r>
      <w:r w:rsidR="006C3019">
        <w:rPr>
          <w:rFonts w:ascii="Times New Roman" w:eastAsia="Times New Roman" w:hAnsi="Times New Roman" w:cs="Times New Roman"/>
          <w:sz w:val="28"/>
          <w:szCs w:val="28"/>
          <w:lang w:eastAsia="uk-UA"/>
        </w:rPr>
        <w:t xml:space="preserve">затвердження Угоди, укладеної </w:t>
      </w:r>
      <w:r w:rsidR="006C3019" w:rsidRPr="006C3019">
        <w:rPr>
          <w:rFonts w:ascii="Times New Roman" w:eastAsia="Times New Roman" w:hAnsi="Times New Roman" w:cs="Times New Roman"/>
          <w:sz w:val="28"/>
          <w:szCs w:val="28"/>
          <w:lang w:eastAsia="uk-UA"/>
        </w:rPr>
        <w:t>Київським міським головою від імені Київської міської ради</w:t>
      </w:r>
      <w:r w:rsidR="006C3019">
        <w:rPr>
          <w:rFonts w:ascii="Times New Roman" w:eastAsia="Times New Roman" w:hAnsi="Times New Roman" w:cs="Times New Roman"/>
          <w:sz w:val="28"/>
          <w:szCs w:val="28"/>
          <w:lang w:eastAsia="uk-UA"/>
        </w:rPr>
        <w:t xml:space="preserve"> </w:t>
      </w:r>
      <w:r w:rsidR="006C3019" w:rsidRPr="006C3019">
        <w:rPr>
          <w:rFonts w:ascii="Times New Roman" w:eastAsia="Times New Roman" w:hAnsi="Times New Roman" w:cs="Times New Roman"/>
          <w:sz w:val="28"/>
          <w:szCs w:val="28"/>
          <w:lang w:eastAsia="uk-UA"/>
        </w:rPr>
        <w:t xml:space="preserve">для підтримки комунального сектору міста Києва, а саме для КОМУНАЛЬНОГО ПІДПРИЄМСТВА ВИКОНАВЧОГО ОРГАНУ КИЇВРАДИ (КИЇВСЬКОЇ МІСЬКОЇ ДЕРЖАВНОЇ АДМІНІСТРАЦІЇ) «КИЇВТЕПЛОЕНЕРГО» на поповнення обігових коштів підприємства та підтримання його фінансової стійкості та для забезпечення готовності до швидкого реагування на будь-які загрози або </w:t>
      </w:r>
      <w:proofErr w:type="spellStart"/>
      <w:r w:rsidR="006C3019" w:rsidRPr="006C3019">
        <w:rPr>
          <w:rFonts w:ascii="Times New Roman" w:eastAsia="Times New Roman" w:hAnsi="Times New Roman" w:cs="Times New Roman"/>
          <w:sz w:val="28"/>
          <w:szCs w:val="28"/>
          <w:lang w:eastAsia="uk-UA"/>
        </w:rPr>
        <w:t>збої</w:t>
      </w:r>
      <w:proofErr w:type="spellEnd"/>
      <w:r w:rsidR="006C3019" w:rsidRPr="006C3019">
        <w:rPr>
          <w:rFonts w:ascii="Times New Roman" w:eastAsia="Times New Roman" w:hAnsi="Times New Roman" w:cs="Times New Roman"/>
          <w:sz w:val="28"/>
          <w:szCs w:val="28"/>
          <w:lang w:eastAsia="uk-UA"/>
        </w:rPr>
        <w:t xml:space="preserve"> в роботі енергопостачання</w:t>
      </w:r>
    </w:p>
    <w:p w:rsidR="00433B15" w:rsidRDefault="00433B15" w:rsidP="00433B15">
      <w:pPr>
        <w:pStyle w:val="20"/>
        <w:shd w:val="clear" w:color="auto" w:fill="auto"/>
        <w:spacing w:line="240" w:lineRule="auto"/>
        <w:ind w:firstLine="709"/>
        <w:jc w:val="both"/>
        <w:rPr>
          <w:rFonts w:ascii="Times New Roman" w:hAnsi="Times New Roman" w:cs="Times New Roman"/>
          <w:b/>
          <w:sz w:val="28"/>
          <w:szCs w:val="28"/>
        </w:rPr>
      </w:pPr>
      <w:bookmarkStart w:id="0" w:name="_GoBack"/>
      <w:bookmarkEnd w:id="0"/>
      <w:r w:rsidRPr="00AA0FC7">
        <w:rPr>
          <w:rFonts w:ascii="Times New Roman" w:hAnsi="Times New Roman" w:cs="Times New Roman"/>
          <w:b/>
          <w:sz w:val="28"/>
          <w:szCs w:val="28"/>
        </w:rPr>
        <w:lastRenderedPageBreak/>
        <w:t xml:space="preserve">4. Інформація про те, чи стосується </w:t>
      </w:r>
      <w:proofErr w:type="spellStart"/>
      <w:r w:rsidRPr="00AA0FC7">
        <w:rPr>
          <w:rFonts w:ascii="Times New Roman" w:hAnsi="Times New Roman" w:cs="Times New Roman"/>
          <w:b/>
          <w:sz w:val="28"/>
          <w:szCs w:val="28"/>
        </w:rPr>
        <w:t>проєкт</w:t>
      </w:r>
      <w:proofErr w:type="spellEnd"/>
      <w:r w:rsidRPr="00AA0FC7">
        <w:rPr>
          <w:rFonts w:ascii="Times New Roman" w:hAnsi="Times New Roman" w:cs="Times New Roman"/>
          <w:b/>
          <w:sz w:val="28"/>
          <w:szCs w:val="28"/>
        </w:rPr>
        <w:t xml:space="preserve"> рішення прав і соціальної захищеності осіб з інвалідністю та який вплив він матиме на життєдіяльність цієї категорії, а також за наявності зазначається позиція щодо </w:t>
      </w:r>
      <w:proofErr w:type="spellStart"/>
      <w:r w:rsidRPr="00AA0FC7">
        <w:rPr>
          <w:rFonts w:ascii="Times New Roman" w:hAnsi="Times New Roman" w:cs="Times New Roman"/>
          <w:b/>
          <w:sz w:val="28"/>
          <w:szCs w:val="28"/>
        </w:rPr>
        <w:t>проєкту</w:t>
      </w:r>
      <w:proofErr w:type="spellEnd"/>
      <w:r w:rsidRPr="00AA0FC7">
        <w:rPr>
          <w:rFonts w:ascii="Times New Roman" w:hAnsi="Times New Roman" w:cs="Times New Roman"/>
          <w:b/>
          <w:sz w:val="28"/>
          <w:szCs w:val="28"/>
        </w:rPr>
        <w:t xml:space="preserve"> рішення Уповноваженого Київської міської ради з прав осіб з інвалідністю та громадських об’єднань осіб з інвалідністю</w:t>
      </w:r>
    </w:p>
    <w:p w:rsidR="00433B15" w:rsidRPr="00AA0FC7" w:rsidRDefault="00433B15" w:rsidP="00433B15">
      <w:pPr>
        <w:pStyle w:val="20"/>
        <w:shd w:val="clear" w:color="auto" w:fill="auto"/>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w:t>
      </w:r>
      <w:r w:rsidRPr="00AA0FC7">
        <w:rPr>
          <w:rFonts w:ascii="Times New Roman" w:hAnsi="Times New Roman" w:cs="Times New Roman"/>
          <w:sz w:val="28"/>
          <w:szCs w:val="28"/>
        </w:rPr>
        <w:t>прав і соціальної захищеності осіб з інвалідністю</w:t>
      </w:r>
      <w:r>
        <w:rPr>
          <w:rFonts w:ascii="Times New Roman" w:hAnsi="Times New Roman" w:cs="Times New Roman"/>
          <w:sz w:val="28"/>
          <w:szCs w:val="28"/>
        </w:rPr>
        <w:t xml:space="preserve"> не стосується.</w:t>
      </w:r>
    </w:p>
    <w:p w:rsidR="00433B15" w:rsidRDefault="00433B15" w:rsidP="00433B15">
      <w:pPr>
        <w:spacing w:after="0" w:line="240" w:lineRule="auto"/>
        <w:jc w:val="both"/>
        <w:rPr>
          <w:rFonts w:ascii="Times New Roman" w:eastAsia="Times New Roman" w:hAnsi="Times New Roman"/>
          <w:b/>
          <w:sz w:val="28"/>
          <w:szCs w:val="28"/>
          <w:lang w:eastAsia="uk-UA"/>
        </w:rPr>
      </w:pPr>
    </w:p>
    <w:p w:rsidR="00433B15" w:rsidRPr="00D209A1" w:rsidRDefault="00433B15" w:rsidP="00433B15">
      <w:pPr>
        <w:spacing w:after="0" w:line="240" w:lineRule="auto"/>
        <w:ind w:firstLine="708"/>
        <w:jc w:val="both"/>
        <w:rPr>
          <w:rFonts w:ascii="Times New Roman" w:eastAsia="Times New Roman" w:hAnsi="Times New Roman"/>
          <w:b/>
          <w:sz w:val="28"/>
          <w:szCs w:val="28"/>
          <w:lang w:eastAsia="uk-UA"/>
        </w:rPr>
      </w:pPr>
      <w:r>
        <w:rPr>
          <w:rFonts w:ascii="Times New Roman" w:eastAsia="Times New Roman" w:hAnsi="Times New Roman"/>
          <w:b/>
          <w:sz w:val="28"/>
          <w:szCs w:val="28"/>
          <w:lang w:eastAsia="uk-UA"/>
        </w:rPr>
        <w:t>5</w:t>
      </w:r>
      <w:r w:rsidRPr="00D209A1">
        <w:rPr>
          <w:rFonts w:ascii="Times New Roman" w:eastAsia="Times New Roman" w:hAnsi="Times New Roman"/>
          <w:b/>
          <w:sz w:val="28"/>
          <w:szCs w:val="28"/>
          <w:lang w:eastAsia="uk-UA"/>
        </w:rPr>
        <w:t xml:space="preserve">. </w:t>
      </w:r>
      <w:r>
        <w:rPr>
          <w:rFonts w:ascii="Times New Roman" w:eastAsia="Times New Roman" w:hAnsi="Times New Roman"/>
          <w:b/>
          <w:sz w:val="28"/>
          <w:szCs w:val="28"/>
          <w:lang w:eastAsia="uk-UA"/>
        </w:rPr>
        <w:t>П</w:t>
      </w:r>
      <w:r w:rsidRPr="00500626">
        <w:rPr>
          <w:rFonts w:ascii="Times New Roman" w:eastAsia="Times New Roman" w:hAnsi="Times New Roman"/>
          <w:b/>
          <w:sz w:val="28"/>
          <w:szCs w:val="28"/>
          <w:lang w:eastAsia="uk-UA"/>
        </w:rPr>
        <w:t>різвище або назв</w:t>
      </w:r>
      <w:r>
        <w:rPr>
          <w:rFonts w:ascii="Times New Roman" w:eastAsia="Times New Roman" w:hAnsi="Times New Roman"/>
          <w:b/>
          <w:sz w:val="28"/>
          <w:szCs w:val="28"/>
          <w:lang w:eastAsia="uk-UA"/>
        </w:rPr>
        <w:t>а</w:t>
      </w:r>
      <w:r w:rsidRPr="00500626">
        <w:rPr>
          <w:rFonts w:ascii="Times New Roman" w:eastAsia="Times New Roman" w:hAnsi="Times New Roman"/>
          <w:b/>
          <w:sz w:val="28"/>
          <w:szCs w:val="28"/>
          <w:lang w:eastAsia="uk-UA"/>
        </w:rPr>
        <w:t xml:space="preserve"> суб'єкта подання, прізвище, посад</w:t>
      </w:r>
      <w:r>
        <w:rPr>
          <w:rFonts w:ascii="Times New Roman" w:eastAsia="Times New Roman" w:hAnsi="Times New Roman"/>
          <w:b/>
          <w:sz w:val="28"/>
          <w:szCs w:val="28"/>
          <w:lang w:eastAsia="uk-UA"/>
        </w:rPr>
        <w:t>а</w:t>
      </w:r>
      <w:r w:rsidRPr="00500626">
        <w:rPr>
          <w:rFonts w:ascii="Times New Roman" w:eastAsia="Times New Roman" w:hAnsi="Times New Roman"/>
          <w:b/>
          <w:sz w:val="28"/>
          <w:szCs w:val="28"/>
          <w:lang w:eastAsia="uk-UA"/>
        </w:rPr>
        <w:t xml:space="preserve">, контактні дані доповідача </w:t>
      </w:r>
      <w:proofErr w:type="spellStart"/>
      <w:r w:rsidRPr="00500626">
        <w:rPr>
          <w:rFonts w:ascii="Times New Roman" w:eastAsia="Times New Roman" w:hAnsi="Times New Roman"/>
          <w:b/>
          <w:sz w:val="28"/>
          <w:szCs w:val="28"/>
          <w:lang w:eastAsia="uk-UA"/>
        </w:rPr>
        <w:t>проєкту</w:t>
      </w:r>
      <w:proofErr w:type="spellEnd"/>
      <w:r w:rsidRPr="00500626">
        <w:rPr>
          <w:rFonts w:ascii="Times New Roman" w:eastAsia="Times New Roman" w:hAnsi="Times New Roman"/>
          <w:b/>
          <w:sz w:val="28"/>
          <w:szCs w:val="28"/>
          <w:lang w:eastAsia="uk-UA"/>
        </w:rPr>
        <w:t xml:space="preserve"> рішення Київради на пленарному засіданні та особи, відповідальної за супроводження </w:t>
      </w:r>
      <w:proofErr w:type="spellStart"/>
      <w:r w:rsidRPr="00500626">
        <w:rPr>
          <w:rFonts w:ascii="Times New Roman" w:eastAsia="Times New Roman" w:hAnsi="Times New Roman"/>
          <w:b/>
          <w:sz w:val="28"/>
          <w:szCs w:val="28"/>
          <w:lang w:eastAsia="uk-UA"/>
        </w:rPr>
        <w:t>проєкту</w:t>
      </w:r>
      <w:proofErr w:type="spellEnd"/>
      <w:r w:rsidRPr="00500626">
        <w:rPr>
          <w:rFonts w:ascii="Times New Roman" w:eastAsia="Times New Roman" w:hAnsi="Times New Roman"/>
          <w:b/>
          <w:sz w:val="28"/>
          <w:szCs w:val="28"/>
          <w:lang w:eastAsia="uk-UA"/>
        </w:rPr>
        <w:t xml:space="preserve"> рішення Київради</w:t>
      </w:r>
    </w:p>
    <w:p w:rsidR="00433B15" w:rsidRPr="00D209A1" w:rsidRDefault="00433B15" w:rsidP="00433B15">
      <w:pPr>
        <w:spacing w:after="0" w:line="240" w:lineRule="auto"/>
        <w:jc w:val="both"/>
        <w:rPr>
          <w:rFonts w:ascii="Times New Roman" w:eastAsia="Times New Roman" w:hAnsi="Times New Roman"/>
          <w:sz w:val="28"/>
          <w:szCs w:val="28"/>
          <w:lang w:eastAsia="uk-UA"/>
        </w:rPr>
      </w:pPr>
      <w:r w:rsidRPr="00D209A1">
        <w:rPr>
          <w:rFonts w:ascii="Times New Roman" w:eastAsia="Times New Roman" w:hAnsi="Times New Roman"/>
          <w:sz w:val="28"/>
          <w:szCs w:val="28"/>
          <w:lang w:eastAsia="uk-UA"/>
        </w:rPr>
        <w:tab/>
      </w:r>
      <w:r w:rsidR="006C3019" w:rsidRPr="006C3019">
        <w:rPr>
          <w:rFonts w:ascii="Times New Roman" w:eastAsia="Times New Roman" w:hAnsi="Times New Roman"/>
          <w:sz w:val="28"/>
          <w:szCs w:val="28"/>
          <w:lang w:eastAsia="uk-UA"/>
        </w:rPr>
        <w:t xml:space="preserve">Суб’єкт подання </w:t>
      </w:r>
      <w:proofErr w:type="spellStart"/>
      <w:r w:rsidR="006C3019" w:rsidRPr="006C3019">
        <w:rPr>
          <w:rFonts w:ascii="Times New Roman" w:eastAsia="Times New Roman" w:hAnsi="Times New Roman"/>
          <w:sz w:val="28"/>
          <w:szCs w:val="28"/>
          <w:lang w:eastAsia="uk-UA"/>
        </w:rPr>
        <w:t>проєкту</w:t>
      </w:r>
      <w:proofErr w:type="spellEnd"/>
      <w:r w:rsidR="006C3019" w:rsidRPr="006C3019">
        <w:rPr>
          <w:rFonts w:ascii="Times New Roman" w:eastAsia="Times New Roman" w:hAnsi="Times New Roman"/>
          <w:sz w:val="28"/>
          <w:szCs w:val="28"/>
          <w:lang w:eastAsia="uk-UA"/>
        </w:rPr>
        <w:t xml:space="preserve"> рішення Київради – </w:t>
      </w:r>
      <w:r w:rsidR="006C3019">
        <w:rPr>
          <w:rFonts w:ascii="Times New Roman" w:eastAsia="Times New Roman" w:hAnsi="Times New Roman"/>
          <w:sz w:val="28"/>
          <w:szCs w:val="28"/>
          <w:lang w:eastAsia="uk-UA"/>
        </w:rPr>
        <w:t>Київський міський голова Кличко Віталій Володимирович</w:t>
      </w:r>
      <w:r>
        <w:rPr>
          <w:rFonts w:ascii="Times New Roman" w:eastAsia="Times New Roman" w:hAnsi="Times New Roman"/>
          <w:sz w:val="28"/>
          <w:szCs w:val="28"/>
          <w:lang w:eastAsia="uk-UA"/>
        </w:rPr>
        <w:t>.</w:t>
      </w:r>
    </w:p>
    <w:p w:rsidR="00433B15" w:rsidRDefault="00433B15" w:rsidP="00433B15">
      <w:pPr>
        <w:spacing w:after="0" w:line="240" w:lineRule="auto"/>
        <w:ind w:firstLine="720"/>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Д</w:t>
      </w:r>
      <w:r w:rsidRPr="00D209A1">
        <w:rPr>
          <w:rFonts w:ascii="Times New Roman" w:eastAsia="Times New Roman" w:hAnsi="Times New Roman"/>
          <w:sz w:val="28"/>
          <w:szCs w:val="28"/>
          <w:lang w:eastAsia="uk-UA"/>
        </w:rPr>
        <w:t>оповідач на пленарному засіданні – директор Департаменту фінансів виконавчого органу Київської міської ради (Київської міської державної адміністраці</w:t>
      </w:r>
      <w:r>
        <w:rPr>
          <w:rFonts w:ascii="Times New Roman" w:eastAsia="Times New Roman" w:hAnsi="Times New Roman"/>
          <w:sz w:val="28"/>
          <w:szCs w:val="28"/>
          <w:lang w:eastAsia="uk-UA"/>
        </w:rPr>
        <w:t xml:space="preserve">ї) – </w:t>
      </w:r>
      <w:proofErr w:type="spellStart"/>
      <w:r>
        <w:rPr>
          <w:rFonts w:ascii="Times New Roman" w:eastAsia="Times New Roman" w:hAnsi="Times New Roman"/>
          <w:sz w:val="28"/>
          <w:szCs w:val="28"/>
          <w:lang w:eastAsia="uk-UA"/>
        </w:rPr>
        <w:t>Репік</w:t>
      </w:r>
      <w:proofErr w:type="spellEnd"/>
      <w:r>
        <w:rPr>
          <w:rFonts w:ascii="Times New Roman" w:eastAsia="Times New Roman" w:hAnsi="Times New Roman"/>
          <w:sz w:val="28"/>
          <w:szCs w:val="28"/>
          <w:lang w:eastAsia="uk-UA"/>
        </w:rPr>
        <w:t xml:space="preserve"> Володимир Михайлович, контактний телефон 202-79-29.</w:t>
      </w:r>
    </w:p>
    <w:p w:rsidR="00433B15" w:rsidRDefault="00433B15" w:rsidP="00433B15">
      <w:pPr>
        <w:spacing w:after="0" w:line="240" w:lineRule="auto"/>
        <w:ind w:firstLine="720"/>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Відповідальна за супроводження </w:t>
      </w:r>
      <w:proofErr w:type="spellStart"/>
      <w:r w:rsidRPr="00443E93">
        <w:rPr>
          <w:rFonts w:ascii="Times New Roman" w:eastAsia="Times New Roman" w:hAnsi="Times New Roman"/>
          <w:sz w:val="28"/>
          <w:szCs w:val="28"/>
          <w:lang w:eastAsia="uk-UA"/>
        </w:rPr>
        <w:t>проєкту</w:t>
      </w:r>
      <w:proofErr w:type="spellEnd"/>
      <w:r w:rsidRPr="00443E93">
        <w:rPr>
          <w:rFonts w:ascii="Times New Roman" w:eastAsia="Times New Roman" w:hAnsi="Times New Roman"/>
          <w:sz w:val="28"/>
          <w:szCs w:val="28"/>
          <w:lang w:eastAsia="uk-UA"/>
        </w:rPr>
        <w:t xml:space="preserve"> рішення Київради</w:t>
      </w:r>
      <w:r>
        <w:rPr>
          <w:rFonts w:ascii="Times New Roman" w:eastAsia="Times New Roman" w:hAnsi="Times New Roman"/>
          <w:sz w:val="28"/>
          <w:szCs w:val="28"/>
          <w:lang w:eastAsia="uk-UA"/>
        </w:rPr>
        <w:t xml:space="preserve"> </w:t>
      </w:r>
      <w:r w:rsidRPr="00D209A1">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начальник юридичного </w:t>
      </w:r>
      <w:r w:rsidRPr="00443E93">
        <w:rPr>
          <w:rFonts w:ascii="Times New Roman" w:eastAsia="Times New Roman" w:hAnsi="Times New Roman"/>
          <w:sz w:val="28"/>
          <w:szCs w:val="28"/>
          <w:lang w:eastAsia="uk-UA"/>
        </w:rPr>
        <w:t>відділу Департаменту фінансів</w:t>
      </w:r>
      <w:r>
        <w:rPr>
          <w:rFonts w:ascii="Times New Roman" w:eastAsia="Times New Roman" w:hAnsi="Times New Roman"/>
          <w:sz w:val="28"/>
          <w:szCs w:val="28"/>
          <w:lang w:eastAsia="uk-UA"/>
        </w:rPr>
        <w:t xml:space="preserve"> </w:t>
      </w:r>
      <w:r w:rsidRPr="00443E93">
        <w:rPr>
          <w:rFonts w:ascii="Times New Roman" w:eastAsia="Times New Roman" w:hAnsi="Times New Roman"/>
          <w:sz w:val="28"/>
          <w:szCs w:val="28"/>
          <w:lang w:eastAsia="uk-UA"/>
        </w:rPr>
        <w:t>Аввакумова</w:t>
      </w:r>
      <w:r>
        <w:rPr>
          <w:rFonts w:ascii="Times New Roman" w:eastAsia="Times New Roman" w:hAnsi="Times New Roman"/>
          <w:sz w:val="28"/>
          <w:szCs w:val="28"/>
          <w:lang w:eastAsia="uk-UA"/>
        </w:rPr>
        <w:t xml:space="preserve"> Юлія, контактний телефон 202-77-40.</w:t>
      </w:r>
    </w:p>
    <w:p w:rsidR="00433B15" w:rsidRDefault="00433B15" w:rsidP="00433B15">
      <w:pPr>
        <w:spacing w:after="0" w:line="240" w:lineRule="auto"/>
        <w:ind w:firstLine="720"/>
        <w:jc w:val="both"/>
        <w:rPr>
          <w:rFonts w:ascii="Times New Roman" w:eastAsia="Times New Roman" w:hAnsi="Times New Roman"/>
          <w:sz w:val="28"/>
          <w:szCs w:val="28"/>
          <w:lang w:eastAsia="uk-UA"/>
        </w:rPr>
      </w:pPr>
    </w:p>
    <w:p w:rsidR="00433B15" w:rsidRDefault="00433B15" w:rsidP="00433B15">
      <w:pPr>
        <w:spacing w:after="0" w:line="240" w:lineRule="auto"/>
        <w:ind w:firstLine="720"/>
        <w:jc w:val="both"/>
        <w:rPr>
          <w:rFonts w:ascii="Times New Roman" w:eastAsia="Times New Roman" w:hAnsi="Times New Roman"/>
          <w:b/>
          <w:sz w:val="28"/>
          <w:szCs w:val="28"/>
          <w:lang w:eastAsia="uk-UA"/>
        </w:rPr>
      </w:pPr>
      <w:r>
        <w:rPr>
          <w:rFonts w:ascii="Times New Roman" w:eastAsia="Times New Roman" w:hAnsi="Times New Roman"/>
          <w:b/>
          <w:sz w:val="28"/>
          <w:szCs w:val="28"/>
          <w:lang w:eastAsia="uk-UA"/>
        </w:rPr>
        <w:t>6</w:t>
      </w:r>
      <w:r w:rsidRPr="00F31FF7">
        <w:rPr>
          <w:rFonts w:ascii="Times New Roman" w:eastAsia="Times New Roman" w:hAnsi="Times New Roman"/>
          <w:b/>
          <w:sz w:val="28"/>
          <w:szCs w:val="28"/>
          <w:lang w:eastAsia="uk-UA"/>
        </w:rPr>
        <w:t xml:space="preserve">. Інформація про те, чи містить </w:t>
      </w:r>
      <w:proofErr w:type="spellStart"/>
      <w:r w:rsidRPr="00F31FF7">
        <w:rPr>
          <w:rFonts w:ascii="Times New Roman" w:eastAsia="Times New Roman" w:hAnsi="Times New Roman"/>
          <w:b/>
          <w:sz w:val="28"/>
          <w:szCs w:val="28"/>
          <w:lang w:eastAsia="uk-UA"/>
        </w:rPr>
        <w:t>проєкт</w:t>
      </w:r>
      <w:proofErr w:type="spellEnd"/>
      <w:r w:rsidRPr="00F31FF7">
        <w:rPr>
          <w:rFonts w:ascii="Times New Roman" w:eastAsia="Times New Roman" w:hAnsi="Times New Roman"/>
          <w:b/>
          <w:sz w:val="28"/>
          <w:szCs w:val="28"/>
          <w:lang w:eastAsia="uk-UA"/>
        </w:rPr>
        <w:t xml:space="preserve"> рішення інформацію з обмеженим доступом у розумінні статті 6 Закону України «Про доступ до публічної інформації»</w:t>
      </w:r>
    </w:p>
    <w:p w:rsidR="00433B15" w:rsidRPr="00F31FF7" w:rsidRDefault="00433B15" w:rsidP="00433B15">
      <w:pPr>
        <w:spacing w:after="0" w:line="240" w:lineRule="auto"/>
        <w:ind w:firstLine="720"/>
        <w:jc w:val="both"/>
        <w:rPr>
          <w:rFonts w:ascii="Times New Roman" w:eastAsia="Times New Roman" w:hAnsi="Times New Roman"/>
          <w:sz w:val="28"/>
          <w:szCs w:val="28"/>
          <w:lang w:eastAsia="uk-UA"/>
        </w:rPr>
      </w:pPr>
      <w:proofErr w:type="spellStart"/>
      <w:r w:rsidRPr="00F31FF7">
        <w:rPr>
          <w:rFonts w:ascii="Times New Roman" w:eastAsia="Times New Roman" w:hAnsi="Times New Roman"/>
          <w:sz w:val="28"/>
          <w:szCs w:val="28"/>
          <w:lang w:eastAsia="uk-UA"/>
        </w:rPr>
        <w:t>Проєкт</w:t>
      </w:r>
      <w:proofErr w:type="spellEnd"/>
      <w:r w:rsidRPr="00F31FF7">
        <w:rPr>
          <w:rFonts w:ascii="Times New Roman" w:eastAsia="Times New Roman" w:hAnsi="Times New Roman"/>
          <w:sz w:val="28"/>
          <w:szCs w:val="28"/>
          <w:lang w:eastAsia="uk-UA"/>
        </w:rPr>
        <w:t xml:space="preserve"> рішення не містить інформації з обмеженим доступом.</w:t>
      </w:r>
    </w:p>
    <w:p w:rsidR="00433B15" w:rsidRDefault="00433B15" w:rsidP="00433B15">
      <w:pPr>
        <w:spacing w:after="0" w:line="240" w:lineRule="auto"/>
        <w:ind w:firstLine="720"/>
        <w:jc w:val="both"/>
        <w:rPr>
          <w:rFonts w:ascii="Times New Roman" w:eastAsia="Times New Roman" w:hAnsi="Times New Roman"/>
          <w:sz w:val="28"/>
          <w:szCs w:val="28"/>
          <w:lang w:eastAsia="uk-UA"/>
        </w:rPr>
      </w:pPr>
    </w:p>
    <w:p w:rsidR="00433B15" w:rsidRPr="00D209A1" w:rsidRDefault="00433B15" w:rsidP="00433B15">
      <w:pPr>
        <w:spacing w:after="0" w:line="240" w:lineRule="auto"/>
        <w:ind w:firstLine="720"/>
        <w:jc w:val="both"/>
        <w:rPr>
          <w:rFonts w:ascii="Times New Roman" w:eastAsia="Times New Roman" w:hAnsi="Times New Roman"/>
          <w:sz w:val="28"/>
          <w:szCs w:val="28"/>
          <w:lang w:eastAsia="uk-UA"/>
        </w:rPr>
      </w:pPr>
    </w:p>
    <w:p w:rsidR="00433B15" w:rsidRDefault="00433B15" w:rsidP="00433B15">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Д</w:t>
      </w:r>
      <w:r w:rsidRPr="00D209A1">
        <w:rPr>
          <w:rFonts w:ascii="Times New Roman" w:eastAsia="Times New Roman" w:hAnsi="Times New Roman"/>
          <w:sz w:val="28"/>
          <w:szCs w:val="28"/>
          <w:lang w:eastAsia="uk-UA"/>
        </w:rPr>
        <w:t>иректор Департаменту фінансів</w:t>
      </w:r>
    </w:p>
    <w:p w:rsidR="00433B15" w:rsidRPr="00D209A1" w:rsidRDefault="00433B15" w:rsidP="00433B15">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міста Києва</w:t>
      </w:r>
      <w:r w:rsidRPr="00D209A1">
        <w:rPr>
          <w:rFonts w:ascii="Times New Roman" w:eastAsia="Times New Roman" w:hAnsi="Times New Roman"/>
          <w:sz w:val="28"/>
          <w:szCs w:val="28"/>
          <w:lang w:eastAsia="uk-UA"/>
        </w:rPr>
        <w:tab/>
      </w:r>
      <w:r w:rsidRPr="00D209A1">
        <w:rPr>
          <w:rFonts w:ascii="Times New Roman" w:eastAsia="Times New Roman" w:hAnsi="Times New Roman"/>
          <w:sz w:val="28"/>
          <w:szCs w:val="28"/>
          <w:lang w:eastAsia="uk-UA"/>
        </w:rPr>
        <w:tab/>
      </w:r>
      <w:r w:rsidRPr="00D209A1">
        <w:rPr>
          <w:rFonts w:ascii="Times New Roman" w:eastAsia="Times New Roman" w:hAnsi="Times New Roman"/>
          <w:sz w:val="28"/>
          <w:szCs w:val="28"/>
          <w:lang w:eastAsia="uk-UA"/>
        </w:rPr>
        <w:tab/>
      </w:r>
      <w:r w:rsidRPr="00D209A1">
        <w:rPr>
          <w:rFonts w:ascii="Times New Roman" w:eastAsia="Times New Roman" w:hAnsi="Times New Roman"/>
          <w:sz w:val="28"/>
          <w:szCs w:val="28"/>
          <w:lang w:eastAsia="uk-UA"/>
        </w:rPr>
        <w:tab/>
      </w:r>
      <w:r w:rsidRPr="00D209A1">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t>Володимир РЕПІК</w:t>
      </w:r>
    </w:p>
    <w:p w:rsidR="00433B15" w:rsidRDefault="00433B15" w:rsidP="00433B15"/>
    <w:p w:rsidR="00BD434C" w:rsidRDefault="00BD434C"/>
    <w:sectPr w:rsidR="00BD434C" w:rsidSect="00260554">
      <w:pgSz w:w="11906" w:h="16838" w:code="9"/>
      <w:pgMar w:top="851" w:right="849" w:bottom="1134" w:left="1276"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15"/>
    <w:rsid w:val="00003FF9"/>
    <w:rsid w:val="00056EDE"/>
    <w:rsid w:val="00260554"/>
    <w:rsid w:val="00433B15"/>
    <w:rsid w:val="005E4D7D"/>
    <w:rsid w:val="006C3019"/>
    <w:rsid w:val="00BD434C"/>
    <w:rsid w:val="00E73D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EFCBB-316F-423F-96AC-942FAA71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B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B15"/>
    <w:pPr>
      <w:ind w:left="720"/>
      <w:contextualSpacing/>
    </w:pPr>
  </w:style>
  <w:style w:type="character" w:customStyle="1" w:styleId="2">
    <w:name w:val="Основний текст (2)_"/>
    <w:basedOn w:val="a0"/>
    <w:link w:val="20"/>
    <w:rsid w:val="00433B15"/>
    <w:rPr>
      <w:rFonts w:ascii="Sylfaen" w:eastAsia="Sylfaen" w:hAnsi="Sylfaen" w:cs="Sylfaen"/>
      <w:sz w:val="26"/>
      <w:szCs w:val="26"/>
      <w:shd w:val="clear" w:color="auto" w:fill="FFFFFF"/>
    </w:rPr>
  </w:style>
  <w:style w:type="paragraph" w:customStyle="1" w:styleId="20">
    <w:name w:val="Основний текст (2)"/>
    <w:basedOn w:val="a"/>
    <w:link w:val="2"/>
    <w:rsid w:val="00433B15"/>
    <w:pPr>
      <w:widowControl w:val="0"/>
      <w:shd w:val="clear" w:color="auto" w:fill="FFFFFF"/>
      <w:spacing w:after="0" w:line="0" w:lineRule="atLeast"/>
    </w:pPr>
    <w:rPr>
      <w:rFonts w:ascii="Sylfaen" w:eastAsia="Sylfaen" w:hAnsi="Sylfaen" w:cs="Sylfae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2652</Words>
  <Characters>1512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О. Аввакумова</dc:creator>
  <cp:keywords/>
  <dc:description/>
  <cp:lastModifiedBy>Юлія О. Аввакумова</cp:lastModifiedBy>
  <cp:revision>6</cp:revision>
  <dcterms:created xsi:type="dcterms:W3CDTF">2024-06-05T10:41:00Z</dcterms:created>
  <dcterms:modified xsi:type="dcterms:W3CDTF">2024-06-06T07:18:00Z</dcterms:modified>
</cp:coreProperties>
</file>