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AE" w:rsidRPr="00117DDB" w:rsidRDefault="001062AE" w:rsidP="00106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DB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1062AE" w:rsidRPr="000705F1" w:rsidRDefault="001062AE" w:rsidP="001062AE">
      <w:pPr>
        <w:tabs>
          <w:tab w:val="left" w:pos="963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B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A0B0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A0B08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</w:t>
      </w:r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доповнень</w:t>
      </w:r>
      <w:proofErr w:type="spellEnd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062A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062A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062AE">
        <w:rPr>
          <w:rFonts w:ascii="Times New Roman" w:hAnsi="Times New Roman" w:cs="Times New Roman"/>
          <w:sz w:val="28"/>
          <w:szCs w:val="28"/>
        </w:rPr>
        <w:t xml:space="preserve"> 2022 року  № 5892/5933</w:t>
      </w:r>
      <w:r w:rsidR="00EF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2AE">
        <w:rPr>
          <w:rFonts w:ascii="Times New Roman" w:hAnsi="Times New Roman" w:cs="Times New Roman"/>
          <w:sz w:val="28"/>
          <w:szCs w:val="28"/>
        </w:rPr>
        <w:t xml:space="preserve"> </w:t>
      </w:r>
      <w:r w:rsidR="00EF21C6" w:rsidRPr="00F2126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киянам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) участь у заходах,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військовою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, членам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, членам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Захисниць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F2126C">
        <w:rPr>
          <w:rFonts w:ascii="Times New Roman" w:hAnsi="Times New Roman" w:cs="Times New Roman"/>
          <w:sz w:val="28"/>
          <w:szCs w:val="28"/>
        </w:rPr>
        <w:t>Укра</w:t>
      </w:r>
      <w:r w:rsidR="00EF21C6">
        <w:rPr>
          <w:rFonts w:ascii="Times New Roman" w:hAnsi="Times New Roman" w:cs="Times New Roman"/>
          <w:sz w:val="28"/>
          <w:szCs w:val="28"/>
        </w:rPr>
        <w:t>ї</w:t>
      </w:r>
      <w:r w:rsidR="00EF21C6" w:rsidRPr="00F2126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EF21C6" w:rsidRPr="00F2126C">
        <w:rPr>
          <w:rFonts w:ascii="Times New Roman" w:hAnsi="Times New Roman" w:cs="Times New Roman"/>
          <w:sz w:val="28"/>
          <w:szCs w:val="28"/>
        </w:rPr>
        <w:t>»</w:t>
      </w:r>
      <w:r w:rsidR="00EF21C6" w:rsidRPr="0010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AE" w:rsidRDefault="001062AE" w:rsidP="001062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2E0" w:rsidRDefault="008412E0" w:rsidP="001062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2E0" w:rsidRPr="009E1BF8" w:rsidRDefault="008412E0" w:rsidP="001062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62AE" w:rsidRPr="00AF76C6" w:rsidRDefault="001062AE" w:rsidP="001062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необхідності прийняття рішення </w:t>
      </w:r>
    </w:p>
    <w:p w:rsidR="00C10F3D" w:rsidRPr="00EF21C6" w:rsidRDefault="000A265B" w:rsidP="00EF2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157450" w:rsidRPr="00EF21C6">
        <w:rPr>
          <w:rFonts w:ascii="Times New Roman" w:hAnsi="Times New Roman" w:cs="Times New Roman"/>
          <w:sz w:val="28"/>
          <w:szCs w:val="28"/>
          <w:lang w:val="uk-UA"/>
        </w:rPr>
        <w:t>члени сімей загиблих (померлих) осіб</w:t>
      </w:r>
      <w:r w:rsidR="00EF21C6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 місце </w:t>
      </w:r>
      <w:r w:rsidR="008412E0">
        <w:rPr>
          <w:rFonts w:ascii="Times New Roman" w:hAnsi="Times New Roman" w:cs="Times New Roman"/>
          <w:sz w:val="28"/>
          <w:szCs w:val="28"/>
          <w:lang w:val="uk-UA"/>
        </w:rPr>
        <w:t>проживання яких не зареєстроване</w:t>
      </w:r>
      <w:r w:rsidR="00EF21C6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Києва, але які приймали безпосередню участь у складі  </w:t>
      </w:r>
      <w:r w:rsidR="00CC26AF" w:rsidRPr="00EF21C6">
        <w:rPr>
          <w:rFonts w:ascii="Times New Roman" w:hAnsi="Times New Roman" w:cs="Times New Roman"/>
          <w:sz w:val="28"/>
          <w:szCs w:val="28"/>
          <w:lang w:val="uk-UA"/>
        </w:rPr>
        <w:t>військових частин міста Києва Сил територіальної оборони Збройних Сил України та добровольчих формувань територіальної гро</w:t>
      </w:r>
      <w:r w:rsidRPr="00EF21C6">
        <w:rPr>
          <w:rFonts w:ascii="Times New Roman" w:hAnsi="Times New Roman" w:cs="Times New Roman"/>
          <w:sz w:val="28"/>
          <w:szCs w:val="28"/>
          <w:lang w:val="uk-UA"/>
        </w:rPr>
        <w:t>мади міста Києва</w:t>
      </w:r>
      <w:r w:rsidR="00C10F3D" w:rsidRPr="00EF21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2E0">
        <w:rPr>
          <w:rFonts w:ascii="Times New Roman" w:hAnsi="Times New Roman" w:cs="Times New Roman"/>
          <w:sz w:val="28"/>
          <w:szCs w:val="28"/>
          <w:lang w:val="uk-UA"/>
        </w:rPr>
        <w:t xml:space="preserve"> похованих у місті Києві, </w:t>
      </w:r>
      <w:r w:rsidR="00157450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не користуються </w:t>
      </w:r>
      <w:r w:rsidR="004566FE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компенсацією, </w:t>
      </w:r>
      <w:r w:rsidR="00EF21C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566FE" w:rsidRPr="00EF21C6">
        <w:rPr>
          <w:rFonts w:ascii="Times New Roman" w:hAnsi="Times New Roman" w:cs="Times New Roman"/>
          <w:sz w:val="28"/>
          <w:szCs w:val="28"/>
          <w:lang w:val="uk-UA"/>
        </w:rPr>
        <w:t>передбачена</w:t>
      </w:r>
      <w:r w:rsidR="00157450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02D" w:rsidRPr="00EF21C6">
        <w:rPr>
          <w:rFonts w:ascii="Times New Roman" w:hAnsi="Times New Roman" w:cs="Times New Roman"/>
          <w:sz w:val="28"/>
          <w:szCs w:val="28"/>
          <w:lang w:val="uk-UA"/>
        </w:rPr>
        <w:t>членам сімей загиблих киян-Захисників та киянок-Захисниць</w:t>
      </w:r>
      <w:r w:rsidR="00157450" w:rsidRPr="00EF21C6">
        <w:rPr>
          <w:rFonts w:ascii="Times New Roman" w:hAnsi="Times New Roman" w:cs="Times New Roman"/>
          <w:sz w:val="28"/>
          <w:szCs w:val="28"/>
          <w:lang w:val="uk-UA"/>
        </w:rPr>
        <w:t>, а саме ко</w:t>
      </w:r>
      <w:r w:rsidR="000C012F" w:rsidRPr="00EF21C6">
        <w:rPr>
          <w:rFonts w:ascii="Times New Roman" w:hAnsi="Times New Roman" w:cs="Times New Roman"/>
          <w:sz w:val="28"/>
          <w:szCs w:val="28"/>
          <w:lang w:val="uk-UA"/>
        </w:rPr>
        <w:t>мпенсацією</w:t>
      </w:r>
      <w:r w:rsidR="00157450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та встановлення надгро</w:t>
      </w:r>
      <w:r w:rsidR="003322C6" w:rsidRPr="00EF21C6">
        <w:rPr>
          <w:rFonts w:ascii="Times New Roman" w:hAnsi="Times New Roman" w:cs="Times New Roman"/>
          <w:sz w:val="28"/>
          <w:szCs w:val="28"/>
          <w:lang w:val="uk-UA"/>
        </w:rPr>
        <w:t>бків таким загиблим (померлим)</w:t>
      </w:r>
      <w:r w:rsidR="00841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12F" w:rsidRDefault="00C10F3D" w:rsidP="00EF21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Враховуючи їх</w:t>
      </w:r>
      <w:r w:rsidR="00157450">
        <w:rPr>
          <w:sz w:val="28"/>
          <w:szCs w:val="28"/>
          <w:lang w:val="uk-UA" w:eastAsia="en-US"/>
        </w:rPr>
        <w:t xml:space="preserve"> вагомий </w:t>
      </w:r>
      <w:r>
        <w:rPr>
          <w:sz w:val="28"/>
          <w:szCs w:val="28"/>
          <w:lang w:val="uk-UA" w:eastAsia="en-US"/>
        </w:rPr>
        <w:t xml:space="preserve">внесок у захисті незалежності </w:t>
      </w:r>
      <w:r w:rsidR="000C012F">
        <w:rPr>
          <w:sz w:val="28"/>
          <w:szCs w:val="28"/>
          <w:lang w:val="uk-UA" w:eastAsia="en-US"/>
        </w:rPr>
        <w:t>нашої держави</w:t>
      </w:r>
      <w:r w:rsidR="004566FE">
        <w:rPr>
          <w:sz w:val="28"/>
          <w:szCs w:val="28"/>
          <w:lang w:val="uk-UA" w:eastAsia="en-US"/>
        </w:rPr>
        <w:t>, у захисті безпеки киян</w:t>
      </w:r>
      <w:r w:rsidR="0002002D">
        <w:rPr>
          <w:sz w:val="28"/>
          <w:szCs w:val="28"/>
          <w:lang w:val="uk-UA" w:eastAsia="en-US"/>
        </w:rPr>
        <w:t xml:space="preserve"> у складі військових частин міста Києва та добровольчих формуваннях територіальної громади міста Києва, </w:t>
      </w:r>
      <w:r w:rsidR="000C012F">
        <w:rPr>
          <w:sz w:val="28"/>
          <w:szCs w:val="28"/>
          <w:lang w:val="uk-UA" w:eastAsia="en-US"/>
        </w:rPr>
        <w:t xml:space="preserve"> </w:t>
      </w:r>
      <w:r w:rsidR="0002071F">
        <w:rPr>
          <w:sz w:val="28"/>
          <w:szCs w:val="28"/>
          <w:lang w:val="uk-UA" w:eastAsia="en-US"/>
        </w:rPr>
        <w:t xml:space="preserve">вважається необхідним </w:t>
      </w:r>
      <w:r w:rsidR="00E93F94">
        <w:rPr>
          <w:sz w:val="28"/>
          <w:szCs w:val="28"/>
          <w:lang w:val="uk-UA" w:eastAsia="en-US"/>
        </w:rPr>
        <w:t xml:space="preserve">затвердження </w:t>
      </w:r>
      <w:r w:rsidR="009D482E">
        <w:rPr>
          <w:sz w:val="28"/>
          <w:szCs w:val="28"/>
          <w:lang w:val="uk-UA" w:eastAsia="en-US"/>
        </w:rPr>
        <w:t xml:space="preserve">змін </w:t>
      </w:r>
      <w:r w:rsidR="00E93F94">
        <w:rPr>
          <w:sz w:val="28"/>
          <w:szCs w:val="28"/>
          <w:lang w:val="uk-UA" w:eastAsia="en-US"/>
        </w:rPr>
        <w:t xml:space="preserve">та доповнень </w:t>
      </w:r>
      <w:r w:rsidR="009D482E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до </w:t>
      </w:r>
      <w:r w:rsidR="009D482E" w:rsidRPr="003E24C9">
        <w:rPr>
          <w:rFonts w:eastAsiaTheme="minorHAnsi"/>
          <w:sz w:val="28"/>
          <w:szCs w:val="28"/>
          <w:lang w:val="uk-UA" w:eastAsia="en-US"/>
        </w:rPr>
        <w:t>рішення</w:t>
      </w:r>
      <w:r w:rsidR="009D482E">
        <w:rPr>
          <w:sz w:val="28"/>
          <w:szCs w:val="28"/>
          <w:lang w:val="uk-UA"/>
        </w:rPr>
        <w:t>м</w:t>
      </w:r>
      <w:r w:rsidR="009D482E" w:rsidRPr="003E24C9">
        <w:rPr>
          <w:rFonts w:eastAsiaTheme="minorHAnsi"/>
          <w:sz w:val="28"/>
          <w:szCs w:val="28"/>
          <w:lang w:val="uk-UA" w:eastAsia="en-US"/>
        </w:rPr>
        <w:t xml:space="preserve"> Київської міської ради від 15 грудня 2022 року  № 5892/5933 </w:t>
      </w:r>
      <w:r w:rsidR="00EF21C6" w:rsidRPr="00EF21C6">
        <w:rPr>
          <w:rFonts w:eastAsiaTheme="minorHAnsi"/>
          <w:sz w:val="28"/>
          <w:szCs w:val="28"/>
          <w:lang w:val="uk-UA" w:eastAsia="en-US"/>
        </w:rPr>
        <w:t>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  <w:r w:rsidR="000C012F">
        <w:rPr>
          <w:rFonts w:eastAsiaTheme="minorHAnsi"/>
          <w:sz w:val="28"/>
          <w:szCs w:val="28"/>
          <w:lang w:val="uk-UA" w:eastAsia="en-US"/>
        </w:rPr>
        <w:t xml:space="preserve"> в частині передбачення </w:t>
      </w:r>
      <w:r w:rsidR="000C012F">
        <w:rPr>
          <w:sz w:val="28"/>
          <w:szCs w:val="28"/>
          <w:lang w:val="uk-UA" w:eastAsia="en-US"/>
        </w:rPr>
        <w:t>компенсації членам сімей таких загиблих (померлих</w:t>
      </w:r>
      <w:r w:rsidR="000C012F" w:rsidRPr="00157450">
        <w:rPr>
          <w:sz w:val="28"/>
          <w:szCs w:val="28"/>
          <w:lang w:val="uk-UA" w:eastAsia="en-US"/>
        </w:rPr>
        <w:t>)</w:t>
      </w:r>
      <w:r w:rsidR="000C012F">
        <w:rPr>
          <w:sz w:val="28"/>
          <w:szCs w:val="28"/>
          <w:lang w:val="uk-UA" w:eastAsia="en-US"/>
        </w:rPr>
        <w:t xml:space="preserve"> осіб</w:t>
      </w:r>
      <w:r w:rsidR="008412E0">
        <w:rPr>
          <w:sz w:val="28"/>
          <w:szCs w:val="28"/>
          <w:lang w:val="uk-UA" w:eastAsia="en-US"/>
        </w:rPr>
        <w:t xml:space="preserve">, похованих у місті Києві, </w:t>
      </w:r>
      <w:r w:rsidR="000C012F" w:rsidRPr="00157450">
        <w:rPr>
          <w:sz w:val="28"/>
          <w:szCs w:val="28"/>
          <w:lang w:val="uk-UA" w:eastAsia="en-US"/>
        </w:rPr>
        <w:t xml:space="preserve"> на виготовлення та встановлення надгробків</w:t>
      </w:r>
      <w:r w:rsidR="00545AF4">
        <w:rPr>
          <w:sz w:val="28"/>
          <w:szCs w:val="28"/>
          <w:lang w:val="uk-UA" w:eastAsia="en-US"/>
        </w:rPr>
        <w:t>.</w:t>
      </w:r>
      <w:r w:rsidR="000C012F" w:rsidRPr="00157450">
        <w:rPr>
          <w:sz w:val="28"/>
          <w:szCs w:val="28"/>
          <w:lang w:val="uk-UA" w:eastAsia="en-US"/>
        </w:rPr>
        <w:t xml:space="preserve"> </w:t>
      </w:r>
    </w:p>
    <w:p w:rsidR="000C012F" w:rsidRPr="000C012F" w:rsidRDefault="000C012F" w:rsidP="000C012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E" w:rsidRPr="009F3DD8" w:rsidRDefault="001062AE" w:rsidP="001062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прийняття рішення є </w:t>
      </w:r>
    </w:p>
    <w:p w:rsidR="001062AE" w:rsidRPr="00EF21C6" w:rsidRDefault="001062AE" w:rsidP="00EF21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прийняття </w:t>
      </w:r>
      <w:proofErr w:type="spellStart"/>
      <w:r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є </w:t>
      </w:r>
      <w:r w:rsidR="000C012F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компенсація на виготовлення та встановлення надгробків</w:t>
      </w:r>
      <w:r w:rsidR="003322C6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12F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членам сімей загиблих (померлих) </w:t>
      </w:r>
      <w:r w:rsidR="00EF21C6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="008412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похованих у місті Києві, </w:t>
      </w:r>
      <w:r w:rsidR="00EF21C6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</w:t>
      </w:r>
      <w:r w:rsidR="008412E0">
        <w:rPr>
          <w:rFonts w:ascii="Times New Roman" w:eastAsia="Times New Roman" w:hAnsi="Times New Roman" w:cs="Times New Roman"/>
          <w:sz w:val="28"/>
          <w:szCs w:val="28"/>
          <w:lang w:val="uk-UA"/>
        </w:rPr>
        <w:t>проживання яких не зареєстроване</w:t>
      </w:r>
      <w:r w:rsidR="00EF21C6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міста Києва, але які приймали безпосередню участь у складі </w:t>
      </w:r>
      <w:r w:rsidR="000C012F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062AE" w:rsidRPr="009F3DD8" w:rsidRDefault="001062AE" w:rsidP="001062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E" w:rsidRPr="001062AE" w:rsidRDefault="001062AE" w:rsidP="00106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1062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062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EF21C6" w:rsidRPr="00EF21C6" w:rsidRDefault="001062AE" w:rsidP="00EF21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C01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C012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преамбули та чотирьох пунктів. </w:t>
      </w:r>
      <w:proofErr w:type="spellStart"/>
      <w:r w:rsidR="003E24C9" w:rsidRPr="000C012F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3E24C9" w:rsidRPr="000C012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затверджуються зміни та доповнення до рішення Київської міської ради від 15 грудня 2022 року  № 5892/5933 </w:t>
      </w:r>
      <w:r w:rsidR="00EF21C6" w:rsidRPr="00EF21C6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додаткових пільг та гарантій киянам, які приймали (приймають) участь у заходах, необхідних для </w:t>
      </w:r>
      <w:r w:rsidR="00EF21C6" w:rsidRPr="00EF21C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  <w:r w:rsidR="003E24C9" w:rsidRPr="000C0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12F" w:rsidRPr="000C01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частині передбачення </w:t>
      </w:r>
      <w:r w:rsidR="00EF21C6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="000C012F" w:rsidRPr="000C012F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та встановлення надгробків членам сімей загиблих (померлих) осіб </w:t>
      </w:r>
      <w:r w:rsidR="00EF21C6" w:rsidRPr="00EF21C6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проживання яких не зареєстровано на території міста Києва, але які приймали безпосередню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</w:t>
      </w:r>
      <w:r w:rsidR="008412E0">
        <w:rPr>
          <w:rFonts w:ascii="Times New Roman" w:eastAsia="Times New Roman" w:hAnsi="Times New Roman" w:cs="Times New Roman"/>
          <w:sz w:val="28"/>
          <w:szCs w:val="28"/>
          <w:lang w:val="uk-UA"/>
        </w:rPr>
        <w:t>, похованих у місті Києві.</w:t>
      </w:r>
      <w:bookmarkStart w:id="0" w:name="_GoBack"/>
      <w:bookmarkEnd w:id="0"/>
    </w:p>
    <w:p w:rsidR="003E24C9" w:rsidRPr="003E24C9" w:rsidRDefault="003E24C9" w:rsidP="001062AE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062AE" w:rsidRDefault="001062AE" w:rsidP="003E24C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contextualSpacing/>
        <w:jc w:val="both"/>
        <w:rPr>
          <w:sz w:val="28"/>
          <w:szCs w:val="28"/>
        </w:rPr>
      </w:pPr>
      <w:proofErr w:type="spellStart"/>
      <w:r w:rsidRPr="009F3DD8">
        <w:rPr>
          <w:sz w:val="28"/>
          <w:szCs w:val="28"/>
        </w:rPr>
        <w:t>Проєк</w:t>
      </w:r>
      <w:proofErr w:type="spellEnd"/>
      <w:r>
        <w:rPr>
          <w:sz w:val="28"/>
          <w:szCs w:val="28"/>
          <w:lang w:val="uk-UA"/>
        </w:rPr>
        <w:t>т</w:t>
      </w:r>
      <w:r w:rsidRPr="009F3DD8">
        <w:rPr>
          <w:sz w:val="28"/>
          <w:szCs w:val="28"/>
        </w:rPr>
        <w:t xml:space="preserve"> </w:t>
      </w:r>
      <w:proofErr w:type="spellStart"/>
      <w:r w:rsidRPr="009F3DD8">
        <w:rPr>
          <w:sz w:val="28"/>
          <w:szCs w:val="28"/>
        </w:rPr>
        <w:t>рішення</w:t>
      </w:r>
      <w:proofErr w:type="spellEnd"/>
      <w:r w:rsidRPr="009F3DD8">
        <w:rPr>
          <w:sz w:val="28"/>
          <w:szCs w:val="28"/>
        </w:rPr>
        <w:t xml:space="preserve"> не </w:t>
      </w:r>
      <w:proofErr w:type="spellStart"/>
      <w:proofErr w:type="gramStart"/>
      <w:r w:rsidRPr="009F3DD8">
        <w:rPr>
          <w:sz w:val="28"/>
          <w:szCs w:val="28"/>
        </w:rPr>
        <w:t>стосується</w:t>
      </w:r>
      <w:proofErr w:type="spellEnd"/>
      <w:r w:rsidRPr="009F3DD8">
        <w:rPr>
          <w:sz w:val="28"/>
          <w:szCs w:val="28"/>
        </w:rPr>
        <w:t xml:space="preserve"> </w:t>
      </w:r>
      <w:r w:rsidRPr="009F3DD8">
        <w:rPr>
          <w:sz w:val="28"/>
          <w:szCs w:val="28"/>
          <w:lang w:val="uk-UA"/>
        </w:rPr>
        <w:t xml:space="preserve"> прав</w:t>
      </w:r>
      <w:proofErr w:type="gramEnd"/>
      <w:r w:rsidRPr="009F3DD8">
        <w:rPr>
          <w:sz w:val="28"/>
          <w:szCs w:val="28"/>
          <w:lang w:val="uk-UA"/>
        </w:rPr>
        <w:t xml:space="preserve"> </w:t>
      </w:r>
      <w:proofErr w:type="spellStart"/>
      <w:r w:rsidRPr="009F3DD8">
        <w:rPr>
          <w:sz w:val="28"/>
          <w:szCs w:val="28"/>
        </w:rPr>
        <w:t>осіб</w:t>
      </w:r>
      <w:proofErr w:type="spellEnd"/>
      <w:r w:rsidRPr="009F3DD8">
        <w:rPr>
          <w:sz w:val="28"/>
          <w:szCs w:val="28"/>
        </w:rPr>
        <w:t xml:space="preserve"> з </w:t>
      </w:r>
      <w:proofErr w:type="spellStart"/>
      <w:r w:rsidRPr="009F3DD8">
        <w:rPr>
          <w:sz w:val="28"/>
          <w:szCs w:val="28"/>
        </w:rPr>
        <w:t>інвалідністю</w:t>
      </w:r>
      <w:proofErr w:type="spellEnd"/>
      <w:r w:rsidRPr="009F3DD8">
        <w:rPr>
          <w:sz w:val="28"/>
          <w:szCs w:val="28"/>
        </w:rPr>
        <w:t>.</w:t>
      </w:r>
    </w:p>
    <w:p w:rsidR="001062AE" w:rsidRPr="009F3DD8" w:rsidRDefault="001062AE" w:rsidP="001062AE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1062AE" w:rsidRPr="009F3DD8" w:rsidRDefault="001062AE" w:rsidP="001062A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9F3DD8">
        <w:rPr>
          <w:rFonts w:ascii="Times New Roman" w:hAnsi="Times New Roman" w:cs="Times New Roman"/>
          <w:b/>
          <w:bCs/>
          <w:sz w:val="28"/>
          <w:szCs w:val="28"/>
        </w:rPr>
        <w:t>Стан нормативно-</w:t>
      </w:r>
      <w:proofErr w:type="spellStart"/>
      <w:r w:rsidRPr="009F3DD8">
        <w:rPr>
          <w:rFonts w:ascii="Times New Roman" w:hAnsi="Times New Roman" w:cs="Times New Roman"/>
          <w:b/>
          <w:bCs/>
          <w:sz w:val="28"/>
          <w:szCs w:val="28"/>
        </w:rPr>
        <w:t>правової</w:t>
      </w:r>
      <w:proofErr w:type="spellEnd"/>
      <w:r w:rsidRPr="009F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DD8">
        <w:rPr>
          <w:rFonts w:ascii="Times New Roman" w:hAnsi="Times New Roman" w:cs="Times New Roman"/>
          <w:b/>
          <w:bCs/>
          <w:sz w:val="28"/>
          <w:szCs w:val="28"/>
        </w:rPr>
        <w:t>бази</w:t>
      </w:r>
      <w:proofErr w:type="spellEnd"/>
      <w:r w:rsidRPr="009F3DD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F3DD8">
        <w:rPr>
          <w:rFonts w:ascii="Times New Roman" w:hAnsi="Times New Roman" w:cs="Times New Roman"/>
          <w:b/>
          <w:bCs/>
          <w:sz w:val="28"/>
          <w:szCs w:val="28"/>
        </w:rPr>
        <w:t>цій</w:t>
      </w:r>
      <w:proofErr w:type="spellEnd"/>
      <w:r w:rsidRPr="009F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DD8">
        <w:rPr>
          <w:rFonts w:ascii="Times New Roman" w:hAnsi="Times New Roman" w:cs="Times New Roman"/>
          <w:b/>
          <w:bCs/>
          <w:sz w:val="28"/>
          <w:szCs w:val="28"/>
        </w:rPr>
        <w:t>сфері</w:t>
      </w:r>
      <w:proofErr w:type="spellEnd"/>
      <w:r w:rsidRPr="009F3DD8">
        <w:rPr>
          <w:rFonts w:ascii="Times New Roman" w:hAnsi="Times New Roman" w:cs="Times New Roman"/>
          <w:b/>
          <w:bCs/>
          <w:sz w:val="28"/>
          <w:szCs w:val="28"/>
        </w:rPr>
        <w:t xml:space="preserve"> правового </w:t>
      </w:r>
      <w:proofErr w:type="spellStart"/>
      <w:r w:rsidRPr="009F3DD8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bookmarkEnd w:id="1"/>
      <w:proofErr w:type="spellEnd"/>
    </w:p>
    <w:p w:rsidR="001062AE" w:rsidRPr="001062AE" w:rsidRDefault="001062AE" w:rsidP="001062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lang w:val="uk-UA"/>
        </w:rPr>
      </w:pPr>
      <w:proofErr w:type="spellStart"/>
      <w:r w:rsidRPr="009F3D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F3DD8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розроблено відповідно до </w:t>
      </w:r>
      <w:proofErr w:type="spellStart"/>
      <w:r w:rsidRPr="009F3DD8">
        <w:rPr>
          <w:rFonts w:ascii="Times New Roman" w:hAnsi="Times New Roman" w:cs="Times New Roman"/>
          <w:sz w:val="28"/>
          <w:szCs w:val="28"/>
        </w:rPr>
        <w:t>Конституці</w:t>
      </w:r>
      <w:proofErr w:type="spellEnd"/>
      <w:r w:rsidRPr="009F3DD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F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D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3DD8">
        <w:rPr>
          <w:rFonts w:ascii="Times New Roman" w:hAnsi="Times New Roman" w:cs="Times New Roman"/>
          <w:sz w:val="28"/>
          <w:szCs w:val="28"/>
        </w:rPr>
        <w:t>, Закон</w:t>
      </w:r>
      <w:r w:rsidRPr="009F3D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D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3D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F3DD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F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DD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D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D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F3DD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Закони України «Про статус ветеранів, гарантії їх соціального захисту», «Про місцеве самоврядування в Україні», 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рішення Київської міської ради </w:t>
      </w:r>
      <w:proofErr w:type="spellStart"/>
      <w:r w:rsidRPr="000705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5F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705F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705F1">
        <w:rPr>
          <w:rFonts w:ascii="Times New Roman" w:hAnsi="Times New Roman" w:cs="Times New Roman"/>
          <w:sz w:val="28"/>
          <w:szCs w:val="28"/>
        </w:rPr>
        <w:t xml:space="preserve"> 2022 року  </w:t>
      </w:r>
      <w:r>
        <w:rPr>
          <w:rFonts w:ascii="Times New Roman" w:hAnsi="Times New Roman" w:cs="Times New Roman"/>
          <w:sz w:val="28"/>
          <w:szCs w:val="28"/>
        </w:rPr>
        <w:t>№ 5892/5933</w:t>
      </w:r>
      <w:r w:rsidRPr="000705F1">
        <w:rPr>
          <w:rFonts w:ascii="Times New Roman" w:hAnsi="Times New Roman" w:cs="Times New Roman"/>
          <w:sz w:val="28"/>
          <w:szCs w:val="28"/>
        </w:rPr>
        <w:t xml:space="preserve">  </w:t>
      </w:r>
      <w:r w:rsidR="00EF21C6" w:rsidRPr="00EF21C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киянам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) участь у заходах,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військовою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, членам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, членам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Захисниць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6" w:rsidRPr="00EF2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21C6" w:rsidRPr="00EF21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62AE" w:rsidRPr="009A4782" w:rsidRDefault="001062AE" w:rsidP="001062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E" w:rsidRPr="005920D5" w:rsidRDefault="001062AE" w:rsidP="001062AE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</w:p>
    <w:p w:rsidR="001062AE" w:rsidRPr="005920D5" w:rsidRDefault="001062AE" w:rsidP="001062AE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Фінансово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економічне</w:t>
      </w:r>
      <w:proofErr w:type="spellEnd"/>
      <w:r w:rsidRPr="00592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proofErr w:type="spellStart"/>
      <w:r w:rsidRPr="005920D5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</w:p>
    <w:p w:rsidR="001062AE" w:rsidRPr="001062AE" w:rsidRDefault="001062AE" w:rsidP="001062AE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5920D5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з бюджету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9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5">
        <w:rPr>
          <w:rFonts w:ascii="Times New Roman" w:hAnsi="Times New Roman" w:cs="Times New Roman"/>
          <w:sz w:val="28"/>
          <w:szCs w:val="28"/>
        </w:rPr>
        <w:t>Києва</w:t>
      </w:r>
      <w:bookmarkStart w:id="3" w:name="bookmark2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обраховані виконавчим органом Київської міської ради (Київської міської державної адміністрації). </w:t>
      </w:r>
    </w:p>
    <w:p w:rsidR="001062AE" w:rsidRPr="005920D5" w:rsidRDefault="001062AE" w:rsidP="001062AE">
      <w:pPr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1062AE" w:rsidRPr="003A0B08" w:rsidRDefault="001062AE" w:rsidP="00106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782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B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з обмеженим доступом </w:t>
      </w:r>
    </w:p>
    <w:p w:rsidR="001062AE" w:rsidRDefault="001062AE" w:rsidP="00106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062AE" w:rsidRPr="005920D5" w:rsidRDefault="001062AE" w:rsidP="0010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E" w:rsidRDefault="001062AE" w:rsidP="001062A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Суб’єкт подання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1062AE" w:rsidRDefault="001062AE" w:rsidP="001062A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84A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F384A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proofErr w:type="spellStart"/>
      <w:r w:rsidRPr="00EF384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F384A">
        <w:rPr>
          <w:rFonts w:ascii="Times New Roman" w:hAnsi="Times New Roman" w:cs="Times New Roman"/>
          <w:sz w:val="28"/>
          <w:szCs w:val="28"/>
          <w:lang w:val="uk-UA"/>
        </w:rPr>
        <w:t xml:space="preserve"> рішення 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62AE" w:rsidRDefault="001062AE" w:rsidP="001062A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депутатка Київської міської ради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Марина ПОРОШЕНКО (депутатська фракція політичної партії «Європейська солідарність»)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62AE" w:rsidRDefault="001062AE" w:rsidP="001062A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депутатка Київської міської ради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Людмила КОВАЛЕВСЬКА 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(депутатська фракція політичної партії «Європейська солідарність»)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062AE" w:rsidRDefault="001062AE" w:rsidP="001062A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2E0" w:rsidRDefault="008412E0" w:rsidP="001062A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E" w:rsidRDefault="001062AE" w:rsidP="001062A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7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Доповідачем на пленарному засіданні сесії Київської міської ради </w:t>
      </w:r>
      <w:r w:rsidR="008412E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депутатка Київської міської ради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A37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Марина ПОРОШЕНКО (депутатська фракція політичної партії «Європейська солідарність»)</w:t>
      </w:r>
      <w:r w:rsidRPr="002C07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2AE" w:rsidRPr="00EF384A" w:rsidRDefault="001062AE" w:rsidP="0010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19"/>
        <w:gridCol w:w="3827"/>
      </w:tblGrid>
      <w:tr w:rsidR="001062AE" w:rsidTr="007B09E1">
        <w:tc>
          <w:tcPr>
            <w:tcW w:w="11619" w:type="dxa"/>
            <w:shd w:val="clear" w:color="auto" w:fill="FFFFFF" w:themeFill="background1"/>
          </w:tcPr>
          <w:p w:rsidR="008412E0" w:rsidRDefault="008412E0" w:rsidP="007B09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62AE" w:rsidRDefault="001062AE" w:rsidP="007B0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Марина ПОРОШЕНКО</w:t>
            </w:r>
          </w:p>
        </w:tc>
        <w:tc>
          <w:tcPr>
            <w:tcW w:w="3827" w:type="dxa"/>
            <w:shd w:val="clear" w:color="auto" w:fill="FFFFFF" w:themeFill="background1"/>
          </w:tcPr>
          <w:p w:rsidR="001062AE" w:rsidRDefault="001062AE" w:rsidP="007B0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Марина ПОРОШЕНКО </w:t>
            </w:r>
          </w:p>
        </w:tc>
      </w:tr>
    </w:tbl>
    <w:p w:rsidR="001062AE" w:rsidRDefault="001062AE" w:rsidP="0010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2E0" w:rsidRPr="00033C79" w:rsidRDefault="008412E0" w:rsidP="0010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2AE" w:rsidRPr="00991615" w:rsidRDefault="001062AE" w:rsidP="0010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Депутатка </w:t>
      </w:r>
      <w:proofErr w:type="spellStart"/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</w:t>
      </w:r>
      <w:proofErr w:type="spellEnd"/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міської</w:t>
      </w:r>
      <w:proofErr w:type="spellEnd"/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ради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Людмила КОВАЛЕВСЬКА </w:t>
      </w:r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062AE" w:rsidRPr="00991615" w:rsidRDefault="001062AE" w:rsidP="0010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F51929" w:rsidRDefault="00F51929"/>
    <w:sectPr w:rsidR="00F51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56D0"/>
    <w:multiLevelType w:val="hybridMultilevel"/>
    <w:tmpl w:val="2110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5"/>
    <w:rsid w:val="0002002D"/>
    <w:rsid w:val="0002071F"/>
    <w:rsid w:val="000A265B"/>
    <w:rsid w:val="000C012F"/>
    <w:rsid w:val="001062AE"/>
    <w:rsid w:val="00157450"/>
    <w:rsid w:val="003322C6"/>
    <w:rsid w:val="003E24C9"/>
    <w:rsid w:val="004566FE"/>
    <w:rsid w:val="00545AF4"/>
    <w:rsid w:val="008412E0"/>
    <w:rsid w:val="009D482E"/>
    <w:rsid w:val="009F1E16"/>
    <w:rsid w:val="00A60E5A"/>
    <w:rsid w:val="00C10F3D"/>
    <w:rsid w:val="00CB5075"/>
    <w:rsid w:val="00CC26AF"/>
    <w:rsid w:val="00CE4CCF"/>
    <w:rsid w:val="00E93F94"/>
    <w:rsid w:val="00EF21C6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258"/>
  <w15:docId w15:val="{113C7FAC-2927-446A-AAB0-B83F4AA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AE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3E2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62AE"/>
    <w:pPr>
      <w:ind w:left="720"/>
      <w:contextualSpacing/>
    </w:pPr>
  </w:style>
  <w:style w:type="table" w:styleId="a4">
    <w:name w:val="Table Grid"/>
    <w:basedOn w:val="a1"/>
    <w:uiPriority w:val="39"/>
    <w:rsid w:val="001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4C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4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12E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3276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Родінка Оксана Анатоліївна</cp:lastModifiedBy>
  <cp:revision>10</cp:revision>
  <cp:lastPrinted>2023-05-24T06:03:00Z</cp:lastPrinted>
  <dcterms:created xsi:type="dcterms:W3CDTF">2023-05-23T20:58:00Z</dcterms:created>
  <dcterms:modified xsi:type="dcterms:W3CDTF">2023-05-24T06:05:00Z</dcterms:modified>
</cp:coreProperties>
</file>