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A949" w14:textId="77777777" w:rsidR="00E47A7F" w:rsidRDefault="00A84FBE">
      <w:pPr>
        <w:spacing w:after="160" w:line="259" w:lineRule="auto"/>
        <w:jc w:val="center"/>
        <w:rPr>
          <w:rFonts w:ascii="Benguiat" w:hAnsi="Benguiat" w:cs="Benguiat"/>
          <w:b/>
          <w:color w:val="000000"/>
          <w:spacing w:val="18"/>
          <w:w w:val="66"/>
          <w:sz w:val="56"/>
          <w:szCs w:val="56"/>
          <w:lang w:eastAsia="ru-RU"/>
        </w:rPr>
      </w:pPr>
      <w:bookmarkStart w:id="0" w:name="5"/>
      <w:bookmarkEnd w:id="0"/>
      <w:r>
        <w:rPr>
          <w:rFonts w:ascii="Benguiat" w:hAnsi="Benguiat" w:cs="Benguiat"/>
          <w:b/>
          <w:noProof/>
          <w:color w:val="000000"/>
          <w:spacing w:val="18"/>
          <w:w w:val="66"/>
          <w:sz w:val="56"/>
          <w:szCs w:val="56"/>
          <w:lang w:val="en-US" w:eastAsia="en-US"/>
        </w:rPr>
        <w:drawing>
          <wp:inline distT="0" distB="0" distL="0" distR="0" wp14:anchorId="23EB5554" wp14:editId="1635467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26F7" w14:textId="77777777" w:rsidR="00E47A7F" w:rsidRDefault="00A84FBE">
      <w:pPr>
        <w:spacing w:before="120" w:after="160" w:line="259" w:lineRule="auto"/>
        <w:jc w:val="center"/>
        <w:rPr>
          <w:b/>
          <w:bCs/>
          <w:color w:val="000000"/>
          <w:spacing w:val="18"/>
          <w:w w:val="66"/>
          <w:sz w:val="72"/>
          <w:szCs w:val="72"/>
          <w:lang w:eastAsia="en-US"/>
        </w:rPr>
      </w:pPr>
      <w:r>
        <w:rPr>
          <w:b/>
          <w:bCs/>
          <w:color w:val="000000"/>
          <w:spacing w:val="18"/>
          <w:w w:val="66"/>
          <w:sz w:val="72"/>
          <w:szCs w:val="72"/>
          <w:lang w:eastAsia="en-US"/>
        </w:rPr>
        <w:t>КИЇВСЬКА МІСЬКА РАДА</w:t>
      </w:r>
    </w:p>
    <w:p w14:paraId="6CDFBC93" w14:textId="77777777" w:rsidR="00E47A7F" w:rsidRDefault="00A84FBE">
      <w:pPr>
        <w:keepNext/>
        <w:pBdr>
          <w:bottom w:val="thinThickThinSmallGap" w:sz="24" w:space="2" w:color="auto"/>
        </w:pBdr>
        <w:spacing w:after="160" w:line="259" w:lineRule="auto"/>
        <w:jc w:val="center"/>
        <w:outlineLvl w:val="1"/>
        <w:rPr>
          <w:b/>
          <w:bCs/>
          <w:iCs/>
          <w:color w:val="000000"/>
          <w:spacing w:val="18"/>
          <w:w w:val="90"/>
          <w:sz w:val="28"/>
          <w:szCs w:val="28"/>
          <w:lang w:eastAsia="en-US"/>
        </w:rPr>
      </w:pPr>
      <w:r>
        <w:rPr>
          <w:b/>
          <w:bCs/>
          <w:iCs/>
          <w:color w:val="000000"/>
          <w:spacing w:val="18"/>
          <w:w w:val="90"/>
          <w:sz w:val="28"/>
          <w:szCs w:val="28"/>
          <w:lang w:eastAsia="en-US"/>
        </w:rPr>
        <w:t>ІI СЕСІЯ   IX СКЛИКАННЯ</w:t>
      </w:r>
    </w:p>
    <w:p w14:paraId="5E52545A" w14:textId="77777777" w:rsidR="00E47A7F" w:rsidRDefault="00E47A7F">
      <w:pPr>
        <w:jc w:val="center"/>
        <w:rPr>
          <w:rFonts w:ascii="Benguiat" w:hAnsi="Benguiat" w:cs="Benguiat"/>
          <w:color w:val="000000"/>
          <w:sz w:val="16"/>
          <w:szCs w:val="16"/>
          <w:lang w:eastAsia="en-US"/>
        </w:rPr>
      </w:pPr>
    </w:p>
    <w:p w14:paraId="177AF1C4" w14:textId="77777777" w:rsidR="00E47A7F" w:rsidRDefault="00A84FBE">
      <w:pPr>
        <w:jc w:val="center"/>
        <w:rPr>
          <w:color w:val="000000"/>
          <w:sz w:val="40"/>
          <w:szCs w:val="40"/>
          <w:lang w:eastAsia="en-US"/>
        </w:rPr>
      </w:pPr>
      <w:r>
        <w:rPr>
          <w:color w:val="000000"/>
          <w:sz w:val="40"/>
          <w:szCs w:val="40"/>
          <w:lang w:eastAsia="en-US"/>
        </w:rPr>
        <w:t>РІШЕННЯ</w:t>
      </w:r>
    </w:p>
    <w:p w14:paraId="6299A359" w14:textId="77777777" w:rsidR="00E47A7F" w:rsidRDefault="00E47A7F">
      <w:pPr>
        <w:spacing w:after="160" w:line="360" w:lineRule="auto"/>
        <w:jc w:val="both"/>
        <w:rPr>
          <w:sz w:val="16"/>
          <w:szCs w:val="16"/>
          <w:lang w:eastAsia="en-US"/>
        </w:rPr>
      </w:pPr>
    </w:p>
    <w:p w14:paraId="3B1C818C" w14:textId="77777777" w:rsidR="00E47A7F" w:rsidRDefault="00A84FBE">
      <w:pPr>
        <w:spacing w:after="16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________№_______________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8"/>
          <w:szCs w:val="28"/>
          <w:lang w:eastAsia="en-US"/>
        </w:rPr>
        <w:t>ПРОЄКТ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4864"/>
      </w:tblGrid>
      <w:tr w:rsidR="00E47A7F" w14:paraId="525BFC81" w14:textId="77777777">
        <w:tc>
          <w:tcPr>
            <w:tcW w:w="4678" w:type="dxa"/>
          </w:tcPr>
          <w:p w14:paraId="4FA2A722" w14:textId="77777777" w:rsidR="00F62914" w:rsidRDefault="00F62914" w:rsidP="00F62914">
            <w:pPr>
              <w:rPr>
                <w:b/>
                <w:sz w:val="28"/>
                <w:szCs w:val="28"/>
              </w:rPr>
            </w:pPr>
          </w:p>
          <w:p w14:paraId="2DF2A3F0" w14:textId="77777777" w:rsidR="00F62914" w:rsidRPr="00F62914" w:rsidRDefault="00F62914" w:rsidP="00F62914">
            <w:pPr>
              <w:rPr>
                <w:b/>
                <w:sz w:val="28"/>
                <w:szCs w:val="28"/>
              </w:rPr>
            </w:pPr>
            <w:r w:rsidRPr="00F62914">
              <w:rPr>
                <w:b/>
                <w:sz w:val="28"/>
                <w:szCs w:val="28"/>
              </w:rPr>
              <w:t>Про внесення змін до Порядку</w:t>
            </w:r>
          </w:p>
          <w:p w14:paraId="5087E6D5" w14:textId="77777777" w:rsidR="00F62914" w:rsidRPr="00F62914" w:rsidRDefault="00F62914" w:rsidP="00F62914">
            <w:pPr>
              <w:rPr>
                <w:b/>
                <w:sz w:val="28"/>
                <w:szCs w:val="28"/>
              </w:rPr>
            </w:pPr>
            <w:r w:rsidRPr="00F62914">
              <w:rPr>
                <w:b/>
                <w:sz w:val="28"/>
                <w:szCs w:val="28"/>
              </w:rPr>
              <w:t>здійснення видатків на дошкільну</w:t>
            </w:r>
          </w:p>
          <w:p w14:paraId="08AF5F83" w14:textId="77777777" w:rsidR="00F62914" w:rsidRPr="00F62914" w:rsidRDefault="00F62914" w:rsidP="00F62914">
            <w:pPr>
              <w:rPr>
                <w:b/>
                <w:sz w:val="28"/>
                <w:szCs w:val="28"/>
              </w:rPr>
            </w:pPr>
            <w:r w:rsidRPr="00F62914">
              <w:rPr>
                <w:b/>
                <w:sz w:val="28"/>
                <w:szCs w:val="28"/>
              </w:rPr>
              <w:t>освіту у місті Києві на основі</w:t>
            </w:r>
          </w:p>
          <w:p w14:paraId="4AEFC7CE" w14:textId="77777777" w:rsidR="00F62914" w:rsidRPr="00F62914" w:rsidRDefault="00F62914" w:rsidP="00F62914">
            <w:pPr>
              <w:rPr>
                <w:b/>
                <w:sz w:val="28"/>
                <w:szCs w:val="28"/>
              </w:rPr>
            </w:pPr>
            <w:r w:rsidRPr="00F62914">
              <w:rPr>
                <w:b/>
                <w:sz w:val="28"/>
                <w:szCs w:val="28"/>
              </w:rPr>
              <w:t>базового фінансового нормативу</w:t>
            </w:r>
          </w:p>
          <w:p w14:paraId="6BD111E9" w14:textId="77777777" w:rsidR="00F62914" w:rsidRPr="00F62914" w:rsidRDefault="00F62914" w:rsidP="00F62914">
            <w:pPr>
              <w:rPr>
                <w:b/>
                <w:sz w:val="28"/>
                <w:szCs w:val="28"/>
              </w:rPr>
            </w:pPr>
            <w:r w:rsidRPr="00F62914">
              <w:rPr>
                <w:b/>
                <w:sz w:val="28"/>
                <w:szCs w:val="28"/>
              </w:rPr>
              <w:t>бюджетної забезпеченості</w:t>
            </w:r>
          </w:p>
          <w:p w14:paraId="4EA8FCF2" w14:textId="77777777" w:rsidR="00E47A7F" w:rsidRDefault="00E47A7F">
            <w:pPr>
              <w:jc w:val="both"/>
              <w:rPr>
                <w:b/>
              </w:rPr>
            </w:pPr>
          </w:p>
        </w:tc>
        <w:tc>
          <w:tcPr>
            <w:tcW w:w="4864" w:type="dxa"/>
          </w:tcPr>
          <w:p w14:paraId="43FCBFEF" w14:textId="77777777" w:rsidR="00E47A7F" w:rsidRDefault="00E47A7F"/>
        </w:tc>
      </w:tr>
    </w:tbl>
    <w:p w14:paraId="2DF2C20C" w14:textId="77777777" w:rsidR="00F62914" w:rsidRPr="003503F6" w:rsidRDefault="00A84FBE" w:rsidP="00FE7D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24, 26 Закону України «Про місцеве самоврядування в Україні», </w:t>
      </w:r>
      <w:r w:rsidR="00082F51" w:rsidRPr="003503F6">
        <w:rPr>
          <w:sz w:val="28"/>
          <w:szCs w:val="28"/>
        </w:rPr>
        <w:t>статт</w:t>
      </w:r>
      <w:r w:rsidR="00082F51">
        <w:rPr>
          <w:sz w:val="28"/>
          <w:szCs w:val="28"/>
        </w:rPr>
        <w:t xml:space="preserve">і 89 Бюджетного кодексу України», </w:t>
      </w:r>
      <w:r>
        <w:rPr>
          <w:sz w:val="28"/>
          <w:szCs w:val="28"/>
        </w:rPr>
        <w:t xml:space="preserve">частини четвертої статті 2 Закону України «Про статус ветеранів війни, гарантії їх соціального захисту», з метою сприяння соціальної підтримки дітей - членів сімей осіб, які </w:t>
      </w:r>
      <w:r w:rsidR="00082F51">
        <w:rPr>
          <w:sz w:val="28"/>
          <w:szCs w:val="28"/>
        </w:rPr>
        <w:t>брали</w:t>
      </w:r>
      <w:r>
        <w:rPr>
          <w:sz w:val="28"/>
          <w:szCs w:val="28"/>
        </w:rPr>
        <w:t xml:space="preserve"> участь у захисті територіальної цілісності та державного суверенітету на сході України, які </w:t>
      </w:r>
      <w:r w:rsidR="00082F51">
        <w:rPr>
          <w:sz w:val="28"/>
          <w:szCs w:val="28"/>
        </w:rPr>
        <w:t>брали (беруть</w:t>
      </w:r>
      <w:r>
        <w:rPr>
          <w:sz w:val="28"/>
          <w:szCs w:val="28"/>
        </w:rPr>
        <w:t>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дітей членів сімей загиблих (померлих) Захи</w:t>
      </w:r>
      <w:r w:rsidR="00FE7DF8">
        <w:rPr>
          <w:sz w:val="28"/>
          <w:szCs w:val="28"/>
        </w:rPr>
        <w:t>сників та Захисниць України</w:t>
      </w:r>
      <w:r w:rsidR="00F62914" w:rsidRPr="003503F6">
        <w:rPr>
          <w:sz w:val="28"/>
          <w:szCs w:val="28"/>
        </w:rPr>
        <w:t xml:space="preserve">, </w:t>
      </w:r>
      <w:r w:rsidR="00A940A0">
        <w:rPr>
          <w:sz w:val="28"/>
          <w:szCs w:val="28"/>
        </w:rPr>
        <w:t>дітей Захисників і З</w:t>
      </w:r>
      <w:r w:rsidR="00DB2C82">
        <w:rPr>
          <w:sz w:val="28"/>
          <w:szCs w:val="28"/>
        </w:rPr>
        <w:t xml:space="preserve">ахисниць України, які перебувають в полоні або зникли безвісти, </w:t>
      </w:r>
      <w:r w:rsidR="00F82658">
        <w:rPr>
          <w:sz w:val="28"/>
          <w:szCs w:val="28"/>
        </w:rPr>
        <w:t xml:space="preserve">а також дітей поранених учасників Революції Гідності, </w:t>
      </w:r>
      <w:r w:rsidR="00F62914" w:rsidRPr="003503F6">
        <w:rPr>
          <w:sz w:val="28"/>
          <w:szCs w:val="28"/>
        </w:rPr>
        <w:t>з метою задоволення потреб громадян у здобутті дошкільної освіти в комунальних закладах дошкільної освіти територіальної громади міста Києва, захисту прав членів територіальної громади міста Киє</w:t>
      </w:r>
      <w:r w:rsidR="00F62914">
        <w:rPr>
          <w:sz w:val="28"/>
          <w:szCs w:val="28"/>
        </w:rPr>
        <w:t xml:space="preserve">ва у здобутті дошкільної освіти, Київська міська рада </w:t>
      </w:r>
      <w:r w:rsidR="00F62914" w:rsidRPr="003503F6">
        <w:rPr>
          <w:sz w:val="28"/>
          <w:szCs w:val="28"/>
        </w:rPr>
        <w:t>вирішила:</w:t>
      </w:r>
    </w:p>
    <w:p w14:paraId="550B1063" w14:textId="77777777" w:rsidR="00E47A7F" w:rsidRDefault="00E47A7F">
      <w:pPr>
        <w:ind w:firstLine="567"/>
        <w:jc w:val="both"/>
        <w:rPr>
          <w:sz w:val="28"/>
          <w:szCs w:val="28"/>
        </w:rPr>
      </w:pPr>
    </w:p>
    <w:p w14:paraId="2480917D" w14:textId="77777777" w:rsidR="00E47A7F" w:rsidRDefault="00A84FB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735A34FC" w14:textId="77777777" w:rsidR="00F62914" w:rsidRPr="003503F6" w:rsidRDefault="00F62914" w:rsidP="00F62914">
      <w:pPr>
        <w:rPr>
          <w:sz w:val="28"/>
          <w:szCs w:val="28"/>
        </w:rPr>
      </w:pPr>
    </w:p>
    <w:p w14:paraId="66AF99CF" w14:textId="77777777" w:rsidR="00F62914" w:rsidRDefault="00F62914" w:rsidP="00F62914">
      <w:pPr>
        <w:ind w:firstLine="708"/>
        <w:jc w:val="both"/>
        <w:rPr>
          <w:sz w:val="28"/>
          <w:szCs w:val="28"/>
        </w:rPr>
      </w:pPr>
      <w:r w:rsidRPr="003503F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Унести</w:t>
      </w:r>
      <w:proofErr w:type="spellEnd"/>
      <w:r w:rsidRPr="003503F6">
        <w:rPr>
          <w:sz w:val="28"/>
          <w:szCs w:val="28"/>
        </w:rPr>
        <w:t xml:space="preserve"> до Порядку здійснення видатків на дошкільну освіту у місті Києві на основі базового фінансового нормативу бюджетної забезпеченості, затвердженого рішенням Київської міської ради від 13 вересня 2018 року</w:t>
      </w:r>
      <w:r w:rsidR="00082F5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503F6">
        <w:rPr>
          <w:sz w:val="28"/>
          <w:szCs w:val="28"/>
        </w:rPr>
        <w:t xml:space="preserve"> 1369/5433</w:t>
      </w:r>
      <w:r>
        <w:rPr>
          <w:sz w:val="28"/>
          <w:szCs w:val="28"/>
        </w:rPr>
        <w:t xml:space="preserve"> такі зміни:</w:t>
      </w:r>
    </w:p>
    <w:p w14:paraId="79AC9A8C" w14:textId="77777777" w:rsidR="00F62914" w:rsidRDefault="00F62914" w:rsidP="00DB2C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E7DF8">
        <w:rPr>
          <w:sz w:val="28"/>
          <w:szCs w:val="28"/>
        </w:rPr>
        <w:t>У підпункті 3.7. пункту 3 Порядку слова «дітей учасників АТО» замінити словами «дітей осіб, визначених у пунктах 19-25 статті 6, пунктах        10-16 статті 7</w:t>
      </w:r>
      <w:r w:rsidR="00315785">
        <w:rPr>
          <w:sz w:val="28"/>
          <w:szCs w:val="28"/>
        </w:rPr>
        <w:t xml:space="preserve">, </w:t>
      </w:r>
      <w:r w:rsidR="00315785">
        <w:rPr>
          <w:color w:val="333333"/>
          <w:shd w:val="clear" w:color="auto" w:fill="FFFFFF"/>
        </w:rPr>
        <w:t> </w:t>
      </w:r>
      <w:hyperlink r:id="rId7" w:anchor="n643" w:history="1">
        <w:r w:rsidR="00315785" w:rsidRPr="00315785">
          <w:rPr>
            <w:sz w:val="28"/>
            <w:szCs w:val="28"/>
          </w:rPr>
          <w:t>абзац</w:t>
        </w:r>
        <w:r w:rsidR="00315785">
          <w:rPr>
            <w:sz w:val="28"/>
            <w:szCs w:val="28"/>
          </w:rPr>
          <w:t>і</w:t>
        </w:r>
        <w:r w:rsidR="00315785" w:rsidRPr="00315785">
          <w:rPr>
            <w:sz w:val="28"/>
            <w:szCs w:val="28"/>
          </w:rPr>
          <w:t xml:space="preserve"> четверто</w:t>
        </w:r>
        <w:r w:rsidR="00315785">
          <w:rPr>
            <w:sz w:val="28"/>
            <w:szCs w:val="28"/>
          </w:rPr>
          <w:t>му</w:t>
        </w:r>
      </w:hyperlink>
      <w:r w:rsidR="00315785">
        <w:rPr>
          <w:sz w:val="28"/>
          <w:szCs w:val="28"/>
        </w:rPr>
        <w:t xml:space="preserve"> пункту 1) статті 10 та </w:t>
      </w:r>
      <w:r w:rsidR="00FE7DF8">
        <w:rPr>
          <w:sz w:val="28"/>
          <w:szCs w:val="28"/>
        </w:rPr>
        <w:t xml:space="preserve">статтею 10¹ Закону </w:t>
      </w:r>
      <w:r w:rsidR="00FE7DF8">
        <w:rPr>
          <w:sz w:val="28"/>
          <w:szCs w:val="28"/>
        </w:rPr>
        <w:lastRenderedPageBreak/>
        <w:t>України «Про статус ветеранів війни, гарантії їх соціального захисту»</w:t>
      </w:r>
      <w:r w:rsidR="00F90737">
        <w:rPr>
          <w:sz w:val="28"/>
          <w:szCs w:val="28"/>
        </w:rPr>
        <w:t>, дітей Захисників і З</w:t>
      </w:r>
      <w:r w:rsidR="006B5E20">
        <w:rPr>
          <w:sz w:val="28"/>
          <w:szCs w:val="28"/>
        </w:rPr>
        <w:t>ахисниць України, які перебувають в полоні або зникли безвісти».</w:t>
      </w:r>
    </w:p>
    <w:p w14:paraId="6DB1F2D4" w14:textId="77777777" w:rsidR="00F62914" w:rsidRDefault="00F62914" w:rsidP="00F62914">
      <w:pPr>
        <w:ind w:firstLine="708"/>
        <w:jc w:val="both"/>
        <w:rPr>
          <w:sz w:val="28"/>
          <w:szCs w:val="28"/>
        </w:rPr>
      </w:pPr>
      <w:r w:rsidRPr="003503F6">
        <w:rPr>
          <w:sz w:val="28"/>
          <w:szCs w:val="28"/>
        </w:rPr>
        <w:t>2. Оприлюднити це р</w:t>
      </w:r>
      <w:r>
        <w:rPr>
          <w:sz w:val="28"/>
          <w:szCs w:val="28"/>
        </w:rPr>
        <w:t>ішення в установленому порядку.</w:t>
      </w:r>
    </w:p>
    <w:p w14:paraId="5EBDA686" w14:textId="0BCA4399" w:rsidR="00F62914" w:rsidRDefault="00F62914" w:rsidP="00F62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503F6">
        <w:rPr>
          <w:sz w:val="28"/>
          <w:szCs w:val="28"/>
        </w:rPr>
        <w:t xml:space="preserve">. Контроль за виконанням цього рішення покласти на </w:t>
      </w:r>
      <w:r>
        <w:rPr>
          <w:sz w:val="28"/>
          <w:szCs w:val="28"/>
        </w:rPr>
        <w:t xml:space="preserve">постійну </w:t>
      </w:r>
      <w:r w:rsidRPr="003503F6">
        <w:rPr>
          <w:sz w:val="28"/>
          <w:szCs w:val="28"/>
        </w:rPr>
        <w:t>комісію Київської міської ради з питань бюджету</w:t>
      </w:r>
      <w:r w:rsidR="00797AC1">
        <w:rPr>
          <w:sz w:val="28"/>
          <w:szCs w:val="28"/>
        </w:rPr>
        <w:t>,</w:t>
      </w:r>
      <w:r w:rsidRPr="003503F6">
        <w:rPr>
          <w:sz w:val="28"/>
          <w:szCs w:val="28"/>
        </w:rPr>
        <w:t xml:space="preserve"> соціально-економічного розвитку</w:t>
      </w:r>
      <w:r w:rsidR="00BD0E67">
        <w:rPr>
          <w:sz w:val="28"/>
          <w:szCs w:val="28"/>
        </w:rPr>
        <w:t xml:space="preserve"> та інвестиційної діяльності.</w:t>
      </w:r>
    </w:p>
    <w:p w14:paraId="2CAA5818" w14:textId="77777777" w:rsidR="00F62914" w:rsidRDefault="00F62914" w:rsidP="00F62914">
      <w:pPr>
        <w:ind w:firstLine="708"/>
        <w:jc w:val="both"/>
        <w:rPr>
          <w:sz w:val="28"/>
          <w:szCs w:val="28"/>
        </w:rPr>
      </w:pPr>
    </w:p>
    <w:p w14:paraId="1E025C66" w14:textId="77777777" w:rsidR="00F62914" w:rsidRDefault="00F62914" w:rsidP="00F62914">
      <w:pPr>
        <w:ind w:firstLine="708"/>
        <w:jc w:val="both"/>
        <w:rPr>
          <w:sz w:val="28"/>
          <w:szCs w:val="28"/>
        </w:rPr>
      </w:pPr>
    </w:p>
    <w:p w14:paraId="5B9F7A10" w14:textId="77777777" w:rsidR="00F62914" w:rsidRPr="003503F6" w:rsidRDefault="00F62914" w:rsidP="00F62914">
      <w:pPr>
        <w:jc w:val="both"/>
        <w:rPr>
          <w:sz w:val="28"/>
          <w:szCs w:val="28"/>
        </w:rPr>
      </w:pPr>
      <w:r>
        <w:rPr>
          <w:sz w:val="28"/>
          <w:szCs w:val="28"/>
        </w:rPr>
        <w:t>Київський 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EE0956">
        <w:rPr>
          <w:sz w:val="28"/>
          <w:szCs w:val="28"/>
        </w:rPr>
        <w:t>Віталій КЛИЧКО</w:t>
      </w:r>
    </w:p>
    <w:p w14:paraId="101A9CD2" w14:textId="77777777" w:rsidR="00E47A7F" w:rsidRDefault="00E47A7F">
      <w:pPr>
        <w:rPr>
          <w:sz w:val="28"/>
          <w:szCs w:val="28"/>
        </w:rPr>
      </w:pPr>
    </w:p>
    <w:p w14:paraId="67FED211" w14:textId="77777777" w:rsidR="00E47A7F" w:rsidRDefault="00E47A7F">
      <w:pPr>
        <w:rPr>
          <w:sz w:val="28"/>
          <w:szCs w:val="28"/>
        </w:rPr>
      </w:pPr>
    </w:p>
    <w:p w14:paraId="35CDD5B4" w14:textId="77777777" w:rsidR="00E47A7F" w:rsidRDefault="00E47A7F">
      <w:pPr>
        <w:rPr>
          <w:sz w:val="28"/>
          <w:szCs w:val="28"/>
        </w:rPr>
      </w:pPr>
    </w:p>
    <w:p w14:paraId="348C3A13" w14:textId="77777777" w:rsidR="00E47A7F" w:rsidRDefault="00E47A7F">
      <w:pPr>
        <w:rPr>
          <w:sz w:val="28"/>
          <w:szCs w:val="28"/>
        </w:rPr>
      </w:pPr>
    </w:p>
    <w:p w14:paraId="029CC306" w14:textId="77777777" w:rsidR="00E47A7F" w:rsidRDefault="00E47A7F">
      <w:pPr>
        <w:rPr>
          <w:sz w:val="28"/>
          <w:szCs w:val="28"/>
        </w:rPr>
      </w:pPr>
    </w:p>
    <w:p w14:paraId="52F261AB" w14:textId="77777777" w:rsidR="00E47A7F" w:rsidRDefault="00E47A7F">
      <w:pPr>
        <w:rPr>
          <w:sz w:val="28"/>
          <w:szCs w:val="28"/>
        </w:rPr>
      </w:pPr>
    </w:p>
    <w:p w14:paraId="3799C892" w14:textId="77777777" w:rsidR="00E47A7F" w:rsidRDefault="00E47A7F">
      <w:pPr>
        <w:rPr>
          <w:sz w:val="28"/>
          <w:szCs w:val="28"/>
        </w:rPr>
      </w:pPr>
    </w:p>
    <w:p w14:paraId="21B065A7" w14:textId="77777777" w:rsidR="00E47A7F" w:rsidRDefault="00E47A7F">
      <w:pPr>
        <w:rPr>
          <w:sz w:val="28"/>
          <w:szCs w:val="28"/>
        </w:rPr>
      </w:pPr>
    </w:p>
    <w:p w14:paraId="07387EA1" w14:textId="77777777" w:rsidR="00E47A7F" w:rsidRDefault="00E47A7F">
      <w:pPr>
        <w:rPr>
          <w:sz w:val="28"/>
          <w:szCs w:val="28"/>
        </w:rPr>
      </w:pPr>
    </w:p>
    <w:p w14:paraId="1D5E9A7E" w14:textId="77777777" w:rsidR="00E47A7F" w:rsidRDefault="00E47A7F">
      <w:pPr>
        <w:rPr>
          <w:sz w:val="28"/>
          <w:szCs w:val="28"/>
        </w:rPr>
      </w:pPr>
    </w:p>
    <w:p w14:paraId="5159897F" w14:textId="77777777" w:rsidR="00E47A7F" w:rsidRDefault="00E47A7F">
      <w:pPr>
        <w:rPr>
          <w:sz w:val="28"/>
          <w:szCs w:val="28"/>
        </w:rPr>
      </w:pPr>
    </w:p>
    <w:p w14:paraId="72FCB00A" w14:textId="77777777" w:rsidR="00E47A7F" w:rsidRDefault="00E47A7F">
      <w:pPr>
        <w:rPr>
          <w:sz w:val="28"/>
          <w:szCs w:val="28"/>
        </w:rPr>
      </w:pPr>
    </w:p>
    <w:p w14:paraId="62FA66D8" w14:textId="77777777" w:rsidR="00E47A7F" w:rsidRDefault="00E47A7F">
      <w:pPr>
        <w:rPr>
          <w:sz w:val="28"/>
          <w:szCs w:val="28"/>
        </w:rPr>
      </w:pPr>
    </w:p>
    <w:p w14:paraId="3B484602" w14:textId="77777777" w:rsidR="00E47A7F" w:rsidRDefault="00E47A7F">
      <w:pPr>
        <w:rPr>
          <w:sz w:val="28"/>
          <w:szCs w:val="28"/>
        </w:rPr>
      </w:pPr>
    </w:p>
    <w:p w14:paraId="5EB296E3" w14:textId="77777777" w:rsidR="00E47A7F" w:rsidRDefault="00E47A7F">
      <w:pPr>
        <w:rPr>
          <w:sz w:val="28"/>
          <w:szCs w:val="28"/>
        </w:rPr>
      </w:pPr>
    </w:p>
    <w:p w14:paraId="04536C58" w14:textId="77777777" w:rsidR="00E47A7F" w:rsidRDefault="00E47A7F">
      <w:pPr>
        <w:rPr>
          <w:sz w:val="28"/>
          <w:szCs w:val="28"/>
        </w:rPr>
      </w:pPr>
    </w:p>
    <w:p w14:paraId="0F701256" w14:textId="77777777" w:rsidR="00E47A7F" w:rsidRDefault="00E47A7F">
      <w:pPr>
        <w:rPr>
          <w:sz w:val="28"/>
          <w:szCs w:val="28"/>
        </w:rPr>
      </w:pPr>
    </w:p>
    <w:p w14:paraId="597C20B7" w14:textId="77777777" w:rsidR="00E47A7F" w:rsidRDefault="00E47A7F">
      <w:pPr>
        <w:rPr>
          <w:sz w:val="28"/>
          <w:szCs w:val="28"/>
        </w:rPr>
      </w:pPr>
    </w:p>
    <w:p w14:paraId="0A000485" w14:textId="77777777" w:rsidR="00E47A7F" w:rsidRDefault="00E47A7F">
      <w:pPr>
        <w:rPr>
          <w:sz w:val="28"/>
          <w:szCs w:val="28"/>
        </w:rPr>
      </w:pPr>
    </w:p>
    <w:p w14:paraId="3DBA1558" w14:textId="77777777" w:rsidR="002B1295" w:rsidRDefault="002B1295">
      <w:pPr>
        <w:rPr>
          <w:sz w:val="28"/>
          <w:szCs w:val="28"/>
        </w:rPr>
      </w:pPr>
    </w:p>
    <w:p w14:paraId="26D19F32" w14:textId="77777777" w:rsidR="002B1295" w:rsidRDefault="002B1295">
      <w:pPr>
        <w:rPr>
          <w:sz w:val="28"/>
          <w:szCs w:val="28"/>
        </w:rPr>
      </w:pPr>
    </w:p>
    <w:p w14:paraId="52D50CEA" w14:textId="77777777" w:rsidR="002B1295" w:rsidRDefault="002B1295">
      <w:pPr>
        <w:rPr>
          <w:sz w:val="28"/>
          <w:szCs w:val="28"/>
        </w:rPr>
      </w:pPr>
    </w:p>
    <w:p w14:paraId="525D5F59" w14:textId="77777777" w:rsidR="002B1295" w:rsidRDefault="002B1295">
      <w:pPr>
        <w:rPr>
          <w:sz w:val="28"/>
          <w:szCs w:val="28"/>
        </w:rPr>
      </w:pPr>
    </w:p>
    <w:p w14:paraId="631FBA36" w14:textId="77777777" w:rsidR="002B1295" w:rsidRDefault="002B1295">
      <w:pPr>
        <w:rPr>
          <w:sz w:val="28"/>
          <w:szCs w:val="28"/>
        </w:rPr>
      </w:pPr>
    </w:p>
    <w:p w14:paraId="5337A480" w14:textId="77777777" w:rsidR="002B1295" w:rsidRDefault="002B1295">
      <w:pPr>
        <w:rPr>
          <w:sz w:val="28"/>
          <w:szCs w:val="28"/>
        </w:rPr>
      </w:pPr>
    </w:p>
    <w:p w14:paraId="18AE9825" w14:textId="77777777" w:rsidR="002B1295" w:rsidRDefault="002B1295">
      <w:pPr>
        <w:rPr>
          <w:sz w:val="28"/>
          <w:szCs w:val="28"/>
        </w:rPr>
      </w:pPr>
    </w:p>
    <w:p w14:paraId="7D0F8E84" w14:textId="77777777" w:rsidR="002B1295" w:rsidRDefault="002B1295">
      <w:pPr>
        <w:rPr>
          <w:sz w:val="28"/>
          <w:szCs w:val="28"/>
        </w:rPr>
      </w:pPr>
    </w:p>
    <w:p w14:paraId="58DB5E4E" w14:textId="77777777" w:rsidR="002B1295" w:rsidRDefault="002B1295">
      <w:pPr>
        <w:rPr>
          <w:sz w:val="28"/>
          <w:szCs w:val="28"/>
        </w:rPr>
      </w:pPr>
    </w:p>
    <w:p w14:paraId="72BDB604" w14:textId="77777777" w:rsidR="002B1295" w:rsidRDefault="002B1295">
      <w:pPr>
        <w:rPr>
          <w:sz w:val="28"/>
          <w:szCs w:val="28"/>
        </w:rPr>
      </w:pPr>
    </w:p>
    <w:p w14:paraId="72FCB5EE" w14:textId="77777777" w:rsidR="002B1295" w:rsidRDefault="002B1295">
      <w:pPr>
        <w:rPr>
          <w:sz w:val="28"/>
          <w:szCs w:val="28"/>
        </w:rPr>
      </w:pPr>
    </w:p>
    <w:p w14:paraId="63DC5CAD" w14:textId="77777777" w:rsidR="002B1295" w:rsidRDefault="002B1295">
      <w:pPr>
        <w:rPr>
          <w:sz w:val="28"/>
          <w:szCs w:val="28"/>
        </w:rPr>
      </w:pPr>
    </w:p>
    <w:p w14:paraId="17DC445F" w14:textId="77777777" w:rsidR="002B1295" w:rsidRDefault="002B1295">
      <w:pPr>
        <w:rPr>
          <w:sz w:val="28"/>
          <w:szCs w:val="28"/>
        </w:rPr>
      </w:pPr>
    </w:p>
    <w:p w14:paraId="7837BD16" w14:textId="77777777" w:rsidR="002B1295" w:rsidRDefault="002B1295">
      <w:pPr>
        <w:rPr>
          <w:sz w:val="28"/>
          <w:szCs w:val="28"/>
        </w:rPr>
      </w:pPr>
    </w:p>
    <w:p w14:paraId="0D5DE743" w14:textId="77777777" w:rsidR="002B1295" w:rsidRDefault="002B1295">
      <w:pPr>
        <w:rPr>
          <w:sz w:val="28"/>
          <w:szCs w:val="28"/>
        </w:rPr>
      </w:pPr>
    </w:p>
    <w:p w14:paraId="667DA8F7" w14:textId="77777777" w:rsidR="002B1295" w:rsidRDefault="002B1295">
      <w:pPr>
        <w:rPr>
          <w:sz w:val="28"/>
          <w:szCs w:val="28"/>
        </w:rPr>
      </w:pPr>
    </w:p>
    <w:p w14:paraId="7DC7EB56" w14:textId="77777777" w:rsidR="002B1295" w:rsidRDefault="002B1295">
      <w:pPr>
        <w:rPr>
          <w:sz w:val="28"/>
          <w:szCs w:val="28"/>
        </w:rPr>
      </w:pPr>
    </w:p>
    <w:p w14:paraId="799C39C0" w14:textId="77777777" w:rsidR="002B1295" w:rsidRDefault="002B1295">
      <w:pPr>
        <w:rPr>
          <w:sz w:val="28"/>
          <w:szCs w:val="28"/>
        </w:rPr>
      </w:pPr>
    </w:p>
    <w:p w14:paraId="79607029" w14:textId="77777777" w:rsidR="00E47A7F" w:rsidRPr="002B1295" w:rsidRDefault="00E47A7F">
      <w:pPr>
        <w:rPr>
          <w:b/>
          <w:bCs/>
          <w:color w:val="FFFFFF" w:themeColor="background1"/>
          <w:sz w:val="28"/>
          <w:szCs w:val="28"/>
        </w:rPr>
      </w:pPr>
    </w:p>
    <w:tbl>
      <w:tblPr>
        <w:tblStyle w:val="a6"/>
        <w:tblW w:w="10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810"/>
      </w:tblGrid>
      <w:tr w:rsidR="00E06EE9" w:rsidRPr="00E06EE9" w14:paraId="1BBE9765" w14:textId="77777777" w:rsidTr="00704C3E">
        <w:trPr>
          <w:trHeight w:val="4231"/>
        </w:trPr>
        <w:tc>
          <w:tcPr>
            <w:tcW w:w="4320" w:type="dxa"/>
          </w:tcPr>
          <w:p w14:paraId="03BBC704" w14:textId="77777777" w:rsidR="00E47A7F" w:rsidRPr="00E06EE9" w:rsidRDefault="00A84FBE">
            <w:pPr>
              <w:jc w:val="both"/>
              <w:rPr>
                <w:sz w:val="28"/>
                <w:szCs w:val="28"/>
              </w:rPr>
            </w:pPr>
            <w:r w:rsidRPr="00E06EE9">
              <w:rPr>
                <w:sz w:val="28"/>
                <w:szCs w:val="28"/>
              </w:rPr>
              <w:lastRenderedPageBreak/>
              <w:t xml:space="preserve">Депутати Київської міської ради      </w:t>
            </w:r>
          </w:p>
        </w:tc>
        <w:tc>
          <w:tcPr>
            <w:tcW w:w="5810" w:type="dxa"/>
          </w:tcPr>
          <w:p w14:paraId="55CE8A24" w14:textId="77777777" w:rsidR="00E47A7F" w:rsidRPr="00E06EE9" w:rsidRDefault="00FE7DF8" w:rsidP="00C348F2">
            <w:pPr>
              <w:ind w:firstLine="1948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Олеся ЗУБРИЦЬКА</w:t>
            </w:r>
          </w:p>
          <w:p w14:paraId="6F966EED" w14:textId="77777777" w:rsidR="00E47A7F" w:rsidRPr="00E06EE9" w:rsidRDefault="00E47A7F" w:rsidP="00C348F2">
            <w:pPr>
              <w:ind w:firstLine="1948"/>
              <w:rPr>
                <w:b/>
                <w:sz w:val="28"/>
                <w:szCs w:val="28"/>
                <w:shd w:val="clear" w:color="auto" w:fill="FFFFFF"/>
              </w:rPr>
            </w:pPr>
          </w:p>
          <w:p w14:paraId="792A70DB" w14:textId="77777777" w:rsidR="00E47A7F" w:rsidRPr="00E06EE9" w:rsidRDefault="00C348F2" w:rsidP="00C348F2">
            <w:pPr>
              <w:ind w:firstLine="194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Ганна СТАРОСТЕНКО</w:t>
            </w:r>
          </w:p>
          <w:p w14:paraId="6C387E03" w14:textId="77777777" w:rsidR="00E47A7F" w:rsidRPr="00E06EE9" w:rsidRDefault="00E47A7F" w:rsidP="00C348F2">
            <w:pPr>
              <w:ind w:firstLine="1948"/>
              <w:rPr>
                <w:b/>
                <w:sz w:val="28"/>
                <w:szCs w:val="28"/>
              </w:rPr>
            </w:pPr>
          </w:p>
          <w:p w14:paraId="4E472E0D" w14:textId="77777777" w:rsidR="00E47A7F" w:rsidRPr="00E06EE9" w:rsidRDefault="00E47A7F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79C2BC07" w14:textId="77777777" w:rsidR="002B1295" w:rsidRDefault="002B1295">
      <w:pPr>
        <w:jc w:val="both"/>
        <w:rPr>
          <w:b/>
          <w:bCs/>
          <w:snapToGrid w:val="0"/>
          <w:sz w:val="28"/>
          <w:szCs w:val="28"/>
        </w:rPr>
      </w:pPr>
    </w:p>
    <w:p w14:paraId="3EB45D8B" w14:textId="77777777" w:rsidR="00E47A7F" w:rsidRPr="00E06EE9" w:rsidRDefault="00A84FBE" w:rsidP="00C348F2">
      <w:pPr>
        <w:ind w:left="142" w:hanging="142"/>
        <w:jc w:val="both"/>
        <w:rPr>
          <w:b/>
          <w:bCs/>
          <w:snapToGrid w:val="0"/>
          <w:sz w:val="28"/>
          <w:szCs w:val="28"/>
        </w:rPr>
      </w:pPr>
      <w:r w:rsidRPr="00E06EE9">
        <w:rPr>
          <w:b/>
          <w:bCs/>
          <w:snapToGrid w:val="0"/>
          <w:sz w:val="28"/>
          <w:szCs w:val="28"/>
        </w:rPr>
        <w:t>ПОГОДЖЕННЯ:</w:t>
      </w:r>
    </w:p>
    <w:p w14:paraId="287560DC" w14:textId="77777777" w:rsidR="00E47A7F" w:rsidRPr="00E06EE9" w:rsidRDefault="00E47A7F">
      <w:pPr>
        <w:jc w:val="both"/>
        <w:rPr>
          <w:b/>
          <w:bCs/>
          <w:snapToGrid w:val="0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283"/>
      </w:tblGrid>
      <w:tr w:rsidR="00E06EE9" w:rsidRPr="00E06EE9" w14:paraId="4C81F336" w14:textId="77777777" w:rsidTr="00A8787E">
        <w:tc>
          <w:tcPr>
            <w:tcW w:w="5355" w:type="dxa"/>
          </w:tcPr>
          <w:p w14:paraId="3A1196B6" w14:textId="77777777" w:rsidR="00E47A7F" w:rsidRPr="00E06EE9" w:rsidRDefault="00A84FBE" w:rsidP="00A8787E">
            <w:pPr>
              <w:rPr>
                <w:sz w:val="28"/>
                <w:szCs w:val="28"/>
              </w:rPr>
            </w:pPr>
            <w:r w:rsidRPr="00E06EE9">
              <w:rPr>
                <w:sz w:val="28"/>
                <w:szCs w:val="28"/>
              </w:rPr>
              <w:t xml:space="preserve">Постійна комісія Київської міської ради </w:t>
            </w:r>
          </w:p>
          <w:p w14:paraId="4FCFA633" w14:textId="740CC545" w:rsidR="00E47A7F" w:rsidRPr="00E06EE9" w:rsidRDefault="00FE7DF8" w:rsidP="00FE7D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питань бюджету</w:t>
            </w:r>
            <w:r w:rsidR="00797A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соціально-економічного розвитку </w:t>
            </w:r>
            <w:r w:rsidR="00797AC1">
              <w:rPr>
                <w:sz w:val="28"/>
                <w:szCs w:val="28"/>
              </w:rPr>
              <w:t xml:space="preserve">  </w:t>
            </w:r>
            <w:r w:rsidR="00797AC1">
              <w:rPr>
                <w:sz w:val="28"/>
                <w:szCs w:val="28"/>
              </w:rPr>
              <w:t>та інвестиційної діяльності</w:t>
            </w:r>
          </w:p>
        </w:tc>
        <w:tc>
          <w:tcPr>
            <w:tcW w:w="4283" w:type="dxa"/>
          </w:tcPr>
          <w:p w14:paraId="6C27C373" w14:textId="77777777" w:rsidR="00E47A7F" w:rsidRPr="00E06EE9" w:rsidRDefault="00E47A7F" w:rsidP="00A8787E">
            <w:pPr>
              <w:jc w:val="both"/>
              <w:rPr>
                <w:sz w:val="28"/>
                <w:szCs w:val="28"/>
              </w:rPr>
            </w:pPr>
          </w:p>
        </w:tc>
      </w:tr>
      <w:tr w:rsidR="00E06EE9" w:rsidRPr="00E06EE9" w14:paraId="544E466B" w14:textId="77777777" w:rsidTr="00A8787E">
        <w:tc>
          <w:tcPr>
            <w:tcW w:w="5355" w:type="dxa"/>
          </w:tcPr>
          <w:p w14:paraId="6C6719AE" w14:textId="77777777" w:rsidR="00797AC1" w:rsidRDefault="00797AC1" w:rsidP="00A8787E">
            <w:pPr>
              <w:jc w:val="both"/>
              <w:rPr>
                <w:sz w:val="28"/>
                <w:szCs w:val="28"/>
              </w:rPr>
            </w:pPr>
          </w:p>
          <w:p w14:paraId="305C2FC4" w14:textId="28F8D098" w:rsidR="00E47A7F" w:rsidRPr="00E06EE9" w:rsidRDefault="00A84FBE" w:rsidP="00A8787E">
            <w:pPr>
              <w:jc w:val="both"/>
              <w:rPr>
                <w:sz w:val="28"/>
                <w:szCs w:val="28"/>
              </w:rPr>
            </w:pPr>
            <w:r w:rsidRPr="00E06EE9">
              <w:rPr>
                <w:sz w:val="28"/>
                <w:szCs w:val="28"/>
              </w:rPr>
              <w:t>Голова</w:t>
            </w:r>
          </w:p>
        </w:tc>
        <w:tc>
          <w:tcPr>
            <w:tcW w:w="4283" w:type="dxa"/>
          </w:tcPr>
          <w:p w14:paraId="217216EB" w14:textId="77777777" w:rsidR="00797AC1" w:rsidRDefault="00797AC1" w:rsidP="00A8787E">
            <w:pPr>
              <w:jc w:val="right"/>
              <w:rPr>
                <w:rStyle w:val="a5"/>
                <w:sz w:val="28"/>
                <w:szCs w:val="28"/>
              </w:rPr>
            </w:pPr>
          </w:p>
          <w:p w14:paraId="5BA1412D" w14:textId="4A510678" w:rsidR="00E47A7F" w:rsidRPr="00E06EE9" w:rsidRDefault="00FE7DF8" w:rsidP="00A8787E">
            <w:pPr>
              <w:jc w:val="right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Андрій ВІТРЕНКО</w:t>
            </w:r>
            <w:r w:rsidR="00A84FBE" w:rsidRPr="00E06EE9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E06EE9" w:rsidRPr="00E06EE9" w14:paraId="3B584EAA" w14:textId="77777777" w:rsidTr="00A8787E">
        <w:tc>
          <w:tcPr>
            <w:tcW w:w="5355" w:type="dxa"/>
          </w:tcPr>
          <w:p w14:paraId="59F0665D" w14:textId="77777777" w:rsidR="00E47A7F" w:rsidRPr="00E06EE9" w:rsidRDefault="00E47A7F" w:rsidP="00A8787E">
            <w:pPr>
              <w:jc w:val="both"/>
              <w:rPr>
                <w:sz w:val="28"/>
                <w:szCs w:val="28"/>
              </w:rPr>
            </w:pPr>
          </w:p>
          <w:p w14:paraId="7693E269" w14:textId="77777777" w:rsidR="00E47A7F" w:rsidRPr="00E06EE9" w:rsidRDefault="00A84FBE" w:rsidP="00A8787E">
            <w:pPr>
              <w:jc w:val="both"/>
              <w:rPr>
                <w:sz w:val="28"/>
                <w:szCs w:val="28"/>
              </w:rPr>
            </w:pPr>
            <w:r w:rsidRPr="00E06EE9">
              <w:rPr>
                <w:sz w:val="28"/>
                <w:szCs w:val="28"/>
              </w:rPr>
              <w:t>Секретар</w:t>
            </w:r>
          </w:p>
        </w:tc>
        <w:tc>
          <w:tcPr>
            <w:tcW w:w="4283" w:type="dxa"/>
          </w:tcPr>
          <w:p w14:paraId="2261D42D" w14:textId="77777777" w:rsidR="00E47A7F" w:rsidRPr="00E06EE9" w:rsidRDefault="00E47A7F" w:rsidP="00A8787E">
            <w:pPr>
              <w:jc w:val="right"/>
              <w:rPr>
                <w:rStyle w:val="a5"/>
                <w:b w:val="0"/>
                <w:sz w:val="28"/>
                <w:szCs w:val="28"/>
              </w:rPr>
            </w:pPr>
          </w:p>
          <w:p w14:paraId="1E1589E8" w14:textId="77777777" w:rsidR="00E47A7F" w:rsidRPr="00E06EE9" w:rsidRDefault="00FE7DF8" w:rsidP="00A8787E">
            <w:pPr>
              <w:jc w:val="right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Владислав АНДРОНОВ</w:t>
            </w:r>
            <w:r w:rsidR="00A84FBE" w:rsidRPr="00E06EE9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FE7DF8" w:rsidRPr="00E06EE9" w14:paraId="39F7FC2F" w14:textId="77777777" w:rsidTr="00A8787E">
        <w:tc>
          <w:tcPr>
            <w:tcW w:w="5355" w:type="dxa"/>
          </w:tcPr>
          <w:p w14:paraId="45CEB13D" w14:textId="77777777" w:rsidR="00FE7DF8" w:rsidRDefault="00FE7DF8" w:rsidP="00FE7DF8">
            <w:pPr>
              <w:rPr>
                <w:sz w:val="28"/>
                <w:szCs w:val="28"/>
              </w:rPr>
            </w:pPr>
          </w:p>
          <w:p w14:paraId="25725711" w14:textId="77777777" w:rsidR="00FE7DF8" w:rsidRDefault="00FE7DF8" w:rsidP="00FE7DF8">
            <w:pPr>
              <w:rPr>
                <w:sz w:val="28"/>
                <w:szCs w:val="28"/>
              </w:rPr>
            </w:pPr>
          </w:p>
          <w:p w14:paraId="2E82DBDA" w14:textId="77777777" w:rsidR="00FE7DF8" w:rsidRPr="00E06EE9" w:rsidRDefault="00FE7DF8" w:rsidP="00FE7DF8">
            <w:pPr>
              <w:rPr>
                <w:sz w:val="28"/>
                <w:szCs w:val="28"/>
              </w:rPr>
            </w:pPr>
            <w:r w:rsidRPr="00E06EE9">
              <w:rPr>
                <w:sz w:val="28"/>
                <w:szCs w:val="28"/>
              </w:rPr>
              <w:t xml:space="preserve">Постійна комісія Київської міської ради </w:t>
            </w:r>
          </w:p>
          <w:p w14:paraId="6D390845" w14:textId="77777777" w:rsidR="00FE7DF8" w:rsidRPr="00E06EE9" w:rsidRDefault="00FE7DF8" w:rsidP="00FE7D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освіти і науки, сім’ї, молоді та спорту </w:t>
            </w:r>
          </w:p>
        </w:tc>
        <w:tc>
          <w:tcPr>
            <w:tcW w:w="4283" w:type="dxa"/>
          </w:tcPr>
          <w:p w14:paraId="3FFF233F" w14:textId="77777777" w:rsidR="00FE7DF8" w:rsidRPr="00E06EE9" w:rsidRDefault="00FE7DF8" w:rsidP="00FE7DF8">
            <w:pPr>
              <w:jc w:val="both"/>
              <w:rPr>
                <w:sz w:val="28"/>
                <w:szCs w:val="28"/>
              </w:rPr>
            </w:pPr>
          </w:p>
        </w:tc>
      </w:tr>
      <w:tr w:rsidR="00FE7DF8" w:rsidRPr="00E06EE9" w14:paraId="106018E3" w14:textId="77777777" w:rsidTr="00FB39B0">
        <w:tc>
          <w:tcPr>
            <w:tcW w:w="5355" w:type="dxa"/>
          </w:tcPr>
          <w:p w14:paraId="799257CF" w14:textId="77777777" w:rsidR="00FE7DF8" w:rsidRDefault="00FE7DF8" w:rsidP="00FE7DF8">
            <w:pPr>
              <w:jc w:val="both"/>
              <w:rPr>
                <w:sz w:val="28"/>
                <w:szCs w:val="28"/>
              </w:rPr>
            </w:pPr>
          </w:p>
          <w:p w14:paraId="7E3F9E00" w14:textId="77777777" w:rsidR="00FE7DF8" w:rsidRPr="00E06EE9" w:rsidRDefault="00FE7DF8" w:rsidP="00FE7DF8">
            <w:pPr>
              <w:jc w:val="both"/>
              <w:rPr>
                <w:sz w:val="28"/>
                <w:szCs w:val="28"/>
              </w:rPr>
            </w:pPr>
            <w:r w:rsidRPr="00E06EE9">
              <w:rPr>
                <w:sz w:val="28"/>
                <w:szCs w:val="28"/>
              </w:rPr>
              <w:t>Голова</w:t>
            </w:r>
          </w:p>
        </w:tc>
        <w:tc>
          <w:tcPr>
            <w:tcW w:w="4283" w:type="dxa"/>
          </w:tcPr>
          <w:p w14:paraId="699D654D" w14:textId="77777777" w:rsidR="00FE7DF8" w:rsidRDefault="00FE7DF8" w:rsidP="00FE7DF8">
            <w:pPr>
              <w:jc w:val="right"/>
              <w:rPr>
                <w:rStyle w:val="a5"/>
                <w:sz w:val="28"/>
                <w:szCs w:val="28"/>
              </w:rPr>
            </w:pPr>
          </w:p>
          <w:p w14:paraId="56442C30" w14:textId="77777777" w:rsidR="00FE7DF8" w:rsidRPr="00E06EE9" w:rsidRDefault="00FE7DF8" w:rsidP="00FE7DF8">
            <w:pPr>
              <w:jc w:val="right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Вадим ВАСИЛЬЧУК</w:t>
            </w:r>
            <w:r w:rsidRPr="00E06EE9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FE7DF8" w:rsidRPr="00E06EE9" w14:paraId="7ABC40BF" w14:textId="77777777" w:rsidTr="00FB39B0">
        <w:tc>
          <w:tcPr>
            <w:tcW w:w="5355" w:type="dxa"/>
          </w:tcPr>
          <w:p w14:paraId="51A78213" w14:textId="77777777" w:rsidR="00FE7DF8" w:rsidRPr="00E06EE9" w:rsidRDefault="00FE7DF8" w:rsidP="00FE7DF8">
            <w:pPr>
              <w:jc w:val="both"/>
              <w:rPr>
                <w:sz w:val="28"/>
                <w:szCs w:val="28"/>
              </w:rPr>
            </w:pPr>
          </w:p>
          <w:p w14:paraId="2235E2EE" w14:textId="77777777" w:rsidR="00FE7DF8" w:rsidRPr="00E06EE9" w:rsidRDefault="00FE7DF8" w:rsidP="00FE7DF8">
            <w:pPr>
              <w:jc w:val="both"/>
              <w:rPr>
                <w:sz w:val="28"/>
                <w:szCs w:val="28"/>
              </w:rPr>
            </w:pPr>
            <w:r w:rsidRPr="00E06EE9">
              <w:rPr>
                <w:sz w:val="28"/>
                <w:szCs w:val="28"/>
              </w:rPr>
              <w:t>Секретар</w:t>
            </w:r>
          </w:p>
        </w:tc>
        <w:tc>
          <w:tcPr>
            <w:tcW w:w="4283" w:type="dxa"/>
          </w:tcPr>
          <w:p w14:paraId="084F77A4" w14:textId="77777777" w:rsidR="00FE7DF8" w:rsidRDefault="00FE7DF8" w:rsidP="00FE7DF8">
            <w:pPr>
              <w:jc w:val="right"/>
              <w:rPr>
                <w:rStyle w:val="a5"/>
                <w:b w:val="0"/>
                <w:sz w:val="28"/>
                <w:szCs w:val="28"/>
              </w:rPr>
            </w:pPr>
          </w:p>
          <w:p w14:paraId="6BAD8460" w14:textId="77777777" w:rsidR="00FE7DF8" w:rsidRPr="00E06EE9" w:rsidRDefault="00FE7DF8" w:rsidP="00FE7DF8">
            <w:pPr>
              <w:jc w:val="right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Олександр СУПРУН</w:t>
            </w:r>
            <w:r w:rsidRPr="00E06EE9">
              <w:rPr>
                <w:rStyle w:val="a5"/>
                <w:sz w:val="28"/>
                <w:szCs w:val="28"/>
              </w:rPr>
              <w:t xml:space="preserve"> </w:t>
            </w:r>
          </w:p>
        </w:tc>
      </w:tr>
    </w:tbl>
    <w:p w14:paraId="230CD28E" w14:textId="77777777" w:rsidR="00E47A7F" w:rsidRPr="00E06EE9" w:rsidRDefault="00E47A7F">
      <w:pPr>
        <w:rPr>
          <w:sz w:val="28"/>
          <w:szCs w:val="28"/>
        </w:rPr>
      </w:pPr>
    </w:p>
    <w:p w14:paraId="3DF64C1B" w14:textId="77777777" w:rsidR="00A8787E" w:rsidRPr="00E06EE9" w:rsidRDefault="00A8787E">
      <w:pPr>
        <w:rPr>
          <w:sz w:val="28"/>
          <w:szCs w:val="28"/>
        </w:rPr>
      </w:pPr>
    </w:p>
    <w:p w14:paraId="2CD27C54" w14:textId="77777777" w:rsidR="00A8787E" w:rsidRPr="00E06EE9" w:rsidRDefault="00A8787E">
      <w:pPr>
        <w:rPr>
          <w:sz w:val="28"/>
          <w:szCs w:val="28"/>
        </w:rPr>
      </w:pPr>
    </w:p>
    <w:p w14:paraId="21F87829" w14:textId="77777777" w:rsidR="00A8787E" w:rsidRPr="00E06EE9" w:rsidRDefault="00A8787E" w:rsidP="00A8787E">
      <w:pPr>
        <w:jc w:val="both"/>
        <w:rPr>
          <w:sz w:val="28"/>
          <w:szCs w:val="28"/>
        </w:rPr>
      </w:pPr>
      <w:r w:rsidRPr="00E06EE9">
        <w:rPr>
          <w:sz w:val="28"/>
          <w:szCs w:val="28"/>
        </w:rPr>
        <w:t>В. о. начальника управління</w:t>
      </w:r>
    </w:p>
    <w:p w14:paraId="542687F9" w14:textId="77777777" w:rsidR="00A8787E" w:rsidRPr="00E06EE9" w:rsidRDefault="00A8787E" w:rsidP="00A8787E">
      <w:pPr>
        <w:jc w:val="both"/>
        <w:rPr>
          <w:sz w:val="28"/>
          <w:szCs w:val="28"/>
        </w:rPr>
      </w:pPr>
      <w:r w:rsidRPr="00E06EE9">
        <w:rPr>
          <w:sz w:val="28"/>
          <w:szCs w:val="28"/>
        </w:rPr>
        <w:t>правового забезпечення діяльності</w:t>
      </w:r>
    </w:p>
    <w:p w14:paraId="653B3572" w14:textId="77777777" w:rsidR="00A8787E" w:rsidRPr="00E06EE9" w:rsidRDefault="00A8787E" w:rsidP="00A8787E">
      <w:pPr>
        <w:jc w:val="both"/>
        <w:rPr>
          <w:sz w:val="28"/>
          <w:szCs w:val="28"/>
        </w:rPr>
      </w:pPr>
      <w:r w:rsidRPr="00E06EE9">
        <w:rPr>
          <w:sz w:val="28"/>
          <w:szCs w:val="28"/>
        </w:rPr>
        <w:t xml:space="preserve">Київської міської ради                                                </w:t>
      </w:r>
      <w:r w:rsidRPr="00E06EE9">
        <w:rPr>
          <w:b/>
          <w:sz w:val="28"/>
          <w:szCs w:val="28"/>
        </w:rPr>
        <w:t>Валентина ПОЛОЖИШНИК</w:t>
      </w:r>
    </w:p>
    <w:p w14:paraId="2B7E3606" w14:textId="77777777" w:rsidR="00A8787E" w:rsidRPr="00E06EE9" w:rsidRDefault="00A8787E">
      <w:pPr>
        <w:rPr>
          <w:sz w:val="28"/>
          <w:szCs w:val="28"/>
        </w:rPr>
      </w:pPr>
    </w:p>
    <w:sectPr w:rsidR="00A8787E" w:rsidRPr="00E06E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34D0" w14:textId="77777777" w:rsidR="00367D49" w:rsidRDefault="00367D49">
      <w:r>
        <w:separator/>
      </w:r>
    </w:p>
  </w:endnote>
  <w:endnote w:type="continuationSeparator" w:id="0">
    <w:p w14:paraId="5D09FD05" w14:textId="77777777" w:rsidR="00367D49" w:rsidRDefault="0036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147C" w14:textId="77777777" w:rsidR="00367D49" w:rsidRDefault="00367D49">
      <w:r>
        <w:separator/>
      </w:r>
    </w:p>
  </w:footnote>
  <w:footnote w:type="continuationSeparator" w:id="0">
    <w:p w14:paraId="608E7CFA" w14:textId="77777777" w:rsidR="00367D49" w:rsidRDefault="00367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C4"/>
    <w:rsid w:val="00017531"/>
    <w:rsid w:val="0007363F"/>
    <w:rsid w:val="00082AC4"/>
    <w:rsid w:val="00082F51"/>
    <w:rsid w:val="000A07DD"/>
    <w:rsid w:val="000B509F"/>
    <w:rsid w:val="001D164E"/>
    <w:rsid w:val="0025708F"/>
    <w:rsid w:val="00295147"/>
    <w:rsid w:val="002B1295"/>
    <w:rsid w:val="00315785"/>
    <w:rsid w:val="00367D49"/>
    <w:rsid w:val="003962FF"/>
    <w:rsid w:val="003A5699"/>
    <w:rsid w:val="003C1F51"/>
    <w:rsid w:val="004D0DFE"/>
    <w:rsid w:val="004E713B"/>
    <w:rsid w:val="00650625"/>
    <w:rsid w:val="006B5E20"/>
    <w:rsid w:val="00704C3E"/>
    <w:rsid w:val="00744452"/>
    <w:rsid w:val="0078268E"/>
    <w:rsid w:val="00797AC1"/>
    <w:rsid w:val="00813BFC"/>
    <w:rsid w:val="009839F8"/>
    <w:rsid w:val="00A12C7F"/>
    <w:rsid w:val="00A84FBE"/>
    <w:rsid w:val="00A8787E"/>
    <w:rsid w:val="00A940A0"/>
    <w:rsid w:val="00AE0B18"/>
    <w:rsid w:val="00AE6A0D"/>
    <w:rsid w:val="00B45360"/>
    <w:rsid w:val="00B56D0F"/>
    <w:rsid w:val="00BD0E67"/>
    <w:rsid w:val="00C1042F"/>
    <w:rsid w:val="00C348F2"/>
    <w:rsid w:val="00C473A7"/>
    <w:rsid w:val="00D36F13"/>
    <w:rsid w:val="00D82866"/>
    <w:rsid w:val="00DA2D9B"/>
    <w:rsid w:val="00DA6AC4"/>
    <w:rsid w:val="00DB2C82"/>
    <w:rsid w:val="00DC40D5"/>
    <w:rsid w:val="00DD7996"/>
    <w:rsid w:val="00E06EE9"/>
    <w:rsid w:val="00E47A7F"/>
    <w:rsid w:val="00E946C7"/>
    <w:rsid w:val="00F417AF"/>
    <w:rsid w:val="00F62914"/>
    <w:rsid w:val="00F82658"/>
    <w:rsid w:val="00F90737"/>
    <w:rsid w:val="00FA64B3"/>
    <w:rsid w:val="00FB41E9"/>
    <w:rsid w:val="00FE7DF8"/>
    <w:rsid w:val="7BEA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5781"/>
  <w15:docId w15:val="{A0771FEE-F828-433E-A1CC-990C0A17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rPr>
      <w:rFonts w:ascii="Times New Roman" w:eastAsia="Times New Roman" w:hAnsi="Times New Roman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rvts9">
    <w:name w:val="rvts9"/>
    <w:basedOn w:val="a0"/>
    <w:rsid w:val="00082F51"/>
  </w:style>
  <w:style w:type="character" w:customStyle="1" w:styleId="rvts37">
    <w:name w:val="rvts37"/>
    <w:basedOn w:val="a0"/>
    <w:rsid w:val="00082F51"/>
  </w:style>
  <w:style w:type="character" w:styleId="a7">
    <w:name w:val="Hyperlink"/>
    <w:basedOn w:val="a0"/>
    <w:uiPriority w:val="99"/>
    <w:semiHidden/>
    <w:unhideWhenUsed/>
    <w:rsid w:val="00315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551-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1843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Дяковська Марина Олександрівна</dc:creator>
  <cp:lastModifiedBy>Мельничук Олена Василівна</cp:lastModifiedBy>
  <cp:revision>6</cp:revision>
  <cp:lastPrinted>2023-08-25T13:11:00Z</cp:lastPrinted>
  <dcterms:created xsi:type="dcterms:W3CDTF">2023-08-25T10:50:00Z</dcterms:created>
  <dcterms:modified xsi:type="dcterms:W3CDTF">2023-08-25T13:15:00Z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C62E349209174784A842134D0B8347A7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2023-08-25T13:12:51Z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eb258766-b719-42a2-a2af-31a2b3c3a817</vt:lpwstr>
  </property>
  <property fmtid="{D5CDD505-2E9C-101B-9397-08002B2CF9AE}" pid="9" name="MSIP_Label_defa4170-0d19-0005-0004-bc88714345d2_ActionId">
    <vt:lpwstr>ba6fcc18-8d23-4555-a053-59581df16dd5</vt:lpwstr>
  </property>
  <property fmtid="{D5CDD505-2E9C-101B-9397-08002B2CF9AE}" pid="10" name="MSIP_Label_defa4170-0d19-0005-0004-bc88714345d2_ContentBits">
    <vt:lpwstr>0</vt:lpwstr>
  </property>
</Properties>
</file>