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A38AB" w14:textId="77777777" w:rsidR="00D803F5" w:rsidRPr="008654E3" w:rsidRDefault="00D803F5" w:rsidP="00D803F5">
      <w:pPr>
        <w:ind w:firstLine="0"/>
        <w:jc w:val="center"/>
        <w:rPr>
          <w:rFonts w:ascii="Benguiat" w:hAnsi="Benguiat"/>
          <w:b/>
          <w:spacing w:val="18"/>
          <w:w w:val="66"/>
          <w:sz w:val="72"/>
          <w:szCs w:val="72"/>
        </w:rPr>
      </w:pPr>
      <w:bookmarkStart w:id="0" w:name="_GoBack"/>
      <w:bookmarkEnd w:id="0"/>
      <w:r w:rsidRPr="008654E3">
        <w:rPr>
          <w:rFonts w:ascii="Benguiat" w:hAnsi="Benguiat"/>
          <w:b/>
          <w:noProof/>
          <w:spacing w:val="18"/>
          <w:w w:val="66"/>
          <w:sz w:val="56"/>
          <w:szCs w:val="56"/>
          <w:lang w:eastAsia="uk-UA"/>
        </w:rPr>
        <w:drawing>
          <wp:inline distT="0" distB="0" distL="0" distR="0" wp14:anchorId="31E79CD9" wp14:editId="1D78EBE1">
            <wp:extent cx="4857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CA035" w14:textId="77777777" w:rsidR="00D803F5" w:rsidRPr="008654E3" w:rsidRDefault="00D803F5" w:rsidP="00D803F5">
      <w:pPr>
        <w:spacing w:before="120"/>
        <w:ind w:firstLine="0"/>
        <w:jc w:val="center"/>
        <w:rPr>
          <w:rFonts w:ascii="Benguiat" w:hAnsi="Benguiat"/>
          <w:b/>
          <w:spacing w:val="18"/>
          <w:w w:val="66"/>
          <w:sz w:val="72"/>
        </w:rPr>
      </w:pPr>
      <w:r w:rsidRPr="00376AEE">
        <w:rPr>
          <w:rFonts w:ascii="Benguiat" w:hAnsi="Benguiat"/>
          <w:b/>
          <w:spacing w:val="18"/>
          <w:w w:val="66"/>
          <w:sz w:val="72"/>
          <w:szCs w:val="72"/>
        </w:rPr>
        <w:t>КИ</w:t>
      </w:r>
      <w:r w:rsidRPr="00376AEE">
        <w:rPr>
          <w:b/>
          <w:spacing w:val="18"/>
          <w:w w:val="66"/>
          <w:sz w:val="72"/>
          <w:szCs w:val="72"/>
        </w:rPr>
        <w:t>Ї</w:t>
      </w:r>
      <w:r w:rsidRPr="008654E3">
        <w:rPr>
          <w:rFonts w:ascii="Benguiat" w:hAnsi="Benguiat"/>
          <w:b/>
          <w:spacing w:val="18"/>
          <w:w w:val="66"/>
          <w:sz w:val="72"/>
          <w:szCs w:val="72"/>
        </w:rPr>
        <w:t>ВСЬКА М</w:t>
      </w:r>
      <w:r w:rsidRPr="008654E3">
        <w:rPr>
          <w:b/>
          <w:spacing w:val="18"/>
          <w:w w:val="66"/>
          <w:sz w:val="72"/>
          <w:szCs w:val="72"/>
        </w:rPr>
        <w:t>І</w:t>
      </w:r>
      <w:r w:rsidRPr="008654E3">
        <w:rPr>
          <w:rFonts w:ascii="Benguiat" w:hAnsi="Benguiat"/>
          <w:b/>
          <w:spacing w:val="18"/>
          <w:w w:val="66"/>
          <w:sz w:val="72"/>
          <w:szCs w:val="72"/>
        </w:rPr>
        <w:t>СЬКА</w:t>
      </w:r>
      <w:r w:rsidRPr="008654E3">
        <w:rPr>
          <w:rFonts w:ascii="Benguiat" w:hAnsi="Benguiat"/>
          <w:b/>
          <w:spacing w:val="18"/>
          <w:w w:val="66"/>
          <w:sz w:val="72"/>
        </w:rPr>
        <w:t xml:space="preserve"> РАДА</w:t>
      </w:r>
    </w:p>
    <w:p w14:paraId="2FAAF1EA" w14:textId="130B82C4" w:rsidR="00D803F5" w:rsidRPr="00376AEE" w:rsidRDefault="006F327A" w:rsidP="00D803F5">
      <w:pPr>
        <w:pStyle w:val="2"/>
        <w:pBdr>
          <w:bottom w:val="thinThickThinSmallGap" w:sz="24" w:space="2" w:color="auto"/>
        </w:pBdr>
        <w:spacing w:before="0" w:after="0"/>
        <w:jc w:val="center"/>
        <w:rPr>
          <w:rFonts w:ascii="Benguiat" w:hAnsi="Benguiat"/>
          <w:i w:val="0"/>
          <w:spacing w:val="18"/>
          <w:w w:val="90"/>
        </w:rPr>
      </w:pPr>
      <w:r w:rsidRPr="008654E3">
        <w:rPr>
          <w:rFonts w:ascii="Benguiat" w:hAnsi="Benguiat"/>
          <w:i w:val="0"/>
          <w:spacing w:val="18"/>
          <w:w w:val="90"/>
        </w:rPr>
        <w:t>I</w:t>
      </w:r>
      <w:r w:rsidR="00795C1D">
        <w:rPr>
          <w:rFonts w:ascii="Benguiat" w:hAnsi="Benguiat"/>
          <w:i w:val="0"/>
          <w:spacing w:val="18"/>
          <w:w w:val="90"/>
        </w:rPr>
        <w:t>І</w:t>
      </w:r>
      <w:r w:rsidR="00D803F5" w:rsidRPr="008654E3">
        <w:rPr>
          <w:rFonts w:ascii="Benguiat" w:hAnsi="Benguiat"/>
          <w:i w:val="0"/>
          <w:spacing w:val="18"/>
          <w:w w:val="90"/>
        </w:rPr>
        <w:t>І СЕСІЯ   I</w:t>
      </w:r>
      <w:r w:rsidRPr="008654E3">
        <w:rPr>
          <w:rFonts w:ascii="Benguiat" w:hAnsi="Benguiat"/>
          <w:i w:val="0"/>
          <w:spacing w:val="18"/>
          <w:w w:val="90"/>
        </w:rPr>
        <w:t>X</w:t>
      </w:r>
      <w:r w:rsidR="00D803F5" w:rsidRPr="008654E3">
        <w:rPr>
          <w:rFonts w:ascii="Benguiat" w:hAnsi="Benguiat"/>
          <w:i w:val="0"/>
          <w:spacing w:val="18"/>
          <w:w w:val="90"/>
        </w:rPr>
        <w:t xml:space="preserve"> СКЛИКАННЯ</w:t>
      </w:r>
    </w:p>
    <w:p w14:paraId="4C0F5DC5" w14:textId="77777777" w:rsidR="00D803F5" w:rsidRPr="00376AEE" w:rsidRDefault="00D803F5" w:rsidP="00D803F5">
      <w:pPr>
        <w:spacing w:line="360" w:lineRule="auto"/>
        <w:ind w:firstLine="0"/>
        <w:jc w:val="center"/>
        <w:rPr>
          <w:sz w:val="24"/>
          <w:szCs w:val="24"/>
        </w:rPr>
      </w:pPr>
    </w:p>
    <w:p w14:paraId="048D3E83" w14:textId="77777777" w:rsidR="00D14A66" w:rsidRPr="00376AEE" w:rsidRDefault="00D803F5" w:rsidP="00D803F5">
      <w:pPr>
        <w:spacing w:line="360" w:lineRule="auto"/>
        <w:ind w:firstLine="0"/>
        <w:jc w:val="center"/>
        <w:rPr>
          <w:sz w:val="52"/>
          <w:szCs w:val="36"/>
        </w:rPr>
      </w:pPr>
      <w:r w:rsidRPr="00376AEE">
        <w:rPr>
          <w:sz w:val="52"/>
          <w:szCs w:val="36"/>
        </w:rPr>
        <w:t>РІШЕННЯ</w:t>
      </w:r>
    </w:p>
    <w:p w14:paraId="39A3E94D" w14:textId="77777777" w:rsidR="00D14A66" w:rsidRPr="00376AEE" w:rsidRDefault="00D14A66" w:rsidP="00D14A66">
      <w:pPr>
        <w:spacing w:line="360" w:lineRule="auto"/>
        <w:ind w:firstLine="0"/>
        <w:rPr>
          <w:sz w:val="24"/>
          <w:szCs w:val="24"/>
        </w:rPr>
      </w:pPr>
      <w:r w:rsidRPr="00376AEE">
        <w:rPr>
          <w:sz w:val="24"/>
          <w:szCs w:val="24"/>
        </w:rPr>
        <w:t>____________ № _____________</w:t>
      </w:r>
    </w:p>
    <w:p w14:paraId="603A1446" w14:textId="77777777" w:rsidR="00D14A66" w:rsidRPr="00376AEE" w:rsidRDefault="00D14A66" w:rsidP="00D14A66">
      <w:pPr>
        <w:spacing w:line="360" w:lineRule="auto"/>
        <w:ind w:firstLine="0"/>
        <w:rPr>
          <w:b/>
          <w:szCs w:val="28"/>
        </w:rPr>
      </w:pPr>
      <w:r w:rsidRPr="00376AEE">
        <w:rPr>
          <w:szCs w:val="28"/>
        </w:rPr>
        <w:tab/>
      </w:r>
      <w:r w:rsidRPr="00376AEE">
        <w:rPr>
          <w:szCs w:val="28"/>
        </w:rPr>
        <w:tab/>
      </w:r>
      <w:r w:rsidRPr="00376AEE">
        <w:rPr>
          <w:szCs w:val="28"/>
        </w:rPr>
        <w:tab/>
      </w:r>
      <w:r w:rsidRPr="00376AEE">
        <w:rPr>
          <w:szCs w:val="28"/>
        </w:rPr>
        <w:tab/>
      </w:r>
      <w:r w:rsidRPr="00376AEE">
        <w:rPr>
          <w:szCs w:val="28"/>
        </w:rPr>
        <w:tab/>
      </w:r>
      <w:r w:rsidRPr="00376AEE">
        <w:rPr>
          <w:szCs w:val="28"/>
        </w:rPr>
        <w:tab/>
      </w:r>
      <w:r w:rsidRPr="00376AEE">
        <w:rPr>
          <w:szCs w:val="28"/>
        </w:rPr>
        <w:tab/>
      </w:r>
      <w:r w:rsidRPr="00376AEE">
        <w:rPr>
          <w:szCs w:val="28"/>
        </w:rPr>
        <w:tab/>
      </w:r>
      <w:r w:rsidR="00915A67" w:rsidRPr="00376AEE">
        <w:rPr>
          <w:szCs w:val="28"/>
        </w:rPr>
        <w:tab/>
      </w:r>
      <w:r w:rsidR="00915A67" w:rsidRPr="00376AEE">
        <w:rPr>
          <w:szCs w:val="28"/>
        </w:rPr>
        <w:tab/>
      </w:r>
      <w:r w:rsidR="00915A67" w:rsidRPr="00376AEE">
        <w:rPr>
          <w:szCs w:val="28"/>
        </w:rPr>
        <w:tab/>
      </w:r>
      <w:r w:rsidR="00915A67" w:rsidRPr="00376AEE">
        <w:rPr>
          <w:szCs w:val="28"/>
        </w:rPr>
        <w:tab/>
      </w:r>
      <w:r w:rsidRPr="00376AEE">
        <w:rPr>
          <w:b/>
          <w:szCs w:val="28"/>
        </w:rPr>
        <w:t>Проєкт</w:t>
      </w:r>
    </w:p>
    <w:p w14:paraId="2F28B173" w14:textId="77777777" w:rsidR="00D14A66" w:rsidRPr="00376AEE" w:rsidRDefault="00D14A66" w:rsidP="004A5752">
      <w:pPr>
        <w:pStyle w:val="2"/>
        <w:spacing w:before="0" w:after="0"/>
        <w:ind w:firstLine="0"/>
        <w:rPr>
          <w:rFonts w:ascii="Times New Roman" w:hAnsi="Times New Roman" w:cs="Times New Roman"/>
          <w:b w:val="0"/>
          <w:i w:val="0"/>
        </w:rPr>
      </w:pPr>
      <w:r w:rsidRPr="008654E3">
        <w:rPr>
          <w:rFonts w:ascii="Times New Roman" w:hAnsi="Times New Roman" w:cs="Times New Roman"/>
          <w:b w:val="0"/>
          <w:i w:val="0"/>
        </w:rPr>
        <w:t xml:space="preserve">Про затвердження Положення </w:t>
      </w:r>
    </w:p>
    <w:p w14:paraId="0A3DD6B1" w14:textId="76D99A27" w:rsidR="00D14A66" w:rsidRPr="00376AEE" w:rsidRDefault="00D14A66" w:rsidP="004A5752">
      <w:pPr>
        <w:pStyle w:val="2"/>
        <w:spacing w:before="0" w:after="0"/>
        <w:ind w:firstLine="0"/>
        <w:rPr>
          <w:rFonts w:ascii="Times New Roman" w:hAnsi="Times New Roman" w:cs="Times New Roman"/>
          <w:b w:val="0"/>
          <w:i w:val="0"/>
        </w:rPr>
      </w:pPr>
      <w:r w:rsidRPr="008654E3">
        <w:rPr>
          <w:rFonts w:ascii="Times New Roman" w:hAnsi="Times New Roman" w:cs="Times New Roman"/>
          <w:b w:val="0"/>
          <w:i w:val="0"/>
        </w:rPr>
        <w:t xml:space="preserve">про </w:t>
      </w:r>
      <w:r w:rsidR="00D3162A" w:rsidRPr="008654E3">
        <w:rPr>
          <w:rFonts w:ascii="Times New Roman" w:hAnsi="Times New Roman" w:cs="Times New Roman"/>
          <w:b w:val="0"/>
          <w:i w:val="0"/>
        </w:rPr>
        <w:t>ярмарки</w:t>
      </w:r>
      <w:r w:rsidRPr="008654E3">
        <w:rPr>
          <w:rFonts w:ascii="Times New Roman" w:hAnsi="Times New Roman" w:cs="Times New Roman"/>
          <w:b w:val="0"/>
          <w:i w:val="0"/>
        </w:rPr>
        <w:t xml:space="preserve"> </w:t>
      </w:r>
      <w:r w:rsidR="00FA7F2C" w:rsidRPr="008654E3">
        <w:rPr>
          <w:rFonts w:ascii="Times New Roman" w:hAnsi="Times New Roman" w:cs="Times New Roman"/>
          <w:b w:val="0"/>
          <w:i w:val="0"/>
        </w:rPr>
        <w:t>у</w:t>
      </w:r>
      <w:r w:rsidRPr="008654E3">
        <w:rPr>
          <w:rFonts w:ascii="Times New Roman" w:hAnsi="Times New Roman" w:cs="Times New Roman"/>
          <w:b w:val="0"/>
          <w:i w:val="0"/>
        </w:rPr>
        <w:t xml:space="preserve"> місті Києві</w:t>
      </w:r>
    </w:p>
    <w:p w14:paraId="0161E7F9" w14:textId="77777777" w:rsidR="00D14A66" w:rsidRPr="00376AEE" w:rsidRDefault="00D14A66" w:rsidP="00D14A66">
      <w:pPr>
        <w:ind w:firstLine="567"/>
        <w:rPr>
          <w:b/>
          <w:szCs w:val="28"/>
        </w:rPr>
      </w:pPr>
      <w:bookmarkStart w:id="1" w:name="5"/>
    </w:p>
    <w:p w14:paraId="240CDA41" w14:textId="37F25BD0" w:rsidR="00D14A66" w:rsidRPr="008654E3" w:rsidRDefault="00D14A66" w:rsidP="00C23F04">
      <w:pPr>
        <w:ind w:firstLine="567"/>
        <w:rPr>
          <w:szCs w:val="28"/>
        </w:rPr>
      </w:pPr>
      <w:bookmarkStart w:id="2" w:name="6"/>
      <w:bookmarkEnd w:id="1"/>
      <w:r w:rsidRPr="00376AEE">
        <w:rPr>
          <w:szCs w:val="28"/>
        </w:rPr>
        <w:t xml:space="preserve">Відповідно до статті 22 Закону України «Про столицю України – місто-герой </w:t>
      </w:r>
      <w:r w:rsidR="00A241C1" w:rsidRPr="00376AEE">
        <w:rPr>
          <w:szCs w:val="28"/>
        </w:rPr>
        <w:t xml:space="preserve">Київ», </w:t>
      </w:r>
      <w:r w:rsidRPr="00376AEE">
        <w:rPr>
          <w:szCs w:val="28"/>
        </w:rPr>
        <w:t xml:space="preserve">Закону України «Про місцеве самоврядування в Україні», Закону України «Про основні принципи та вимоги до безпечності та якості харчових продуктів» та враховуючи Порядок провадження торговельної діяльності та правила торговельного обслуговування на ринку споживчих товарів, </w:t>
      </w:r>
      <w:r w:rsidR="00D3162A" w:rsidRPr="00376AEE">
        <w:rPr>
          <w:szCs w:val="28"/>
        </w:rPr>
        <w:t>затверджений</w:t>
      </w:r>
      <w:r w:rsidRPr="00376AEE">
        <w:rPr>
          <w:szCs w:val="28"/>
        </w:rPr>
        <w:t xml:space="preserve"> постановою Кабінету Міністрів України від 15 червня 2006 року № 833,</w:t>
      </w:r>
      <w:r w:rsidR="00C23F04" w:rsidRPr="00376AEE">
        <w:rPr>
          <w:szCs w:val="28"/>
        </w:rPr>
        <w:t xml:space="preserve"> Концепції розвитку виставково-ярмаркової діяльності, затвердженої постановою Кабін</w:t>
      </w:r>
      <w:r w:rsidR="009F75A7">
        <w:rPr>
          <w:szCs w:val="28"/>
        </w:rPr>
        <w:t xml:space="preserve">ету Міністрів України від 22 серпня </w:t>
      </w:r>
      <w:r w:rsidR="00C23F04" w:rsidRPr="00376AEE">
        <w:rPr>
          <w:szCs w:val="28"/>
        </w:rPr>
        <w:t>2007</w:t>
      </w:r>
      <w:r w:rsidR="009F75A7">
        <w:rPr>
          <w:szCs w:val="28"/>
        </w:rPr>
        <w:t xml:space="preserve"> року</w:t>
      </w:r>
      <w:r w:rsidR="00C23F04" w:rsidRPr="00376AEE">
        <w:rPr>
          <w:szCs w:val="28"/>
        </w:rPr>
        <w:t xml:space="preserve"> № 1065 </w:t>
      </w:r>
      <w:r w:rsidR="00730819">
        <w:rPr>
          <w:szCs w:val="28"/>
        </w:rPr>
        <w:t>«</w:t>
      </w:r>
      <w:r w:rsidR="00C23F04" w:rsidRPr="00376AEE">
        <w:rPr>
          <w:szCs w:val="28"/>
        </w:rPr>
        <w:t>Про вдосконалення виставково-ярмаркової діяльності в Україні</w:t>
      </w:r>
      <w:r w:rsidR="00730819">
        <w:rPr>
          <w:szCs w:val="28"/>
        </w:rPr>
        <w:t>»</w:t>
      </w:r>
      <w:r w:rsidR="00C23F04" w:rsidRPr="00376AEE">
        <w:rPr>
          <w:szCs w:val="28"/>
        </w:rPr>
        <w:t xml:space="preserve">, </w:t>
      </w:r>
      <w:r w:rsidRPr="00376AEE">
        <w:rPr>
          <w:szCs w:val="28"/>
        </w:rPr>
        <w:t>наказ</w:t>
      </w:r>
      <w:r w:rsidR="00A241C1" w:rsidRPr="00376AEE">
        <w:rPr>
          <w:szCs w:val="28"/>
        </w:rPr>
        <w:t>у</w:t>
      </w:r>
      <w:r w:rsidRPr="00376AEE">
        <w:rPr>
          <w:szCs w:val="28"/>
        </w:rPr>
        <w:t xml:space="preserve"> Міністерства зовнішніх економічних зв'язків і торгівлі України від 08 липня 1996 року № 369 «Про затвердження Правил роботи дрібнороздрібної торговельної мережі», зареєстрований в Міністерстві юстиції України 23 липня 1996 року за </w:t>
      </w:r>
      <w:r w:rsidR="002E1C98">
        <w:rPr>
          <w:szCs w:val="28"/>
        </w:rPr>
        <w:t xml:space="preserve">                       </w:t>
      </w:r>
      <w:r w:rsidRPr="00376AEE">
        <w:rPr>
          <w:szCs w:val="28"/>
        </w:rPr>
        <w:t>№ 372/1397, наказ Міністерства економіки та з питань європейської інтеграції України від 11 липня 2003 року №</w:t>
      </w:r>
      <w:r w:rsidR="00F72A45" w:rsidRPr="00376AEE">
        <w:rPr>
          <w:szCs w:val="28"/>
        </w:rPr>
        <w:t xml:space="preserve"> </w:t>
      </w:r>
      <w:r w:rsidRPr="00376AEE">
        <w:rPr>
          <w:szCs w:val="28"/>
        </w:rPr>
        <w:t>185 «Про затвердження Правил роздрібної торгівлі продовольчими товарами», зареєстрований в Міністерстві юстиці</w:t>
      </w:r>
      <w:r w:rsidR="007E71BF">
        <w:rPr>
          <w:szCs w:val="28"/>
        </w:rPr>
        <w:t xml:space="preserve">ї України 23 липня 2003 року за </w:t>
      </w:r>
      <w:r w:rsidRPr="00376AEE">
        <w:rPr>
          <w:szCs w:val="28"/>
        </w:rPr>
        <w:t>№ 628/7949, Правила благоустрою міста Києва</w:t>
      </w:r>
      <w:r w:rsidR="00A65FFA" w:rsidRPr="00376AEE">
        <w:rPr>
          <w:szCs w:val="28"/>
        </w:rPr>
        <w:t>,</w:t>
      </w:r>
      <w:r w:rsidRPr="00376AEE">
        <w:rPr>
          <w:szCs w:val="28"/>
        </w:rPr>
        <w:t xml:space="preserve"> затверджені рішенням Київської міської ради від 25 грудня 2008 року </w:t>
      </w:r>
      <w:r w:rsidR="009F75A7">
        <w:rPr>
          <w:szCs w:val="28"/>
        </w:rPr>
        <w:t xml:space="preserve">                           </w:t>
      </w:r>
      <w:r w:rsidRPr="00376AEE">
        <w:rPr>
          <w:szCs w:val="28"/>
        </w:rPr>
        <w:t>№ 1051/1051, рішення Київської міськ</w:t>
      </w:r>
      <w:r w:rsidR="00842133" w:rsidRPr="00376AEE">
        <w:rPr>
          <w:szCs w:val="28"/>
        </w:rPr>
        <w:t>ої ради від 23 грудня 2010 року</w:t>
      </w:r>
      <w:r w:rsidR="00D3162A" w:rsidRPr="00376AEE">
        <w:rPr>
          <w:szCs w:val="28"/>
        </w:rPr>
        <w:t xml:space="preserve"> </w:t>
      </w:r>
      <w:r w:rsidRPr="00376AEE">
        <w:rPr>
          <w:szCs w:val="28"/>
        </w:rPr>
        <w:t>№ 413/5225 «Про деякі питання з упорядкування в м. Києві роздрібної торгівлі алкогольними, слабоалкогольними напоями, вином столовим, пивом (крім безалкогольного) та тютюновими виробами»</w:t>
      </w:r>
      <w:r w:rsidR="00D3162A" w:rsidRPr="00376AEE">
        <w:rPr>
          <w:szCs w:val="28"/>
        </w:rPr>
        <w:t>,</w:t>
      </w:r>
      <w:r w:rsidRPr="00376AEE">
        <w:rPr>
          <w:szCs w:val="28"/>
        </w:rPr>
        <w:t xml:space="preserve"> </w:t>
      </w:r>
      <w:r w:rsidRPr="008654E3">
        <w:rPr>
          <w:szCs w:val="28"/>
        </w:rPr>
        <w:t>з метою забезпечення мешканців міста Києва якісними та безпечними продовольчими та непродовольчими товарами, продукцією рослинництва, тваринництва і продуктами їх переробки, іншими продуктами харчування, товарами першої необхідності та запобігання торгівлі у невстановлених місцях:</w:t>
      </w:r>
    </w:p>
    <w:p w14:paraId="1F384B9B" w14:textId="77777777" w:rsidR="00407276" w:rsidRPr="008654E3" w:rsidRDefault="00407276" w:rsidP="00C23F04">
      <w:pPr>
        <w:ind w:firstLine="567"/>
        <w:rPr>
          <w:b/>
          <w:szCs w:val="28"/>
        </w:rPr>
      </w:pPr>
    </w:p>
    <w:p w14:paraId="3BC97B35" w14:textId="1EBC5CC0" w:rsidR="00D14A66" w:rsidRPr="00376AEE" w:rsidRDefault="00D14A66" w:rsidP="00D14A66">
      <w:pPr>
        <w:pStyle w:val="2"/>
        <w:spacing w:before="0" w:after="0"/>
        <w:ind w:firstLine="567"/>
        <w:rPr>
          <w:rFonts w:ascii="Times New Roman" w:hAnsi="Times New Roman" w:cs="Times New Roman"/>
          <w:b w:val="0"/>
          <w:i w:val="0"/>
        </w:rPr>
      </w:pPr>
      <w:r w:rsidRPr="008654E3">
        <w:rPr>
          <w:rFonts w:ascii="Times New Roman" w:hAnsi="Times New Roman" w:cs="Times New Roman"/>
          <w:b w:val="0"/>
          <w:i w:val="0"/>
        </w:rPr>
        <w:t>1.</w:t>
      </w:r>
      <w:r w:rsidR="00F72A45" w:rsidRPr="008654E3">
        <w:rPr>
          <w:rFonts w:ascii="Times New Roman" w:hAnsi="Times New Roman" w:cs="Times New Roman"/>
          <w:b w:val="0"/>
          <w:i w:val="0"/>
        </w:rPr>
        <w:t xml:space="preserve"> </w:t>
      </w:r>
      <w:r w:rsidRPr="008654E3">
        <w:rPr>
          <w:rFonts w:ascii="Times New Roman" w:hAnsi="Times New Roman" w:cs="Times New Roman"/>
          <w:b w:val="0"/>
          <w:i w:val="0"/>
        </w:rPr>
        <w:t xml:space="preserve">Затвердити Положення </w:t>
      </w:r>
      <w:r w:rsidR="00D3162A" w:rsidRPr="008654E3">
        <w:rPr>
          <w:rFonts w:ascii="Times New Roman" w:hAnsi="Times New Roman" w:cs="Times New Roman"/>
          <w:b w:val="0"/>
          <w:i w:val="0"/>
        </w:rPr>
        <w:t>про ярмарки</w:t>
      </w:r>
      <w:r w:rsidRPr="008654E3">
        <w:rPr>
          <w:rFonts w:ascii="Times New Roman" w:hAnsi="Times New Roman" w:cs="Times New Roman"/>
          <w:b w:val="0"/>
          <w:i w:val="0"/>
        </w:rPr>
        <w:t xml:space="preserve"> у місті Києві, що додається.</w:t>
      </w:r>
    </w:p>
    <w:p w14:paraId="3B886274" w14:textId="77777777" w:rsidR="00D14A66" w:rsidRPr="00376AEE" w:rsidRDefault="00D14A66" w:rsidP="00D14A66"/>
    <w:p w14:paraId="59525139" w14:textId="12F0FD99" w:rsidR="00D14A66" w:rsidRPr="00376AEE" w:rsidRDefault="005B789D" w:rsidP="00D14A66">
      <w:pPr>
        <w:ind w:firstLine="567"/>
        <w:rPr>
          <w:szCs w:val="28"/>
          <w:shd w:val="clear" w:color="auto" w:fill="FFFFFF"/>
        </w:rPr>
      </w:pPr>
      <w:bookmarkStart w:id="3" w:name="18"/>
      <w:bookmarkEnd w:id="2"/>
      <w:r>
        <w:rPr>
          <w:szCs w:val="28"/>
        </w:rPr>
        <w:lastRenderedPageBreak/>
        <w:t>2</w:t>
      </w:r>
      <w:r w:rsidR="00D14A66" w:rsidRPr="00376AEE">
        <w:rPr>
          <w:szCs w:val="28"/>
        </w:rPr>
        <w:t xml:space="preserve">. Департаменту </w:t>
      </w:r>
      <w:r w:rsidR="00407276" w:rsidRPr="00376AEE">
        <w:rPr>
          <w:szCs w:val="28"/>
        </w:rPr>
        <w:t>територіального контролю міста Києва</w:t>
      </w:r>
      <w:r w:rsidR="00D14A66" w:rsidRPr="00376AEE">
        <w:rPr>
          <w:szCs w:val="28"/>
        </w:rPr>
        <w:t xml:space="preserve"> виконавчого органу Київської міської ради (Київської міської державної адміністрації), комунальному підприємству «Київблагоустрій»</w:t>
      </w:r>
      <w:r w:rsidR="00890CE5" w:rsidRPr="00376AEE">
        <w:rPr>
          <w:szCs w:val="28"/>
        </w:rPr>
        <w:t xml:space="preserve"> виконавчого ор</w:t>
      </w:r>
      <w:r w:rsidR="00322B50" w:rsidRPr="00376AEE">
        <w:rPr>
          <w:szCs w:val="28"/>
        </w:rPr>
        <w:t>га</w:t>
      </w:r>
      <w:r w:rsidR="00890CE5" w:rsidRPr="00376AEE">
        <w:rPr>
          <w:szCs w:val="28"/>
        </w:rPr>
        <w:t>ну Київської міської ради (Київської міської державної адміністрації)</w:t>
      </w:r>
      <w:r w:rsidR="00D14A66" w:rsidRPr="00376AEE">
        <w:rPr>
          <w:szCs w:val="28"/>
        </w:rPr>
        <w:t xml:space="preserve">, </w:t>
      </w:r>
      <w:r w:rsidR="00D6617A" w:rsidRPr="00376AEE">
        <w:rPr>
          <w:szCs w:val="28"/>
        </w:rPr>
        <w:t>районним</w:t>
      </w:r>
      <w:r w:rsidR="00D14A66" w:rsidRPr="00376AEE">
        <w:rPr>
          <w:szCs w:val="28"/>
        </w:rPr>
        <w:t xml:space="preserve"> в місті Києві державни</w:t>
      </w:r>
      <w:r w:rsidR="00D6617A" w:rsidRPr="00376AEE">
        <w:rPr>
          <w:szCs w:val="28"/>
        </w:rPr>
        <w:t>м адміністраціям</w:t>
      </w:r>
      <w:r w:rsidR="00D14A66" w:rsidRPr="00376AEE">
        <w:rPr>
          <w:szCs w:val="28"/>
        </w:rPr>
        <w:t>, в межах наданих повноважень, вживати відповідн</w:t>
      </w:r>
      <w:r w:rsidR="004028B2" w:rsidRPr="00376AEE">
        <w:rPr>
          <w:szCs w:val="28"/>
        </w:rPr>
        <w:t>і</w:t>
      </w:r>
      <w:r w:rsidR="00D14A66" w:rsidRPr="00376AEE">
        <w:rPr>
          <w:szCs w:val="28"/>
        </w:rPr>
        <w:t xml:space="preserve"> заход</w:t>
      </w:r>
      <w:r w:rsidR="004028B2" w:rsidRPr="00376AEE">
        <w:rPr>
          <w:szCs w:val="28"/>
        </w:rPr>
        <w:t>и</w:t>
      </w:r>
      <w:r w:rsidR="00D14A66" w:rsidRPr="00376AEE">
        <w:rPr>
          <w:szCs w:val="28"/>
        </w:rPr>
        <w:t xml:space="preserve"> за дотриманням суб'єктами господарювання вимог </w:t>
      </w:r>
      <w:r w:rsidR="00890CE5" w:rsidRPr="00376AEE">
        <w:rPr>
          <w:szCs w:val="28"/>
        </w:rPr>
        <w:t>П</w:t>
      </w:r>
      <w:r w:rsidR="00D14A66" w:rsidRPr="00376AEE">
        <w:rPr>
          <w:szCs w:val="28"/>
        </w:rPr>
        <w:t>равил благоустрою</w:t>
      </w:r>
      <w:r w:rsidR="00890CE5" w:rsidRPr="00376AEE">
        <w:rPr>
          <w:szCs w:val="28"/>
        </w:rPr>
        <w:t xml:space="preserve"> міста Києва</w:t>
      </w:r>
      <w:r w:rsidR="001E6CA7" w:rsidRPr="00376AEE">
        <w:rPr>
          <w:szCs w:val="28"/>
        </w:rPr>
        <w:t>,</w:t>
      </w:r>
      <w:r w:rsidR="00890CE5" w:rsidRPr="00376AEE">
        <w:rPr>
          <w:szCs w:val="28"/>
        </w:rPr>
        <w:t xml:space="preserve"> </w:t>
      </w:r>
      <w:r w:rsidR="001E6CA7" w:rsidRPr="00376AEE">
        <w:rPr>
          <w:szCs w:val="28"/>
        </w:rPr>
        <w:t>затверджених</w:t>
      </w:r>
      <w:r w:rsidR="00890CE5" w:rsidRPr="00376AEE">
        <w:rPr>
          <w:szCs w:val="28"/>
        </w:rPr>
        <w:t xml:space="preserve"> рішенням Київської міськ</w:t>
      </w:r>
      <w:r w:rsidR="00D607AC" w:rsidRPr="00376AEE">
        <w:rPr>
          <w:szCs w:val="28"/>
        </w:rPr>
        <w:t xml:space="preserve">ої ради </w:t>
      </w:r>
      <w:r w:rsidR="00407276" w:rsidRPr="00376AEE">
        <w:rPr>
          <w:szCs w:val="28"/>
        </w:rPr>
        <w:br/>
      </w:r>
      <w:r w:rsidR="00D607AC" w:rsidRPr="00376AEE">
        <w:rPr>
          <w:szCs w:val="28"/>
        </w:rPr>
        <w:t>від 25 грудня 2008 року</w:t>
      </w:r>
      <w:r w:rsidR="00890CE5" w:rsidRPr="00376AEE">
        <w:rPr>
          <w:szCs w:val="28"/>
        </w:rPr>
        <w:t xml:space="preserve"> № 1051/1051</w:t>
      </w:r>
      <w:r w:rsidR="00D14A66" w:rsidRPr="00376AEE">
        <w:rPr>
          <w:szCs w:val="28"/>
          <w:shd w:val="clear" w:color="auto" w:fill="FFFFFF"/>
        </w:rPr>
        <w:t>.</w:t>
      </w:r>
      <w:bookmarkStart w:id="4" w:name="19"/>
      <w:bookmarkEnd w:id="3"/>
    </w:p>
    <w:p w14:paraId="4602EF38" w14:textId="77777777" w:rsidR="00D14A66" w:rsidRPr="00376AEE" w:rsidRDefault="00D14A66" w:rsidP="00D14A66">
      <w:pPr>
        <w:ind w:firstLine="567"/>
        <w:rPr>
          <w:szCs w:val="28"/>
        </w:rPr>
      </w:pPr>
    </w:p>
    <w:p w14:paraId="79A00651" w14:textId="3BCDC976" w:rsidR="000D2212" w:rsidRPr="00376AEE" w:rsidRDefault="005B789D" w:rsidP="00D14A66">
      <w:pPr>
        <w:ind w:firstLine="567"/>
        <w:rPr>
          <w:szCs w:val="28"/>
        </w:rPr>
      </w:pPr>
      <w:r>
        <w:rPr>
          <w:szCs w:val="28"/>
        </w:rPr>
        <w:t>3</w:t>
      </w:r>
      <w:r w:rsidR="003B2EE1" w:rsidRPr="00376AEE">
        <w:rPr>
          <w:szCs w:val="28"/>
        </w:rPr>
        <w:t>. Департаменту інформаційно-</w:t>
      </w:r>
      <w:r w:rsidR="003B2EE1" w:rsidRPr="009A09B8">
        <w:rPr>
          <w:szCs w:val="28"/>
        </w:rPr>
        <w:t xml:space="preserve">комунікаційних технологій виконавчого органу Київської міської ради (Київської міської державної адміністрації) </w:t>
      </w:r>
      <w:r w:rsidR="005E7BE9">
        <w:rPr>
          <w:szCs w:val="28"/>
        </w:rPr>
        <w:t xml:space="preserve">впровадити </w:t>
      </w:r>
      <w:r w:rsidR="000D2212" w:rsidRPr="009A09B8">
        <w:rPr>
          <w:szCs w:val="28"/>
        </w:rPr>
        <w:t>модул</w:t>
      </w:r>
      <w:r w:rsidR="005E7BE9">
        <w:rPr>
          <w:szCs w:val="28"/>
        </w:rPr>
        <w:t>ь</w:t>
      </w:r>
      <w:r w:rsidR="000D2212" w:rsidRPr="009A09B8">
        <w:rPr>
          <w:szCs w:val="28"/>
        </w:rPr>
        <w:t xml:space="preserve"> «Ярмарки</w:t>
      </w:r>
      <w:r w:rsidR="000D2212" w:rsidRPr="00FB0A55">
        <w:rPr>
          <w:szCs w:val="28"/>
        </w:rPr>
        <w:t>» Програмної платформи для надання електронних послуг, у тому числі адміністративних</w:t>
      </w:r>
      <w:r w:rsidR="00D6617A" w:rsidRPr="00FB0A55">
        <w:rPr>
          <w:szCs w:val="28"/>
        </w:rPr>
        <w:t>,</w:t>
      </w:r>
      <w:r w:rsidR="000D2212" w:rsidRPr="00FB0A55">
        <w:rPr>
          <w:szCs w:val="28"/>
        </w:rPr>
        <w:t xml:space="preserve"> та інформаційний шар «Ярмарки» інформаційно-аналітичної системи «Управління майновим комплексом територіальної громади міста Києва»</w:t>
      </w:r>
      <w:r w:rsidR="00301156" w:rsidRPr="009A09B8">
        <w:rPr>
          <w:szCs w:val="28"/>
        </w:rPr>
        <w:t xml:space="preserve"> (далі – модуль «Ярмарки»)</w:t>
      </w:r>
      <w:r w:rsidR="000D2212" w:rsidRPr="009A09B8">
        <w:rPr>
          <w:szCs w:val="28"/>
        </w:rPr>
        <w:t>.</w:t>
      </w:r>
    </w:p>
    <w:p w14:paraId="0B1F3C80" w14:textId="77777777" w:rsidR="000D2212" w:rsidRPr="00376AEE" w:rsidRDefault="000D2212" w:rsidP="00D14A66">
      <w:pPr>
        <w:ind w:firstLine="567"/>
        <w:rPr>
          <w:szCs w:val="28"/>
        </w:rPr>
      </w:pPr>
    </w:p>
    <w:p w14:paraId="4860C3B4" w14:textId="0BDAAACD" w:rsidR="00D14A66" w:rsidRPr="00376AEE" w:rsidRDefault="005B789D" w:rsidP="00D14A66">
      <w:pPr>
        <w:ind w:firstLine="567"/>
        <w:rPr>
          <w:szCs w:val="28"/>
        </w:rPr>
      </w:pPr>
      <w:r>
        <w:rPr>
          <w:szCs w:val="28"/>
        </w:rPr>
        <w:t>4</w:t>
      </w:r>
      <w:r w:rsidR="00D6617A" w:rsidRPr="00376AEE">
        <w:rPr>
          <w:szCs w:val="28"/>
        </w:rPr>
        <w:t>. Просити Головне управління</w:t>
      </w:r>
      <w:r w:rsidR="00D14A66" w:rsidRPr="00376AEE">
        <w:rPr>
          <w:szCs w:val="28"/>
        </w:rPr>
        <w:t xml:space="preserve"> Національної поліції у м. Києві та </w:t>
      </w:r>
      <w:r w:rsidR="00D6617A" w:rsidRPr="00376AEE">
        <w:rPr>
          <w:szCs w:val="28"/>
        </w:rPr>
        <w:t>Управління</w:t>
      </w:r>
      <w:r w:rsidR="00D14A66" w:rsidRPr="00376AEE">
        <w:rPr>
          <w:szCs w:val="28"/>
        </w:rPr>
        <w:t xml:space="preserve"> патрульної поліції </w:t>
      </w:r>
      <w:r w:rsidR="00A640DC" w:rsidRPr="00376AEE">
        <w:rPr>
          <w:szCs w:val="28"/>
        </w:rPr>
        <w:t>у</w:t>
      </w:r>
      <w:r w:rsidR="00D14A66" w:rsidRPr="00376AEE">
        <w:rPr>
          <w:szCs w:val="28"/>
        </w:rPr>
        <w:t xml:space="preserve"> м. Києві Департаменту патрульної поліції </w:t>
      </w:r>
      <w:r w:rsidR="00CA125B" w:rsidRPr="00376AEE">
        <w:rPr>
          <w:szCs w:val="28"/>
        </w:rPr>
        <w:t xml:space="preserve">Національної поліції України </w:t>
      </w:r>
      <w:r w:rsidR="00D14A66" w:rsidRPr="00376AEE">
        <w:rPr>
          <w:szCs w:val="28"/>
        </w:rPr>
        <w:t xml:space="preserve">забезпечити в межах компетенції охорону громадського порядку, </w:t>
      </w:r>
      <w:r w:rsidR="00D14A66" w:rsidRPr="008654E3">
        <w:rPr>
          <w:szCs w:val="28"/>
        </w:rPr>
        <w:t>обмеження чи заборону руху транспортних засобів та регулювання руху всіх видів транспорту під час проведення ярмарків, а також запобігати торгівлі у невстановлених місцях біля таких ярмарків у місті Києві</w:t>
      </w:r>
      <w:r w:rsidR="00D14A66" w:rsidRPr="00376AEE">
        <w:rPr>
          <w:szCs w:val="28"/>
        </w:rPr>
        <w:t>.</w:t>
      </w:r>
    </w:p>
    <w:p w14:paraId="4340BBFD" w14:textId="77777777" w:rsidR="00D14A66" w:rsidRPr="00376AEE" w:rsidRDefault="00D14A66" w:rsidP="00D14A66">
      <w:pPr>
        <w:ind w:firstLine="567"/>
        <w:rPr>
          <w:szCs w:val="28"/>
        </w:rPr>
      </w:pPr>
    </w:p>
    <w:p w14:paraId="2578AC75" w14:textId="7FA3199A" w:rsidR="00D14A66" w:rsidRPr="00376AEE" w:rsidRDefault="005B789D" w:rsidP="00D14A66">
      <w:pPr>
        <w:ind w:firstLine="567"/>
        <w:rPr>
          <w:szCs w:val="28"/>
        </w:rPr>
      </w:pPr>
      <w:bookmarkStart w:id="5" w:name="21"/>
      <w:bookmarkEnd w:id="4"/>
      <w:r>
        <w:rPr>
          <w:szCs w:val="28"/>
        </w:rPr>
        <w:t>5</w:t>
      </w:r>
      <w:r w:rsidR="00D14A66" w:rsidRPr="00376AEE">
        <w:rPr>
          <w:szCs w:val="28"/>
        </w:rPr>
        <w:t xml:space="preserve">. Суб'єктам господарювання, які будуть провадити </w:t>
      </w:r>
      <w:r w:rsidR="00D6617A" w:rsidRPr="00376AEE">
        <w:rPr>
          <w:szCs w:val="28"/>
        </w:rPr>
        <w:t>торг</w:t>
      </w:r>
      <w:r w:rsidR="00407276" w:rsidRPr="00376AEE">
        <w:rPr>
          <w:szCs w:val="28"/>
        </w:rPr>
        <w:t>о</w:t>
      </w:r>
      <w:r w:rsidR="00D6617A" w:rsidRPr="00376AEE">
        <w:rPr>
          <w:szCs w:val="28"/>
        </w:rPr>
        <w:t>вельну</w:t>
      </w:r>
      <w:r w:rsidR="00D14A66" w:rsidRPr="00376AEE">
        <w:rPr>
          <w:szCs w:val="28"/>
        </w:rPr>
        <w:t xml:space="preserve"> діяльність відповідно до цього рішення, дотримуватися Правил благоустрою міста Києва</w:t>
      </w:r>
      <w:r w:rsidR="00A640DC" w:rsidRPr="00376AEE">
        <w:rPr>
          <w:szCs w:val="28"/>
        </w:rPr>
        <w:t>,</w:t>
      </w:r>
      <w:r w:rsidR="00D14A66" w:rsidRPr="00376AEE">
        <w:rPr>
          <w:szCs w:val="28"/>
        </w:rPr>
        <w:t xml:space="preserve"> затверджених рішенням Київської міської ради від 25 грудня 2008 року </w:t>
      </w:r>
      <w:r w:rsidR="00D6617A" w:rsidRPr="00376AEE">
        <w:rPr>
          <w:szCs w:val="28"/>
        </w:rPr>
        <w:t xml:space="preserve">                     </w:t>
      </w:r>
      <w:r w:rsidR="00D14A66" w:rsidRPr="00376AEE">
        <w:rPr>
          <w:szCs w:val="28"/>
        </w:rPr>
        <w:t xml:space="preserve">№ 1051/1051, санітарних норм та вимог </w:t>
      </w:r>
      <w:r w:rsidR="00D607AC" w:rsidRPr="00376AEE">
        <w:rPr>
          <w:szCs w:val="28"/>
        </w:rPr>
        <w:t xml:space="preserve">Положення </w:t>
      </w:r>
      <w:r w:rsidR="00D607AC" w:rsidRPr="00376AEE">
        <w:t xml:space="preserve">про </w:t>
      </w:r>
      <w:r w:rsidR="00D6617A" w:rsidRPr="00376AEE">
        <w:t>ярмарки</w:t>
      </w:r>
      <w:r w:rsidR="00D607AC" w:rsidRPr="00376AEE">
        <w:t xml:space="preserve"> у місті Києві</w:t>
      </w:r>
      <w:r w:rsidR="001E6CA7" w:rsidRPr="00376AEE">
        <w:t>,</w:t>
      </w:r>
      <w:r w:rsidR="00D607AC" w:rsidRPr="00376AEE">
        <w:t xml:space="preserve"> затвердженого пунктом 1 цього рішення</w:t>
      </w:r>
      <w:r w:rsidR="00D14A66" w:rsidRPr="00376AEE">
        <w:rPr>
          <w:szCs w:val="28"/>
        </w:rPr>
        <w:t>.</w:t>
      </w:r>
    </w:p>
    <w:p w14:paraId="1B6B0535" w14:textId="77777777" w:rsidR="00F57834" w:rsidRPr="00376AEE" w:rsidRDefault="00F57834" w:rsidP="00D14A66">
      <w:pPr>
        <w:ind w:firstLine="567"/>
        <w:rPr>
          <w:szCs w:val="28"/>
        </w:rPr>
      </w:pPr>
    </w:p>
    <w:p w14:paraId="323BCACC" w14:textId="18D4B220" w:rsidR="00F57834" w:rsidRPr="00376AEE" w:rsidRDefault="005B789D" w:rsidP="00D14A66">
      <w:pPr>
        <w:ind w:firstLine="567"/>
        <w:rPr>
          <w:szCs w:val="28"/>
        </w:rPr>
      </w:pPr>
      <w:r>
        <w:rPr>
          <w:szCs w:val="28"/>
        </w:rPr>
        <w:t>6</w:t>
      </w:r>
      <w:r w:rsidR="00F57834" w:rsidRPr="00376AEE">
        <w:rPr>
          <w:szCs w:val="28"/>
        </w:rPr>
        <w:t xml:space="preserve">. </w:t>
      </w:r>
      <w:r w:rsidR="00407276" w:rsidRPr="00376AEE">
        <w:rPr>
          <w:szCs w:val="28"/>
        </w:rPr>
        <w:t>Встановити, що д</w:t>
      </w:r>
      <w:r w:rsidR="00F57834" w:rsidRPr="00376AEE">
        <w:rPr>
          <w:szCs w:val="28"/>
        </w:rPr>
        <w:t xml:space="preserve">о початку функціонування модуля «Ярмарки» суб’єкти господарювання для участі в </w:t>
      </w:r>
      <w:r w:rsidR="00301156" w:rsidRPr="00376AEE">
        <w:rPr>
          <w:szCs w:val="28"/>
        </w:rPr>
        <w:t xml:space="preserve">них </w:t>
      </w:r>
      <w:r w:rsidR="00F57834" w:rsidRPr="00376AEE">
        <w:rPr>
          <w:szCs w:val="28"/>
        </w:rPr>
        <w:t xml:space="preserve">звертаються </w:t>
      </w:r>
      <w:r w:rsidR="00301156" w:rsidRPr="00376AEE">
        <w:rPr>
          <w:szCs w:val="28"/>
        </w:rPr>
        <w:t xml:space="preserve">безпосередньо </w:t>
      </w:r>
      <w:r w:rsidR="00F57834" w:rsidRPr="00376AEE">
        <w:rPr>
          <w:szCs w:val="28"/>
        </w:rPr>
        <w:t>до організатор</w:t>
      </w:r>
      <w:r w:rsidR="00301156" w:rsidRPr="00376AEE">
        <w:rPr>
          <w:szCs w:val="28"/>
        </w:rPr>
        <w:t>а ярмарку</w:t>
      </w:r>
      <w:r w:rsidR="00F57834" w:rsidRPr="00376AEE">
        <w:rPr>
          <w:szCs w:val="28"/>
        </w:rPr>
        <w:t>.</w:t>
      </w:r>
    </w:p>
    <w:p w14:paraId="217CCC4A" w14:textId="77777777" w:rsidR="00D14A66" w:rsidRPr="00376AEE" w:rsidRDefault="00D14A66" w:rsidP="00D14A66">
      <w:pPr>
        <w:ind w:firstLine="567"/>
        <w:rPr>
          <w:szCs w:val="28"/>
        </w:rPr>
      </w:pPr>
    </w:p>
    <w:p w14:paraId="4BB5E6CF" w14:textId="5E5EF43A" w:rsidR="001E6B45" w:rsidRPr="00376AEE" w:rsidRDefault="005B789D" w:rsidP="00D14A66">
      <w:pPr>
        <w:ind w:firstLine="567"/>
        <w:rPr>
          <w:szCs w:val="28"/>
        </w:rPr>
      </w:pPr>
      <w:r>
        <w:rPr>
          <w:szCs w:val="28"/>
        </w:rPr>
        <w:t>7</w:t>
      </w:r>
      <w:r w:rsidR="001E6B45" w:rsidRPr="00376AEE">
        <w:rPr>
          <w:szCs w:val="28"/>
        </w:rPr>
        <w:t xml:space="preserve">. Офіційно оприлюднити це рішення в порядку, встановленому законодавством </w:t>
      </w:r>
      <w:r w:rsidR="009E25EF" w:rsidRPr="00376AEE">
        <w:rPr>
          <w:szCs w:val="28"/>
        </w:rPr>
        <w:t>України.</w:t>
      </w:r>
    </w:p>
    <w:p w14:paraId="1C646852" w14:textId="77777777" w:rsidR="001E6B45" w:rsidRPr="00376AEE" w:rsidRDefault="001E6B45" w:rsidP="00D14A66">
      <w:pPr>
        <w:ind w:firstLine="567"/>
        <w:rPr>
          <w:szCs w:val="28"/>
        </w:rPr>
      </w:pPr>
    </w:p>
    <w:p w14:paraId="5302D274" w14:textId="65B1757A" w:rsidR="00D14A66" w:rsidRPr="00376AEE" w:rsidRDefault="005B789D" w:rsidP="00D14A66">
      <w:pPr>
        <w:ind w:firstLine="567"/>
        <w:rPr>
          <w:szCs w:val="28"/>
        </w:rPr>
      </w:pPr>
      <w:bookmarkStart w:id="6" w:name="22"/>
      <w:bookmarkEnd w:id="5"/>
      <w:r>
        <w:rPr>
          <w:szCs w:val="28"/>
        </w:rPr>
        <w:t>8</w:t>
      </w:r>
      <w:r w:rsidR="00D14A66" w:rsidRPr="00376AEE">
        <w:rPr>
          <w:szCs w:val="28"/>
        </w:rPr>
        <w:t>. Це рішення набирає чинності з дня його оприлюднення.</w:t>
      </w:r>
    </w:p>
    <w:p w14:paraId="60C97005" w14:textId="77777777" w:rsidR="002C445E" w:rsidRPr="00376AEE" w:rsidRDefault="002C445E" w:rsidP="00D14A66">
      <w:pPr>
        <w:ind w:firstLine="567"/>
        <w:rPr>
          <w:szCs w:val="28"/>
        </w:rPr>
      </w:pPr>
    </w:p>
    <w:p w14:paraId="2ADB599E" w14:textId="3B57EB3D" w:rsidR="00D14A66" w:rsidRPr="00376AEE" w:rsidRDefault="005B789D" w:rsidP="00D14A66">
      <w:pPr>
        <w:ind w:firstLine="567"/>
        <w:rPr>
          <w:szCs w:val="28"/>
        </w:rPr>
      </w:pPr>
      <w:bookmarkStart w:id="7" w:name="23"/>
      <w:bookmarkEnd w:id="6"/>
      <w:r>
        <w:rPr>
          <w:szCs w:val="28"/>
        </w:rPr>
        <w:t>9</w:t>
      </w:r>
      <w:r w:rsidR="00D14A66" w:rsidRPr="00376AEE">
        <w:rPr>
          <w:szCs w:val="28"/>
        </w:rPr>
        <w:t xml:space="preserve">. Контроль за виконанням цього рішення покласти на </w:t>
      </w:r>
      <w:r w:rsidR="009C4C1C" w:rsidRPr="008654E3">
        <w:rPr>
          <w:szCs w:val="28"/>
        </w:rPr>
        <w:t>постійну комісі</w:t>
      </w:r>
      <w:r w:rsidR="005E3944" w:rsidRPr="008654E3">
        <w:rPr>
          <w:szCs w:val="28"/>
        </w:rPr>
        <w:t>ю</w:t>
      </w:r>
      <w:r w:rsidR="009C4C1C" w:rsidRPr="008654E3">
        <w:rPr>
          <w:szCs w:val="28"/>
        </w:rPr>
        <w:t xml:space="preserve"> Київської міської ради з питань підприємництва, промисловості </w:t>
      </w:r>
      <w:r w:rsidR="00D26CB8" w:rsidRPr="008654E3">
        <w:rPr>
          <w:szCs w:val="28"/>
        </w:rPr>
        <w:t>та міського благоустрою.</w:t>
      </w:r>
    </w:p>
    <w:p w14:paraId="3C09C828" w14:textId="77777777" w:rsidR="00D14A66" w:rsidRPr="00376AEE" w:rsidRDefault="00D14A66" w:rsidP="00D14A66">
      <w:pPr>
        <w:ind w:firstLine="567"/>
        <w:rPr>
          <w:szCs w:val="28"/>
        </w:rPr>
      </w:pPr>
      <w:bookmarkStart w:id="8" w:name="24"/>
      <w:bookmarkEnd w:id="7"/>
    </w:p>
    <w:bookmarkEnd w:id="8"/>
    <w:p w14:paraId="5E50847D" w14:textId="77777777" w:rsidR="00D14A66" w:rsidRDefault="00D14A66" w:rsidP="00D14A66">
      <w:pPr>
        <w:ind w:firstLine="0"/>
        <w:rPr>
          <w:szCs w:val="28"/>
        </w:rPr>
      </w:pPr>
      <w:r w:rsidRPr="008654E3">
        <w:rPr>
          <w:szCs w:val="28"/>
        </w:rPr>
        <w:t>Київський міський голова</w:t>
      </w:r>
      <w:r w:rsidRPr="008654E3">
        <w:rPr>
          <w:szCs w:val="28"/>
        </w:rPr>
        <w:tab/>
      </w:r>
      <w:r w:rsidRPr="008654E3">
        <w:rPr>
          <w:szCs w:val="28"/>
        </w:rPr>
        <w:tab/>
      </w:r>
      <w:r w:rsidRPr="008654E3">
        <w:rPr>
          <w:szCs w:val="28"/>
        </w:rPr>
        <w:tab/>
      </w:r>
      <w:r w:rsidRPr="008654E3">
        <w:rPr>
          <w:szCs w:val="28"/>
        </w:rPr>
        <w:tab/>
      </w:r>
      <w:r w:rsidRPr="008654E3">
        <w:rPr>
          <w:szCs w:val="28"/>
        </w:rPr>
        <w:tab/>
      </w:r>
      <w:r w:rsidRPr="008654E3">
        <w:rPr>
          <w:szCs w:val="28"/>
        </w:rPr>
        <w:tab/>
        <w:t>Віталій КЛИЧКО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367D35" w:rsidRPr="007A702E" w14:paraId="6BCD5173" w14:textId="77777777" w:rsidTr="00217F4B">
        <w:trPr>
          <w:trHeight w:val="329"/>
        </w:trPr>
        <w:tc>
          <w:tcPr>
            <w:tcW w:w="5104" w:type="dxa"/>
          </w:tcPr>
          <w:p w14:paraId="206255D3" w14:textId="77777777" w:rsidR="00D55F7A" w:rsidRDefault="00D55F7A" w:rsidP="00367D35">
            <w:pPr>
              <w:ind w:firstLine="0"/>
              <w:rPr>
                <w:sz w:val="27"/>
                <w:szCs w:val="27"/>
                <w:lang w:val="ru-RU"/>
              </w:rPr>
            </w:pPr>
          </w:p>
          <w:p w14:paraId="002AA0B5" w14:textId="77777777" w:rsidR="00D55F7A" w:rsidRDefault="00D55F7A" w:rsidP="00367D35">
            <w:pPr>
              <w:ind w:firstLine="0"/>
              <w:rPr>
                <w:sz w:val="27"/>
                <w:szCs w:val="27"/>
                <w:lang w:val="ru-RU"/>
              </w:rPr>
            </w:pPr>
          </w:p>
          <w:p w14:paraId="59D902BB" w14:textId="77777777" w:rsidR="00D55F7A" w:rsidRDefault="00D55F7A" w:rsidP="00367D35">
            <w:pPr>
              <w:ind w:firstLine="0"/>
              <w:rPr>
                <w:sz w:val="27"/>
                <w:szCs w:val="27"/>
                <w:lang w:val="ru-RU"/>
              </w:rPr>
            </w:pPr>
          </w:p>
          <w:p w14:paraId="4902DDB9" w14:textId="77777777" w:rsidR="00D55F7A" w:rsidRDefault="00D55F7A" w:rsidP="00367D35">
            <w:pPr>
              <w:ind w:firstLine="0"/>
              <w:rPr>
                <w:sz w:val="27"/>
                <w:szCs w:val="27"/>
                <w:lang w:val="ru-RU"/>
              </w:rPr>
            </w:pPr>
          </w:p>
          <w:p w14:paraId="7AEE2F06" w14:textId="754A9353" w:rsidR="00367D35" w:rsidRDefault="00367D35" w:rsidP="00367D35">
            <w:pPr>
              <w:ind w:firstLine="0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lastRenderedPageBreak/>
              <w:t>ПОДАННЯ:</w:t>
            </w:r>
          </w:p>
          <w:p w14:paraId="3A2AEF28" w14:textId="77777777" w:rsidR="007A702E" w:rsidRPr="007A702E" w:rsidRDefault="007A702E" w:rsidP="00367D35">
            <w:pPr>
              <w:ind w:firstLine="0"/>
              <w:rPr>
                <w:sz w:val="27"/>
                <w:szCs w:val="27"/>
                <w:lang w:val="ru-RU"/>
              </w:rPr>
            </w:pPr>
          </w:p>
        </w:tc>
        <w:tc>
          <w:tcPr>
            <w:tcW w:w="4961" w:type="dxa"/>
          </w:tcPr>
          <w:p w14:paraId="1C25A8E6" w14:textId="77777777" w:rsidR="00367D35" w:rsidRPr="007A702E" w:rsidRDefault="00367D35" w:rsidP="00367D35">
            <w:pPr>
              <w:ind w:firstLine="0"/>
              <w:rPr>
                <w:sz w:val="27"/>
                <w:szCs w:val="27"/>
                <w:lang w:val="ru-RU"/>
              </w:rPr>
            </w:pPr>
          </w:p>
        </w:tc>
      </w:tr>
      <w:tr w:rsidR="00367D35" w:rsidRPr="007A702E" w14:paraId="5745B4D0" w14:textId="77777777" w:rsidTr="00217F4B">
        <w:trPr>
          <w:trHeight w:val="1632"/>
        </w:trPr>
        <w:tc>
          <w:tcPr>
            <w:tcW w:w="5104" w:type="dxa"/>
          </w:tcPr>
          <w:p w14:paraId="5A78C00A" w14:textId="77777777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 xml:space="preserve">Директор Департаменту промисловості </w:t>
            </w:r>
          </w:p>
          <w:p w14:paraId="656C2F80" w14:textId="77777777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</w:rPr>
            </w:pPr>
            <w:r w:rsidRPr="007A702E">
              <w:rPr>
                <w:sz w:val="27"/>
                <w:szCs w:val="27"/>
                <w:lang w:val="ru-RU"/>
              </w:rPr>
              <w:t>та розвитку підприємництва</w:t>
            </w:r>
            <w:r w:rsidRPr="007A702E">
              <w:rPr>
                <w:sz w:val="27"/>
                <w:szCs w:val="27"/>
                <w:lang w:val="en-US"/>
              </w:rPr>
              <w:t xml:space="preserve"> </w:t>
            </w:r>
            <w:r w:rsidRPr="007A702E">
              <w:rPr>
                <w:sz w:val="27"/>
                <w:szCs w:val="27"/>
              </w:rPr>
              <w:t xml:space="preserve">виконавчого </w:t>
            </w:r>
          </w:p>
          <w:p w14:paraId="0267229C" w14:textId="77777777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</w:rPr>
            </w:pPr>
            <w:r w:rsidRPr="007A702E">
              <w:rPr>
                <w:sz w:val="27"/>
                <w:szCs w:val="27"/>
              </w:rPr>
              <w:t>органу Київської міської ради (Київської</w:t>
            </w:r>
          </w:p>
          <w:p w14:paraId="49A77DBC" w14:textId="77777777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</w:rPr>
            </w:pPr>
            <w:r w:rsidRPr="007A702E">
              <w:rPr>
                <w:sz w:val="27"/>
                <w:szCs w:val="27"/>
              </w:rPr>
              <w:t>міської державної адміністрації)</w:t>
            </w:r>
          </w:p>
          <w:p w14:paraId="398F5E94" w14:textId="77777777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14:paraId="3335803C" w14:textId="77777777" w:rsidR="004C2131" w:rsidRDefault="005D0DE4" w:rsidP="00411DDB">
            <w:pPr>
              <w:ind w:left="1175" w:firstLine="0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 xml:space="preserve">            </w:t>
            </w:r>
          </w:p>
          <w:p w14:paraId="63A283D8" w14:textId="77777777" w:rsidR="004C2131" w:rsidRDefault="004C2131" w:rsidP="00411DDB">
            <w:pPr>
              <w:ind w:left="1175" w:firstLine="0"/>
              <w:rPr>
                <w:sz w:val="27"/>
                <w:szCs w:val="27"/>
                <w:lang w:val="ru-RU"/>
              </w:rPr>
            </w:pPr>
          </w:p>
          <w:p w14:paraId="24A42A2C" w14:textId="77777777" w:rsidR="004C2131" w:rsidRDefault="004C2131" w:rsidP="00411DDB">
            <w:pPr>
              <w:ind w:left="1175" w:firstLine="0"/>
              <w:rPr>
                <w:sz w:val="27"/>
                <w:szCs w:val="27"/>
                <w:lang w:val="ru-RU"/>
              </w:rPr>
            </w:pPr>
          </w:p>
          <w:p w14:paraId="4C2C36F8" w14:textId="6CA8D945" w:rsidR="00367D35" w:rsidRPr="007A702E" w:rsidRDefault="00367D35" w:rsidP="002A2820">
            <w:pPr>
              <w:ind w:left="891" w:firstLine="0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>Володимир КОСТІКОВ</w:t>
            </w:r>
          </w:p>
        </w:tc>
      </w:tr>
      <w:tr w:rsidR="00367D35" w:rsidRPr="007A702E" w14:paraId="4B39A81D" w14:textId="77777777" w:rsidTr="00217F4B">
        <w:trPr>
          <w:trHeight w:val="1632"/>
        </w:trPr>
        <w:tc>
          <w:tcPr>
            <w:tcW w:w="5104" w:type="dxa"/>
          </w:tcPr>
          <w:p w14:paraId="4A0078CA" w14:textId="7A76165C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>Начальник юридичного відділу Департаменту промисловості та розвитку підприємництва</w:t>
            </w:r>
            <w:r w:rsidR="005D0DE4" w:rsidRPr="007A702E">
              <w:rPr>
                <w:sz w:val="27"/>
                <w:szCs w:val="27"/>
                <w:lang w:val="ru-RU"/>
              </w:rPr>
              <w:t xml:space="preserve"> </w:t>
            </w:r>
            <w:r w:rsidRPr="007A702E">
              <w:rPr>
                <w:sz w:val="27"/>
                <w:szCs w:val="27"/>
                <w:lang w:val="ru-RU"/>
              </w:rPr>
              <w:t>виконавчого органу Київської міської ради</w:t>
            </w:r>
            <w:r w:rsidR="005D0DE4" w:rsidRPr="007A702E">
              <w:rPr>
                <w:sz w:val="27"/>
                <w:szCs w:val="27"/>
                <w:lang w:val="ru-RU"/>
              </w:rPr>
              <w:t xml:space="preserve"> </w:t>
            </w:r>
            <w:r w:rsidRPr="007A702E">
              <w:rPr>
                <w:sz w:val="27"/>
                <w:szCs w:val="27"/>
                <w:lang w:val="ru-RU"/>
              </w:rPr>
              <w:t>(Київської міської державної адміністрації)</w:t>
            </w:r>
          </w:p>
          <w:p w14:paraId="432461D1" w14:textId="65C96311" w:rsidR="00367D35" w:rsidRPr="00FA1478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</w:p>
        </w:tc>
        <w:tc>
          <w:tcPr>
            <w:tcW w:w="4961" w:type="dxa"/>
          </w:tcPr>
          <w:p w14:paraId="49D6B38B" w14:textId="77777777" w:rsidR="00FA1478" w:rsidRDefault="008E2A7A" w:rsidP="00411DDB">
            <w:pPr>
              <w:ind w:left="1175" w:firstLine="0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 xml:space="preserve">            </w:t>
            </w:r>
          </w:p>
          <w:p w14:paraId="0A5CB504" w14:textId="77777777" w:rsidR="00FA1478" w:rsidRDefault="00FA1478" w:rsidP="00411DDB">
            <w:pPr>
              <w:ind w:left="1175" w:firstLine="0"/>
              <w:rPr>
                <w:sz w:val="27"/>
                <w:szCs w:val="27"/>
                <w:lang w:val="ru-RU"/>
              </w:rPr>
            </w:pPr>
          </w:p>
          <w:p w14:paraId="09F15B88" w14:textId="77777777" w:rsidR="00FA1478" w:rsidRDefault="00FA1478" w:rsidP="00411DDB">
            <w:pPr>
              <w:ind w:left="1175" w:firstLine="0"/>
              <w:rPr>
                <w:sz w:val="27"/>
                <w:szCs w:val="27"/>
                <w:lang w:val="ru-RU"/>
              </w:rPr>
            </w:pPr>
          </w:p>
          <w:p w14:paraId="413C7966" w14:textId="77777777" w:rsidR="00FA1478" w:rsidRDefault="00FA1478" w:rsidP="00411DDB">
            <w:pPr>
              <w:ind w:left="1175" w:firstLine="0"/>
              <w:rPr>
                <w:sz w:val="27"/>
                <w:szCs w:val="27"/>
                <w:lang w:val="ru-RU"/>
              </w:rPr>
            </w:pPr>
          </w:p>
          <w:p w14:paraId="6EF86B4F" w14:textId="3BD99818" w:rsidR="00367D35" w:rsidRPr="007A702E" w:rsidRDefault="008E2A7A" w:rsidP="002A2820">
            <w:pPr>
              <w:ind w:left="891" w:firstLine="0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>Анастасія ОВЧАРЕНКО</w:t>
            </w:r>
          </w:p>
        </w:tc>
      </w:tr>
      <w:tr w:rsidR="00367D35" w:rsidRPr="007A702E" w14:paraId="353C05D8" w14:textId="77777777" w:rsidTr="00217F4B">
        <w:trPr>
          <w:trHeight w:val="329"/>
        </w:trPr>
        <w:tc>
          <w:tcPr>
            <w:tcW w:w="5104" w:type="dxa"/>
          </w:tcPr>
          <w:p w14:paraId="7DF34875" w14:textId="77777777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>ПОГОДЖЕНО:</w:t>
            </w:r>
          </w:p>
        </w:tc>
        <w:tc>
          <w:tcPr>
            <w:tcW w:w="4961" w:type="dxa"/>
          </w:tcPr>
          <w:p w14:paraId="792FAE3B" w14:textId="77777777" w:rsidR="00367D35" w:rsidRPr="007A702E" w:rsidRDefault="00367D35" w:rsidP="00411DDB">
            <w:pPr>
              <w:ind w:left="1175" w:firstLine="0"/>
              <w:rPr>
                <w:sz w:val="27"/>
                <w:szCs w:val="27"/>
                <w:lang w:val="ru-RU"/>
              </w:rPr>
            </w:pPr>
          </w:p>
        </w:tc>
      </w:tr>
      <w:tr w:rsidR="00367D35" w:rsidRPr="007A702E" w14:paraId="294918EE" w14:textId="77777777" w:rsidTr="00217F4B">
        <w:trPr>
          <w:trHeight w:val="1300"/>
        </w:trPr>
        <w:tc>
          <w:tcPr>
            <w:tcW w:w="5104" w:type="dxa"/>
          </w:tcPr>
          <w:p w14:paraId="5AB90569" w14:textId="77777777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</w:p>
          <w:p w14:paraId="0711741A" w14:textId="77777777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>Заступник голови Київської міської</w:t>
            </w:r>
          </w:p>
          <w:p w14:paraId="439FAC96" w14:textId="77777777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>державної адміністрації</w:t>
            </w:r>
          </w:p>
        </w:tc>
        <w:tc>
          <w:tcPr>
            <w:tcW w:w="4961" w:type="dxa"/>
          </w:tcPr>
          <w:p w14:paraId="5FACD799" w14:textId="77777777" w:rsidR="00367D35" w:rsidRPr="007A702E" w:rsidRDefault="00367D35" w:rsidP="00411DDB">
            <w:pPr>
              <w:ind w:left="1175" w:firstLine="0"/>
              <w:rPr>
                <w:sz w:val="27"/>
                <w:szCs w:val="27"/>
                <w:lang w:val="ru-RU"/>
              </w:rPr>
            </w:pPr>
          </w:p>
          <w:p w14:paraId="79B2E55B" w14:textId="77777777" w:rsidR="00411DDB" w:rsidRDefault="00411DDB" w:rsidP="00411DDB">
            <w:pPr>
              <w:ind w:left="1175" w:firstLine="892"/>
              <w:rPr>
                <w:sz w:val="27"/>
                <w:szCs w:val="27"/>
                <w:lang w:val="ru-RU"/>
              </w:rPr>
            </w:pPr>
          </w:p>
          <w:p w14:paraId="04D7F203" w14:textId="63CAE4A8" w:rsidR="00367D35" w:rsidRPr="007A702E" w:rsidRDefault="007A702E" w:rsidP="002A2820">
            <w:pPr>
              <w:ind w:left="891" w:firstLine="0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 xml:space="preserve">Валентин </w:t>
            </w:r>
            <w:r w:rsidR="00367D35" w:rsidRPr="007A702E">
              <w:rPr>
                <w:sz w:val="27"/>
                <w:szCs w:val="27"/>
                <w:lang w:val="ru-RU"/>
              </w:rPr>
              <w:t>МОНДРИЇВСЬКИЙ</w:t>
            </w:r>
          </w:p>
          <w:p w14:paraId="6B6C0001" w14:textId="77777777" w:rsidR="00367D35" w:rsidRPr="007A702E" w:rsidRDefault="00367D35" w:rsidP="00411DDB">
            <w:pPr>
              <w:ind w:left="1175" w:firstLine="0"/>
              <w:rPr>
                <w:sz w:val="27"/>
                <w:szCs w:val="27"/>
                <w:lang w:val="ru-RU"/>
              </w:rPr>
            </w:pPr>
          </w:p>
        </w:tc>
      </w:tr>
      <w:tr w:rsidR="00367D35" w:rsidRPr="007A702E" w14:paraId="0CDAC2E6" w14:textId="77777777" w:rsidTr="00217F4B">
        <w:trPr>
          <w:trHeight w:val="649"/>
        </w:trPr>
        <w:tc>
          <w:tcPr>
            <w:tcW w:w="5104" w:type="dxa"/>
          </w:tcPr>
          <w:p w14:paraId="43245533" w14:textId="77777777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>Постійна комісія Київської міської ради</w:t>
            </w:r>
          </w:p>
          <w:p w14:paraId="63E54B95" w14:textId="77777777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>з питань власності та регуляторної політики</w:t>
            </w:r>
          </w:p>
          <w:p w14:paraId="6E918CF6" w14:textId="77777777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</w:p>
        </w:tc>
        <w:tc>
          <w:tcPr>
            <w:tcW w:w="4961" w:type="dxa"/>
          </w:tcPr>
          <w:p w14:paraId="60D9A08B" w14:textId="77777777" w:rsidR="00367D35" w:rsidRPr="007A702E" w:rsidRDefault="00367D35" w:rsidP="00411DDB">
            <w:pPr>
              <w:ind w:left="1175" w:firstLine="0"/>
              <w:rPr>
                <w:sz w:val="27"/>
                <w:szCs w:val="27"/>
                <w:lang w:val="ru-RU"/>
              </w:rPr>
            </w:pPr>
          </w:p>
          <w:p w14:paraId="17F0D2FC" w14:textId="77777777" w:rsidR="00367D35" w:rsidRPr="007A702E" w:rsidRDefault="00367D35" w:rsidP="00411DDB">
            <w:pPr>
              <w:ind w:left="1175" w:firstLine="0"/>
              <w:rPr>
                <w:sz w:val="27"/>
                <w:szCs w:val="27"/>
                <w:lang w:val="ru-RU"/>
              </w:rPr>
            </w:pPr>
          </w:p>
        </w:tc>
      </w:tr>
      <w:tr w:rsidR="00367D35" w:rsidRPr="007A702E" w14:paraId="33B19839" w14:textId="77777777" w:rsidTr="00217F4B">
        <w:trPr>
          <w:trHeight w:val="329"/>
        </w:trPr>
        <w:tc>
          <w:tcPr>
            <w:tcW w:w="5104" w:type="dxa"/>
          </w:tcPr>
          <w:p w14:paraId="3F73B19E" w14:textId="77777777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 xml:space="preserve">Голова </w:t>
            </w:r>
          </w:p>
          <w:p w14:paraId="5471DFDA" w14:textId="77777777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</w:p>
        </w:tc>
        <w:tc>
          <w:tcPr>
            <w:tcW w:w="4961" w:type="dxa"/>
          </w:tcPr>
          <w:p w14:paraId="40989D10" w14:textId="028A58D9" w:rsidR="00367D35" w:rsidRPr="007A702E" w:rsidRDefault="00367D35" w:rsidP="002A2820">
            <w:pPr>
              <w:ind w:left="891" w:firstLine="0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>Михайло ПРИСЯЖНЮК</w:t>
            </w:r>
          </w:p>
          <w:p w14:paraId="7C0A56D1" w14:textId="77777777" w:rsidR="00367D35" w:rsidRPr="007A702E" w:rsidRDefault="00367D35" w:rsidP="00411DDB">
            <w:pPr>
              <w:ind w:left="1175" w:firstLine="0"/>
              <w:rPr>
                <w:sz w:val="27"/>
                <w:szCs w:val="27"/>
                <w:lang w:val="ru-RU"/>
              </w:rPr>
            </w:pPr>
          </w:p>
        </w:tc>
      </w:tr>
      <w:tr w:rsidR="00367D35" w:rsidRPr="007A702E" w14:paraId="0A9E33F3" w14:textId="77777777" w:rsidTr="00217F4B">
        <w:trPr>
          <w:trHeight w:val="329"/>
        </w:trPr>
        <w:tc>
          <w:tcPr>
            <w:tcW w:w="5104" w:type="dxa"/>
          </w:tcPr>
          <w:p w14:paraId="038212E8" w14:textId="77777777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>Секретар</w:t>
            </w:r>
          </w:p>
          <w:p w14:paraId="249A4BFA" w14:textId="73970404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</w:p>
        </w:tc>
        <w:tc>
          <w:tcPr>
            <w:tcW w:w="4961" w:type="dxa"/>
          </w:tcPr>
          <w:p w14:paraId="4E616CF8" w14:textId="7B2EB64D" w:rsidR="00367D35" w:rsidRPr="007A702E" w:rsidRDefault="00367D35" w:rsidP="002A2820">
            <w:pPr>
              <w:ind w:left="891" w:firstLine="0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>Сергій АРТЕМЕНКО</w:t>
            </w:r>
          </w:p>
        </w:tc>
      </w:tr>
      <w:tr w:rsidR="00367D35" w:rsidRPr="007A702E" w14:paraId="410F6CB2" w14:textId="77777777" w:rsidTr="00217F4B">
        <w:trPr>
          <w:trHeight w:val="1300"/>
        </w:trPr>
        <w:tc>
          <w:tcPr>
            <w:tcW w:w="5104" w:type="dxa"/>
          </w:tcPr>
          <w:p w14:paraId="3F2985C5" w14:textId="63EE4991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 xml:space="preserve">Постійна комісія Київської міської ради </w:t>
            </w:r>
            <w:r w:rsidR="00217F4B">
              <w:rPr>
                <w:sz w:val="27"/>
                <w:szCs w:val="27"/>
                <w:lang w:val="ru-RU"/>
              </w:rPr>
              <w:t xml:space="preserve">          </w:t>
            </w:r>
            <w:r w:rsidRPr="007A702E">
              <w:rPr>
                <w:sz w:val="27"/>
                <w:szCs w:val="27"/>
                <w:lang w:val="ru-RU"/>
              </w:rPr>
              <w:t>з питань цифрової трансформації та регулювання надання публічних послуг</w:t>
            </w:r>
          </w:p>
          <w:p w14:paraId="36FD9FD9" w14:textId="77777777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</w:p>
        </w:tc>
        <w:tc>
          <w:tcPr>
            <w:tcW w:w="4961" w:type="dxa"/>
          </w:tcPr>
          <w:p w14:paraId="3AEA1409" w14:textId="77777777" w:rsidR="00367D35" w:rsidRPr="007A702E" w:rsidRDefault="00367D35" w:rsidP="00411DDB">
            <w:pPr>
              <w:ind w:left="1175" w:firstLine="0"/>
              <w:rPr>
                <w:sz w:val="27"/>
                <w:szCs w:val="27"/>
                <w:lang w:val="ru-RU"/>
              </w:rPr>
            </w:pPr>
          </w:p>
        </w:tc>
      </w:tr>
      <w:tr w:rsidR="00367D35" w:rsidRPr="007A702E" w14:paraId="6F0BE044" w14:textId="77777777" w:rsidTr="00217F4B">
        <w:trPr>
          <w:trHeight w:val="465"/>
        </w:trPr>
        <w:tc>
          <w:tcPr>
            <w:tcW w:w="5104" w:type="dxa"/>
          </w:tcPr>
          <w:p w14:paraId="07C9B0D3" w14:textId="77777777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>Голова</w:t>
            </w:r>
          </w:p>
          <w:p w14:paraId="5F913F0E" w14:textId="77777777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</w:p>
        </w:tc>
        <w:tc>
          <w:tcPr>
            <w:tcW w:w="4961" w:type="dxa"/>
          </w:tcPr>
          <w:p w14:paraId="622CE2F6" w14:textId="4A689A14" w:rsidR="00367D35" w:rsidRPr="007A702E" w:rsidRDefault="00367D35" w:rsidP="002A2820">
            <w:pPr>
              <w:ind w:left="749" w:firstLine="0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>Максим НЕФЬОДОВ</w:t>
            </w:r>
          </w:p>
        </w:tc>
      </w:tr>
      <w:tr w:rsidR="00367D35" w:rsidRPr="007A702E" w14:paraId="61911C81" w14:textId="77777777" w:rsidTr="00217F4B">
        <w:trPr>
          <w:trHeight w:val="465"/>
        </w:trPr>
        <w:tc>
          <w:tcPr>
            <w:tcW w:w="5104" w:type="dxa"/>
          </w:tcPr>
          <w:p w14:paraId="78FF17F6" w14:textId="5FBFE09C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>Секретар</w:t>
            </w:r>
          </w:p>
        </w:tc>
        <w:tc>
          <w:tcPr>
            <w:tcW w:w="4961" w:type="dxa"/>
          </w:tcPr>
          <w:p w14:paraId="6D4740E2" w14:textId="6EAEE9CF" w:rsidR="00367D35" w:rsidRPr="007A702E" w:rsidRDefault="00367D35" w:rsidP="002A2820">
            <w:pPr>
              <w:ind w:left="749" w:firstLine="0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>Ксенія СЕМЕНОВА</w:t>
            </w:r>
          </w:p>
        </w:tc>
      </w:tr>
      <w:tr w:rsidR="00367D35" w:rsidRPr="007A702E" w14:paraId="5B922735" w14:textId="77777777" w:rsidTr="00217F4B">
        <w:trPr>
          <w:trHeight w:val="1103"/>
        </w:trPr>
        <w:tc>
          <w:tcPr>
            <w:tcW w:w="5104" w:type="dxa"/>
          </w:tcPr>
          <w:p w14:paraId="35A775EF" w14:textId="61054F65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 xml:space="preserve">Постійна комісія Київської міської ради </w:t>
            </w:r>
            <w:r w:rsidR="00217F4B">
              <w:rPr>
                <w:sz w:val="27"/>
                <w:szCs w:val="27"/>
                <w:lang w:val="ru-RU"/>
              </w:rPr>
              <w:t xml:space="preserve">        </w:t>
            </w:r>
            <w:r w:rsidRPr="007A702E">
              <w:rPr>
                <w:sz w:val="27"/>
                <w:szCs w:val="27"/>
                <w:lang w:val="ru-RU"/>
              </w:rPr>
              <w:t>з питань підприємництва, промисловості та міського благоустрою</w:t>
            </w:r>
          </w:p>
          <w:p w14:paraId="3E769243" w14:textId="77777777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</w:p>
        </w:tc>
        <w:tc>
          <w:tcPr>
            <w:tcW w:w="4961" w:type="dxa"/>
          </w:tcPr>
          <w:p w14:paraId="65D5F12D" w14:textId="77777777" w:rsidR="00367D35" w:rsidRPr="007A702E" w:rsidRDefault="00367D35" w:rsidP="002A2820">
            <w:pPr>
              <w:ind w:left="749" w:firstLine="0"/>
              <w:rPr>
                <w:sz w:val="27"/>
                <w:szCs w:val="27"/>
                <w:lang w:val="ru-RU"/>
              </w:rPr>
            </w:pPr>
          </w:p>
        </w:tc>
      </w:tr>
      <w:tr w:rsidR="00367D35" w:rsidRPr="007A702E" w14:paraId="2091B1ED" w14:textId="77777777" w:rsidTr="00217F4B">
        <w:trPr>
          <w:trHeight w:val="431"/>
        </w:trPr>
        <w:tc>
          <w:tcPr>
            <w:tcW w:w="5104" w:type="dxa"/>
          </w:tcPr>
          <w:p w14:paraId="10F7109F" w14:textId="77777777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 xml:space="preserve">Голова </w:t>
            </w:r>
          </w:p>
        </w:tc>
        <w:tc>
          <w:tcPr>
            <w:tcW w:w="4961" w:type="dxa"/>
          </w:tcPr>
          <w:p w14:paraId="71455A9B" w14:textId="1F975FF9" w:rsidR="00367D35" w:rsidRPr="007A702E" w:rsidRDefault="00367D35" w:rsidP="002A2820">
            <w:pPr>
              <w:ind w:left="749" w:firstLine="0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>Ваган ТОВМАСЯН</w:t>
            </w:r>
          </w:p>
          <w:p w14:paraId="0CB1EB04" w14:textId="77777777" w:rsidR="00367D35" w:rsidRPr="007A702E" w:rsidRDefault="00367D35" w:rsidP="002A2820">
            <w:pPr>
              <w:ind w:left="749" w:firstLine="0"/>
              <w:rPr>
                <w:sz w:val="27"/>
                <w:szCs w:val="27"/>
                <w:lang w:val="ru-RU"/>
              </w:rPr>
            </w:pPr>
          </w:p>
        </w:tc>
      </w:tr>
      <w:tr w:rsidR="00367D35" w:rsidRPr="007A702E" w14:paraId="2C5A9779" w14:textId="77777777" w:rsidTr="00217F4B">
        <w:trPr>
          <w:trHeight w:val="320"/>
        </w:trPr>
        <w:tc>
          <w:tcPr>
            <w:tcW w:w="5104" w:type="dxa"/>
          </w:tcPr>
          <w:p w14:paraId="1C5B7041" w14:textId="77777777" w:rsidR="00367D35" w:rsidRPr="007A702E" w:rsidRDefault="00367D35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 xml:space="preserve">Секретар </w:t>
            </w:r>
          </w:p>
          <w:p w14:paraId="106390CA" w14:textId="77777777" w:rsidR="007A702E" w:rsidRPr="007A702E" w:rsidRDefault="007A702E" w:rsidP="00FA1478">
            <w:pPr>
              <w:ind w:firstLine="0"/>
              <w:jc w:val="left"/>
              <w:rPr>
                <w:sz w:val="27"/>
                <w:szCs w:val="27"/>
                <w:lang w:val="ru-RU"/>
              </w:rPr>
            </w:pPr>
          </w:p>
        </w:tc>
        <w:tc>
          <w:tcPr>
            <w:tcW w:w="4961" w:type="dxa"/>
          </w:tcPr>
          <w:p w14:paraId="56B657FE" w14:textId="02B2A99E" w:rsidR="00367D35" w:rsidRPr="007A702E" w:rsidRDefault="00F923FB" w:rsidP="002A2820">
            <w:pPr>
              <w:ind w:left="749" w:firstLine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Василь ПО</w:t>
            </w:r>
            <w:r>
              <w:rPr>
                <w:sz w:val="27"/>
                <w:szCs w:val="27"/>
              </w:rPr>
              <w:t>П</w:t>
            </w:r>
            <w:r>
              <w:rPr>
                <w:sz w:val="27"/>
                <w:szCs w:val="27"/>
                <w:lang w:val="ru-RU"/>
              </w:rPr>
              <w:t>АТ</w:t>
            </w:r>
            <w:r w:rsidR="00367D35" w:rsidRPr="007A702E">
              <w:rPr>
                <w:sz w:val="27"/>
                <w:szCs w:val="27"/>
                <w:lang w:val="ru-RU"/>
              </w:rPr>
              <w:t>ЕНКО</w:t>
            </w:r>
          </w:p>
        </w:tc>
      </w:tr>
      <w:tr w:rsidR="00367D35" w:rsidRPr="007A702E" w14:paraId="4E45E021" w14:textId="77777777" w:rsidTr="00217F4B">
        <w:trPr>
          <w:trHeight w:val="1300"/>
        </w:trPr>
        <w:tc>
          <w:tcPr>
            <w:tcW w:w="5104" w:type="dxa"/>
          </w:tcPr>
          <w:p w14:paraId="5BEA5A48" w14:textId="77777777" w:rsidR="00F468E3" w:rsidRDefault="00F468E3" w:rsidP="00F468E3">
            <w:pPr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ru-RU"/>
              </w:rPr>
              <w:t>Н</w:t>
            </w:r>
            <w:r>
              <w:rPr>
                <w:sz w:val="27"/>
                <w:szCs w:val="27"/>
              </w:rPr>
              <w:t xml:space="preserve">ачальник </w:t>
            </w:r>
            <w:r w:rsidR="00367D35" w:rsidRPr="007A702E">
              <w:rPr>
                <w:sz w:val="27"/>
                <w:szCs w:val="27"/>
              </w:rPr>
              <w:t xml:space="preserve">управління </w:t>
            </w:r>
          </w:p>
          <w:p w14:paraId="03D7C3C8" w14:textId="0D06E0CA" w:rsidR="00367D35" w:rsidRPr="007A702E" w:rsidRDefault="00367D35" w:rsidP="00F468E3">
            <w:pPr>
              <w:ind w:firstLine="0"/>
              <w:jc w:val="left"/>
              <w:rPr>
                <w:sz w:val="27"/>
                <w:szCs w:val="27"/>
              </w:rPr>
            </w:pPr>
            <w:r w:rsidRPr="007A702E">
              <w:rPr>
                <w:sz w:val="27"/>
                <w:szCs w:val="27"/>
              </w:rPr>
              <w:t>правового забезпечення</w:t>
            </w:r>
            <w:r w:rsidR="00F468E3">
              <w:rPr>
                <w:sz w:val="27"/>
                <w:szCs w:val="27"/>
              </w:rPr>
              <w:t xml:space="preserve"> </w:t>
            </w:r>
            <w:r w:rsidRPr="007A702E">
              <w:rPr>
                <w:sz w:val="27"/>
                <w:szCs w:val="27"/>
              </w:rPr>
              <w:t>діяльності Київської міської ради</w:t>
            </w:r>
          </w:p>
        </w:tc>
        <w:tc>
          <w:tcPr>
            <w:tcW w:w="4961" w:type="dxa"/>
          </w:tcPr>
          <w:p w14:paraId="32F11576" w14:textId="77777777" w:rsidR="003E4593" w:rsidRDefault="003E4593" w:rsidP="002A2820">
            <w:pPr>
              <w:ind w:left="749" w:firstLine="0"/>
              <w:rPr>
                <w:sz w:val="27"/>
                <w:szCs w:val="27"/>
                <w:lang w:val="ru-RU"/>
              </w:rPr>
            </w:pPr>
          </w:p>
          <w:p w14:paraId="255F093D" w14:textId="77777777" w:rsidR="003E4593" w:rsidRDefault="003E4593" w:rsidP="002A2820">
            <w:pPr>
              <w:ind w:left="749" w:firstLine="0"/>
              <w:rPr>
                <w:sz w:val="27"/>
                <w:szCs w:val="27"/>
                <w:lang w:val="ru-RU"/>
              </w:rPr>
            </w:pPr>
          </w:p>
          <w:p w14:paraId="75F189F1" w14:textId="65D13159" w:rsidR="00367D35" w:rsidRPr="007A702E" w:rsidRDefault="00367D35" w:rsidP="002A2820">
            <w:pPr>
              <w:ind w:left="749" w:firstLine="0"/>
              <w:rPr>
                <w:sz w:val="27"/>
                <w:szCs w:val="27"/>
                <w:lang w:val="ru-RU"/>
              </w:rPr>
            </w:pPr>
            <w:r w:rsidRPr="007A702E">
              <w:rPr>
                <w:sz w:val="27"/>
                <w:szCs w:val="27"/>
                <w:lang w:val="ru-RU"/>
              </w:rPr>
              <w:t>Валентина ПОЛОЖИШНИК</w:t>
            </w:r>
          </w:p>
        </w:tc>
      </w:tr>
    </w:tbl>
    <w:p w14:paraId="5353FB07" w14:textId="77777777" w:rsidR="00D55F7A" w:rsidRDefault="00D55F7A" w:rsidP="0090214C">
      <w:pPr>
        <w:ind w:left="4962" w:firstLine="0"/>
        <w:rPr>
          <w:szCs w:val="28"/>
        </w:rPr>
      </w:pPr>
    </w:p>
    <w:p w14:paraId="3D6429D1" w14:textId="0E00E4BE" w:rsidR="00D14A66" w:rsidRPr="00376AEE" w:rsidRDefault="00D14A66" w:rsidP="0090214C">
      <w:pPr>
        <w:ind w:left="4962" w:firstLine="0"/>
        <w:rPr>
          <w:szCs w:val="28"/>
        </w:rPr>
      </w:pPr>
      <w:r w:rsidRPr="00376AEE">
        <w:rPr>
          <w:szCs w:val="28"/>
        </w:rPr>
        <w:lastRenderedPageBreak/>
        <w:t>ЗАТВЕРДЖЕНО</w:t>
      </w:r>
      <w:r w:rsidRPr="00376AEE">
        <w:rPr>
          <w:szCs w:val="28"/>
        </w:rPr>
        <w:br/>
      </w:r>
      <w:r w:rsidR="00CF538B" w:rsidRPr="00376AEE">
        <w:rPr>
          <w:szCs w:val="28"/>
        </w:rPr>
        <w:t>р</w:t>
      </w:r>
      <w:r w:rsidRPr="00376AEE">
        <w:rPr>
          <w:szCs w:val="28"/>
        </w:rPr>
        <w:t>ішенням Київської міської ради</w:t>
      </w:r>
    </w:p>
    <w:p w14:paraId="46A5176F" w14:textId="6B8C7298" w:rsidR="00D14A66" w:rsidRPr="00376AEE" w:rsidRDefault="00D56316" w:rsidP="00D14A66">
      <w:pPr>
        <w:ind w:left="4956" w:firstLine="6"/>
        <w:rPr>
          <w:szCs w:val="28"/>
        </w:rPr>
      </w:pPr>
      <w:r w:rsidRPr="00291D64">
        <w:rPr>
          <w:szCs w:val="28"/>
        </w:rPr>
        <w:t>_</w:t>
      </w:r>
      <w:r w:rsidR="00407276" w:rsidRPr="00291D64">
        <w:rPr>
          <w:szCs w:val="28"/>
        </w:rPr>
        <w:t>_</w:t>
      </w:r>
      <w:r w:rsidRPr="00291D64">
        <w:rPr>
          <w:szCs w:val="28"/>
        </w:rPr>
        <w:t>_ ___________</w:t>
      </w:r>
      <w:r w:rsidR="00D14A66" w:rsidRPr="00291D64">
        <w:rPr>
          <w:szCs w:val="28"/>
        </w:rPr>
        <w:t>_</w:t>
      </w:r>
      <w:r w:rsidR="00D14A66" w:rsidRPr="00376AEE">
        <w:rPr>
          <w:szCs w:val="28"/>
        </w:rPr>
        <w:t xml:space="preserve"> 202</w:t>
      </w:r>
      <w:r w:rsidR="007A702E">
        <w:rPr>
          <w:szCs w:val="28"/>
        </w:rPr>
        <w:t>4</w:t>
      </w:r>
      <w:r w:rsidR="00D14A66" w:rsidRPr="00376AEE">
        <w:rPr>
          <w:szCs w:val="28"/>
        </w:rPr>
        <w:t xml:space="preserve"> року № </w:t>
      </w:r>
      <w:r w:rsidR="00D14A66" w:rsidRPr="00291D64">
        <w:rPr>
          <w:szCs w:val="28"/>
        </w:rPr>
        <w:t>_____</w:t>
      </w:r>
    </w:p>
    <w:p w14:paraId="4680D55D" w14:textId="77777777" w:rsidR="00D14A66" w:rsidRPr="00376AEE" w:rsidRDefault="00D14A66" w:rsidP="00D14A66">
      <w:pPr>
        <w:pStyle w:val="3"/>
        <w:spacing w:before="0"/>
        <w:jc w:val="center"/>
        <w:rPr>
          <w:rFonts w:ascii="Times New Roman" w:hAnsi="Times New Roman" w:cs="Times New Roman"/>
          <w:color w:val="auto"/>
          <w:szCs w:val="28"/>
        </w:rPr>
      </w:pPr>
      <w:bookmarkStart w:id="9" w:name="30"/>
    </w:p>
    <w:p w14:paraId="53939179" w14:textId="369CD1F4" w:rsidR="00D14A66" w:rsidRPr="00376AEE" w:rsidRDefault="00D14A66" w:rsidP="00CF538B">
      <w:pPr>
        <w:pStyle w:val="3"/>
        <w:spacing w:before="0"/>
        <w:ind w:firstLine="567"/>
        <w:jc w:val="center"/>
        <w:rPr>
          <w:rFonts w:ascii="Times New Roman" w:hAnsi="Times New Roman" w:cs="Times New Roman"/>
          <w:color w:val="auto"/>
          <w:szCs w:val="28"/>
        </w:rPr>
      </w:pPr>
      <w:bookmarkStart w:id="10" w:name="142"/>
      <w:bookmarkEnd w:id="9"/>
      <w:r w:rsidRPr="008654E3">
        <w:rPr>
          <w:rFonts w:ascii="Times New Roman" w:hAnsi="Times New Roman" w:cs="Times New Roman"/>
          <w:color w:val="auto"/>
          <w:szCs w:val="28"/>
        </w:rPr>
        <w:t>Положення</w:t>
      </w:r>
      <w:r w:rsidR="00CF538B" w:rsidRPr="008654E3">
        <w:rPr>
          <w:rFonts w:ascii="Times New Roman" w:hAnsi="Times New Roman" w:cs="Times New Roman"/>
          <w:color w:val="auto"/>
          <w:szCs w:val="28"/>
        </w:rPr>
        <w:t xml:space="preserve"> </w:t>
      </w:r>
      <w:r w:rsidRPr="008654E3">
        <w:rPr>
          <w:rFonts w:ascii="Times New Roman" w:hAnsi="Times New Roman" w:cs="Times New Roman"/>
          <w:color w:val="auto"/>
          <w:szCs w:val="28"/>
        </w:rPr>
        <w:t xml:space="preserve">про </w:t>
      </w:r>
      <w:bookmarkStart w:id="11" w:name="31"/>
      <w:r w:rsidR="00CF538B" w:rsidRPr="008654E3">
        <w:rPr>
          <w:rFonts w:ascii="Times New Roman" w:hAnsi="Times New Roman" w:cs="Times New Roman"/>
          <w:color w:val="auto"/>
          <w:szCs w:val="28"/>
        </w:rPr>
        <w:t>ярмарки</w:t>
      </w:r>
      <w:r w:rsidR="00783FD8" w:rsidRPr="008654E3">
        <w:rPr>
          <w:rFonts w:ascii="Times New Roman" w:hAnsi="Times New Roman" w:cs="Times New Roman"/>
          <w:color w:val="auto"/>
          <w:szCs w:val="28"/>
        </w:rPr>
        <w:t xml:space="preserve"> у місті Києві</w:t>
      </w:r>
    </w:p>
    <w:p w14:paraId="5F40BA8D" w14:textId="77777777" w:rsidR="00D14A66" w:rsidRPr="00376AEE" w:rsidRDefault="00D14A66" w:rsidP="00D14A66">
      <w:pPr>
        <w:ind w:firstLine="567"/>
        <w:rPr>
          <w:szCs w:val="28"/>
        </w:rPr>
      </w:pPr>
    </w:p>
    <w:bookmarkEnd w:id="11"/>
    <w:p w14:paraId="5141AD21" w14:textId="62F3C4F4" w:rsidR="00D14A66" w:rsidRPr="00376AEE" w:rsidRDefault="00407276" w:rsidP="008654E3">
      <w:pPr>
        <w:pStyle w:val="Style8"/>
        <w:widowControl/>
        <w:spacing w:line="240" w:lineRule="auto"/>
        <w:ind w:firstLine="0"/>
        <w:jc w:val="center"/>
        <w:rPr>
          <w:b/>
          <w:sz w:val="28"/>
          <w:szCs w:val="28"/>
          <w:lang w:val="uk-UA"/>
        </w:rPr>
      </w:pPr>
      <w:r w:rsidRPr="00376AEE">
        <w:rPr>
          <w:b/>
          <w:sz w:val="28"/>
          <w:szCs w:val="28"/>
          <w:lang w:val="uk-UA"/>
        </w:rPr>
        <w:t xml:space="preserve">1. </w:t>
      </w:r>
      <w:r w:rsidR="00D14A66" w:rsidRPr="00376AEE">
        <w:rPr>
          <w:b/>
          <w:sz w:val="28"/>
          <w:szCs w:val="28"/>
          <w:lang w:val="uk-UA"/>
        </w:rPr>
        <w:t>Загальні положення</w:t>
      </w:r>
    </w:p>
    <w:p w14:paraId="6649BFFE" w14:textId="77777777" w:rsidR="00473D2B" w:rsidRPr="00376AEE" w:rsidRDefault="00473D2B" w:rsidP="00473D2B">
      <w:pPr>
        <w:pStyle w:val="Style8"/>
        <w:widowControl/>
        <w:spacing w:line="240" w:lineRule="auto"/>
        <w:ind w:left="567" w:firstLine="0"/>
        <w:jc w:val="both"/>
        <w:rPr>
          <w:b/>
          <w:sz w:val="28"/>
          <w:szCs w:val="28"/>
          <w:lang w:val="uk-UA"/>
        </w:rPr>
      </w:pPr>
    </w:p>
    <w:p w14:paraId="5F9BB922" w14:textId="168D01C2" w:rsidR="00D14A66" w:rsidRPr="00376AEE" w:rsidRDefault="00D14A66" w:rsidP="00D14A66">
      <w:pPr>
        <w:pStyle w:val="Style8"/>
        <w:widowControl/>
        <w:tabs>
          <w:tab w:val="left" w:pos="1134"/>
        </w:tabs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376AEE">
        <w:rPr>
          <w:sz w:val="28"/>
          <w:szCs w:val="28"/>
          <w:lang w:val="uk-UA"/>
        </w:rPr>
        <w:t xml:space="preserve">1.1. </w:t>
      </w:r>
      <w:r w:rsidR="00FF2D9D" w:rsidRPr="00376AEE">
        <w:rPr>
          <w:sz w:val="28"/>
          <w:szCs w:val="28"/>
          <w:lang w:val="uk-UA"/>
        </w:rPr>
        <w:t xml:space="preserve">Це </w:t>
      </w:r>
      <w:r w:rsidRPr="00376AEE">
        <w:rPr>
          <w:sz w:val="28"/>
          <w:szCs w:val="28"/>
          <w:lang w:val="uk-UA"/>
        </w:rPr>
        <w:t>Положення</w:t>
      </w:r>
      <w:r w:rsidR="00407276" w:rsidRPr="00376AEE">
        <w:rPr>
          <w:sz w:val="28"/>
          <w:szCs w:val="28"/>
          <w:lang w:val="uk-UA"/>
        </w:rPr>
        <w:t xml:space="preserve"> про ярмарки у місті Києві (далі – Положення) </w:t>
      </w:r>
      <w:r w:rsidR="00FF2D9D" w:rsidRPr="00376AEE">
        <w:rPr>
          <w:sz w:val="28"/>
          <w:szCs w:val="28"/>
          <w:lang w:val="uk-UA"/>
        </w:rPr>
        <w:t>визначає</w:t>
      </w:r>
      <w:r w:rsidRPr="00376AEE">
        <w:rPr>
          <w:sz w:val="28"/>
          <w:szCs w:val="28"/>
          <w:lang w:val="uk-UA"/>
        </w:rPr>
        <w:t xml:space="preserve"> основні </w:t>
      </w:r>
      <w:r w:rsidR="00BE67EC">
        <w:rPr>
          <w:sz w:val="28"/>
          <w:szCs w:val="28"/>
          <w:lang w:val="uk-UA"/>
        </w:rPr>
        <w:t xml:space="preserve">положення щодо використання територій міста Києва для </w:t>
      </w:r>
      <w:r w:rsidR="00BE67EC" w:rsidRPr="00376AEE">
        <w:rPr>
          <w:sz w:val="28"/>
          <w:szCs w:val="28"/>
          <w:lang w:val="uk-UA"/>
        </w:rPr>
        <w:t xml:space="preserve">проведення ярмарків </w:t>
      </w:r>
      <w:r w:rsidR="00BE67EC">
        <w:rPr>
          <w:sz w:val="28"/>
          <w:szCs w:val="28"/>
          <w:lang w:val="uk-UA"/>
        </w:rPr>
        <w:t xml:space="preserve">та </w:t>
      </w:r>
      <w:r w:rsidRPr="00376AEE">
        <w:rPr>
          <w:sz w:val="28"/>
          <w:szCs w:val="28"/>
          <w:lang w:val="uk-UA"/>
        </w:rPr>
        <w:t xml:space="preserve">вимоги до </w:t>
      </w:r>
      <w:r w:rsidR="00BE67EC">
        <w:rPr>
          <w:sz w:val="28"/>
          <w:szCs w:val="28"/>
          <w:lang w:val="uk-UA"/>
        </w:rPr>
        <w:t xml:space="preserve">їх </w:t>
      </w:r>
      <w:r w:rsidRPr="00376AEE">
        <w:rPr>
          <w:sz w:val="28"/>
          <w:szCs w:val="28"/>
          <w:lang w:val="uk-UA"/>
        </w:rPr>
        <w:t>орг</w:t>
      </w:r>
      <w:r w:rsidR="0048372F" w:rsidRPr="00376AEE">
        <w:rPr>
          <w:sz w:val="28"/>
          <w:szCs w:val="28"/>
          <w:lang w:val="uk-UA"/>
        </w:rPr>
        <w:t xml:space="preserve">анізації </w:t>
      </w:r>
      <w:r w:rsidRPr="00376AEE">
        <w:rPr>
          <w:sz w:val="28"/>
          <w:szCs w:val="28"/>
          <w:lang w:val="uk-UA"/>
        </w:rPr>
        <w:t>в інтересах громади міста та суб’єктів господарювання, організаційно-правові відносини суб’єктів ярмаркової діяльності.</w:t>
      </w:r>
    </w:p>
    <w:p w14:paraId="2A6F93B3" w14:textId="43C82024" w:rsidR="004F6CCB" w:rsidRPr="00376AEE" w:rsidRDefault="004F6CCB" w:rsidP="004F6CCB">
      <w:pPr>
        <w:widowControl w:val="0"/>
        <w:ind w:firstLine="567"/>
        <w:rPr>
          <w:szCs w:val="28"/>
        </w:rPr>
      </w:pPr>
      <w:r w:rsidRPr="008654E3">
        <w:rPr>
          <w:szCs w:val="28"/>
        </w:rPr>
        <w:t>1.2. Це Положення є обо</w:t>
      </w:r>
      <w:r w:rsidR="00FF2D9D" w:rsidRPr="008654E3">
        <w:rPr>
          <w:szCs w:val="28"/>
        </w:rPr>
        <w:t>в’язковим до виконання суб’єктами господарювання</w:t>
      </w:r>
      <w:r w:rsidRPr="008654E3">
        <w:rPr>
          <w:szCs w:val="28"/>
        </w:rPr>
        <w:t xml:space="preserve"> незалежно від форм власності, які здійснюють ярмаркову діяльність на території м</w:t>
      </w:r>
      <w:r w:rsidR="00BE581A" w:rsidRPr="008654E3">
        <w:rPr>
          <w:szCs w:val="28"/>
        </w:rPr>
        <w:t>іста</w:t>
      </w:r>
      <w:r w:rsidRPr="008654E3">
        <w:rPr>
          <w:szCs w:val="28"/>
        </w:rPr>
        <w:t xml:space="preserve"> Києва.</w:t>
      </w:r>
    </w:p>
    <w:p w14:paraId="367B28C6" w14:textId="77777777" w:rsidR="00D14A66" w:rsidRPr="00376AEE" w:rsidRDefault="004F6CCB" w:rsidP="00C9346C">
      <w:pPr>
        <w:pStyle w:val="Style8"/>
        <w:widowControl/>
        <w:tabs>
          <w:tab w:val="left" w:pos="1134"/>
        </w:tabs>
        <w:spacing w:line="240" w:lineRule="auto"/>
        <w:ind w:firstLine="567"/>
        <w:jc w:val="both"/>
        <w:rPr>
          <w:rStyle w:val="FontStyle13"/>
          <w:rFonts w:eastAsiaTheme="majorEastAsia"/>
          <w:sz w:val="28"/>
          <w:szCs w:val="28"/>
          <w:lang w:val="uk-UA"/>
        </w:rPr>
      </w:pPr>
      <w:r w:rsidRPr="00376AEE">
        <w:rPr>
          <w:rStyle w:val="FontStyle13"/>
          <w:rFonts w:eastAsiaTheme="majorEastAsia"/>
          <w:sz w:val="28"/>
          <w:szCs w:val="28"/>
          <w:lang w:val="uk-UA"/>
        </w:rPr>
        <w:t xml:space="preserve">1.3. </w:t>
      </w:r>
      <w:r w:rsidR="00D14A66" w:rsidRPr="00376AEE">
        <w:rPr>
          <w:rStyle w:val="FontStyle13"/>
          <w:rFonts w:eastAsiaTheme="majorEastAsia"/>
          <w:sz w:val="28"/>
          <w:szCs w:val="28"/>
          <w:lang w:val="uk-UA"/>
        </w:rPr>
        <w:t>У цьому Положенні наведені нижче терміни вживаються у такому значенні:</w:t>
      </w:r>
    </w:p>
    <w:p w14:paraId="6C0CFD38" w14:textId="787CFCF8" w:rsidR="00F57834" w:rsidRPr="007F5542" w:rsidRDefault="00F57834" w:rsidP="00F57834">
      <w:pPr>
        <w:shd w:val="clear" w:color="auto" w:fill="FFFFFF"/>
        <w:ind w:firstLine="567"/>
        <w:rPr>
          <w:szCs w:val="28"/>
        </w:rPr>
      </w:pPr>
      <w:r w:rsidRPr="008654E3">
        <w:rPr>
          <w:szCs w:val="28"/>
        </w:rPr>
        <w:t xml:space="preserve">адміністратор ярмарку – працівник </w:t>
      </w:r>
      <w:r w:rsidR="002A19EE" w:rsidRPr="008654E3">
        <w:rPr>
          <w:szCs w:val="28"/>
        </w:rPr>
        <w:t xml:space="preserve">комунального підприємства – </w:t>
      </w:r>
      <w:r w:rsidR="005E3944" w:rsidRPr="008654E3">
        <w:rPr>
          <w:szCs w:val="28"/>
        </w:rPr>
        <w:t>організатора ярмарк</w:t>
      </w:r>
      <w:r w:rsidR="00301156" w:rsidRPr="008654E3">
        <w:rPr>
          <w:szCs w:val="28"/>
        </w:rPr>
        <w:t>у</w:t>
      </w:r>
      <w:r w:rsidR="005E3944" w:rsidRPr="008654E3">
        <w:rPr>
          <w:szCs w:val="28"/>
        </w:rPr>
        <w:t xml:space="preserve"> або особа, залучена </w:t>
      </w:r>
      <w:r w:rsidR="007F2A21" w:rsidRPr="008654E3">
        <w:rPr>
          <w:szCs w:val="28"/>
        </w:rPr>
        <w:t>ним</w:t>
      </w:r>
      <w:r w:rsidR="005E3944" w:rsidRPr="008654E3">
        <w:rPr>
          <w:szCs w:val="28"/>
        </w:rPr>
        <w:t xml:space="preserve"> за цивільно-правовим договором</w:t>
      </w:r>
      <w:r w:rsidR="007F2A21" w:rsidRPr="008654E3">
        <w:rPr>
          <w:szCs w:val="28"/>
        </w:rPr>
        <w:t xml:space="preserve"> у встановленому порядку</w:t>
      </w:r>
      <w:r w:rsidR="007F5542">
        <w:rPr>
          <w:szCs w:val="28"/>
        </w:rPr>
        <w:t>;</w:t>
      </w:r>
    </w:p>
    <w:p w14:paraId="495B374B" w14:textId="47ADDA81" w:rsidR="00F57834" w:rsidRPr="008654E3" w:rsidRDefault="00F57834" w:rsidP="00F5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Cs w:val="28"/>
        </w:rPr>
      </w:pPr>
      <w:r w:rsidRPr="008654E3">
        <w:rPr>
          <w:szCs w:val="28"/>
        </w:rPr>
        <w:t>графік проведення ярмарків – перелік місць проведення ярмарків із визначенням дати проведення, адреси, району, потреби в перекритті дорожнього руху, організатора</w:t>
      </w:r>
      <w:r w:rsidR="00CE6754" w:rsidRPr="008654E3">
        <w:rPr>
          <w:szCs w:val="28"/>
        </w:rPr>
        <w:t xml:space="preserve">, що затверджені </w:t>
      </w:r>
      <w:r w:rsidR="003D46E9">
        <w:rPr>
          <w:szCs w:val="28"/>
        </w:rPr>
        <w:t>директором Департаменту промисловості та розвитку підприємництва виконавчого органу Київської міської ради (Київської міської державної адміністрації), за погодженням заступника</w:t>
      </w:r>
      <w:r w:rsidR="00CE6754" w:rsidRPr="008654E3">
        <w:rPr>
          <w:szCs w:val="28"/>
        </w:rPr>
        <w:t xml:space="preserve"> голови Київської міської державної адміністрації, до повноважень якого належать питання в галузі побутового, торговельного обслуговування та громадського харчування</w:t>
      </w:r>
      <w:r w:rsidRPr="008654E3">
        <w:rPr>
          <w:szCs w:val="28"/>
        </w:rPr>
        <w:t>;</w:t>
      </w:r>
    </w:p>
    <w:p w14:paraId="7E8DB202" w14:textId="77777777" w:rsidR="00F57834" w:rsidRPr="00376AEE" w:rsidRDefault="00F57834" w:rsidP="00F5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Cs w:val="28"/>
        </w:rPr>
      </w:pPr>
      <w:r w:rsidRPr="008654E3">
        <w:rPr>
          <w:szCs w:val="28"/>
        </w:rPr>
        <w:t>графік роботи ярмарку – час початку та закінчення ведення торговельної діяльності;</w:t>
      </w:r>
    </w:p>
    <w:p w14:paraId="4104B70E" w14:textId="77777777" w:rsidR="00AF2116" w:rsidRDefault="00AF2116" w:rsidP="00AF2116">
      <w:pPr>
        <w:autoSpaceDE w:val="0"/>
        <w:autoSpaceDN w:val="0"/>
        <w:adjustRightInd w:val="0"/>
        <w:ind w:firstLine="567"/>
        <w:rPr>
          <w:szCs w:val="28"/>
        </w:rPr>
      </w:pPr>
      <w:r w:rsidRPr="008654E3">
        <w:rPr>
          <w:szCs w:val="28"/>
        </w:rPr>
        <w:t xml:space="preserve">засоби вимірювальної техніки – технічні засоби, які застосовують для вимірювання ваги і які мають унормовані метрологічні характеристики та вимоги; </w:t>
      </w:r>
    </w:p>
    <w:p w14:paraId="76DD6D68" w14:textId="65470B84" w:rsidR="00BD1423" w:rsidRDefault="00BD1423" w:rsidP="00AF2116">
      <w:pPr>
        <w:autoSpaceDE w:val="0"/>
        <w:autoSpaceDN w:val="0"/>
        <w:adjustRightInd w:val="0"/>
        <w:ind w:firstLine="567"/>
        <w:rPr>
          <w:szCs w:val="28"/>
          <w:lang w:eastAsia="uk-UA"/>
        </w:rPr>
      </w:pPr>
      <w:r>
        <w:rPr>
          <w:szCs w:val="28"/>
          <w:lang w:eastAsia="uk-UA"/>
        </w:rPr>
        <w:t>надавачі електронних послуг м</w:t>
      </w:r>
      <w:r w:rsidR="00EF1377">
        <w:rPr>
          <w:szCs w:val="28"/>
          <w:lang w:eastAsia="uk-UA"/>
        </w:rPr>
        <w:t>одул</w:t>
      </w:r>
      <w:r w:rsidR="00265121">
        <w:rPr>
          <w:szCs w:val="28"/>
          <w:lang w:eastAsia="uk-UA"/>
        </w:rPr>
        <w:t>ю</w:t>
      </w:r>
      <w:r w:rsidR="00EF1377">
        <w:rPr>
          <w:szCs w:val="28"/>
          <w:lang w:eastAsia="uk-UA"/>
        </w:rPr>
        <w:t xml:space="preserve"> «Ярмарки» </w:t>
      </w:r>
      <w:r w:rsidR="005D6FD3">
        <w:rPr>
          <w:szCs w:val="28"/>
          <w:lang w:eastAsia="uk-UA"/>
        </w:rPr>
        <w:t>–</w:t>
      </w:r>
      <w:r w:rsidR="00EF1377">
        <w:rPr>
          <w:szCs w:val="28"/>
          <w:lang w:eastAsia="uk-UA"/>
        </w:rPr>
        <w:t xml:space="preserve"> </w:t>
      </w:r>
      <w:r w:rsidR="005B789D">
        <w:rPr>
          <w:szCs w:val="28"/>
          <w:lang w:eastAsia="uk-UA"/>
        </w:rPr>
        <w:t xml:space="preserve">Департамент промисловості та розвитку підприємництва виконавчого органу Київської міської ради (Київської міської державної адміністрації), </w:t>
      </w:r>
      <w:r w:rsidR="00EF1377">
        <w:rPr>
          <w:szCs w:val="28"/>
          <w:lang w:eastAsia="uk-UA"/>
        </w:rPr>
        <w:t>організатор ярмарк</w:t>
      </w:r>
      <w:r w:rsidR="005D6FD3">
        <w:rPr>
          <w:szCs w:val="28"/>
          <w:lang w:eastAsia="uk-UA"/>
        </w:rPr>
        <w:t>у</w:t>
      </w:r>
      <w:r>
        <w:rPr>
          <w:szCs w:val="28"/>
          <w:lang w:eastAsia="uk-UA"/>
        </w:rPr>
        <w:t>;</w:t>
      </w:r>
    </w:p>
    <w:p w14:paraId="32FE1468" w14:textId="34EA438E" w:rsidR="00EF1377" w:rsidRPr="00376AEE" w:rsidRDefault="00BD1423" w:rsidP="00AF2116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  <w:lang w:eastAsia="uk-UA"/>
        </w:rPr>
        <w:t>користувачі модулю «Ярмарки»</w:t>
      </w:r>
      <w:r w:rsidR="00265121">
        <w:rPr>
          <w:szCs w:val="28"/>
          <w:lang w:eastAsia="uk-UA"/>
        </w:rPr>
        <w:t xml:space="preserve">  </w:t>
      </w:r>
      <w:r w:rsidR="00265121" w:rsidRPr="00265121">
        <w:rPr>
          <w:szCs w:val="28"/>
          <w:lang w:eastAsia="uk-UA"/>
        </w:rPr>
        <w:t>–</w:t>
      </w:r>
      <w:r>
        <w:rPr>
          <w:szCs w:val="28"/>
          <w:lang w:eastAsia="uk-UA"/>
        </w:rPr>
        <w:t xml:space="preserve"> </w:t>
      </w:r>
      <w:r w:rsidR="001D75C5">
        <w:rPr>
          <w:szCs w:val="28"/>
          <w:lang w:eastAsia="uk-UA"/>
        </w:rPr>
        <w:t>учасник ярмарку</w:t>
      </w:r>
      <w:r w:rsidR="005D6FD3">
        <w:rPr>
          <w:szCs w:val="28"/>
          <w:lang w:eastAsia="uk-UA"/>
        </w:rPr>
        <w:t>;</w:t>
      </w:r>
    </w:p>
    <w:p w14:paraId="62B2A005" w14:textId="1FC781CD" w:rsidR="00F57834" w:rsidRPr="00376AEE" w:rsidRDefault="00F57834" w:rsidP="00F57834">
      <w:pPr>
        <w:ind w:firstLine="567"/>
        <w:rPr>
          <w:szCs w:val="28"/>
        </w:rPr>
      </w:pPr>
      <w:r w:rsidRPr="008654E3">
        <w:rPr>
          <w:szCs w:val="28"/>
        </w:rPr>
        <w:t>місце проведення ярмарку – територія, яка використовується для проведення ярмарку та визначена згідно з графіком проведення ярмарків на відповідне півріччя;</w:t>
      </w:r>
    </w:p>
    <w:p w14:paraId="0BA4AA22" w14:textId="23E8B22A" w:rsidR="00C41DCA" w:rsidRPr="00376AEE" w:rsidRDefault="00C41DCA" w:rsidP="00F57834">
      <w:pPr>
        <w:ind w:firstLine="567"/>
        <w:rPr>
          <w:szCs w:val="28"/>
        </w:rPr>
      </w:pPr>
      <w:r w:rsidRPr="006B693B">
        <w:rPr>
          <w:szCs w:val="28"/>
        </w:rPr>
        <w:t>модуль «Ярмарки» – це</w:t>
      </w:r>
      <w:r w:rsidR="006B693B">
        <w:rPr>
          <w:szCs w:val="28"/>
        </w:rPr>
        <w:t xml:space="preserve"> програмний модуль, що створений у підсистемі «Торгівля»</w:t>
      </w:r>
      <w:r w:rsidRPr="008654E3">
        <w:rPr>
          <w:szCs w:val="28"/>
        </w:rPr>
        <w:t xml:space="preserve"> </w:t>
      </w:r>
      <w:r w:rsidR="006B693B">
        <w:rPr>
          <w:szCs w:val="28"/>
        </w:rPr>
        <w:t>ІКС «</w:t>
      </w:r>
      <w:r w:rsidR="006B693B" w:rsidRPr="006B693B">
        <w:rPr>
          <w:szCs w:val="28"/>
        </w:rPr>
        <w:t>Програмн</w:t>
      </w:r>
      <w:r w:rsidR="006B693B">
        <w:rPr>
          <w:szCs w:val="28"/>
        </w:rPr>
        <w:t xml:space="preserve">а </w:t>
      </w:r>
      <w:r w:rsidR="006B693B" w:rsidRPr="006B693B">
        <w:rPr>
          <w:szCs w:val="28"/>
        </w:rPr>
        <w:t>платформ</w:t>
      </w:r>
      <w:r w:rsidR="006B693B">
        <w:rPr>
          <w:szCs w:val="28"/>
        </w:rPr>
        <w:t>а</w:t>
      </w:r>
      <w:r w:rsidR="006B693B" w:rsidRPr="006B693B">
        <w:rPr>
          <w:szCs w:val="28"/>
        </w:rPr>
        <w:t xml:space="preserve"> для надання електронних послуг, у тому числі адміністративних</w:t>
      </w:r>
      <w:r w:rsidR="006B693B">
        <w:rPr>
          <w:szCs w:val="28"/>
        </w:rPr>
        <w:t>»;</w:t>
      </w:r>
    </w:p>
    <w:p w14:paraId="7EBA62DB" w14:textId="3357A5A5" w:rsidR="00F57834" w:rsidRPr="00376AEE" w:rsidRDefault="00F57834" w:rsidP="00F5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Cs w:val="28"/>
        </w:rPr>
      </w:pPr>
      <w:r w:rsidRPr="008654E3">
        <w:rPr>
          <w:szCs w:val="28"/>
        </w:rPr>
        <w:t xml:space="preserve">організатор </w:t>
      </w:r>
      <w:r w:rsidR="00AC02C2" w:rsidRPr="008654E3">
        <w:rPr>
          <w:szCs w:val="28"/>
        </w:rPr>
        <w:t>ярмарк</w:t>
      </w:r>
      <w:r w:rsidR="00CF3063" w:rsidRPr="008654E3">
        <w:rPr>
          <w:szCs w:val="28"/>
        </w:rPr>
        <w:t>у</w:t>
      </w:r>
      <w:r w:rsidR="00AC02C2" w:rsidRPr="008654E3">
        <w:rPr>
          <w:szCs w:val="28"/>
        </w:rPr>
        <w:t xml:space="preserve"> </w:t>
      </w:r>
      <w:r w:rsidRPr="008654E3">
        <w:rPr>
          <w:szCs w:val="28"/>
        </w:rPr>
        <w:t>– комунальне підприємство, що провадить свою діяльність у сфері торгівлі та підпорядковане Департаменту промисловості та розвитку підприємництва виконавчого органу Київської міської ради (Київської міської державної адміністрації), районні в міс</w:t>
      </w:r>
      <w:r w:rsidR="00430AF9" w:rsidRPr="008654E3">
        <w:rPr>
          <w:szCs w:val="28"/>
        </w:rPr>
        <w:t>ті Києві державні адміністрації</w:t>
      </w:r>
      <w:r w:rsidRPr="008654E3">
        <w:rPr>
          <w:szCs w:val="28"/>
        </w:rPr>
        <w:t>;</w:t>
      </w:r>
    </w:p>
    <w:p w14:paraId="4F6F6B29" w14:textId="2B759C22" w:rsidR="00F57834" w:rsidRPr="009A09B8" w:rsidRDefault="00F57834" w:rsidP="00F5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Cs w:val="28"/>
        </w:rPr>
      </w:pPr>
      <w:r w:rsidRPr="008654E3">
        <w:rPr>
          <w:szCs w:val="28"/>
        </w:rPr>
        <w:lastRenderedPageBreak/>
        <w:t xml:space="preserve">намет – торговельний об’єкт складанно-розбірної конструкції для </w:t>
      </w:r>
      <w:r w:rsidRPr="009A09B8">
        <w:rPr>
          <w:szCs w:val="28"/>
        </w:rPr>
        <w:t>організації роздрібного продажу товарів, без торговельної зали для покупців, на одне або декілька робочих місць із товарним запасом на один день торгівлі;</w:t>
      </w:r>
    </w:p>
    <w:p w14:paraId="6CBEFBE9" w14:textId="415C0F9A" w:rsidR="00CE44F7" w:rsidRPr="00376AEE" w:rsidRDefault="00CE44F7" w:rsidP="00CE44F7">
      <w:pPr>
        <w:autoSpaceDE w:val="0"/>
        <w:autoSpaceDN w:val="0"/>
        <w:adjustRightInd w:val="0"/>
        <w:ind w:firstLine="567"/>
        <w:rPr>
          <w:szCs w:val="28"/>
        </w:rPr>
      </w:pPr>
      <w:r w:rsidRPr="00FB0A55">
        <w:rPr>
          <w:szCs w:val="28"/>
        </w:rPr>
        <w:t>пам’ятка до заявки – перелік вимог для участі в ярмарку</w:t>
      </w:r>
      <w:r w:rsidR="00CF3063" w:rsidRPr="00FB0A55">
        <w:rPr>
          <w:szCs w:val="28"/>
        </w:rPr>
        <w:t>,</w:t>
      </w:r>
      <w:r w:rsidRPr="00FB0A55">
        <w:rPr>
          <w:szCs w:val="28"/>
        </w:rPr>
        <w:t xml:space="preserve"> який</w:t>
      </w:r>
      <w:r w:rsidR="00083724" w:rsidRPr="00FB0A55">
        <w:rPr>
          <w:szCs w:val="28"/>
        </w:rPr>
        <w:t xml:space="preserve"> відображається у модулі «Ярмарки» під час оформлення участі в ярмарку</w:t>
      </w:r>
      <w:r w:rsidRPr="00FB0A55">
        <w:rPr>
          <w:szCs w:val="28"/>
        </w:rPr>
        <w:t>;</w:t>
      </w:r>
    </w:p>
    <w:p w14:paraId="75D30DDB" w14:textId="1227A372" w:rsidR="00CE44F7" w:rsidRPr="00376AEE" w:rsidRDefault="00CE44F7" w:rsidP="00CE44F7">
      <w:pPr>
        <w:autoSpaceDE w:val="0"/>
        <w:autoSpaceDN w:val="0"/>
        <w:adjustRightInd w:val="0"/>
        <w:ind w:firstLine="567"/>
        <w:rPr>
          <w:szCs w:val="28"/>
        </w:rPr>
      </w:pPr>
      <w:r w:rsidRPr="008654E3">
        <w:rPr>
          <w:szCs w:val="28"/>
        </w:rPr>
        <w:t>перелік учасників – перелік суб’єктів господарювання, які виявили намір брати участь у ярмарку;</w:t>
      </w:r>
    </w:p>
    <w:p w14:paraId="5623F92E" w14:textId="77777777" w:rsidR="00CE44F7" w:rsidRPr="00376AEE" w:rsidRDefault="00CE44F7" w:rsidP="00CE44F7">
      <w:pPr>
        <w:ind w:firstLine="567"/>
        <w:rPr>
          <w:szCs w:val="28"/>
        </w:rPr>
      </w:pPr>
      <w:r w:rsidRPr="008654E3">
        <w:rPr>
          <w:szCs w:val="28"/>
        </w:rPr>
        <w:t>робоче місце продавця – місце постійного або тимчасового його перебування в процесі роботи;</w:t>
      </w:r>
    </w:p>
    <w:p w14:paraId="260B90F7" w14:textId="5D79F443" w:rsidR="00A372E6" w:rsidRPr="008654E3" w:rsidRDefault="00A372E6" w:rsidP="00D14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Cs w:val="28"/>
        </w:rPr>
      </w:pPr>
      <w:r w:rsidRPr="008654E3">
        <w:rPr>
          <w:szCs w:val="28"/>
        </w:rPr>
        <w:t>суб’єкти ярмаркової діяльності – о</w:t>
      </w:r>
      <w:r w:rsidR="00841DA2" w:rsidRPr="008654E3">
        <w:rPr>
          <w:szCs w:val="28"/>
        </w:rPr>
        <w:t>рганізатор та учасник ярмарку</w:t>
      </w:r>
      <w:r w:rsidRPr="008654E3">
        <w:rPr>
          <w:szCs w:val="28"/>
        </w:rPr>
        <w:t>;</w:t>
      </w:r>
    </w:p>
    <w:p w14:paraId="28D81537" w14:textId="7197BD28" w:rsidR="00AF2116" w:rsidRPr="00376AEE" w:rsidRDefault="00AF2116" w:rsidP="00AF2116">
      <w:pPr>
        <w:autoSpaceDE w:val="0"/>
        <w:autoSpaceDN w:val="0"/>
        <w:adjustRightInd w:val="0"/>
        <w:ind w:firstLine="567"/>
        <w:rPr>
          <w:szCs w:val="28"/>
        </w:rPr>
      </w:pPr>
      <w:r w:rsidRPr="008654E3">
        <w:rPr>
          <w:szCs w:val="28"/>
        </w:rPr>
        <w:t xml:space="preserve">схема розміщення об’єктів торгівлі під час проведення ярмарку </w:t>
      </w:r>
      <w:r w:rsidR="00DF5E3A" w:rsidRPr="008654E3">
        <w:rPr>
          <w:szCs w:val="28"/>
        </w:rPr>
        <w:t xml:space="preserve">(далі схема розміщення) </w:t>
      </w:r>
      <w:r w:rsidRPr="008654E3">
        <w:rPr>
          <w:szCs w:val="28"/>
        </w:rPr>
        <w:t xml:space="preserve">– графічні матеріали із зазначенням місця розташування торговельних об’єктів під час проведення ярмарку, виконані на топографо-геодезичній основі, визначеними розмірами торговельних об’єктів з </w:t>
      </w:r>
      <w:r w:rsidR="00C41DCA" w:rsidRPr="008654E3">
        <w:rPr>
          <w:szCs w:val="28"/>
        </w:rPr>
        <w:t>прив’язкою</w:t>
      </w:r>
      <w:r w:rsidRPr="008654E3">
        <w:rPr>
          <w:szCs w:val="28"/>
        </w:rPr>
        <w:t xml:space="preserve"> до місцевості</w:t>
      </w:r>
      <w:r w:rsidR="00C75D45" w:rsidRPr="008654E3">
        <w:rPr>
          <w:szCs w:val="28"/>
        </w:rPr>
        <w:t xml:space="preserve"> та розміщені </w:t>
      </w:r>
      <w:r w:rsidR="006B693B" w:rsidRPr="006B693B">
        <w:rPr>
          <w:szCs w:val="28"/>
        </w:rPr>
        <w:t>у модулі «Торгівля» інформаційно-аналітичної системи «Управління майновим комплексом територіальної громади міста Києва»</w:t>
      </w:r>
      <w:r w:rsidRPr="006B693B">
        <w:rPr>
          <w:szCs w:val="28"/>
        </w:rPr>
        <w:t>;</w:t>
      </w:r>
    </w:p>
    <w:p w14:paraId="1C78D41E" w14:textId="7324CE65" w:rsidR="00CE44F7" w:rsidRPr="00376AEE" w:rsidRDefault="00CE44F7" w:rsidP="00CE44F7">
      <w:pPr>
        <w:ind w:firstLine="567"/>
        <w:rPr>
          <w:szCs w:val="28"/>
          <w:lang w:eastAsia="uk-UA"/>
        </w:rPr>
      </w:pPr>
      <w:r w:rsidRPr="008654E3">
        <w:rPr>
          <w:szCs w:val="28"/>
          <w:lang w:eastAsia="uk-UA"/>
        </w:rPr>
        <w:t xml:space="preserve">технічний адміністратор </w:t>
      </w:r>
      <w:r w:rsidRPr="008654E3">
        <w:rPr>
          <w:szCs w:val="28"/>
        </w:rPr>
        <w:t>модуля</w:t>
      </w:r>
      <w:r w:rsidR="00C41DCA" w:rsidRPr="008654E3">
        <w:rPr>
          <w:szCs w:val="28"/>
        </w:rPr>
        <w:t xml:space="preserve"> «Ярмарки»</w:t>
      </w:r>
      <w:r w:rsidRPr="008654E3">
        <w:rPr>
          <w:szCs w:val="28"/>
        </w:rPr>
        <w:t xml:space="preserve"> – </w:t>
      </w:r>
      <w:r w:rsidRPr="006B693B">
        <w:rPr>
          <w:szCs w:val="28"/>
        </w:rPr>
        <w:t>комунальне підприємство «Головний інформаційно-обчислювальний центр»</w:t>
      </w:r>
      <w:r w:rsidRPr="006B693B">
        <w:rPr>
          <w:szCs w:val="28"/>
          <w:lang w:eastAsia="uk-UA"/>
        </w:rPr>
        <w:t>;</w:t>
      </w:r>
    </w:p>
    <w:p w14:paraId="08FB7857" w14:textId="570C4620" w:rsidR="00D14A66" w:rsidRPr="00376AEE" w:rsidRDefault="00D14A66" w:rsidP="00D14A66">
      <w:pPr>
        <w:ind w:firstLine="567"/>
        <w:rPr>
          <w:szCs w:val="28"/>
        </w:rPr>
      </w:pPr>
      <w:r w:rsidRPr="008654E3">
        <w:rPr>
          <w:rStyle w:val="aa"/>
          <w:rFonts w:eastAsiaTheme="majorEastAsia"/>
          <w:i w:val="0"/>
          <w:szCs w:val="28"/>
        </w:rPr>
        <w:t>торговельне місце</w:t>
      </w:r>
      <w:r w:rsidR="00F630A6" w:rsidRPr="008654E3">
        <w:rPr>
          <w:rStyle w:val="aa"/>
          <w:rFonts w:eastAsiaTheme="majorEastAsia"/>
          <w:i w:val="0"/>
          <w:szCs w:val="28"/>
        </w:rPr>
        <w:t xml:space="preserve"> </w:t>
      </w:r>
      <w:r w:rsidRPr="008654E3">
        <w:rPr>
          <w:i/>
          <w:szCs w:val="28"/>
        </w:rPr>
        <w:t>–</w:t>
      </w:r>
      <w:r w:rsidRPr="008654E3">
        <w:rPr>
          <w:szCs w:val="28"/>
        </w:rPr>
        <w:t xml:space="preserve"> спеціально обладнане, певного розміру робоче місце продавця для організації та здійснення роздрібного продажу товарів із додержанням чинних правил торговельного обслуговування та порядку розрахунків із покупцями;</w:t>
      </w:r>
    </w:p>
    <w:p w14:paraId="7531F726" w14:textId="62588967" w:rsidR="00962D34" w:rsidRPr="008654E3" w:rsidRDefault="00D14A66" w:rsidP="00C75D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trike/>
          <w:szCs w:val="28"/>
        </w:rPr>
      </w:pPr>
      <w:r w:rsidRPr="008654E3">
        <w:rPr>
          <w:szCs w:val="28"/>
        </w:rPr>
        <w:t xml:space="preserve">учасник ярмарку – </w:t>
      </w:r>
      <w:r w:rsidR="00114B48" w:rsidRPr="008654E3">
        <w:rPr>
          <w:szCs w:val="28"/>
        </w:rPr>
        <w:t xml:space="preserve">фізична особа, </w:t>
      </w:r>
      <w:r w:rsidR="00A90C21" w:rsidRPr="008654E3">
        <w:rPr>
          <w:szCs w:val="28"/>
        </w:rPr>
        <w:t xml:space="preserve">фізична </w:t>
      </w:r>
      <w:r w:rsidR="00EC7C74" w:rsidRPr="008654E3">
        <w:rPr>
          <w:szCs w:val="28"/>
        </w:rPr>
        <w:t>особа</w:t>
      </w:r>
      <w:r w:rsidR="00E01E31" w:rsidRPr="008654E3">
        <w:rPr>
          <w:szCs w:val="28"/>
        </w:rPr>
        <w:t>-</w:t>
      </w:r>
      <w:r w:rsidR="00EC7C74" w:rsidRPr="008654E3">
        <w:rPr>
          <w:szCs w:val="28"/>
        </w:rPr>
        <w:t xml:space="preserve">підприємець </w:t>
      </w:r>
      <w:r w:rsidR="00A90C21" w:rsidRPr="008654E3">
        <w:rPr>
          <w:szCs w:val="28"/>
        </w:rPr>
        <w:t>або юридична особа</w:t>
      </w:r>
      <w:r w:rsidRPr="008654E3">
        <w:rPr>
          <w:szCs w:val="28"/>
        </w:rPr>
        <w:t>, як</w:t>
      </w:r>
      <w:r w:rsidR="00A90C21" w:rsidRPr="008654E3">
        <w:rPr>
          <w:szCs w:val="28"/>
        </w:rPr>
        <w:t>а виявила</w:t>
      </w:r>
      <w:r w:rsidR="00F80277" w:rsidRPr="008654E3">
        <w:rPr>
          <w:szCs w:val="28"/>
        </w:rPr>
        <w:t xml:space="preserve"> намір взяти</w:t>
      </w:r>
      <w:r w:rsidRPr="008654E3">
        <w:rPr>
          <w:szCs w:val="28"/>
        </w:rPr>
        <w:t xml:space="preserve"> участь у ярмарку та </w:t>
      </w:r>
      <w:r w:rsidR="00114B48" w:rsidRPr="008654E3">
        <w:rPr>
          <w:szCs w:val="28"/>
        </w:rPr>
        <w:t>відповідає вимогам, визначеним у цьому Положенні</w:t>
      </w:r>
      <w:r w:rsidR="00C41DCA" w:rsidRPr="008654E3">
        <w:rPr>
          <w:szCs w:val="28"/>
        </w:rPr>
        <w:t>;</w:t>
      </w:r>
    </w:p>
    <w:p w14:paraId="4672E6CF" w14:textId="77777777" w:rsidR="00B629FA" w:rsidRDefault="00F57834" w:rsidP="00B629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Cs w:val="28"/>
        </w:rPr>
      </w:pPr>
      <w:r w:rsidRPr="008654E3">
        <w:rPr>
          <w:rStyle w:val="FontStyle14"/>
          <w:b w:val="0"/>
          <w:sz w:val="28"/>
          <w:szCs w:val="28"/>
          <w:lang w:eastAsia="uk-UA"/>
        </w:rPr>
        <w:t xml:space="preserve">ярмарок </w:t>
      </w:r>
      <w:r w:rsidRPr="008654E3">
        <w:rPr>
          <w:b/>
          <w:szCs w:val="28"/>
          <w:shd w:val="clear" w:color="auto" w:fill="FFFFFF"/>
        </w:rPr>
        <w:t>–</w:t>
      </w:r>
      <w:r w:rsidRPr="008654E3">
        <w:rPr>
          <w:szCs w:val="28"/>
          <w:shd w:val="clear" w:color="auto" w:fill="FFFFFF"/>
        </w:rPr>
        <w:t xml:space="preserve"> форма організації торговельної діяльності, </w:t>
      </w:r>
      <w:r w:rsidR="00C41DCA" w:rsidRPr="008654E3">
        <w:rPr>
          <w:szCs w:val="28"/>
          <w:shd w:val="clear" w:color="auto" w:fill="FFFFFF"/>
        </w:rPr>
        <w:t>що</w:t>
      </w:r>
      <w:r w:rsidRPr="008654E3">
        <w:rPr>
          <w:szCs w:val="28"/>
          <w:shd w:val="clear" w:color="auto" w:fill="FFFFFF"/>
        </w:rPr>
        <w:t xml:space="preserve"> влаштовується в певному місці для продажу й купів</w:t>
      </w:r>
      <w:r w:rsidR="00B629FA">
        <w:rPr>
          <w:szCs w:val="28"/>
          <w:shd w:val="clear" w:color="auto" w:fill="FFFFFF"/>
        </w:rPr>
        <w:t>лі</w:t>
      </w:r>
      <w:r w:rsidR="00B629FA" w:rsidRPr="00B629FA">
        <w:rPr>
          <w:szCs w:val="28"/>
        </w:rPr>
        <w:t xml:space="preserve"> сільськогосподарської продукції, її переробки, </w:t>
      </w:r>
      <w:r w:rsidR="00B629FA">
        <w:rPr>
          <w:szCs w:val="28"/>
        </w:rPr>
        <w:t>картоплі, плодоовочевої продукції,</w:t>
      </w:r>
      <w:r w:rsidR="00B629FA" w:rsidRPr="008654E3">
        <w:rPr>
          <w:szCs w:val="28"/>
        </w:rPr>
        <w:t xml:space="preserve"> </w:t>
      </w:r>
      <w:r w:rsidR="00B629FA">
        <w:rPr>
          <w:szCs w:val="28"/>
        </w:rPr>
        <w:t xml:space="preserve">борошна, бакалійної групи товарів, </w:t>
      </w:r>
      <w:r w:rsidR="00B629FA" w:rsidRPr="008654E3">
        <w:rPr>
          <w:szCs w:val="28"/>
        </w:rPr>
        <w:t>продовольчих та непродовольчих</w:t>
      </w:r>
      <w:r w:rsidR="00B629FA">
        <w:rPr>
          <w:szCs w:val="28"/>
        </w:rPr>
        <w:t xml:space="preserve"> товарів.</w:t>
      </w:r>
    </w:p>
    <w:p w14:paraId="13DF4689" w14:textId="1E33DB5B" w:rsidR="000761A8" w:rsidRPr="00B629FA" w:rsidRDefault="00BE581A" w:rsidP="00B629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Cs w:val="28"/>
        </w:rPr>
      </w:pPr>
      <w:r w:rsidRPr="008654E3">
        <w:rPr>
          <w:szCs w:val="28"/>
          <w:shd w:val="clear" w:color="auto" w:fill="FFFFFF"/>
        </w:rPr>
        <w:t>1.</w:t>
      </w:r>
      <w:r w:rsidR="00C41DCA" w:rsidRPr="008654E3">
        <w:rPr>
          <w:szCs w:val="28"/>
          <w:shd w:val="clear" w:color="auto" w:fill="FFFFFF"/>
        </w:rPr>
        <w:t>4</w:t>
      </w:r>
      <w:r w:rsidR="000761A8" w:rsidRPr="008654E3">
        <w:rPr>
          <w:szCs w:val="28"/>
          <w:shd w:val="clear" w:color="auto" w:fill="FFFFFF"/>
        </w:rPr>
        <w:t>.</w:t>
      </w:r>
      <w:r w:rsidRPr="008654E3">
        <w:rPr>
          <w:szCs w:val="28"/>
          <w:shd w:val="clear" w:color="auto" w:fill="FFFFFF"/>
        </w:rPr>
        <w:t xml:space="preserve"> </w:t>
      </w:r>
      <w:r w:rsidR="000761A8" w:rsidRPr="008654E3">
        <w:rPr>
          <w:szCs w:val="28"/>
          <w:shd w:val="clear" w:color="auto" w:fill="FFFFFF"/>
        </w:rPr>
        <w:t>Дія цього Положення не розповсюджується на здійснення ярмаркових заходів на території ринків будь-якої форми власності, закладів освіти і культури та промислових підприємств, а також заход</w:t>
      </w:r>
      <w:r w:rsidR="007A606B" w:rsidRPr="008654E3">
        <w:rPr>
          <w:szCs w:val="28"/>
          <w:shd w:val="clear" w:color="auto" w:fill="FFFFFF"/>
        </w:rPr>
        <w:t>и</w:t>
      </w:r>
      <w:r w:rsidR="004F6A35" w:rsidRPr="008654E3">
        <w:rPr>
          <w:szCs w:val="28"/>
          <w:shd w:val="clear" w:color="auto" w:fill="FFFFFF"/>
        </w:rPr>
        <w:t>,</w:t>
      </w:r>
      <w:r w:rsidR="000761A8" w:rsidRPr="008654E3">
        <w:rPr>
          <w:szCs w:val="28"/>
          <w:shd w:val="clear" w:color="auto" w:fill="FFFFFF"/>
        </w:rPr>
        <w:t xml:space="preserve"> </w:t>
      </w:r>
      <w:r w:rsidR="000C152F" w:rsidRPr="008654E3">
        <w:rPr>
          <w:szCs w:val="28"/>
          <w:shd w:val="clear" w:color="auto" w:fill="FFFFFF"/>
        </w:rPr>
        <w:t xml:space="preserve">що </w:t>
      </w:r>
      <w:r w:rsidR="000761A8" w:rsidRPr="008654E3">
        <w:rPr>
          <w:szCs w:val="28"/>
          <w:shd w:val="clear" w:color="auto" w:fill="FFFFFF"/>
        </w:rPr>
        <w:t>організовуються та проводяться громадськими організаціями (об’єднаннями) з благодійною метою.</w:t>
      </w:r>
    </w:p>
    <w:p w14:paraId="426BB672" w14:textId="77777777" w:rsidR="009A09B8" w:rsidRDefault="009A09B8" w:rsidP="008654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</w:p>
    <w:p w14:paraId="12594B5E" w14:textId="23C11C69" w:rsidR="00D14A66" w:rsidRPr="00376AEE" w:rsidRDefault="00D14A66" w:rsidP="008654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Cs w:val="28"/>
        </w:rPr>
      </w:pPr>
      <w:r w:rsidRPr="00376AEE">
        <w:rPr>
          <w:b/>
          <w:caps/>
          <w:szCs w:val="28"/>
        </w:rPr>
        <w:t>2. М</w:t>
      </w:r>
      <w:r w:rsidRPr="00376AEE">
        <w:rPr>
          <w:b/>
          <w:szCs w:val="28"/>
        </w:rPr>
        <w:t>ета проведення ярмарків</w:t>
      </w:r>
    </w:p>
    <w:p w14:paraId="06AD1E82" w14:textId="77777777" w:rsidR="00012CA8" w:rsidRPr="00376AEE" w:rsidRDefault="00012CA8" w:rsidP="00D14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aps/>
          <w:szCs w:val="28"/>
        </w:rPr>
      </w:pPr>
    </w:p>
    <w:p w14:paraId="3A780E09" w14:textId="6FA42B1F" w:rsidR="00A26278" w:rsidRPr="00376AEE" w:rsidRDefault="00A26278" w:rsidP="00A262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Cs w:val="28"/>
          <w:lang w:eastAsia="uk-UA"/>
        </w:rPr>
      </w:pPr>
      <w:r w:rsidRPr="00376AEE">
        <w:rPr>
          <w:szCs w:val="28"/>
        </w:rPr>
        <w:t xml:space="preserve">Ярмарки </w:t>
      </w:r>
      <w:r w:rsidR="00B3444C" w:rsidRPr="00376AEE">
        <w:rPr>
          <w:szCs w:val="28"/>
        </w:rPr>
        <w:t>на території</w:t>
      </w:r>
      <w:r w:rsidRPr="00376AEE">
        <w:rPr>
          <w:szCs w:val="28"/>
        </w:rPr>
        <w:t xml:space="preserve"> м</w:t>
      </w:r>
      <w:r w:rsidR="00E61630" w:rsidRPr="00376AEE">
        <w:rPr>
          <w:szCs w:val="28"/>
        </w:rPr>
        <w:t>іст</w:t>
      </w:r>
      <w:r w:rsidR="00B3444C" w:rsidRPr="00376AEE">
        <w:rPr>
          <w:szCs w:val="28"/>
        </w:rPr>
        <w:t>а</w:t>
      </w:r>
      <w:r w:rsidRPr="00376AEE">
        <w:rPr>
          <w:szCs w:val="28"/>
        </w:rPr>
        <w:t xml:space="preserve"> Києв</w:t>
      </w:r>
      <w:r w:rsidR="00B3444C" w:rsidRPr="00376AEE">
        <w:rPr>
          <w:szCs w:val="28"/>
        </w:rPr>
        <w:t>а</w:t>
      </w:r>
      <w:r w:rsidRPr="00376AEE">
        <w:rPr>
          <w:szCs w:val="28"/>
        </w:rPr>
        <w:t xml:space="preserve"> за </w:t>
      </w:r>
      <w:r w:rsidR="00903926" w:rsidRPr="00376AEE">
        <w:rPr>
          <w:szCs w:val="28"/>
        </w:rPr>
        <w:t xml:space="preserve">своїм </w:t>
      </w:r>
      <w:r w:rsidRPr="00376AEE">
        <w:rPr>
          <w:szCs w:val="28"/>
        </w:rPr>
        <w:t>статусом є місцевими та проводяться у рамках підвищення соціальної захищеності мешканців міста.</w:t>
      </w:r>
      <w:r w:rsidR="004F6A35" w:rsidRPr="00376AEE">
        <w:rPr>
          <w:szCs w:val="28"/>
        </w:rPr>
        <w:t xml:space="preserve"> </w:t>
      </w:r>
      <w:r w:rsidRPr="00376AEE">
        <w:rPr>
          <w:szCs w:val="28"/>
          <w:lang w:eastAsia="uk-UA"/>
        </w:rPr>
        <w:t>Ярмарки проводяться</w:t>
      </w:r>
      <w:r w:rsidRPr="00376AEE">
        <w:rPr>
          <w:szCs w:val="28"/>
        </w:rPr>
        <w:t xml:space="preserve"> у місцях, в яких недостатньо розвинена мережа закладів торгівлі та підприємств ринкової мережі</w:t>
      </w:r>
      <w:r w:rsidRPr="00376AEE">
        <w:rPr>
          <w:szCs w:val="28"/>
          <w:lang w:eastAsia="uk-UA"/>
        </w:rPr>
        <w:t xml:space="preserve"> для забезпечення населення міста Києва якісними та безпечними продовольчими товарами, продукцією рослинництва, тваринництва і продуктами їх переробки, а також з метою запобігання торгівлі у невстановлених місцях</w:t>
      </w:r>
      <w:r w:rsidR="00E61630" w:rsidRPr="00376AEE">
        <w:rPr>
          <w:szCs w:val="28"/>
          <w:lang w:eastAsia="uk-UA"/>
        </w:rPr>
        <w:t>.</w:t>
      </w:r>
    </w:p>
    <w:p w14:paraId="2ABF3A93" w14:textId="77777777" w:rsidR="00A26278" w:rsidRPr="00376AEE" w:rsidRDefault="00A26278" w:rsidP="00A26278">
      <w:pPr>
        <w:pStyle w:val="ae"/>
        <w:widowControl w:val="0"/>
        <w:ind w:firstLine="567"/>
        <w:rPr>
          <w:sz w:val="28"/>
          <w:szCs w:val="28"/>
        </w:rPr>
      </w:pPr>
      <w:r w:rsidRPr="008654E3">
        <w:rPr>
          <w:sz w:val="28"/>
          <w:szCs w:val="28"/>
        </w:rPr>
        <w:t>Метою проведення ярмарків є:</w:t>
      </w:r>
    </w:p>
    <w:p w14:paraId="0536E1F0" w14:textId="2149F2E9" w:rsidR="00BB706B" w:rsidRPr="00376AEE" w:rsidRDefault="00BB706B" w:rsidP="00BB706B">
      <w:pPr>
        <w:widowControl w:val="0"/>
        <w:ind w:firstLine="567"/>
        <w:rPr>
          <w:szCs w:val="28"/>
        </w:rPr>
      </w:pPr>
      <w:r w:rsidRPr="00376AEE">
        <w:rPr>
          <w:szCs w:val="28"/>
        </w:rPr>
        <w:t>насичення споживчого ринку продукцією, в тому числі продовольчими товарами і сільськогосподарською продукцією та сприяння населенню в</w:t>
      </w:r>
      <w:r w:rsidR="00AC5079">
        <w:rPr>
          <w:szCs w:val="28"/>
        </w:rPr>
        <w:t xml:space="preserve"> </w:t>
      </w:r>
      <w:r w:rsidRPr="00376AEE">
        <w:rPr>
          <w:szCs w:val="28"/>
        </w:rPr>
        <w:lastRenderedPageBreak/>
        <w:t>придбанні товарів безпосередньо у виробників;</w:t>
      </w:r>
    </w:p>
    <w:p w14:paraId="25866112" w14:textId="77777777" w:rsidR="00BB706B" w:rsidRPr="00376AEE" w:rsidRDefault="00BB706B" w:rsidP="00BB706B">
      <w:pPr>
        <w:widowControl w:val="0"/>
        <w:ind w:firstLine="567"/>
        <w:rPr>
          <w:szCs w:val="28"/>
        </w:rPr>
      </w:pPr>
      <w:r w:rsidRPr="00376AEE">
        <w:rPr>
          <w:szCs w:val="28"/>
        </w:rPr>
        <w:t>підвищення конкурентоспроможності продукції та розширення ринків її збуту, налагодження нових господарських зв’язків;</w:t>
      </w:r>
    </w:p>
    <w:p w14:paraId="2F46C1D0" w14:textId="77777777" w:rsidR="00BB706B" w:rsidRPr="00376AEE" w:rsidRDefault="00BB706B" w:rsidP="00BB706B">
      <w:pPr>
        <w:widowControl w:val="0"/>
        <w:ind w:firstLine="567"/>
        <w:rPr>
          <w:szCs w:val="28"/>
        </w:rPr>
      </w:pPr>
      <w:r w:rsidRPr="00376AEE">
        <w:rPr>
          <w:szCs w:val="28"/>
        </w:rPr>
        <w:t>ресурсне наповнення споживчого ринку міста товарами, залучення додаткових обсягів продукції;</w:t>
      </w:r>
    </w:p>
    <w:p w14:paraId="48860CF9" w14:textId="3D2AD786" w:rsidR="00BB706B" w:rsidRPr="00376AEE" w:rsidRDefault="00BB706B" w:rsidP="00BB706B">
      <w:pPr>
        <w:widowControl w:val="0"/>
        <w:ind w:firstLine="567"/>
        <w:rPr>
          <w:szCs w:val="28"/>
        </w:rPr>
      </w:pPr>
      <w:r w:rsidRPr="00376AEE">
        <w:rPr>
          <w:szCs w:val="28"/>
        </w:rPr>
        <w:t xml:space="preserve">інформування населення міста про досягнення товаровиробників </w:t>
      </w:r>
      <w:r w:rsidR="00AC5079">
        <w:rPr>
          <w:szCs w:val="28"/>
        </w:rPr>
        <w:t xml:space="preserve">                              </w:t>
      </w:r>
      <w:r w:rsidRPr="00376AEE">
        <w:rPr>
          <w:szCs w:val="28"/>
        </w:rPr>
        <w:t>у розширенні асортиментного ряду продукції, що виробляється.</w:t>
      </w:r>
    </w:p>
    <w:p w14:paraId="59AC8013" w14:textId="77777777" w:rsidR="00D14A66" w:rsidRPr="00376AEE" w:rsidRDefault="00D14A66" w:rsidP="00D14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Cs w:val="28"/>
        </w:rPr>
      </w:pPr>
    </w:p>
    <w:p w14:paraId="49BA4E04" w14:textId="7945902D" w:rsidR="00D14A66" w:rsidRPr="00376AEE" w:rsidRDefault="0022423D" w:rsidP="008654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Cs w:val="28"/>
        </w:rPr>
      </w:pPr>
      <w:r w:rsidRPr="00376AEE">
        <w:rPr>
          <w:b/>
          <w:caps/>
          <w:szCs w:val="28"/>
        </w:rPr>
        <w:t>3. О</w:t>
      </w:r>
      <w:r w:rsidRPr="00376AEE">
        <w:rPr>
          <w:b/>
          <w:szCs w:val="28"/>
        </w:rPr>
        <w:t>рганізація</w:t>
      </w:r>
      <w:r w:rsidR="00D14A66" w:rsidRPr="00376AEE">
        <w:rPr>
          <w:b/>
          <w:szCs w:val="28"/>
        </w:rPr>
        <w:t xml:space="preserve"> та проведення ярмарків</w:t>
      </w:r>
    </w:p>
    <w:p w14:paraId="0B4FC5A0" w14:textId="77777777" w:rsidR="00A26278" w:rsidRPr="00376AEE" w:rsidRDefault="00A26278" w:rsidP="00D14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caps/>
          <w:szCs w:val="28"/>
        </w:rPr>
      </w:pPr>
    </w:p>
    <w:p w14:paraId="0E5D3A42" w14:textId="0168C7F1" w:rsidR="00D14A66" w:rsidRPr="00376AEE" w:rsidRDefault="00D14A66">
      <w:pPr>
        <w:ind w:firstLine="567"/>
        <w:rPr>
          <w:b/>
          <w:caps/>
          <w:szCs w:val="28"/>
        </w:rPr>
      </w:pPr>
      <w:r w:rsidRPr="00376AEE">
        <w:rPr>
          <w:caps/>
          <w:szCs w:val="28"/>
        </w:rPr>
        <w:t>3.1.</w:t>
      </w:r>
      <w:r w:rsidR="00C41DCA" w:rsidRPr="00376AEE">
        <w:rPr>
          <w:caps/>
          <w:szCs w:val="28"/>
        </w:rPr>
        <w:t xml:space="preserve"> </w:t>
      </w:r>
      <w:r w:rsidR="00FA7F2C" w:rsidRPr="00376AEE">
        <w:rPr>
          <w:szCs w:val="28"/>
        </w:rPr>
        <w:t xml:space="preserve">Підставами </w:t>
      </w:r>
      <w:r w:rsidRPr="00376AEE">
        <w:rPr>
          <w:szCs w:val="28"/>
        </w:rPr>
        <w:t xml:space="preserve">для проведення </w:t>
      </w:r>
      <w:r w:rsidR="00FA7F2C" w:rsidRPr="00376AEE">
        <w:rPr>
          <w:szCs w:val="28"/>
        </w:rPr>
        <w:t xml:space="preserve">ярмарків відповідно до цього Положення </w:t>
      </w:r>
      <w:r w:rsidR="00E55FF6">
        <w:rPr>
          <w:szCs w:val="28"/>
        </w:rPr>
        <w:t xml:space="preserve">– </w:t>
      </w:r>
      <w:r w:rsidRPr="00376AEE">
        <w:rPr>
          <w:szCs w:val="28"/>
        </w:rPr>
        <w:t xml:space="preserve">графік проведення </w:t>
      </w:r>
      <w:r w:rsidR="00FA7F2C" w:rsidRPr="00376AEE">
        <w:rPr>
          <w:szCs w:val="28"/>
        </w:rPr>
        <w:t>ярмарків</w:t>
      </w:r>
      <w:r w:rsidRPr="00376AEE">
        <w:rPr>
          <w:szCs w:val="28"/>
        </w:rPr>
        <w:t xml:space="preserve">, який затверджується </w:t>
      </w:r>
      <w:r w:rsidR="00D2677F" w:rsidRPr="00376AEE">
        <w:rPr>
          <w:szCs w:val="28"/>
        </w:rPr>
        <w:t>відповідно до вимог підпункту 3.</w:t>
      </w:r>
      <w:r w:rsidR="00FA7F2C" w:rsidRPr="00376AEE">
        <w:rPr>
          <w:szCs w:val="28"/>
        </w:rPr>
        <w:t>3 пункту 3</w:t>
      </w:r>
      <w:r w:rsidR="00D2677F" w:rsidRPr="00376AEE">
        <w:rPr>
          <w:szCs w:val="28"/>
        </w:rPr>
        <w:t xml:space="preserve"> цього Положення</w:t>
      </w:r>
      <w:r w:rsidR="00E55FF6">
        <w:rPr>
          <w:szCs w:val="28"/>
        </w:rPr>
        <w:t>.</w:t>
      </w:r>
    </w:p>
    <w:p w14:paraId="088B98DA" w14:textId="4ABC4392" w:rsidR="000761A8" w:rsidRPr="00376AEE" w:rsidRDefault="000761A8" w:rsidP="00556A2C">
      <w:pPr>
        <w:shd w:val="clear" w:color="auto" w:fill="FFFFFF"/>
        <w:ind w:firstLine="567"/>
        <w:rPr>
          <w:szCs w:val="28"/>
        </w:rPr>
      </w:pPr>
      <w:r w:rsidRPr="008654E3">
        <w:rPr>
          <w:szCs w:val="28"/>
        </w:rPr>
        <w:t>3.2. Організатор</w:t>
      </w:r>
      <w:r w:rsidR="00E55FF6">
        <w:rPr>
          <w:szCs w:val="28"/>
        </w:rPr>
        <w:t xml:space="preserve">ами ярмарків є </w:t>
      </w:r>
      <w:r w:rsidRPr="008654E3">
        <w:rPr>
          <w:szCs w:val="28"/>
        </w:rPr>
        <w:t>комунальне підприємство, що провад</w:t>
      </w:r>
      <w:r w:rsidR="0027648C" w:rsidRPr="008654E3">
        <w:rPr>
          <w:szCs w:val="28"/>
        </w:rPr>
        <w:t>ить</w:t>
      </w:r>
      <w:r w:rsidRPr="008654E3">
        <w:rPr>
          <w:szCs w:val="28"/>
        </w:rPr>
        <w:t xml:space="preserve"> свою діяльність у сфері торгівлі та підпорядкован</w:t>
      </w:r>
      <w:r w:rsidR="00024B51" w:rsidRPr="008654E3">
        <w:rPr>
          <w:szCs w:val="28"/>
        </w:rPr>
        <w:t>е</w:t>
      </w:r>
      <w:r w:rsidRPr="008654E3">
        <w:rPr>
          <w:szCs w:val="28"/>
        </w:rPr>
        <w:t xml:space="preserve"> Департаменту промисловості та розвитку підприємництва виконавчого органу Київської міської ради (Київської міської державної адміністрації)</w:t>
      </w:r>
      <w:r w:rsidR="001736DF" w:rsidRPr="008654E3">
        <w:rPr>
          <w:szCs w:val="28"/>
        </w:rPr>
        <w:t>,</w:t>
      </w:r>
      <w:r w:rsidRPr="008654E3">
        <w:rPr>
          <w:szCs w:val="28"/>
        </w:rPr>
        <w:t xml:space="preserve"> </w:t>
      </w:r>
      <w:r w:rsidR="0022423D" w:rsidRPr="008654E3">
        <w:rPr>
          <w:szCs w:val="28"/>
        </w:rPr>
        <w:t>відповідн</w:t>
      </w:r>
      <w:r w:rsidR="00E55FF6">
        <w:rPr>
          <w:szCs w:val="28"/>
        </w:rPr>
        <w:t>а</w:t>
      </w:r>
      <w:r w:rsidR="0022423D" w:rsidRPr="008654E3">
        <w:rPr>
          <w:szCs w:val="28"/>
        </w:rPr>
        <w:t xml:space="preserve"> </w:t>
      </w:r>
      <w:r w:rsidRPr="008654E3">
        <w:rPr>
          <w:szCs w:val="28"/>
        </w:rPr>
        <w:t>районн</w:t>
      </w:r>
      <w:r w:rsidR="00E55FF6">
        <w:rPr>
          <w:szCs w:val="28"/>
        </w:rPr>
        <w:t>а</w:t>
      </w:r>
      <w:r w:rsidRPr="008654E3">
        <w:rPr>
          <w:szCs w:val="28"/>
        </w:rPr>
        <w:t xml:space="preserve"> в місті Києві державн</w:t>
      </w:r>
      <w:r w:rsidR="00E55FF6">
        <w:rPr>
          <w:szCs w:val="28"/>
        </w:rPr>
        <w:t>а</w:t>
      </w:r>
      <w:r w:rsidRPr="008654E3">
        <w:rPr>
          <w:szCs w:val="28"/>
        </w:rPr>
        <w:t xml:space="preserve"> </w:t>
      </w:r>
      <w:r w:rsidRPr="00376AEE">
        <w:rPr>
          <w:szCs w:val="28"/>
        </w:rPr>
        <w:t>адміністраці</w:t>
      </w:r>
      <w:r w:rsidR="00E55FF6">
        <w:rPr>
          <w:szCs w:val="28"/>
        </w:rPr>
        <w:t>я</w:t>
      </w:r>
      <w:r w:rsidR="00FA7F2C" w:rsidRPr="00376AEE">
        <w:rPr>
          <w:szCs w:val="28"/>
        </w:rPr>
        <w:t>;</w:t>
      </w:r>
    </w:p>
    <w:p w14:paraId="07FF0301" w14:textId="671909C0" w:rsidR="00D14A66" w:rsidRPr="00376AEE" w:rsidRDefault="00D14A66" w:rsidP="00D14A66">
      <w:pPr>
        <w:ind w:firstLine="567"/>
        <w:rPr>
          <w:szCs w:val="28"/>
        </w:rPr>
      </w:pPr>
      <w:r w:rsidRPr="00376AEE">
        <w:rPr>
          <w:szCs w:val="28"/>
        </w:rPr>
        <w:t>3.</w:t>
      </w:r>
      <w:r w:rsidR="00FA7F2C" w:rsidRPr="00376AEE">
        <w:rPr>
          <w:szCs w:val="28"/>
        </w:rPr>
        <w:t>3</w:t>
      </w:r>
      <w:r w:rsidRPr="00376AEE">
        <w:rPr>
          <w:szCs w:val="28"/>
        </w:rPr>
        <w:t xml:space="preserve">. Графік проведення ярмарків </w:t>
      </w:r>
      <w:r w:rsidR="00E55FF6">
        <w:rPr>
          <w:szCs w:val="28"/>
        </w:rPr>
        <w:t>формує</w:t>
      </w:r>
      <w:r w:rsidRPr="00376AEE">
        <w:rPr>
          <w:szCs w:val="28"/>
        </w:rPr>
        <w:t xml:space="preserve">ться Департаментом промисловості та розвитку підприємництва виконавчого органу Київської міської ради (Київської міської державної адміністрації) </w:t>
      </w:r>
      <w:r w:rsidR="00093627" w:rsidRPr="00376AEE">
        <w:rPr>
          <w:szCs w:val="28"/>
        </w:rPr>
        <w:t xml:space="preserve">на I та II півріччя року </w:t>
      </w:r>
      <w:r w:rsidRPr="00376AEE">
        <w:rPr>
          <w:szCs w:val="28"/>
        </w:rPr>
        <w:t>на підставі пропозицій районних в місті Києві державних адміністрацій, комунальних підприємств, що провадять свою діяльність у сфері торгівлі та підпорядковані Департаменту промисловості та розвитку підприємництва виконавчого органу Київської міської ради (Київської мі</w:t>
      </w:r>
      <w:r w:rsidR="0034324C">
        <w:rPr>
          <w:szCs w:val="28"/>
        </w:rPr>
        <w:t>ської державної адміністрації)</w:t>
      </w:r>
      <w:r w:rsidRPr="00376AEE">
        <w:rPr>
          <w:szCs w:val="28"/>
        </w:rPr>
        <w:t>.</w:t>
      </w:r>
    </w:p>
    <w:p w14:paraId="231BFBA5" w14:textId="1A41C17D" w:rsidR="00D14A66" w:rsidRPr="00376AEE" w:rsidRDefault="00D14A66" w:rsidP="00D14A66">
      <w:pPr>
        <w:ind w:firstLine="567"/>
        <w:rPr>
          <w:szCs w:val="28"/>
        </w:rPr>
      </w:pPr>
      <w:r w:rsidRPr="00376AEE">
        <w:rPr>
          <w:szCs w:val="28"/>
        </w:rPr>
        <w:t>3.</w:t>
      </w:r>
      <w:r w:rsidR="00AC13A2" w:rsidRPr="00376AEE">
        <w:rPr>
          <w:szCs w:val="28"/>
        </w:rPr>
        <w:t>4</w:t>
      </w:r>
      <w:r w:rsidRPr="00376AEE">
        <w:rPr>
          <w:szCs w:val="28"/>
        </w:rPr>
        <w:t>. Схема розміщення об’єктів торгівлі на ярмарку розмежовується на зони:</w:t>
      </w:r>
    </w:p>
    <w:p w14:paraId="0391C136" w14:textId="67A886F0" w:rsidR="00D14A66" w:rsidRPr="00376AEE" w:rsidRDefault="00CB7219" w:rsidP="00D14A66">
      <w:pPr>
        <w:ind w:firstLine="567"/>
        <w:rPr>
          <w:szCs w:val="28"/>
        </w:rPr>
      </w:pPr>
      <w:r w:rsidRPr="00376AEE">
        <w:rPr>
          <w:szCs w:val="28"/>
        </w:rPr>
        <w:t>- торг</w:t>
      </w:r>
      <w:r w:rsidR="000C152F" w:rsidRPr="00376AEE">
        <w:rPr>
          <w:szCs w:val="28"/>
        </w:rPr>
        <w:t>о</w:t>
      </w:r>
      <w:r w:rsidR="00D14A66" w:rsidRPr="00376AEE">
        <w:rPr>
          <w:szCs w:val="28"/>
        </w:rPr>
        <w:t>вельну;</w:t>
      </w:r>
    </w:p>
    <w:p w14:paraId="09ADE70C" w14:textId="77777777" w:rsidR="00D14A66" w:rsidRPr="00376AEE" w:rsidRDefault="00D14A66" w:rsidP="00D14A66">
      <w:pPr>
        <w:ind w:firstLine="567"/>
        <w:rPr>
          <w:szCs w:val="28"/>
        </w:rPr>
      </w:pPr>
      <w:r w:rsidRPr="00376AEE">
        <w:rPr>
          <w:szCs w:val="28"/>
        </w:rPr>
        <w:t>- господарську.</w:t>
      </w:r>
    </w:p>
    <w:p w14:paraId="6F857433" w14:textId="1B7567E5" w:rsidR="00D14A66" w:rsidRPr="00376AEE" w:rsidRDefault="00AC13A2" w:rsidP="00D14A66">
      <w:pPr>
        <w:ind w:firstLine="567"/>
        <w:rPr>
          <w:szCs w:val="28"/>
        </w:rPr>
      </w:pPr>
      <w:r w:rsidRPr="00376AEE">
        <w:rPr>
          <w:szCs w:val="28"/>
        </w:rPr>
        <w:t xml:space="preserve">У </w:t>
      </w:r>
      <w:r w:rsidR="00D14A66" w:rsidRPr="00376AEE">
        <w:rPr>
          <w:szCs w:val="28"/>
        </w:rPr>
        <w:t>торг</w:t>
      </w:r>
      <w:r w:rsidR="000C152F" w:rsidRPr="00376AEE">
        <w:rPr>
          <w:szCs w:val="28"/>
        </w:rPr>
        <w:t>о</w:t>
      </w:r>
      <w:r w:rsidR="00D14A66" w:rsidRPr="00376AEE">
        <w:rPr>
          <w:szCs w:val="28"/>
        </w:rPr>
        <w:t>вельній зоні розташовують намети</w:t>
      </w:r>
      <w:r w:rsidR="00286A4E">
        <w:rPr>
          <w:szCs w:val="28"/>
        </w:rPr>
        <w:t xml:space="preserve"> – для </w:t>
      </w:r>
      <w:r w:rsidR="00D14A66" w:rsidRPr="00376AEE">
        <w:rPr>
          <w:szCs w:val="28"/>
        </w:rPr>
        <w:t>торгівлі продуктами харчування</w:t>
      </w:r>
      <w:r w:rsidR="00E245C1" w:rsidRPr="00376AEE">
        <w:rPr>
          <w:szCs w:val="28"/>
        </w:rPr>
        <w:t xml:space="preserve"> та</w:t>
      </w:r>
      <w:r w:rsidR="00D14A66" w:rsidRPr="00376AEE">
        <w:rPr>
          <w:szCs w:val="28"/>
        </w:rPr>
        <w:t xml:space="preserve"> </w:t>
      </w:r>
      <w:r w:rsidR="009B68CD">
        <w:rPr>
          <w:szCs w:val="28"/>
        </w:rPr>
        <w:t>непродовольчими</w:t>
      </w:r>
      <w:r w:rsidR="00D14A66" w:rsidRPr="00376AEE">
        <w:rPr>
          <w:szCs w:val="28"/>
        </w:rPr>
        <w:t xml:space="preserve"> товар</w:t>
      </w:r>
      <w:r w:rsidRPr="00376AEE">
        <w:rPr>
          <w:szCs w:val="28"/>
        </w:rPr>
        <w:t>ами</w:t>
      </w:r>
      <w:r w:rsidR="00E245C1" w:rsidRPr="00376AEE">
        <w:rPr>
          <w:szCs w:val="28"/>
        </w:rPr>
        <w:t xml:space="preserve">, </w:t>
      </w:r>
      <w:r w:rsidR="00E245C1" w:rsidRPr="009168AA">
        <w:rPr>
          <w:szCs w:val="28"/>
        </w:rPr>
        <w:t>об’єкти громадського харчування</w:t>
      </w:r>
      <w:r w:rsidR="00D14A66" w:rsidRPr="00376AEE">
        <w:rPr>
          <w:szCs w:val="28"/>
        </w:rPr>
        <w:t xml:space="preserve"> та намет адміністрації.</w:t>
      </w:r>
    </w:p>
    <w:p w14:paraId="6DC7B53F" w14:textId="2C0A0788" w:rsidR="00D14A66" w:rsidRPr="00376AEE" w:rsidRDefault="00AC13A2" w:rsidP="00D14A66">
      <w:pPr>
        <w:ind w:firstLine="567"/>
        <w:rPr>
          <w:szCs w:val="28"/>
        </w:rPr>
      </w:pPr>
      <w:r w:rsidRPr="00376AEE">
        <w:rPr>
          <w:szCs w:val="28"/>
        </w:rPr>
        <w:t xml:space="preserve">У </w:t>
      </w:r>
      <w:r w:rsidR="00D14A66" w:rsidRPr="00376AEE">
        <w:rPr>
          <w:szCs w:val="28"/>
        </w:rPr>
        <w:t>господарській зоні розт</w:t>
      </w:r>
      <w:r w:rsidR="00B12C27" w:rsidRPr="00376AEE">
        <w:rPr>
          <w:szCs w:val="28"/>
        </w:rPr>
        <w:t xml:space="preserve">ашовують контейнери для сміття та </w:t>
      </w:r>
      <w:r w:rsidR="00F66C25" w:rsidRPr="00376AEE">
        <w:rPr>
          <w:szCs w:val="28"/>
        </w:rPr>
        <w:t>мобільні туалетні кабіни (</w:t>
      </w:r>
      <w:r w:rsidR="00D14A66" w:rsidRPr="00376AEE">
        <w:rPr>
          <w:szCs w:val="28"/>
        </w:rPr>
        <w:t>біотуалети</w:t>
      </w:r>
      <w:r w:rsidR="00F66C25" w:rsidRPr="00376AEE">
        <w:rPr>
          <w:szCs w:val="28"/>
        </w:rPr>
        <w:t>)</w:t>
      </w:r>
      <w:r w:rsidR="00B12C27" w:rsidRPr="00376AEE">
        <w:rPr>
          <w:szCs w:val="28"/>
        </w:rPr>
        <w:t xml:space="preserve">, </w:t>
      </w:r>
      <w:r w:rsidR="00B12C27" w:rsidRPr="009168AA">
        <w:rPr>
          <w:szCs w:val="28"/>
        </w:rPr>
        <w:t>а також</w:t>
      </w:r>
      <w:r w:rsidR="00D14A66" w:rsidRPr="00376AEE">
        <w:rPr>
          <w:szCs w:val="28"/>
        </w:rPr>
        <w:t xml:space="preserve"> місця для </w:t>
      </w:r>
      <w:r w:rsidR="0070548D" w:rsidRPr="00376AEE">
        <w:rPr>
          <w:szCs w:val="28"/>
        </w:rPr>
        <w:t xml:space="preserve">паркування </w:t>
      </w:r>
      <w:r w:rsidR="00D14A66" w:rsidRPr="00376AEE">
        <w:rPr>
          <w:szCs w:val="28"/>
        </w:rPr>
        <w:t>автотранспорту учасників ярмарку.</w:t>
      </w:r>
    </w:p>
    <w:p w14:paraId="424D45B0" w14:textId="2255800A" w:rsidR="008E4888" w:rsidRPr="009168AA" w:rsidRDefault="00F66C25" w:rsidP="008E4888">
      <w:pPr>
        <w:ind w:firstLine="567"/>
        <w:rPr>
          <w:szCs w:val="28"/>
        </w:rPr>
      </w:pPr>
      <w:r w:rsidRPr="009168AA">
        <w:rPr>
          <w:szCs w:val="28"/>
        </w:rPr>
        <w:t>Орієнтовні розрахунки місткості та потужності мобільних туалетних кабін на ярмарках (біотуалетів) слід проводити із розрахунку: оди</w:t>
      </w:r>
      <w:r w:rsidR="003E16F1">
        <w:rPr>
          <w:szCs w:val="28"/>
        </w:rPr>
        <w:t xml:space="preserve">н біотуалет максимум на 50 </w:t>
      </w:r>
      <w:r w:rsidRPr="009168AA">
        <w:rPr>
          <w:szCs w:val="28"/>
        </w:rPr>
        <w:t>учасників, за максимальної пропус</w:t>
      </w:r>
      <w:r w:rsidR="00C50C88" w:rsidRPr="009168AA">
        <w:rPr>
          <w:szCs w:val="28"/>
        </w:rPr>
        <w:t>кної спроможності одного біотуалету</w:t>
      </w:r>
      <w:r w:rsidRPr="009168AA">
        <w:rPr>
          <w:szCs w:val="28"/>
        </w:rPr>
        <w:t xml:space="preserve"> 27 відвідувачів за годину</w:t>
      </w:r>
      <w:r w:rsidR="008F5C60" w:rsidRPr="009168AA">
        <w:rPr>
          <w:szCs w:val="28"/>
        </w:rPr>
        <w:t xml:space="preserve">, враховуючи державні будівельні та санітарно-гігієнічні норми. </w:t>
      </w:r>
      <w:r w:rsidRPr="009168AA">
        <w:rPr>
          <w:szCs w:val="28"/>
        </w:rPr>
        <w:t xml:space="preserve"> </w:t>
      </w:r>
    </w:p>
    <w:p w14:paraId="71E78B12" w14:textId="2E0F131C" w:rsidR="00D14A66" w:rsidRPr="00376AEE" w:rsidRDefault="00D14A66" w:rsidP="00D14A66">
      <w:pPr>
        <w:ind w:firstLine="567"/>
        <w:rPr>
          <w:szCs w:val="28"/>
        </w:rPr>
      </w:pPr>
      <w:r w:rsidRPr="00376AEE">
        <w:rPr>
          <w:szCs w:val="28"/>
        </w:rPr>
        <w:t>3.</w:t>
      </w:r>
      <w:r w:rsidR="00AC13A2" w:rsidRPr="00376AEE">
        <w:rPr>
          <w:szCs w:val="28"/>
        </w:rPr>
        <w:t>5</w:t>
      </w:r>
      <w:r w:rsidR="0070548D" w:rsidRPr="00376AEE">
        <w:rPr>
          <w:szCs w:val="28"/>
        </w:rPr>
        <w:t xml:space="preserve">. </w:t>
      </w:r>
      <w:r w:rsidR="00AC13A2" w:rsidRPr="00376AEE">
        <w:rPr>
          <w:szCs w:val="28"/>
        </w:rPr>
        <w:t xml:space="preserve">У </w:t>
      </w:r>
      <w:r w:rsidRPr="00376AEE">
        <w:rPr>
          <w:szCs w:val="28"/>
        </w:rPr>
        <w:t>схемі розміщення об’є</w:t>
      </w:r>
      <w:r w:rsidR="0070548D" w:rsidRPr="00376AEE">
        <w:rPr>
          <w:szCs w:val="28"/>
        </w:rPr>
        <w:t xml:space="preserve">ктів торгівлі на ярмарку </w:t>
      </w:r>
      <w:r w:rsidR="00AC13A2" w:rsidRPr="00376AEE">
        <w:rPr>
          <w:szCs w:val="28"/>
        </w:rPr>
        <w:t xml:space="preserve">розташування </w:t>
      </w:r>
      <w:r w:rsidR="00D175F8" w:rsidRPr="00376AEE">
        <w:rPr>
          <w:szCs w:val="28"/>
        </w:rPr>
        <w:t>торговельн</w:t>
      </w:r>
      <w:r w:rsidR="00AC13A2" w:rsidRPr="00376AEE">
        <w:rPr>
          <w:szCs w:val="28"/>
        </w:rPr>
        <w:t>их</w:t>
      </w:r>
      <w:r w:rsidR="00D175F8" w:rsidRPr="00376AEE">
        <w:rPr>
          <w:szCs w:val="28"/>
        </w:rPr>
        <w:t xml:space="preserve"> місц</w:t>
      </w:r>
      <w:r w:rsidR="00AC13A2" w:rsidRPr="00376AEE">
        <w:rPr>
          <w:szCs w:val="28"/>
        </w:rPr>
        <w:t>ь</w:t>
      </w:r>
      <w:r w:rsidR="00D175F8" w:rsidRPr="00376AEE">
        <w:rPr>
          <w:szCs w:val="28"/>
        </w:rPr>
        <w:t xml:space="preserve"> з продажу продовольчих товарів </w:t>
      </w:r>
      <w:r w:rsidR="00AC13A2" w:rsidRPr="00376AEE">
        <w:rPr>
          <w:szCs w:val="28"/>
        </w:rPr>
        <w:t xml:space="preserve">відбувається </w:t>
      </w:r>
      <w:r w:rsidRPr="00376AEE">
        <w:rPr>
          <w:szCs w:val="28"/>
        </w:rPr>
        <w:t>з дотриманням товарного сусідства</w:t>
      </w:r>
      <w:r w:rsidR="00033A1C" w:rsidRPr="00376AEE">
        <w:rPr>
          <w:szCs w:val="28"/>
        </w:rPr>
        <w:t>,</w:t>
      </w:r>
      <w:r w:rsidRPr="00376AEE">
        <w:rPr>
          <w:szCs w:val="28"/>
        </w:rPr>
        <w:t xml:space="preserve"> групуючи </w:t>
      </w:r>
      <w:r w:rsidR="00D175F8" w:rsidRPr="00376AEE">
        <w:rPr>
          <w:szCs w:val="28"/>
        </w:rPr>
        <w:t>намети</w:t>
      </w:r>
      <w:r w:rsidR="009E75CB">
        <w:rPr>
          <w:szCs w:val="28"/>
        </w:rPr>
        <w:t xml:space="preserve"> </w:t>
      </w:r>
      <w:r w:rsidR="00D175F8" w:rsidRPr="00376AEE">
        <w:rPr>
          <w:szCs w:val="28"/>
        </w:rPr>
        <w:t>за</w:t>
      </w:r>
      <w:r w:rsidRPr="00376AEE">
        <w:rPr>
          <w:szCs w:val="28"/>
        </w:rPr>
        <w:t xml:space="preserve"> вид</w:t>
      </w:r>
      <w:r w:rsidR="00D175F8" w:rsidRPr="00376AEE">
        <w:rPr>
          <w:szCs w:val="28"/>
        </w:rPr>
        <w:t>ами</w:t>
      </w:r>
      <w:r w:rsidRPr="00376AEE">
        <w:rPr>
          <w:szCs w:val="28"/>
        </w:rPr>
        <w:t xml:space="preserve"> продуктів харчування</w:t>
      </w:r>
      <w:r w:rsidR="00D175F8" w:rsidRPr="00376AEE">
        <w:rPr>
          <w:szCs w:val="28"/>
        </w:rPr>
        <w:t xml:space="preserve">, </w:t>
      </w:r>
      <w:r w:rsidR="006E1E06" w:rsidRPr="009168AA">
        <w:rPr>
          <w:szCs w:val="28"/>
        </w:rPr>
        <w:t>забезпечуючи розділення торговельної групи наметів відстанями, відповідно до вимог пожежної безпеки та санітарно-гігієнічних вимог реалізації продовольчих товарів.</w:t>
      </w:r>
      <w:r w:rsidR="006E1E06" w:rsidRPr="00376AEE">
        <w:rPr>
          <w:szCs w:val="28"/>
        </w:rPr>
        <w:t xml:space="preserve"> </w:t>
      </w:r>
    </w:p>
    <w:p w14:paraId="554A6AAB" w14:textId="4C7F3010" w:rsidR="00D14A66" w:rsidRPr="00376AEE" w:rsidRDefault="00D14A66" w:rsidP="00D14A66">
      <w:pPr>
        <w:ind w:firstLine="567"/>
        <w:rPr>
          <w:szCs w:val="28"/>
        </w:rPr>
      </w:pPr>
      <w:r w:rsidRPr="00C942AF">
        <w:rPr>
          <w:szCs w:val="28"/>
        </w:rPr>
        <w:t>3.</w:t>
      </w:r>
      <w:r w:rsidR="00AC13A2" w:rsidRPr="00C942AF">
        <w:rPr>
          <w:szCs w:val="28"/>
        </w:rPr>
        <w:t>6</w:t>
      </w:r>
      <w:r w:rsidRPr="00C942AF">
        <w:rPr>
          <w:szCs w:val="28"/>
        </w:rPr>
        <w:t>. Під час пр</w:t>
      </w:r>
      <w:r w:rsidR="006720AB" w:rsidRPr="00C942AF">
        <w:rPr>
          <w:szCs w:val="28"/>
        </w:rPr>
        <w:t xml:space="preserve">оведення </w:t>
      </w:r>
      <w:r w:rsidRPr="00C942AF">
        <w:rPr>
          <w:szCs w:val="28"/>
        </w:rPr>
        <w:t>ярмарків використовуються однотипні намети розміром</w:t>
      </w:r>
      <w:r w:rsidR="006E1E06" w:rsidRPr="00C942AF">
        <w:rPr>
          <w:szCs w:val="28"/>
        </w:rPr>
        <w:t xml:space="preserve"> 3, </w:t>
      </w:r>
      <w:r w:rsidRPr="00C942AF">
        <w:rPr>
          <w:szCs w:val="28"/>
        </w:rPr>
        <w:t>6 та</w:t>
      </w:r>
      <w:r w:rsidR="006E1E06" w:rsidRPr="00C942AF">
        <w:rPr>
          <w:szCs w:val="28"/>
        </w:rPr>
        <w:t xml:space="preserve"> 9 м² </w:t>
      </w:r>
      <w:r w:rsidR="0045327A" w:rsidRPr="00C942AF">
        <w:rPr>
          <w:szCs w:val="28"/>
        </w:rPr>
        <w:t>жовто-синього кольору</w:t>
      </w:r>
      <w:r w:rsidR="006E1E06" w:rsidRPr="00C942AF">
        <w:rPr>
          <w:szCs w:val="28"/>
        </w:rPr>
        <w:t>.</w:t>
      </w:r>
    </w:p>
    <w:p w14:paraId="22F193FC" w14:textId="4663C48E" w:rsidR="005D648C" w:rsidRDefault="00D14A66" w:rsidP="005D648C">
      <w:pPr>
        <w:ind w:firstLine="567"/>
        <w:rPr>
          <w:color w:val="333333"/>
        </w:rPr>
      </w:pPr>
      <w:r w:rsidRPr="00376AEE">
        <w:rPr>
          <w:szCs w:val="28"/>
        </w:rPr>
        <w:lastRenderedPageBreak/>
        <w:t>3.</w:t>
      </w:r>
      <w:r w:rsidR="00AC13A2" w:rsidRPr="00376AEE">
        <w:rPr>
          <w:szCs w:val="28"/>
        </w:rPr>
        <w:t>7</w:t>
      </w:r>
      <w:r w:rsidRPr="00376AEE">
        <w:rPr>
          <w:szCs w:val="28"/>
        </w:rPr>
        <w:t xml:space="preserve">. </w:t>
      </w:r>
      <w:r w:rsidR="00CB20C7" w:rsidRPr="00376AEE">
        <w:rPr>
          <w:szCs w:val="28"/>
        </w:rPr>
        <w:t xml:space="preserve">Поверхня торговельного обладнання, що </w:t>
      </w:r>
      <w:r w:rsidR="005D648C">
        <w:rPr>
          <w:szCs w:val="28"/>
        </w:rPr>
        <w:t xml:space="preserve">контактує з харчовими продуктами </w:t>
      </w:r>
      <w:r w:rsidR="00CB20C7" w:rsidRPr="00376AEE">
        <w:rPr>
          <w:szCs w:val="28"/>
        </w:rPr>
        <w:t>має</w:t>
      </w:r>
      <w:r w:rsidR="00AC13A2" w:rsidRPr="00376AEE">
        <w:rPr>
          <w:szCs w:val="28"/>
        </w:rPr>
        <w:t xml:space="preserve"> бути </w:t>
      </w:r>
      <w:r w:rsidR="00C32C7A">
        <w:rPr>
          <w:szCs w:val="28"/>
        </w:rPr>
        <w:t>в</w:t>
      </w:r>
      <w:r w:rsidR="005D648C">
        <w:rPr>
          <w:color w:val="333333"/>
        </w:rPr>
        <w:t xml:space="preserve"> непошкодженому стані, у разі потреби дезінфікуватися та зроблена з гладких, нержавіючих, нетоксичних, придатних до миття матеріалів. </w:t>
      </w:r>
    </w:p>
    <w:p w14:paraId="0D1D826A" w14:textId="33CDAC5A" w:rsidR="00D14A66" w:rsidRPr="00376AEE" w:rsidRDefault="00D14A66" w:rsidP="00D14A66">
      <w:pPr>
        <w:ind w:firstLine="567"/>
        <w:rPr>
          <w:szCs w:val="28"/>
        </w:rPr>
      </w:pPr>
      <w:bookmarkStart w:id="12" w:name="n898"/>
      <w:bookmarkEnd w:id="12"/>
      <w:r w:rsidRPr="00376AEE">
        <w:rPr>
          <w:szCs w:val="28"/>
        </w:rPr>
        <w:t>3.</w:t>
      </w:r>
      <w:r w:rsidR="00AC13A2" w:rsidRPr="00376AEE">
        <w:rPr>
          <w:szCs w:val="28"/>
        </w:rPr>
        <w:t>8</w:t>
      </w:r>
      <w:r w:rsidRPr="00376AEE">
        <w:rPr>
          <w:szCs w:val="28"/>
        </w:rPr>
        <w:t>. Режим роботи</w:t>
      </w:r>
      <w:r w:rsidR="0034324C">
        <w:rPr>
          <w:szCs w:val="28"/>
        </w:rPr>
        <w:t xml:space="preserve"> для ярмарків: </w:t>
      </w:r>
      <w:r w:rsidRPr="00376AEE">
        <w:rPr>
          <w:szCs w:val="28"/>
        </w:rPr>
        <w:t>з л</w:t>
      </w:r>
      <w:r w:rsidR="002100C6" w:rsidRPr="00376AEE">
        <w:rPr>
          <w:szCs w:val="28"/>
        </w:rPr>
        <w:t xml:space="preserve">истопада по березень з </w:t>
      </w:r>
      <w:r w:rsidR="000C152F" w:rsidRPr="00376AEE">
        <w:rPr>
          <w:szCs w:val="28"/>
        </w:rPr>
        <w:t>0</w:t>
      </w:r>
      <w:r w:rsidR="002100C6" w:rsidRPr="00376AEE">
        <w:rPr>
          <w:szCs w:val="28"/>
        </w:rPr>
        <w:t>8</w:t>
      </w:r>
      <w:r w:rsidR="000C152F" w:rsidRPr="00376AEE">
        <w:rPr>
          <w:szCs w:val="28"/>
        </w:rPr>
        <w:t>.</w:t>
      </w:r>
      <w:r w:rsidR="002100C6" w:rsidRPr="00376AEE">
        <w:rPr>
          <w:szCs w:val="28"/>
        </w:rPr>
        <w:t>00 до 16</w:t>
      </w:r>
      <w:r w:rsidR="000C152F" w:rsidRPr="00376AEE">
        <w:rPr>
          <w:szCs w:val="28"/>
        </w:rPr>
        <w:t>.</w:t>
      </w:r>
      <w:r w:rsidR="002100C6" w:rsidRPr="00376AEE">
        <w:rPr>
          <w:szCs w:val="28"/>
        </w:rPr>
        <w:t>00</w:t>
      </w:r>
      <w:r w:rsidR="005D72BA" w:rsidRPr="00376AEE">
        <w:rPr>
          <w:szCs w:val="28"/>
        </w:rPr>
        <w:t>,</w:t>
      </w:r>
      <w:r w:rsidRPr="00376AEE">
        <w:rPr>
          <w:szCs w:val="28"/>
        </w:rPr>
        <w:t xml:space="preserve"> </w:t>
      </w:r>
      <w:r w:rsidR="00CB20C7" w:rsidRPr="00376AEE">
        <w:rPr>
          <w:szCs w:val="28"/>
        </w:rPr>
        <w:br/>
      </w:r>
      <w:r w:rsidRPr="00376AEE">
        <w:rPr>
          <w:szCs w:val="28"/>
        </w:rPr>
        <w:t xml:space="preserve">з квітня по жовтень з </w:t>
      </w:r>
      <w:r w:rsidR="000C152F" w:rsidRPr="00376AEE">
        <w:rPr>
          <w:szCs w:val="28"/>
        </w:rPr>
        <w:t>0</w:t>
      </w:r>
      <w:r w:rsidRPr="00376AEE">
        <w:rPr>
          <w:szCs w:val="28"/>
        </w:rPr>
        <w:t>8</w:t>
      </w:r>
      <w:r w:rsidR="000C152F" w:rsidRPr="00376AEE">
        <w:rPr>
          <w:szCs w:val="28"/>
        </w:rPr>
        <w:t>.</w:t>
      </w:r>
      <w:r w:rsidRPr="00376AEE">
        <w:rPr>
          <w:szCs w:val="28"/>
        </w:rPr>
        <w:t>00</w:t>
      </w:r>
      <w:r w:rsidR="00BD60E9" w:rsidRPr="00376AEE">
        <w:rPr>
          <w:szCs w:val="28"/>
        </w:rPr>
        <w:t xml:space="preserve"> </w:t>
      </w:r>
      <w:r w:rsidR="0034324C">
        <w:rPr>
          <w:szCs w:val="28"/>
        </w:rPr>
        <w:t>до 17</w:t>
      </w:r>
      <w:r w:rsidR="000C152F" w:rsidRPr="00376AEE">
        <w:rPr>
          <w:szCs w:val="28"/>
        </w:rPr>
        <w:t>.</w:t>
      </w:r>
      <w:r w:rsidRPr="00376AEE">
        <w:rPr>
          <w:szCs w:val="28"/>
        </w:rPr>
        <w:t>00</w:t>
      </w:r>
      <w:r w:rsidR="002100C6" w:rsidRPr="00376AEE">
        <w:rPr>
          <w:szCs w:val="28"/>
        </w:rPr>
        <w:t>.</w:t>
      </w:r>
    </w:p>
    <w:p w14:paraId="4561ED85" w14:textId="21AB9B6C" w:rsidR="00BD60E9" w:rsidRPr="00376AEE" w:rsidRDefault="0050246F" w:rsidP="00BD60E9">
      <w:pPr>
        <w:pStyle w:val="21"/>
        <w:widowControl w:val="0"/>
        <w:ind w:firstLine="567"/>
        <w:rPr>
          <w:sz w:val="28"/>
        </w:rPr>
      </w:pPr>
      <w:r w:rsidRPr="00556A2C">
        <w:rPr>
          <w:sz w:val="28"/>
        </w:rPr>
        <w:t>3.</w:t>
      </w:r>
      <w:r w:rsidR="00AC13A2" w:rsidRPr="00556A2C">
        <w:rPr>
          <w:sz w:val="28"/>
        </w:rPr>
        <w:t>9</w:t>
      </w:r>
      <w:r w:rsidRPr="00556A2C">
        <w:rPr>
          <w:sz w:val="28"/>
        </w:rPr>
        <w:t xml:space="preserve">. </w:t>
      </w:r>
      <w:r w:rsidR="00BD60E9" w:rsidRPr="00556A2C">
        <w:rPr>
          <w:sz w:val="28"/>
        </w:rPr>
        <w:t>Забороняється самов</w:t>
      </w:r>
      <w:r w:rsidR="006464A7" w:rsidRPr="00556A2C">
        <w:rPr>
          <w:sz w:val="28"/>
        </w:rPr>
        <w:t>ільне розміщення торг</w:t>
      </w:r>
      <w:r w:rsidR="000C152F" w:rsidRPr="00556A2C">
        <w:rPr>
          <w:sz w:val="28"/>
        </w:rPr>
        <w:t>о</w:t>
      </w:r>
      <w:r w:rsidR="006464A7" w:rsidRPr="00556A2C">
        <w:rPr>
          <w:sz w:val="28"/>
        </w:rPr>
        <w:t>вельного</w:t>
      </w:r>
      <w:r w:rsidR="00BD60E9" w:rsidRPr="00556A2C">
        <w:rPr>
          <w:sz w:val="28"/>
        </w:rPr>
        <w:t xml:space="preserve"> місця на території проведення ярмарку.</w:t>
      </w:r>
    </w:p>
    <w:p w14:paraId="754B563C" w14:textId="77777777" w:rsidR="00B655E0" w:rsidRPr="00B33FD2" w:rsidRDefault="00B655E0" w:rsidP="00BD60E9">
      <w:pPr>
        <w:pStyle w:val="21"/>
        <w:widowControl w:val="0"/>
        <w:ind w:firstLine="567"/>
        <w:rPr>
          <w:sz w:val="28"/>
        </w:rPr>
      </w:pPr>
    </w:p>
    <w:p w14:paraId="259A58B1" w14:textId="77777777" w:rsidR="00CB20C7" w:rsidRPr="00376AEE" w:rsidRDefault="00E21B6C" w:rsidP="00556A2C">
      <w:pPr>
        <w:widowControl w:val="0"/>
        <w:tabs>
          <w:tab w:val="left" w:pos="1290"/>
          <w:tab w:val="center" w:pos="5168"/>
        </w:tabs>
        <w:autoSpaceDE w:val="0"/>
        <w:ind w:firstLine="0"/>
        <w:jc w:val="center"/>
        <w:rPr>
          <w:b/>
          <w:szCs w:val="28"/>
        </w:rPr>
      </w:pPr>
      <w:r w:rsidRPr="00376AEE">
        <w:rPr>
          <w:b/>
          <w:szCs w:val="28"/>
        </w:rPr>
        <w:t>4.</w:t>
      </w:r>
      <w:r w:rsidR="000D2212" w:rsidRPr="00376AEE">
        <w:rPr>
          <w:b/>
          <w:szCs w:val="28"/>
        </w:rPr>
        <w:t xml:space="preserve"> </w:t>
      </w:r>
      <w:r w:rsidRPr="00376AEE">
        <w:rPr>
          <w:b/>
          <w:szCs w:val="28"/>
        </w:rPr>
        <w:t xml:space="preserve">Порядок </w:t>
      </w:r>
      <w:r w:rsidR="000D2212" w:rsidRPr="00376AEE">
        <w:rPr>
          <w:b/>
          <w:szCs w:val="28"/>
        </w:rPr>
        <w:t xml:space="preserve">подачі заявок та </w:t>
      </w:r>
      <w:r w:rsidRPr="00376AEE">
        <w:rPr>
          <w:b/>
          <w:szCs w:val="28"/>
        </w:rPr>
        <w:t>реєстрації</w:t>
      </w:r>
      <w:r w:rsidR="00A80DD4" w:rsidRPr="00376AEE">
        <w:rPr>
          <w:b/>
          <w:szCs w:val="28"/>
        </w:rPr>
        <w:t xml:space="preserve"> </w:t>
      </w:r>
      <w:r w:rsidRPr="00376AEE">
        <w:rPr>
          <w:b/>
          <w:szCs w:val="28"/>
        </w:rPr>
        <w:t xml:space="preserve">учасника ярмарку </w:t>
      </w:r>
    </w:p>
    <w:p w14:paraId="777061CA" w14:textId="54FA52DD" w:rsidR="00E20D8A" w:rsidRDefault="009A09B8" w:rsidP="002074EE">
      <w:pPr>
        <w:widowControl w:val="0"/>
        <w:tabs>
          <w:tab w:val="left" w:pos="1290"/>
          <w:tab w:val="center" w:pos="5168"/>
        </w:tabs>
        <w:autoSpaceDE w:val="0"/>
        <w:ind w:firstLine="0"/>
        <w:jc w:val="center"/>
        <w:rPr>
          <w:b/>
          <w:szCs w:val="28"/>
        </w:rPr>
      </w:pPr>
      <w:r>
        <w:rPr>
          <w:b/>
          <w:szCs w:val="28"/>
        </w:rPr>
        <w:t>в</w:t>
      </w:r>
      <w:r w:rsidR="00E21B6C" w:rsidRPr="00376AEE">
        <w:rPr>
          <w:b/>
          <w:szCs w:val="28"/>
        </w:rPr>
        <w:t xml:space="preserve"> </w:t>
      </w:r>
      <w:r w:rsidR="000D2212" w:rsidRPr="00376AEE">
        <w:rPr>
          <w:b/>
          <w:szCs w:val="28"/>
        </w:rPr>
        <w:t>модулі</w:t>
      </w:r>
      <w:r w:rsidR="00CB20C7" w:rsidRPr="00376AEE">
        <w:rPr>
          <w:b/>
          <w:szCs w:val="28"/>
        </w:rPr>
        <w:t xml:space="preserve"> «Ярмарки»</w:t>
      </w:r>
    </w:p>
    <w:p w14:paraId="6B85A43B" w14:textId="77777777" w:rsidR="000869E3" w:rsidRPr="00376AEE" w:rsidRDefault="000869E3" w:rsidP="00734AF2">
      <w:pPr>
        <w:widowControl w:val="0"/>
        <w:tabs>
          <w:tab w:val="left" w:pos="1290"/>
          <w:tab w:val="center" w:pos="5168"/>
        </w:tabs>
        <w:autoSpaceDE w:val="0"/>
        <w:ind w:firstLine="567"/>
        <w:rPr>
          <w:b/>
          <w:sz w:val="24"/>
          <w:szCs w:val="24"/>
        </w:rPr>
      </w:pPr>
    </w:p>
    <w:p w14:paraId="23F3EBD2" w14:textId="2249C4AD" w:rsidR="00F56351" w:rsidRDefault="00CE5273" w:rsidP="00734AF2">
      <w:pPr>
        <w:widowControl w:val="0"/>
        <w:tabs>
          <w:tab w:val="left" w:pos="1290"/>
          <w:tab w:val="center" w:pos="5168"/>
        </w:tabs>
        <w:autoSpaceDE w:val="0"/>
        <w:ind w:firstLine="567"/>
        <w:rPr>
          <w:spacing w:val="-5"/>
          <w:szCs w:val="28"/>
          <w:shd w:val="clear" w:color="auto" w:fill="FFFFFF"/>
        </w:rPr>
      </w:pPr>
      <w:r w:rsidRPr="002074EE">
        <w:rPr>
          <w:szCs w:val="28"/>
        </w:rPr>
        <w:t>4.1</w:t>
      </w:r>
      <w:r w:rsidR="00BE5EB4" w:rsidRPr="002074EE">
        <w:rPr>
          <w:szCs w:val="28"/>
        </w:rPr>
        <w:t>.</w:t>
      </w:r>
      <w:r w:rsidRPr="002074EE">
        <w:rPr>
          <w:szCs w:val="28"/>
        </w:rPr>
        <w:t xml:space="preserve"> </w:t>
      </w:r>
      <w:r w:rsidR="0070548D" w:rsidRPr="002074EE">
        <w:rPr>
          <w:szCs w:val="28"/>
        </w:rPr>
        <w:t xml:space="preserve">Для участі у ярмарку учасник повинен </w:t>
      </w:r>
      <w:r w:rsidR="00F56351" w:rsidRPr="002074EE">
        <w:rPr>
          <w:szCs w:val="28"/>
        </w:rPr>
        <w:t xml:space="preserve">зареєструватися в </w:t>
      </w:r>
      <w:r w:rsidR="00C9202B" w:rsidRPr="002074EE">
        <w:rPr>
          <w:szCs w:val="28"/>
        </w:rPr>
        <w:t>модул</w:t>
      </w:r>
      <w:r w:rsidR="00F56351" w:rsidRPr="002074EE">
        <w:rPr>
          <w:szCs w:val="28"/>
        </w:rPr>
        <w:t>і</w:t>
      </w:r>
      <w:r w:rsidR="00CB20C7" w:rsidRPr="002074EE">
        <w:rPr>
          <w:szCs w:val="28"/>
        </w:rPr>
        <w:t xml:space="preserve"> «Ярмарки»</w:t>
      </w:r>
      <w:r w:rsidR="00C9202B" w:rsidRPr="002074EE">
        <w:rPr>
          <w:szCs w:val="28"/>
        </w:rPr>
        <w:t xml:space="preserve"> </w:t>
      </w:r>
      <w:r w:rsidR="00C9202B" w:rsidRPr="002074EE">
        <w:rPr>
          <w:spacing w:val="-5"/>
          <w:szCs w:val="28"/>
          <w:shd w:val="clear" w:color="auto" w:fill="FFFFFF"/>
        </w:rPr>
        <w:t>з використанням електронного</w:t>
      </w:r>
      <w:r w:rsidR="005D6FD3">
        <w:rPr>
          <w:spacing w:val="-5"/>
          <w:szCs w:val="28"/>
          <w:shd w:val="clear" w:color="auto" w:fill="FFFFFF"/>
        </w:rPr>
        <w:t xml:space="preserve"> цифрового</w:t>
      </w:r>
      <w:r w:rsidR="00C9202B" w:rsidRPr="002074EE">
        <w:rPr>
          <w:spacing w:val="-5"/>
          <w:szCs w:val="28"/>
          <w:shd w:val="clear" w:color="auto" w:fill="FFFFFF"/>
        </w:rPr>
        <w:t xml:space="preserve"> підпису</w:t>
      </w:r>
      <w:r w:rsidR="00B84F5D" w:rsidRPr="002074EE">
        <w:rPr>
          <w:spacing w:val="-5"/>
          <w:szCs w:val="28"/>
          <w:shd w:val="clear" w:color="auto" w:fill="FFFFFF"/>
        </w:rPr>
        <w:t xml:space="preserve"> </w:t>
      </w:r>
      <w:r w:rsidR="00F56351">
        <w:rPr>
          <w:spacing w:val="-5"/>
          <w:szCs w:val="28"/>
          <w:shd w:val="clear" w:color="auto" w:fill="FFFFFF"/>
        </w:rPr>
        <w:t>самостійно або через комунальн</w:t>
      </w:r>
      <w:r w:rsidR="0003219E">
        <w:rPr>
          <w:spacing w:val="-5"/>
          <w:szCs w:val="28"/>
          <w:shd w:val="clear" w:color="auto" w:fill="FFFFFF"/>
        </w:rPr>
        <w:t>е</w:t>
      </w:r>
      <w:r w:rsidR="00F56351">
        <w:rPr>
          <w:spacing w:val="-5"/>
          <w:szCs w:val="28"/>
          <w:shd w:val="clear" w:color="auto" w:fill="FFFFFF"/>
        </w:rPr>
        <w:t xml:space="preserve"> підприємств</w:t>
      </w:r>
      <w:r w:rsidR="0003219E">
        <w:rPr>
          <w:spacing w:val="-5"/>
          <w:szCs w:val="28"/>
          <w:shd w:val="clear" w:color="auto" w:fill="FFFFFF"/>
        </w:rPr>
        <w:t xml:space="preserve">о </w:t>
      </w:r>
      <w:r w:rsidR="005D6FD3">
        <w:rPr>
          <w:spacing w:val="-5"/>
          <w:szCs w:val="28"/>
          <w:shd w:val="clear" w:color="auto" w:fill="FFFFFF"/>
        </w:rPr>
        <w:t>–</w:t>
      </w:r>
      <w:r w:rsidR="0003219E">
        <w:rPr>
          <w:spacing w:val="-5"/>
          <w:szCs w:val="28"/>
          <w:shd w:val="clear" w:color="auto" w:fill="FFFFFF"/>
        </w:rPr>
        <w:t xml:space="preserve"> організатора ярмарку</w:t>
      </w:r>
      <w:r w:rsidR="00F56351">
        <w:rPr>
          <w:spacing w:val="-5"/>
          <w:szCs w:val="28"/>
          <w:shd w:val="clear" w:color="auto" w:fill="FFFFFF"/>
        </w:rPr>
        <w:t xml:space="preserve">. </w:t>
      </w:r>
    </w:p>
    <w:p w14:paraId="7598DE41" w14:textId="5215DF6A" w:rsidR="00B60F63" w:rsidRPr="00C942AF" w:rsidRDefault="00F56351" w:rsidP="00B60F63">
      <w:pPr>
        <w:widowControl w:val="0"/>
        <w:tabs>
          <w:tab w:val="left" w:pos="1290"/>
          <w:tab w:val="center" w:pos="5168"/>
        </w:tabs>
        <w:autoSpaceDE w:val="0"/>
        <w:ind w:firstLine="567"/>
        <w:rPr>
          <w:strike/>
          <w:szCs w:val="28"/>
        </w:rPr>
      </w:pPr>
      <w:r>
        <w:rPr>
          <w:spacing w:val="-5"/>
          <w:szCs w:val="28"/>
          <w:shd w:val="clear" w:color="auto" w:fill="FFFFFF"/>
        </w:rPr>
        <w:t>4.2.</w:t>
      </w:r>
      <w:r w:rsidR="00B60F63" w:rsidRPr="00376AEE">
        <w:rPr>
          <w:szCs w:val="28"/>
        </w:rPr>
        <w:t xml:space="preserve"> </w:t>
      </w:r>
      <w:r w:rsidR="00B60F63" w:rsidRPr="00CF6C2C">
        <w:rPr>
          <w:szCs w:val="28"/>
        </w:rPr>
        <w:t xml:space="preserve">Під час </w:t>
      </w:r>
      <w:r w:rsidR="00B60F63" w:rsidRPr="00376AEE">
        <w:rPr>
          <w:szCs w:val="28"/>
        </w:rPr>
        <w:t xml:space="preserve">реєстрації </w:t>
      </w:r>
      <w:r w:rsidR="002074EE">
        <w:rPr>
          <w:szCs w:val="28"/>
        </w:rPr>
        <w:t xml:space="preserve">у </w:t>
      </w:r>
      <w:r w:rsidR="00B60F63" w:rsidRPr="00376AEE">
        <w:rPr>
          <w:szCs w:val="28"/>
        </w:rPr>
        <w:t>модулі</w:t>
      </w:r>
      <w:r w:rsidR="0003219E">
        <w:rPr>
          <w:szCs w:val="28"/>
        </w:rPr>
        <w:t xml:space="preserve"> «Ярмарки» учасник ярмарки </w:t>
      </w:r>
      <w:r w:rsidR="00B60F63" w:rsidRPr="00376AEE">
        <w:rPr>
          <w:szCs w:val="28"/>
        </w:rPr>
        <w:t xml:space="preserve">завантажує електронні копії таких документів: </w:t>
      </w:r>
    </w:p>
    <w:p w14:paraId="0493592E" w14:textId="17E0F1D5" w:rsidR="00B60F63" w:rsidRPr="00CF6C2C" w:rsidRDefault="00F1043E" w:rsidP="00B60F63">
      <w:pPr>
        <w:widowControl w:val="0"/>
        <w:tabs>
          <w:tab w:val="left" w:pos="1290"/>
          <w:tab w:val="center" w:pos="5168"/>
        </w:tabs>
        <w:autoSpaceDE w:val="0"/>
        <w:ind w:firstLine="567"/>
        <w:rPr>
          <w:szCs w:val="28"/>
        </w:rPr>
      </w:pPr>
      <w:r>
        <w:rPr>
          <w:szCs w:val="28"/>
        </w:rPr>
        <w:t>4.2.1. п</w:t>
      </w:r>
      <w:r w:rsidR="00B60F63" w:rsidRPr="00C942AF">
        <w:rPr>
          <w:szCs w:val="28"/>
        </w:rPr>
        <w:t>аспорт – для заявників</w:t>
      </w:r>
      <w:r w:rsidR="005D6FD3" w:rsidRPr="00C942AF">
        <w:rPr>
          <w:szCs w:val="28"/>
        </w:rPr>
        <w:t xml:space="preserve"> – </w:t>
      </w:r>
      <w:r w:rsidR="00B60F63" w:rsidRPr="00C942AF">
        <w:rPr>
          <w:szCs w:val="28"/>
        </w:rPr>
        <w:t>фізични</w:t>
      </w:r>
      <w:r w:rsidR="00B60F63" w:rsidRPr="00CF6C2C">
        <w:rPr>
          <w:szCs w:val="28"/>
        </w:rPr>
        <w:t>х осіб;</w:t>
      </w:r>
    </w:p>
    <w:p w14:paraId="23D0ED0A" w14:textId="58024472" w:rsidR="00B60F63" w:rsidRPr="00CF6C2C" w:rsidRDefault="00F1043E" w:rsidP="00B60F63">
      <w:pPr>
        <w:widowControl w:val="0"/>
        <w:tabs>
          <w:tab w:val="left" w:pos="1290"/>
          <w:tab w:val="center" w:pos="5168"/>
        </w:tabs>
        <w:autoSpaceDE w:val="0"/>
        <w:ind w:firstLine="567"/>
        <w:rPr>
          <w:szCs w:val="28"/>
        </w:rPr>
      </w:pPr>
      <w:r>
        <w:rPr>
          <w:szCs w:val="28"/>
        </w:rPr>
        <w:t>4.2.2. і</w:t>
      </w:r>
      <w:r w:rsidR="00B60F63" w:rsidRPr="00CF6C2C">
        <w:rPr>
          <w:szCs w:val="28"/>
        </w:rPr>
        <w:t xml:space="preserve">дентифікаційний податковий номер </w:t>
      </w:r>
      <w:r w:rsidR="005D6FD3">
        <w:rPr>
          <w:szCs w:val="28"/>
        </w:rPr>
        <w:t>–</w:t>
      </w:r>
      <w:r w:rsidR="00B60F63" w:rsidRPr="00CF6C2C">
        <w:rPr>
          <w:szCs w:val="28"/>
        </w:rPr>
        <w:t xml:space="preserve"> для заявників</w:t>
      </w:r>
      <w:r w:rsidR="005D6FD3">
        <w:rPr>
          <w:szCs w:val="28"/>
        </w:rPr>
        <w:t xml:space="preserve"> – </w:t>
      </w:r>
      <w:r w:rsidR="00B60F63" w:rsidRPr="00CF6C2C">
        <w:rPr>
          <w:szCs w:val="28"/>
        </w:rPr>
        <w:t>фізичних осіб;</w:t>
      </w:r>
    </w:p>
    <w:p w14:paraId="21225C5F" w14:textId="48CE62FC" w:rsidR="00B60F63" w:rsidRPr="00CF6C2C" w:rsidRDefault="00F10300" w:rsidP="00B60F63">
      <w:pPr>
        <w:widowControl w:val="0"/>
        <w:tabs>
          <w:tab w:val="left" w:pos="1290"/>
          <w:tab w:val="center" w:pos="5168"/>
        </w:tabs>
        <w:autoSpaceDE w:val="0"/>
        <w:ind w:firstLine="567"/>
        <w:rPr>
          <w:szCs w:val="28"/>
        </w:rPr>
      </w:pPr>
      <w:r w:rsidRPr="00F10300">
        <w:rPr>
          <w:szCs w:val="28"/>
        </w:rPr>
        <w:t xml:space="preserve">4.2.3. </w:t>
      </w:r>
      <w:r w:rsidR="00F1043E">
        <w:rPr>
          <w:szCs w:val="28"/>
        </w:rPr>
        <w:t>в</w:t>
      </w:r>
      <w:r w:rsidR="00B60F63" w:rsidRPr="00CF6C2C">
        <w:rPr>
          <w:szCs w:val="28"/>
        </w:rPr>
        <w:t>иписку або витяг з Єдиного державного реєстру юридичних осіб, фізичних осіб-підприємців та громадських формувань – для заявників фізичних осіб-підприємців та юридичних осіб;</w:t>
      </w:r>
    </w:p>
    <w:p w14:paraId="3E3E63C8" w14:textId="5D4522F2" w:rsidR="00B60F63" w:rsidRPr="00CF6C2C" w:rsidRDefault="00F1043E" w:rsidP="00B60F63">
      <w:pPr>
        <w:widowControl w:val="0"/>
        <w:tabs>
          <w:tab w:val="left" w:pos="1290"/>
          <w:tab w:val="center" w:pos="5168"/>
        </w:tabs>
        <w:autoSpaceDE w:val="0"/>
        <w:ind w:firstLine="567"/>
        <w:rPr>
          <w:szCs w:val="28"/>
        </w:rPr>
      </w:pPr>
      <w:r>
        <w:rPr>
          <w:szCs w:val="28"/>
        </w:rPr>
        <w:t>4.2.4. д</w:t>
      </w:r>
      <w:r w:rsidR="00B60F63" w:rsidRPr="00CF6C2C">
        <w:rPr>
          <w:szCs w:val="28"/>
        </w:rPr>
        <w:t>окумент, що підтверджує реєстрацію потужності відповідно до вимог Закону України «Про основні принципи та вимоги до безпечності та якості харчових продуктів»;</w:t>
      </w:r>
    </w:p>
    <w:p w14:paraId="411B58DB" w14:textId="21B2C716" w:rsidR="0003219E" w:rsidRDefault="00F1043E" w:rsidP="00B60F63">
      <w:pPr>
        <w:widowControl w:val="0"/>
        <w:tabs>
          <w:tab w:val="left" w:pos="1290"/>
          <w:tab w:val="center" w:pos="5168"/>
        </w:tabs>
        <w:autoSpaceDE w:val="0"/>
        <w:ind w:firstLine="567"/>
        <w:rPr>
          <w:szCs w:val="28"/>
        </w:rPr>
      </w:pPr>
      <w:r>
        <w:rPr>
          <w:szCs w:val="28"/>
        </w:rPr>
        <w:t>4.2.5. к</w:t>
      </w:r>
      <w:r w:rsidR="00B60F63" w:rsidRPr="00CF6C2C">
        <w:rPr>
          <w:szCs w:val="28"/>
        </w:rPr>
        <w:t>опію ветеринарно-санітарного паспорту пасіки – для фізичних осіб, що займаються бджільництвом</w:t>
      </w:r>
      <w:r w:rsidR="0003219E">
        <w:rPr>
          <w:szCs w:val="28"/>
        </w:rPr>
        <w:t>;</w:t>
      </w:r>
    </w:p>
    <w:p w14:paraId="35C2318B" w14:textId="3A00116A" w:rsidR="0003219E" w:rsidRDefault="00F1043E" w:rsidP="0003219E">
      <w:pPr>
        <w:widowControl w:val="0"/>
        <w:tabs>
          <w:tab w:val="left" w:pos="1290"/>
          <w:tab w:val="center" w:pos="5168"/>
        </w:tabs>
        <w:autoSpaceDE w:val="0"/>
        <w:ind w:firstLine="567"/>
        <w:rPr>
          <w:szCs w:val="28"/>
        </w:rPr>
      </w:pPr>
      <w:r>
        <w:rPr>
          <w:szCs w:val="28"/>
        </w:rPr>
        <w:t>4.2.6. о</w:t>
      </w:r>
      <w:r w:rsidR="0003219E">
        <w:rPr>
          <w:szCs w:val="28"/>
        </w:rPr>
        <w:t>собист</w:t>
      </w:r>
      <w:r w:rsidR="005D6FD3">
        <w:rPr>
          <w:szCs w:val="28"/>
        </w:rPr>
        <w:t>у</w:t>
      </w:r>
      <w:r w:rsidR="0003219E">
        <w:rPr>
          <w:szCs w:val="28"/>
        </w:rPr>
        <w:t xml:space="preserve"> медичн</w:t>
      </w:r>
      <w:r w:rsidR="005D6FD3">
        <w:rPr>
          <w:szCs w:val="28"/>
        </w:rPr>
        <w:t>у</w:t>
      </w:r>
      <w:r w:rsidR="0003219E">
        <w:rPr>
          <w:szCs w:val="28"/>
        </w:rPr>
        <w:t xml:space="preserve"> книжк</w:t>
      </w:r>
      <w:r w:rsidR="005D6FD3">
        <w:rPr>
          <w:szCs w:val="28"/>
        </w:rPr>
        <w:t>у</w:t>
      </w:r>
      <w:r w:rsidR="0003219E">
        <w:rPr>
          <w:szCs w:val="28"/>
        </w:rPr>
        <w:t xml:space="preserve"> продавця з відміткою про походження медогляду</w:t>
      </w:r>
      <w:r w:rsidR="0003219E" w:rsidRPr="002074EE">
        <w:rPr>
          <w:szCs w:val="28"/>
        </w:rPr>
        <w:t>.</w:t>
      </w:r>
    </w:p>
    <w:p w14:paraId="2EB9FC7B" w14:textId="3D456E16" w:rsidR="00380ECF" w:rsidRPr="00C942AF" w:rsidRDefault="00F10300" w:rsidP="00380ECF">
      <w:pPr>
        <w:widowControl w:val="0"/>
        <w:tabs>
          <w:tab w:val="left" w:pos="1290"/>
          <w:tab w:val="center" w:pos="5168"/>
        </w:tabs>
        <w:autoSpaceDE w:val="0"/>
        <w:ind w:firstLine="567"/>
        <w:rPr>
          <w:szCs w:val="28"/>
        </w:rPr>
      </w:pPr>
      <w:r>
        <w:rPr>
          <w:szCs w:val="28"/>
        </w:rPr>
        <w:t xml:space="preserve">4.3. </w:t>
      </w:r>
      <w:r w:rsidR="00380ECF" w:rsidRPr="00C942AF">
        <w:rPr>
          <w:szCs w:val="28"/>
        </w:rPr>
        <w:t xml:space="preserve">Під час реєстрації учасника в особистому кабінеті, учасник ознайомлюється та підписує електронним цифровим підписом згоду з правилами участі у ярмарку. </w:t>
      </w:r>
    </w:p>
    <w:p w14:paraId="46714F01" w14:textId="2B9D07C1" w:rsidR="005D648C" w:rsidRDefault="00F10300" w:rsidP="0003219E">
      <w:pPr>
        <w:widowControl w:val="0"/>
        <w:tabs>
          <w:tab w:val="left" w:pos="1290"/>
          <w:tab w:val="center" w:pos="5168"/>
        </w:tabs>
        <w:autoSpaceDE w:val="0"/>
        <w:ind w:firstLine="567"/>
        <w:rPr>
          <w:spacing w:val="-5"/>
          <w:szCs w:val="28"/>
          <w:shd w:val="clear" w:color="auto" w:fill="FFFFFF"/>
        </w:rPr>
      </w:pPr>
      <w:r>
        <w:rPr>
          <w:spacing w:val="-5"/>
          <w:szCs w:val="28"/>
          <w:shd w:val="clear" w:color="auto" w:fill="FFFFFF"/>
        </w:rPr>
        <w:t xml:space="preserve">4.4. </w:t>
      </w:r>
      <w:r w:rsidR="0003219E" w:rsidRPr="00376AEE">
        <w:rPr>
          <w:spacing w:val="-5"/>
          <w:szCs w:val="28"/>
          <w:shd w:val="clear" w:color="auto" w:fill="FFFFFF"/>
        </w:rPr>
        <w:t xml:space="preserve">Після реєстрації </w:t>
      </w:r>
      <w:r w:rsidR="0003219E" w:rsidRPr="002074EE">
        <w:rPr>
          <w:spacing w:val="-5"/>
          <w:szCs w:val="28"/>
          <w:shd w:val="clear" w:color="auto" w:fill="FFFFFF"/>
        </w:rPr>
        <w:t xml:space="preserve">та відкриття доступу до особистого кабінету </w:t>
      </w:r>
      <w:r w:rsidR="0003219E" w:rsidRPr="00376AEE">
        <w:rPr>
          <w:spacing w:val="-5"/>
          <w:szCs w:val="28"/>
          <w:shd w:val="clear" w:color="auto" w:fill="FFFFFF"/>
        </w:rPr>
        <w:t xml:space="preserve">учасник ярмарку отримує доступ до переліку активних ярмарків, які доступні для оформлення участі в них. </w:t>
      </w:r>
    </w:p>
    <w:p w14:paraId="6FCAA7CD" w14:textId="423F2EB6" w:rsidR="0003219E" w:rsidRPr="00376AEE" w:rsidRDefault="00F10300" w:rsidP="0003219E">
      <w:pPr>
        <w:widowControl w:val="0"/>
        <w:tabs>
          <w:tab w:val="left" w:pos="1290"/>
          <w:tab w:val="center" w:pos="5168"/>
        </w:tabs>
        <w:autoSpaceDE w:val="0"/>
        <w:ind w:firstLine="567"/>
        <w:rPr>
          <w:spacing w:val="-5"/>
          <w:szCs w:val="28"/>
          <w:shd w:val="clear" w:color="auto" w:fill="FFFFFF"/>
        </w:rPr>
      </w:pPr>
      <w:r>
        <w:rPr>
          <w:spacing w:val="-5"/>
          <w:szCs w:val="28"/>
          <w:shd w:val="clear" w:color="auto" w:fill="FFFFFF"/>
        </w:rPr>
        <w:t xml:space="preserve">4.5. </w:t>
      </w:r>
      <w:r w:rsidR="0003219E" w:rsidRPr="00376AEE">
        <w:rPr>
          <w:spacing w:val="-5"/>
          <w:szCs w:val="28"/>
          <w:shd w:val="clear" w:color="auto" w:fill="FFFFFF"/>
        </w:rPr>
        <w:t xml:space="preserve">Оформлення </w:t>
      </w:r>
      <w:r w:rsidR="0003219E" w:rsidRPr="002074EE">
        <w:rPr>
          <w:spacing w:val="-5"/>
          <w:szCs w:val="28"/>
          <w:shd w:val="clear" w:color="auto" w:fill="FFFFFF"/>
        </w:rPr>
        <w:t>участі в ярмарку здійснюється в особистому кабінеті</w:t>
      </w:r>
      <w:r w:rsidR="005D648C">
        <w:rPr>
          <w:spacing w:val="-5"/>
          <w:szCs w:val="28"/>
          <w:shd w:val="clear" w:color="auto" w:fill="FFFFFF"/>
        </w:rPr>
        <w:t xml:space="preserve"> учасника </w:t>
      </w:r>
      <w:r w:rsidR="00EF1377">
        <w:rPr>
          <w:spacing w:val="-5"/>
          <w:szCs w:val="28"/>
          <w:shd w:val="clear" w:color="auto" w:fill="FFFFFF"/>
        </w:rPr>
        <w:t xml:space="preserve">ярмарку </w:t>
      </w:r>
      <w:r w:rsidR="00EF1377" w:rsidRPr="002074EE">
        <w:rPr>
          <w:spacing w:val="-5"/>
          <w:szCs w:val="28"/>
          <w:shd w:val="clear" w:color="auto" w:fill="FFFFFF"/>
        </w:rPr>
        <w:t xml:space="preserve">шляхом вибору </w:t>
      </w:r>
      <w:r w:rsidR="00EF1377">
        <w:rPr>
          <w:spacing w:val="-5"/>
          <w:szCs w:val="28"/>
          <w:shd w:val="clear" w:color="auto" w:fill="FFFFFF"/>
        </w:rPr>
        <w:t xml:space="preserve">ним </w:t>
      </w:r>
      <w:r w:rsidR="00EF1377" w:rsidRPr="002074EE">
        <w:rPr>
          <w:spacing w:val="-5"/>
          <w:szCs w:val="28"/>
          <w:shd w:val="clear" w:color="auto" w:fill="FFFFFF"/>
        </w:rPr>
        <w:t>вільного торг</w:t>
      </w:r>
      <w:r w:rsidR="005D6FD3">
        <w:rPr>
          <w:spacing w:val="-5"/>
          <w:szCs w:val="28"/>
          <w:shd w:val="clear" w:color="auto" w:fill="FFFFFF"/>
        </w:rPr>
        <w:t>о</w:t>
      </w:r>
      <w:r w:rsidR="00EF1377" w:rsidRPr="002074EE">
        <w:rPr>
          <w:spacing w:val="-5"/>
          <w:szCs w:val="28"/>
          <w:shd w:val="clear" w:color="auto" w:fill="FFFFFF"/>
        </w:rPr>
        <w:t>вельного місця та оплати вартості послуг за участь у ярмарку</w:t>
      </w:r>
      <w:r w:rsidR="00EF1377">
        <w:rPr>
          <w:spacing w:val="-5"/>
          <w:szCs w:val="28"/>
          <w:shd w:val="clear" w:color="auto" w:fill="FFFFFF"/>
        </w:rPr>
        <w:t xml:space="preserve"> </w:t>
      </w:r>
      <w:r w:rsidR="0003219E" w:rsidRPr="00376AEE">
        <w:rPr>
          <w:spacing w:val="-5"/>
          <w:szCs w:val="28"/>
          <w:shd w:val="clear" w:color="auto" w:fill="FFFFFF"/>
        </w:rPr>
        <w:t>.</w:t>
      </w:r>
    </w:p>
    <w:p w14:paraId="4C945510" w14:textId="0CEFCD6B" w:rsidR="0003219E" w:rsidRPr="002074EE" w:rsidRDefault="00F10300" w:rsidP="0003219E">
      <w:pPr>
        <w:widowControl w:val="0"/>
        <w:tabs>
          <w:tab w:val="left" w:pos="1290"/>
          <w:tab w:val="center" w:pos="5168"/>
        </w:tabs>
        <w:autoSpaceDE w:val="0"/>
        <w:ind w:firstLine="567"/>
        <w:rPr>
          <w:szCs w:val="28"/>
        </w:rPr>
      </w:pPr>
      <w:r>
        <w:rPr>
          <w:spacing w:val="-5"/>
          <w:szCs w:val="28"/>
          <w:shd w:val="clear" w:color="auto" w:fill="FFFFFF"/>
        </w:rPr>
        <w:t xml:space="preserve">4.6. </w:t>
      </w:r>
      <w:r w:rsidR="0003219E" w:rsidRPr="002074EE">
        <w:rPr>
          <w:spacing w:val="-5"/>
          <w:szCs w:val="28"/>
          <w:shd w:val="clear" w:color="auto" w:fill="FFFFFF"/>
        </w:rPr>
        <w:t xml:space="preserve">Оформлення участі в ярмарку </w:t>
      </w:r>
      <w:r w:rsidR="0003219E" w:rsidRPr="002074EE">
        <w:rPr>
          <w:szCs w:val="28"/>
        </w:rPr>
        <w:t>супроводжується поданням таких документів:</w:t>
      </w:r>
    </w:p>
    <w:p w14:paraId="71902EBC" w14:textId="52F71A45" w:rsidR="0003219E" w:rsidRPr="002074EE" w:rsidRDefault="00F10300" w:rsidP="0003219E">
      <w:pPr>
        <w:widowControl w:val="0"/>
        <w:tabs>
          <w:tab w:val="left" w:pos="1290"/>
          <w:tab w:val="center" w:pos="5168"/>
        </w:tabs>
        <w:autoSpaceDE w:val="0"/>
        <w:ind w:firstLine="567"/>
        <w:rPr>
          <w:szCs w:val="28"/>
        </w:rPr>
      </w:pPr>
      <w:r>
        <w:rPr>
          <w:szCs w:val="28"/>
        </w:rPr>
        <w:t>4.6.1. Д</w:t>
      </w:r>
      <w:r w:rsidR="0003219E" w:rsidRPr="002074EE">
        <w:rPr>
          <w:szCs w:val="28"/>
        </w:rPr>
        <w:t>еклараці</w:t>
      </w:r>
      <w:r w:rsidR="00C32C7A">
        <w:rPr>
          <w:szCs w:val="28"/>
        </w:rPr>
        <w:t>ї</w:t>
      </w:r>
      <w:r w:rsidR="0003219E" w:rsidRPr="002074EE">
        <w:rPr>
          <w:szCs w:val="28"/>
        </w:rPr>
        <w:t xml:space="preserve"> виробника та/або документ</w:t>
      </w:r>
      <w:r w:rsidR="00C32C7A">
        <w:rPr>
          <w:szCs w:val="28"/>
        </w:rPr>
        <w:t>у</w:t>
      </w:r>
      <w:r w:rsidR="0003219E" w:rsidRPr="002074EE">
        <w:rPr>
          <w:szCs w:val="28"/>
        </w:rPr>
        <w:t>, що підтверджує якість та безпеку продукції;</w:t>
      </w:r>
    </w:p>
    <w:p w14:paraId="435DE007" w14:textId="284FCE58" w:rsidR="0003219E" w:rsidRDefault="00F10300" w:rsidP="0003219E">
      <w:pPr>
        <w:widowControl w:val="0"/>
        <w:tabs>
          <w:tab w:val="left" w:pos="1290"/>
          <w:tab w:val="center" w:pos="5168"/>
        </w:tabs>
        <w:autoSpaceDE w:val="0"/>
        <w:ind w:firstLine="567"/>
        <w:rPr>
          <w:szCs w:val="28"/>
        </w:rPr>
      </w:pPr>
      <w:r>
        <w:rPr>
          <w:szCs w:val="28"/>
        </w:rPr>
        <w:t>4.6.2. Е</w:t>
      </w:r>
      <w:r w:rsidR="0003219E" w:rsidRPr="002074EE">
        <w:rPr>
          <w:szCs w:val="28"/>
        </w:rPr>
        <w:t>кспертн</w:t>
      </w:r>
      <w:r w:rsidR="00C32C7A">
        <w:rPr>
          <w:szCs w:val="28"/>
        </w:rPr>
        <w:t>ого</w:t>
      </w:r>
      <w:r w:rsidR="0003219E" w:rsidRPr="002074EE">
        <w:rPr>
          <w:szCs w:val="28"/>
        </w:rPr>
        <w:t xml:space="preserve"> висновк</w:t>
      </w:r>
      <w:r w:rsidR="00C32C7A">
        <w:rPr>
          <w:szCs w:val="28"/>
        </w:rPr>
        <w:t>у</w:t>
      </w:r>
      <w:r w:rsidR="0003219E" w:rsidRPr="002074EE">
        <w:rPr>
          <w:szCs w:val="28"/>
        </w:rPr>
        <w:t>, видан</w:t>
      </w:r>
      <w:r w:rsidR="00C32C7A">
        <w:rPr>
          <w:szCs w:val="28"/>
        </w:rPr>
        <w:t>ого</w:t>
      </w:r>
      <w:r w:rsidR="0003219E" w:rsidRPr="002074EE">
        <w:rPr>
          <w:szCs w:val="28"/>
        </w:rPr>
        <w:t xml:space="preserve"> за результатами ветеринарно-санітарної експертизи в разі реалізації продукції тваринного та рослинного походження</w:t>
      </w:r>
      <w:r w:rsidR="0003219E">
        <w:rPr>
          <w:szCs w:val="28"/>
        </w:rPr>
        <w:t>.</w:t>
      </w:r>
    </w:p>
    <w:p w14:paraId="1F2D2531" w14:textId="5A85E3F5" w:rsidR="0003219E" w:rsidRDefault="0010387B" w:rsidP="0003219E">
      <w:pPr>
        <w:widowControl w:val="0"/>
        <w:tabs>
          <w:tab w:val="left" w:pos="1290"/>
          <w:tab w:val="center" w:pos="5168"/>
        </w:tabs>
        <w:autoSpaceDE w:val="0"/>
        <w:ind w:firstLine="567"/>
        <w:rPr>
          <w:spacing w:val="-5"/>
          <w:szCs w:val="28"/>
          <w:shd w:val="clear" w:color="auto" w:fill="FFFFFF"/>
        </w:rPr>
      </w:pPr>
      <w:r>
        <w:rPr>
          <w:spacing w:val="-5"/>
          <w:szCs w:val="28"/>
          <w:shd w:val="clear" w:color="auto" w:fill="FFFFFF"/>
        </w:rPr>
        <w:t>4.7</w:t>
      </w:r>
      <w:r w:rsidR="0003219E">
        <w:rPr>
          <w:spacing w:val="-5"/>
          <w:szCs w:val="28"/>
          <w:shd w:val="clear" w:color="auto" w:fill="FFFFFF"/>
        </w:rPr>
        <w:t xml:space="preserve">. </w:t>
      </w:r>
      <w:r w:rsidR="0003219E" w:rsidRPr="00B60F63">
        <w:rPr>
          <w:spacing w:val="-5"/>
          <w:szCs w:val="28"/>
          <w:shd w:val="clear" w:color="auto" w:fill="FFFFFF"/>
        </w:rPr>
        <w:t xml:space="preserve">Після </w:t>
      </w:r>
      <w:r w:rsidR="0003219E" w:rsidRPr="00376AEE">
        <w:rPr>
          <w:spacing w:val="-5"/>
          <w:szCs w:val="28"/>
          <w:shd w:val="clear" w:color="auto" w:fill="FFFFFF"/>
        </w:rPr>
        <w:t xml:space="preserve">подання </w:t>
      </w:r>
      <w:r w:rsidR="0003219E">
        <w:rPr>
          <w:spacing w:val="-5"/>
          <w:szCs w:val="28"/>
          <w:shd w:val="clear" w:color="auto" w:fill="FFFFFF"/>
        </w:rPr>
        <w:t>учасником ярмарку документів, передбачених п</w:t>
      </w:r>
      <w:r w:rsidR="00C32C7A">
        <w:rPr>
          <w:spacing w:val="-5"/>
          <w:szCs w:val="28"/>
          <w:shd w:val="clear" w:color="auto" w:fill="FFFFFF"/>
        </w:rPr>
        <w:t>ідпунктом</w:t>
      </w:r>
      <w:r w:rsidR="0003219E">
        <w:rPr>
          <w:spacing w:val="-5"/>
          <w:szCs w:val="28"/>
          <w:shd w:val="clear" w:color="auto" w:fill="FFFFFF"/>
        </w:rPr>
        <w:t xml:space="preserve"> 4.2</w:t>
      </w:r>
      <w:r w:rsidR="009F3B92">
        <w:rPr>
          <w:spacing w:val="-5"/>
          <w:szCs w:val="28"/>
          <w:shd w:val="clear" w:color="auto" w:fill="FFFFFF"/>
        </w:rPr>
        <w:t xml:space="preserve"> розділу</w:t>
      </w:r>
      <w:r w:rsidR="00C32C7A">
        <w:rPr>
          <w:spacing w:val="-5"/>
          <w:szCs w:val="28"/>
          <w:shd w:val="clear" w:color="auto" w:fill="FFFFFF"/>
        </w:rPr>
        <w:t xml:space="preserve"> 4 цього Положення</w:t>
      </w:r>
      <w:r w:rsidR="0003219E">
        <w:rPr>
          <w:spacing w:val="-5"/>
          <w:szCs w:val="28"/>
          <w:shd w:val="clear" w:color="auto" w:fill="FFFFFF"/>
        </w:rPr>
        <w:t xml:space="preserve">, комунальне підприємство – організатор ярмарку </w:t>
      </w:r>
      <w:r w:rsidR="0003219E" w:rsidRPr="00B60F63">
        <w:rPr>
          <w:spacing w:val="-5"/>
          <w:szCs w:val="28"/>
          <w:shd w:val="clear" w:color="auto" w:fill="FFFFFF"/>
        </w:rPr>
        <w:lastRenderedPageBreak/>
        <w:t xml:space="preserve">перевіряє </w:t>
      </w:r>
      <w:r w:rsidR="0003219E" w:rsidRPr="00376AEE">
        <w:rPr>
          <w:spacing w:val="-5"/>
          <w:szCs w:val="28"/>
          <w:shd w:val="clear" w:color="auto" w:fill="FFFFFF"/>
        </w:rPr>
        <w:t>відповідність поданих документів вимогам цього Положення,</w:t>
      </w:r>
      <w:r w:rsidR="0003219E" w:rsidRPr="00B60F63">
        <w:rPr>
          <w:spacing w:val="-5"/>
          <w:szCs w:val="28"/>
          <w:shd w:val="clear" w:color="auto" w:fill="FFFFFF"/>
        </w:rPr>
        <w:t xml:space="preserve"> та відкриває доступ до особистого кабінету користувача</w:t>
      </w:r>
      <w:r w:rsidR="0003219E" w:rsidRPr="00376AEE">
        <w:rPr>
          <w:spacing w:val="-5"/>
          <w:szCs w:val="28"/>
          <w:shd w:val="clear" w:color="auto" w:fill="FFFFFF"/>
        </w:rPr>
        <w:t>.</w:t>
      </w:r>
    </w:p>
    <w:p w14:paraId="4CB9E6AF" w14:textId="6A940F46" w:rsidR="00631E7B" w:rsidRPr="002074EE" w:rsidRDefault="00B227D5" w:rsidP="00B57350">
      <w:pPr>
        <w:widowControl w:val="0"/>
        <w:tabs>
          <w:tab w:val="left" w:pos="1290"/>
          <w:tab w:val="center" w:pos="5168"/>
        </w:tabs>
        <w:autoSpaceDE w:val="0"/>
        <w:ind w:firstLine="567"/>
        <w:rPr>
          <w:szCs w:val="28"/>
        </w:rPr>
      </w:pPr>
      <w:r w:rsidRPr="00376AEE">
        <w:rPr>
          <w:szCs w:val="28"/>
        </w:rPr>
        <w:t>4.</w:t>
      </w:r>
      <w:r w:rsidR="0010387B">
        <w:rPr>
          <w:szCs w:val="28"/>
        </w:rPr>
        <w:t>8</w:t>
      </w:r>
      <w:r w:rsidRPr="00376AEE">
        <w:rPr>
          <w:szCs w:val="28"/>
        </w:rPr>
        <w:t xml:space="preserve">. </w:t>
      </w:r>
      <w:r w:rsidR="00DA0BA7" w:rsidRPr="00376AEE">
        <w:rPr>
          <w:szCs w:val="28"/>
          <w:lang w:eastAsia="uk-UA"/>
        </w:rPr>
        <w:t xml:space="preserve">Учасник ярмарку </w:t>
      </w:r>
      <w:r w:rsidR="00B364D0" w:rsidRPr="00376AEE">
        <w:rPr>
          <w:szCs w:val="28"/>
          <w:lang w:eastAsia="uk-UA"/>
        </w:rPr>
        <w:t>сплачує</w:t>
      </w:r>
      <w:r w:rsidR="00DA0BA7" w:rsidRPr="00376AEE">
        <w:rPr>
          <w:szCs w:val="28"/>
          <w:shd w:val="clear" w:color="auto" w:fill="FFFFFF"/>
        </w:rPr>
        <w:t xml:space="preserve"> </w:t>
      </w:r>
      <w:r w:rsidR="005A10D0" w:rsidRPr="002074EE">
        <w:rPr>
          <w:spacing w:val="-5"/>
          <w:szCs w:val="28"/>
          <w:shd w:val="clear" w:color="auto" w:fill="FFFFFF"/>
        </w:rPr>
        <w:t>варті</w:t>
      </w:r>
      <w:r w:rsidR="0003219E">
        <w:rPr>
          <w:spacing w:val="-5"/>
          <w:szCs w:val="28"/>
          <w:shd w:val="clear" w:color="auto" w:fill="FFFFFF"/>
        </w:rPr>
        <w:t>с</w:t>
      </w:r>
      <w:r w:rsidR="005A10D0" w:rsidRPr="002074EE">
        <w:rPr>
          <w:spacing w:val="-5"/>
          <w:szCs w:val="28"/>
          <w:shd w:val="clear" w:color="auto" w:fill="FFFFFF"/>
        </w:rPr>
        <w:t>ть послуг за участь у ярмарку</w:t>
      </w:r>
      <w:r w:rsidR="005A10D0" w:rsidRPr="00376AEE">
        <w:rPr>
          <w:szCs w:val="28"/>
        </w:rPr>
        <w:t xml:space="preserve"> </w:t>
      </w:r>
      <w:r w:rsidR="00DA0BA7" w:rsidRPr="00376AEE">
        <w:rPr>
          <w:szCs w:val="28"/>
        </w:rPr>
        <w:t>згідно із тарифами</w:t>
      </w:r>
      <w:r w:rsidR="00B6467A" w:rsidRPr="00376AEE">
        <w:rPr>
          <w:szCs w:val="28"/>
        </w:rPr>
        <w:t>,</w:t>
      </w:r>
      <w:r w:rsidR="00DA0BA7" w:rsidRPr="00376AEE">
        <w:rPr>
          <w:szCs w:val="28"/>
        </w:rPr>
        <w:t xml:space="preserve"> встановленими організатором</w:t>
      </w:r>
      <w:r w:rsidR="005F1481" w:rsidRPr="00376AEE">
        <w:rPr>
          <w:szCs w:val="28"/>
        </w:rPr>
        <w:t>.</w:t>
      </w:r>
      <w:r w:rsidR="009F46AA" w:rsidRPr="00376AEE">
        <w:rPr>
          <w:szCs w:val="28"/>
        </w:rPr>
        <w:t xml:space="preserve"> </w:t>
      </w:r>
    </w:p>
    <w:p w14:paraId="5F31D852" w14:textId="1B18D050" w:rsidR="00DE7C70" w:rsidRPr="00376AEE" w:rsidRDefault="0010387B" w:rsidP="00B57350">
      <w:pPr>
        <w:widowControl w:val="0"/>
        <w:tabs>
          <w:tab w:val="left" w:pos="1290"/>
          <w:tab w:val="center" w:pos="5168"/>
        </w:tabs>
        <w:autoSpaceDE w:val="0"/>
        <w:ind w:firstLine="567"/>
        <w:rPr>
          <w:szCs w:val="28"/>
        </w:rPr>
      </w:pPr>
      <w:r>
        <w:rPr>
          <w:szCs w:val="28"/>
        </w:rPr>
        <w:t>4.9</w:t>
      </w:r>
      <w:r w:rsidR="0003219E">
        <w:rPr>
          <w:szCs w:val="28"/>
        </w:rPr>
        <w:t xml:space="preserve">. </w:t>
      </w:r>
      <w:r w:rsidR="005F1481" w:rsidRPr="00376AEE">
        <w:rPr>
          <w:szCs w:val="28"/>
        </w:rPr>
        <w:t>П</w:t>
      </w:r>
      <w:r w:rsidR="009F46AA" w:rsidRPr="00376AEE">
        <w:rPr>
          <w:szCs w:val="28"/>
        </w:rPr>
        <w:t>ісля</w:t>
      </w:r>
      <w:r w:rsidR="00341900" w:rsidRPr="00376AEE">
        <w:rPr>
          <w:szCs w:val="28"/>
        </w:rPr>
        <w:t xml:space="preserve"> </w:t>
      </w:r>
      <w:r w:rsidR="00B57350" w:rsidRPr="00376AEE">
        <w:rPr>
          <w:szCs w:val="28"/>
        </w:rPr>
        <w:t>зарахування о</w:t>
      </w:r>
      <w:r w:rsidR="009F46AA" w:rsidRPr="00376AEE">
        <w:rPr>
          <w:szCs w:val="28"/>
          <w:shd w:val="clear" w:color="auto" w:fill="FFFFFF"/>
        </w:rPr>
        <w:t xml:space="preserve">плати </w:t>
      </w:r>
      <w:r w:rsidR="00341900" w:rsidRPr="00376AEE">
        <w:rPr>
          <w:szCs w:val="28"/>
        </w:rPr>
        <w:t>автоматично генерує</w:t>
      </w:r>
      <w:r w:rsidR="00B57350" w:rsidRPr="00376AEE">
        <w:rPr>
          <w:szCs w:val="28"/>
        </w:rPr>
        <w:t>ться</w:t>
      </w:r>
      <w:r w:rsidR="00341900" w:rsidRPr="00376AEE">
        <w:rPr>
          <w:szCs w:val="28"/>
        </w:rPr>
        <w:t xml:space="preserve"> </w:t>
      </w:r>
      <w:r w:rsidR="00341900" w:rsidRPr="002074EE">
        <w:rPr>
          <w:szCs w:val="28"/>
          <w:lang w:eastAsia="uk-UA"/>
        </w:rPr>
        <w:t>QR</w:t>
      </w:r>
      <w:r w:rsidR="00341900" w:rsidRPr="00376AEE">
        <w:rPr>
          <w:szCs w:val="28"/>
          <w:lang w:eastAsia="uk-UA"/>
        </w:rPr>
        <w:t xml:space="preserve">-код, який </w:t>
      </w:r>
      <w:r w:rsidR="009F46AA" w:rsidRPr="002074EE">
        <w:rPr>
          <w:szCs w:val="28"/>
          <w:lang w:eastAsia="uk-UA"/>
        </w:rPr>
        <w:t>надходить</w:t>
      </w:r>
      <w:r w:rsidR="00341900" w:rsidRPr="00376AEE">
        <w:rPr>
          <w:szCs w:val="28"/>
          <w:lang w:eastAsia="uk-UA"/>
        </w:rPr>
        <w:t xml:space="preserve"> </w:t>
      </w:r>
      <w:r w:rsidR="009F46AA" w:rsidRPr="00376AEE">
        <w:rPr>
          <w:szCs w:val="28"/>
          <w:lang w:eastAsia="uk-UA"/>
        </w:rPr>
        <w:t>до</w:t>
      </w:r>
      <w:r w:rsidR="00341900" w:rsidRPr="00376AEE">
        <w:rPr>
          <w:szCs w:val="28"/>
          <w:lang w:eastAsia="uk-UA"/>
        </w:rPr>
        <w:t xml:space="preserve"> </w:t>
      </w:r>
      <w:r w:rsidR="00F70FAB" w:rsidRPr="00376AEE">
        <w:rPr>
          <w:szCs w:val="28"/>
        </w:rPr>
        <w:t>особисто</w:t>
      </w:r>
      <w:r w:rsidR="009F46AA" w:rsidRPr="00376AEE">
        <w:rPr>
          <w:szCs w:val="28"/>
        </w:rPr>
        <w:t>го</w:t>
      </w:r>
      <w:r w:rsidR="00DE7C70" w:rsidRPr="00376AEE">
        <w:rPr>
          <w:szCs w:val="28"/>
        </w:rPr>
        <w:t xml:space="preserve"> </w:t>
      </w:r>
      <w:r w:rsidR="00F70FAB" w:rsidRPr="00376AEE">
        <w:rPr>
          <w:szCs w:val="28"/>
        </w:rPr>
        <w:t>кабінет</w:t>
      </w:r>
      <w:r w:rsidR="009F46AA" w:rsidRPr="00376AEE">
        <w:rPr>
          <w:szCs w:val="28"/>
        </w:rPr>
        <w:t>у</w:t>
      </w:r>
      <w:r w:rsidR="00F70FAB" w:rsidRPr="00376AEE">
        <w:rPr>
          <w:szCs w:val="28"/>
        </w:rPr>
        <w:t xml:space="preserve"> користувача модуля</w:t>
      </w:r>
      <w:r w:rsidR="00BA7714" w:rsidRPr="00376AEE">
        <w:rPr>
          <w:szCs w:val="28"/>
        </w:rPr>
        <w:t xml:space="preserve"> </w:t>
      </w:r>
      <w:r w:rsidR="00C32C7A">
        <w:rPr>
          <w:szCs w:val="28"/>
        </w:rPr>
        <w:t>«</w:t>
      </w:r>
      <w:r w:rsidR="00B64F2A">
        <w:rPr>
          <w:szCs w:val="28"/>
        </w:rPr>
        <w:t>Ярмарки</w:t>
      </w:r>
      <w:r w:rsidR="00C32C7A">
        <w:rPr>
          <w:szCs w:val="28"/>
        </w:rPr>
        <w:t>»</w:t>
      </w:r>
      <w:r w:rsidR="00B64F2A">
        <w:rPr>
          <w:szCs w:val="28"/>
        </w:rPr>
        <w:t xml:space="preserve"> </w:t>
      </w:r>
      <w:r w:rsidR="00BA7714" w:rsidRPr="00376AEE">
        <w:rPr>
          <w:szCs w:val="28"/>
        </w:rPr>
        <w:t>та/</w:t>
      </w:r>
      <w:r w:rsidR="007F1D13" w:rsidRPr="00376AEE">
        <w:rPr>
          <w:szCs w:val="28"/>
        </w:rPr>
        <w:t xml:space="preserve">або </w:t>
      </w:r>
      <w:r w:rsidR="00BA7714" w:rsidRPr="00376AEE">
        <w:rPr>
          <w:szCs w:val="28"/>
        </w:rPr>
        <w:t>іншими каналами комунікації</w:t>
      </w:r>
      <w:r w:rsidR="00DE7C70" w:rsidRPr="00376AEE">
        <w:rPr>
          <w:szCs w:val="28"/>
        </w:rPr>
        <w:t>.</w:t>
      </w:r>
    </w:p>
    <w:p w14:paraId="1644BA80" w14:textId="1996FE66" w:rsidR="00EC4C08" w:rsidRPr="00376AEE" w:rsidRDefault="0010387B" w:rsidP="00734AF2">
      <w:pPr>
        <w:widowControl w:val="0"/>
        <w:autoSpaceDE w:val="0"/>
        <w:autoSpaceDN w:val="0"/>
        <w:adjustRightInd w:val="0"/>
        <w:ind w:firstLine="567"/>
        <w:rPr>
          <w:szCs w:val="28"/>
          <w:lang w:eastAsia="uk-UA"/>
        </w:rPr>
      </w:pPr>
      <w:r>
        <w:rPr>
          <w:szCs w:val="28"/>
          <w:lang w:eastAsia="uk-UA"/>
        </w:rPr>
        <w:t>к</w:t>
      </w:r>
      <w:r w:rsidR="00EC4C08" w:rsidRPr="00376AEE">
        <w:rPr>
          <w:szCs w:val="28"/>
          <w:lang w:eastAsia="uk-UA"/>
        </w:rPr>
        <w:t>од містить інформацію про:</w:t>
      </w:r>
    </w:p>
    <w:p w14:paraId="65B38BE0" w14:textId="327F1DE8" w:rsidR="00F45083" w:rsidRPr="00376AEE" w:rsidRDefault="0010387B" w:rsidP="00734AF2">
      <w:pPr>
        <w:widowControl w:val="0"/>
        <w:autoSpaceDE w:val="0"/>
        <w:autoSpaceDN w:val="0"/>
        <w:adjustRightInd w:val="0"/>
        <w:ind w:firstLine="567"/>
        <w:rPr>
          <w:szCs w:val="28"/>
          <w:lang w:eastAsia="uk-UA"/>
        </w:rPr>
      </w:pPr>
      <w:r w:rsidRPr="0010387B">
        <w:rPr>
          <w:szCs w:val="28"/>
          <w:lang w:eastAsia="uk-UA"/>
        </w:rPr>
        <w:t xml:space="preserve">4.9.1. </w:t>
      </w:r>
      <w:r w:rsidR="00D33E83">
        <w:rPr>
          <w:szCs w:val="28"/>
          <w:lang w:eastAsia="uk-UA"/>
        </w:rPr>
        <w:t>п</w:t>
      </w:r>
      <w:r w:rsidR="0070548D" w:rsidRPr="00376AEE">
        <w:rPr>
          <w:szCs w:val="28"/>
          <w:lang w:eastAsia="uk-UA"/>
        </w:rPr>
        <w:t>овне найменування</w:t>
      </w:r>
      <w:r w:rsidR="00BE0BF8" w:rsidRPr="00376AEE">
        <w:rPr>
          <w:szCs w:val="28"/>
          <w:lang w:eastAsia="uk-UA"/>
        </w:rPr>
        <w:t xml:space="preserve"> суб’єкта господарювання</w:t>
      </w:r>
      <w:r w:rsidR="00F45083" w:rsidRPr="00376AEE">
        <w:rPr>
          <w:szCs w:val="28"/>
          <w:lang w:eastAsia="uk-UA"/>
        </w:rPr>
        <w:t>;</w:t>
      </w:r>
    </w:p>
    <w:p w14:paraId="340A063D" w14:textId="220CF084" w:rsidR="00EC4C08" w:rsidRPr="00376AEE" w:rsidRDefault="00D33E83" w:rsidP="00734AF2">
      <w:pPr>
        <w:widowControl w:val="0"/>
        <w:autoSpaceDE w:val="0"/>
        <w:autoSpaceDN w:val="0"/>
        <w:adjustRightInd w:val="0"/>
        <w:ind w:firstLine="567"/>
        <w:rPr>
          <w:szCs w:val="28"/>
          <w:lang w:eastAsia="uk-UA"/>
        </w:rPr>
      </w:pPr>
      <w:r>
        <w:rPr>
          <w:szCs w:val="28"/>
          <w:lang w:eastAsia="uk-UA"/>
        </w:rPr>
        <w:t>4.9.2. д</w:t>
      </w:r>
      <w:r w:rsidR="00EC4C08" w:rsidRPr="00376AEE">
        <w:rPr>
          <w:szCs w:val="28"/>
          <w:lang w:eastAsia="uk-UA"/>
        </w:rPr>
        <w:t>ату та адресу проведення ярмарку;</w:t>
      </w:r>
    </w:p>
    <w:p w14:paraId="7F9E2148" w14:textId="48C92DAE" w:rsidR="00EC4C08" w:rsidRPr="00376AEE" w:rsidRDefault="00D33E83" w:rsidP="00734AF2">
      <w:pPr>
        <w:widowControl w:val="0"/>
        <w:autoSpaceDE w:val="0"/>
        <w:autoSpaceDN w:val="0"/>
        <w:adjustRightInd w:val="0"/>
        <w:ind w:firstLine="567"/>
        <w:rPr>
          <w:szCs w:val="28"/>
          <w:lang w:eastAsia="uk-UA"/>
        </w:rPr>
      </w:pPr>
      <w:r>
        <w:rPr>
          <w:szCs w:val="28"/>
          <w:lang w:eastAsia="uk-UA"/>
        </w:rPr>
        <w:t>4.9.3. н</w:t>
      </w:r>
      <w:r w:rsidR="00EC4C08" w:rsidRPr="00376AEE">
        <w:rPr>
          <w:szCs w:val="28"/>
          <w:lang w:eastAsia="uk-UA"/>
        </w:rPr>
        <w:t xml:space="preserve">омер </w:t>
      </w:r>
      <w:r w:rsidR="00C32C7A" w:rsidRPr="00376AEE">
        <w:rPr>
          <w:szCs w:val="28"/>
          <w:lang w:eastAsia="uk-UA"/>
        </w:rPr>
        <w:t>торг</w:t>
      </w:r>
      <w:r w:rsidR="00C32C7A">
        <w:rPr>
          <w:szCs w:val="28"/>
          <w:lang w:eastAsia="uk-UA"/>
        </w:rPr>
        <w:t>о</w:t>
      </w:r>
      <w:r w:rsidR="00C32C7A" w:rsidRPr="00376AEE">
        <w:rPr>
          <w:szCs w:val="28"/>
          <w:lang w:eastAsia="uk-UA"/>
        </w:rPr>
        <w:t xml:space="preserve">вельного </w:t>
      </w:r>
      <w:r w:rsidR="00EC4C08" w:rsidRPr="00376AEE">
        <w:rPr>
          <w:szCs w:val="28"/>
          <w:lang w:eastAsia="uk-UA"/>
        </w:rPr>
        <w:t>місця;</w:t>
      </w:r>
    </w:p>
    <w:p w14:paraId="706FC02A" w14:textId="2612203B" w:rsidR="00EC4C08" w:rsidRPr="002074EE" w:rsidRDefault="00D33E83" w:rsidP="00734AF2">
      <w:pPr>
        <w:widowControl w:val="0"/>
        <w:autoSpaceDE w:val="0"/>
        <w:autoSpaceDN w:val="0"/>
        <w:adjustRightInd w:val="0"/>
        <w:ind w:firstLine="567"/>
        <w:rPr>
          <w:szCs w:val="28"/>
          <w:lang w:eastAsia="uk-UA"/>
        </w:rPr>
      </w:pPr>
      <w:r>
        <w:rPr>
          <w:szCs w:val="28"/>
          <w:lang w:eastAsia="uk-UA"/>
        </w:rPr>
        <w:t>4.9.4. р</w:t>
      </w:r>
      <w:r w:rsidR="00EC4C08" w:rsidRPr="00376AEE">
        <w:rPr>
          <w:szCs w:val="28"/>
          <w:lang w:eastAsia="uk-UA"/>
        </w:rPr>
        <w:t>еєстрацію потужностей;</w:t>
      </w:r>
    </w:p>
    <w:p w14:paraId="0A2BF296" w14:textId="779A27A4" w:rsidR="00EC4C08" w:rsidRPr="00376AEE" w:rsidRDefault="00D33E83" w:rsidP="00734AF2">
      <w:pPr>
        <w:widowControl w:val="0"/>
        <w:autoSpaceDE w:val="0"/>
        <w:autoSpaceDN w:val="0"/>
        <w:adjustRightInd w:val="0"/>
        <w:ind w:firstLine="567"/>
        <w:rPr>
          <w:szCs w:val="28"/>
          <w:lang w:eastAsia="uk-UA"/>
        </w:rPr>
      </w:pPr>
      <w:r>
        <w:rPr>
          <w:szCs w:val="28"/>
          <w:lang w:eastAsia="uk-UA"/>
        </w:rPr>
        <w:t>4.9.5. в</w:t>
      </w:r>
      <w:r w:rsidR="00EC4C08" w:rsidRPr="00376AEE">
        <w:rPr>
          <w:szCs w:val="28"/>
          <w:lang w:eastAsia="uk-UA"/>
        </w:rPr>
        <w:t>ид продукції.</w:t>
      </w:r>
    </w:p>
    <w:p w14:paraId="2E9B36B2" w14:textId="3717E62A" w:rsidR="00E21B6C" w:rsidRPr="00376AEE" w:rsidRDefault="00BE0BF8" w:rsidP="00734AF2">
      <w:pPr>
        <w:widowControl w:val="0"/>
        <w:autoSpaceDE w:val="0"/>
        <w:autoSpaceDN w:val="0"/>
        <w:adjustRightInd w:val="0"/>
        <w:ind w:firstLine="567"/>
        <w:rPr>
          <w:szCs w:val="28"/>
          <w:lang w:eastAsia="uk-UA"/>
        </w:rPr>
      </w:pPr>
      <w:r w:rsidRPr="00376AEE">
        <w:rPr>
          <w:szCs w:val="28"/>
          <w:lang w:eastAsia="uk-UA"/>
        </w:rPr>
        <w:t>4.</w:t>
      </w:r>
      <w:r w:rsidR="00CF2E87">
        <w:rPr>
          <w:szCs w:val="28"/>
          <w:lang w:eastAsia="uk-UA"/>
        </w:rPr>
        <w:t>10</w:t>
      </w:r>
      <w:r w:rsidRPr="00376AEE">
        <w:rPr>
          <w:szCs w:val="28"/>
          <w:lang w:eastAsia="uk-UA"/>
        </w:rPr>
        <w:t xml:space="preserve">. Підставою для відмови в </w:t>
      </w:r>
      <w:r w:rsidR="001F606C" w:rsidRPr="00376AEE">
        <w:rPr>
          <w:szCs w:val="28"/>
          <w:lang w:eastAsia="uk-UA"/>
        </w:rPr>
        <w:t>участі у ярмарку є</w:t>
      </w:r>
      <w:r w:rsidRPr="00376AEE">
        <w:rPr>
          <w:szCs w:val="28"/>
          <w:lang w:eastAsia="uk-UA"/>
        </w:rPr>
        <w:t>:</w:t>
      </w:r>
    </w:p>
    <w:p w14:paraId="71F03AEC" w14:textId="46D740D5" w:rsidR="0003219E" w:rsidRDefault="00CF2E87" w:rsidP="00734AF2">
      <w:pPr>
        <w:widowControl w:val="0"/>
        <w:autoSpaceDE w:val="0"/>
        <w:autoSpaceDN w:val="0"/>
        <w:adjustRightInd w:val="0"/>
        <w:ind w:firstLine="567"/>
        <w:rPr>
          <w:szCs w:val="28"/>
          <w:lang w:eastAsia="uk-UA"/>
        </w:rPr>
      </w:pPr>
      <w:r>
        <w:rPr>
          <w:szCs w:val="28"/>
          <w:lang w:eastAsia="uk-UA"/>
        </w:rPr>
        <w:t>4.10</w:t>
      </w:r>
      <w:r w:rsidR="00C32C7A">
        <w:rPr>
          <w:szCs w:val="28"/>
          <w:lang w:eastAsia="uk-UA"/>
        </w:rPr>
        <w:t xml:space="preserve">.1. </w:t>
      </w:r>
      <w:r w:rsidR="009A09B8">
        <w:rPr>
          <w:szCs w:val="28"/>
          <w:lang w:eastAsia="uk-UA"/>
        </w:rPr>
        <w:t>п</w:t>
      </w:r>
      <w:r w:rsidR="00DC6146">
        <w:rPr>
          <w:szCs w:val="28"/>
          <w:lang w:eastAsia="uk-UA"/>
        </w:rPr>
        <w:t>ода</w:t>
      </w:r>
      <w:r w:rsidR="00C32C7A">
        <w:rPr>
          <w:szCs w:val="28"/>
          <w:lang w:eastAsia="uk-UA"/>
        </w:rPr>
        <w:t>ння заявником неповного пакету документів</w:t>
      </w:r>
      <w:r w:rsidR="00BE0BF8" w:rsidRPr="00376AEE">
        <w:rPr>
          <w:szCs w:val="28"/>
          <w:lang w:eastAsia="uk-UA"/>
        </w:rPr>
        <w:t>;</w:t>
      </w:r>
      <w:r w:rsidR="00243545" w:rsidRPr="00376AEE">
        <w:rPr>
          <w:szCs w:val="28"/>
          <w:lang w:eastAsia="uk-UA"/>
        </w:rPr>
        <w:t xml:space="preserve"> </w:t>
      </w:r>
    </w:p>
    <w:p w14:paraId="4B5B25BB" w14:textId="4FF8FA21" w:rsidR="00BE0BF8" w:rsidRPr="00376AEE" w:rsidRDefault="00CF2E87" w:rsidP="00734AF2">
      <w:pPr>
        <w:widowControl w:val="0"/>
        <w:autoSpaceDE w:val="0"/>
        <w:autoSpaceDN w:val="0"/>
        <w:adjustRightInd w:val="0"/>
        <w:ind w:firstLine="567"/>
        <w:rPr>
          <w:szCs w:val="28"/>
          <w:lang w:eastAsia="uk-UA"/>
        </w:rPr>
      </w:pPr>
      <w:r>
        <w:rPr>
          <w:szCs w:val="28"/>
          <w:lang w:eastAsia="uk-UA"/>
        </w:rPr>
        <w:t>4.10</w:t>
      </w:r>
      <w:r w:rsidR="00C32C7A">
        <w:rPr>
          <w:szCs w:val="28"/>
          <w:lang w:eastAsia="uk-UA"/>
        </w:rPr>
        <w:t xml:space="preserve">.2. </w:t>
      </w:r>
      <w:r w:rsidR="009A09B8">
        <w:rPr>
          <w:szCs w:val="28"/>
          <w:lang w:eastAsia="uk-UA"/>
        </w:rPr>
        <w:t>в</w:t>
      </w:r>
      <w:r w:rsidR="00C32C7A" w:rsidRPr="00C32C7A">
        <w:rPr>
          <w:szCs w:val="28"/>
          <w:lang w:eastAsia="uk-UA"/>
        </w:rPr>
        <w:t xml:space="preserve">иявлення в документах, поданих </w:t>
      </w:r>
      <w:r w:rsidR="00C32C7A">
        <w:rPr>
          <w:szCs w:val="28"/>
          <w:lang w:eastAsia="uk-UA"/>
        </w:rPr>
        <w:t>заявником</w:t>
      </w:r>
      <w:r w:rsidR="00C32C7A" w:rsidRPr="00C32C7A">
        <w:rPr>
          <w:szCs w:val="28"/>
          <w:lang w:eastAsia="uk-UA"/>
        </w:rPr>
        <w:t>, недостовірних відомостей</w:t>
      </w:r>
      <w:r w:rsidR="00C32C7A">
        <w:rPr>
          <w:szCs w:val="28"/>
          <w:lang w:eastAsia="uk-UA"/>
        </w:rPr>
        <w:t>;</w:t>
      </w:r>
      <w:r w:rsidR="00C32C7A" w:rsidRPr="00C32C7A" w:rsidDel="00C32C7A">
        <w:rPr>
          <w:szCs w:val="28"/>
          <w:lang w:eastAsia="uk-UA"/>
        </w:rPr>
        <w:t xml:space="preserve"> </w:t>
      </w:r>
    </w:p>
    <w:p w14:paraId="61CCE5BC" w14:textId="13F175D6" w:rsidR="00C32C7A" w:rsidRPr="00376AEE" w:rsidRDefault="00CF2E87" w:rsidP="00C32C7A">
      <w:pPr>
        <w:widowControl w:val="0"/>
        <w:autoSpaceDE w:val="0"/>
        <w:autoSpaceDN w:val="0"/>
        <w:adjustRightInd w:val="0"/>
        <w:ind w:firstLine="567"/>
        <w:rPr>
          <w:szCs w:val="28"/>
          <w:lang w:eastAsia="uk-UA"/>
        </w:rPr>
      </w:pPr>
      <w:r>
        <w:rPr>
          <w:szCs w:val="28"/>
          <w:lang w:eastAsia="uk-UA"/>
        </w:rPr>
        <w:t>4.10</w:t>
      </w:r>
      <w:r w:rsidR="00C32C7A">
        <w:rPr>
          <w:szCs w:val="28"/>
          <w:lang w:eastAsia="uk-UA"/>
        </w:rPr>
        <w:t>.3.</w:t>
      </w:r>
      <w:r w:rsidR="00C32C7A" w:rsidRPr="00C32C7A">
        <w:rPr>
          <w:szCs w:val="28"/>
          <w:lang w:eastAsia="uk-UA"/>
        </w:rPr>
        <w:t xml:space="preserve"> </w:t>
      </w:r>
      <w:r w:rsidR="009A09B8" w:rsidRPr="00C942AF">
        <w:rPr>
          <w:szCs w:val="28"/>
          <w:lang w:eastAsia="uk-UA"/>
        </w:rPr>
        <w:t>с</w:t>
      </w:r>
      <w:r w:rsidR="00C32C7A" w:rsidRPr="00C942AF">
        <w:rPr>
          <w:szCs w:val="28"/>
          <w:lang w:eastAsia="uk-UA"/>
        </w:rPr>
        <w:t>истематичне (неодноразове) порушення</w:t>
      </w:r>
      <w:r w:rsidR="00C32C7A">
        <w:rPr>
          <w:szCs w:val="28"/>
          <w:lang w:eastAsia="uk-UA"/>
        </w:rPr>
        <w:t xml:space="preserve"> учасником ярмарку</w:t>
      </w:r>
      <w:r w:rsidR="009F3B92">
        <w:rPr>
          <w:szCs w:val="28"/>
          <w:lang w:eastAsia="uk-UA"/>
        </w:rPr>
        <w:t xml:space="preserve"> вимог </w:t>
      </w:r>
      <w:r w:rsidR="00C32C7A" w:rsidRPr="00376AEE">
        <w:rPr>
          <w:szCs w:val="28"/>
          <w:lang w:eastAsia="uk-UA"/>
        </w:rPr>
        <w:t xml:space="preserve">пунктів 5.4, 5.5, 5.6 </w:t>
      </w:r>
      <w:r w:rsidR="009F3B92">
        <w:rPr>
          <w:szCs w:val="28"/>
          <w:lang w:eastAsia="uk-UA"/>
        </w:rPr>
        <w:t>розділу</w:t>
      </w:r>
      <w:r w:rsidR="00C32C7A">
        <w:rPr>
          <w:szCs w:val="28"/>
          <w:lang w:eastAsia="uk-UA"/>
        </w:rPr>
        <w:t xml:space="preserve"> 5 </w:t>
      </w:r>
      <w:r w:rsidR="00C32C7A" w:rsidRPr="00376AEE">
        <w:rPr>
          <w:szCs w:val="28"/>
          <w:lang w:eastAsia="uk-UA"/>
        </w:rPr>
        <w:t>цього Положення</w:t>
      </w:r>
      <w:r w:rsidR="00C942AF">
        <w:rPr>
          <w:szCs w:val="28"/>
          <w:lang w:eastAsia="uk-UA"/>
        </w:rPr>
        <w:t xml:space="preserve">, яке зазначається в </w:t>
      </w:r>
      <w:r w:rsidR="00C942AF" w:rsidRPr="00376AEE">
        <w:rPr>
          <w:szCs w:val="28"/>
        </w:rPr>
        <w:t>особисто</w:t>
      </w:r>
      <w:r w:rsidR="00C942AF">
        <w:rPr>
          <w:szCs w:val="28"/>
        </w:rPr>
        <w:t>му</w:t>
      </w:r>
      <w:r w:rsidR="00C942AF" w:rsidRPr="00376AEE">
        <w:rPr>
          <w:szCs w:val="28"/>
        </w:rPr>
        <w:t xml:space="preserve"> кабінет</w:t>
      </w:r>
      <w:r w:rsidR="00C942AF">
        <w:rPr>
          <w:szCs w:val="28"/>
        </w:rPr>
        <w:t>і</w:t>
      </w:r>
      <w:r w:rsidR="00C942AF" w:rsidRPr="00376AEE">
        <w:rPr>
          <w:szCs w:val="28"/>
        </w:rPr>
        <w:t xml:space="preserve"> користувача модуля </w:t>
      </w:r>
      <w:r w:rsidR="00C942AF">
        <w:rPr>
          <w:szCs w:val="28"/>
        </w:rPr>
        <w:t>«Ярмарки».</w:t>
      </w:r>
    </w:p>
    <w:p w14:paraId="760548AE" w14:textId="212AD197" w:rsidR="00F73540" w:rsidRDefault="00CF2E87" w:rsidP="00734AF2">
      <w:pPr>
        <w:widowControl w:val="0"/>
        <w:autoSpaceDE w:val="0"/>
        <w:autoSpaceDN w:val="0"/>
        <w:adjustRightInd w:val="0"/>
        <w:ind w:firstLine="567"/>
        <w:rPr>
          <w:szCs w:val="28"/>
          <w:lang w:eastAsia="uk-UA"/>
        </w:rPr>
      </w:pPr>
      <w:r>
        <w:rPr>
          <w:szCs w:val="28"/>
          <w:lang w:eastAsia="uk-UA"/>
        </w:rPr>
        <w:t>4.11</w:t>
      </w:r>
      <w:r w:rsidR="00BE0BF8" w:rsidRPr="00376AEE">
        <w:rPr>
          <w:szCs w:val="28"/>
          <w:lang w:eastAsia="uk-UA"/>
        </w:rPr>
        <w:t>.</w:t>
      </w:r>
      <w:r w:rsidR="00F73540" w:rsidRPr="00376AEE">
        <w:rPr>
          <w:szCs w:val="28"/>
          <w:lang w:eastAsia="uk-UA"/>
        </w:rPr>
        <w:t xml:space="preserve"> </w:t>
      </w:r>
      <w:r w:rsidR="00243545" w:rsidRPr="002074EE">
        <w:rPr>
          <w:szCs w:val="28"/>
          <w:lang w:eastAsia="uk-UA"/>
        </w:rPr>
        <w:t xml:space="preserve">У </w:t>
      </w:r>
      <w:r w:rsidR="00C32C7A">
        <w:rPr>
          <w:szCs w:val="28"/>
          <w:lang w:eastAsia="uk-UA"/>
        </w:rPr>
        <w:t>разі</w:t>
      </w:r>
      <w:r w:rsidR="00C32C7A" w:rsidRPr="002074EE">
        <w:rPr>
          <w:szCs w:val="28"/>
          <w:lang w:eastAsia="uk-UA"/>
        </w:rPr>
        <w:t xml:space="preserve"> </w:t>
      </w:r>
      <w:r w:rsidR="00243545" w:rsidRPr="002074EE">
        <w:rPr>
          <w:szCs w:val="28"/>
          <w:lang w:eastAsia="uk-UA"/>
        </w:rPr>
        <w:t xml:space="preserve">наявності </w:t>
      </w:r>
      <w:r w:rsidR="00F73540" w:rsidRPr="00376AEE">
        <w:rPr>
          <w:szCs w:val="28"/>
          <w:lang w:eastAsia="uk-UA"/>
        </w:rPr>
        <w:t xml:space="preserve">підстав </w:t>
      </w:r>
      <w:r w:rsidR="00243545" w:rsidRPr="002074EE">
        <w:rPr>
          <w:szCs w:val="28"/>
          <w:lang w:eastAsia="uk-UA"/>
        </w:rPr>
        <w:t xml:space="preserve">для відмови в участі у ярмарку, </w:t>
      </w:r>
      <w:r w:rsidR="00F73540" w:rsidRPr="00376AEE">
        <w:rPr>
          <w:szCs w:val="28"/>
          <w:lang w:eastAsia="uk-UA"/>
        </w:rPr>
        <w:t xml:space="preserve">зазначених </w:t>
      </w:r>
      <w:r w:rsidR="009F3B92">
        <w:rPr>
          <w:szCs w:val="28"/>
          <w:lang w:eastAsia="uk-UA"/>
        </w:rPr>
        <w:t xml:space="preserve">               </w:t>
      </w:r>
      <w:r w:rsidR="00F73540" w:rsidRPr="00376AEE">
        <w:rPr>
          <w:szCs w:val="28"/>
          <w:lang w:eastAsia="uk-UA"/>
        </w:rPr>
        <w:t xml:space="preserve">у </w:t>
      </w:r>
      <w:r w:rsidR="002D3637">
        <w:rPr>
          <w:szCs w:val="28"/>
          <w:lang w:eastAsia="uk-UA"/>
        </w:rPr>
        <w:t>пункті 4.10</w:t>
      </w:r>
      <w:r w:rsidR="009F3B92">
        <w:rPr>
          <w:szCs w:val="28"/>
          <w:lang w:eastAsia="uk-UA"/>
        </w:rPr>
        <w:t xml:space="preserve"> розділу</w:t>
      </w:r>
      <w:r w:rsidR="007F30F3">
        <w:rPr>
          <w:szCs w:val="28"/>
          <w:lang w:eastAsia="uk-UA"/>
        </w:rPr>
        <w:t xml:space="preserve"> 4</w:t>
      </w:r>
      <w:r w:rsidR="00243545" w:rsidRPr="00376AEE">
        <w:rPr>
          <w:szCs w:val="28"/>
          <w:lang w:eastAsia="uk-UA"/>
        </w:rPr>
        <w:t xml:space="preserve"> </w:t>
      </w:r>
      <w:r w:rsidR="00243545" w:rsidRPr="002074EE">
        <w:rPr>
          <w:szCs w:val="28"/>
          <w:lang w:eastAsia="uk-UA"/>
        </w:rPr>
        <w:t>цього Положення, в особистому кабінеті користувача автоматично генерується повідомлення про таку відмову із зазначенням причин відмови.</w:t>
      </w:r>
      <w:r w:rsidR="00243545" w:rsidRPr="00376AEE">
        <w:rPr>
          <w:szCs w:val="28"/>
          <w:lang w:eastAsia="uk-UA"/>
        </w:rPr>
        <w:t xml:space="preserve"> </w:t>
      </w:r>
      <w:r w:rsidR="00F73540" w:rsidRPr="00376AEE">
        <w:rPr>
          <w:szCs w:val="28"/>
          <w:lang w:eastAsia="uk-UA"/>
        </w:rPr>
        <w:t xml:space="preserve"> </w:t>
      </w:r>
    </w:p>
    <w:p w14:paraId="43C22D8D" w14:textId="5216BDF1" w:rsidR="00BE0BF8" w:rsidRPr="00376AEE" w:rsidRDefault="00CF2E87" w:rsidP="00227E58">
      <w:pPr>
        <w:widowControl w:val="0"/>
        <w:autoSpaceDE w:val="0"/>
        <w:autoSpaceDN w:val="0"/>
        <w:adjustRightInd w:val="0"/>
        <w:ind w:firstLine="567"/>
        <w:rPr>
          <w:szCs w:val="28"/>
          <w:lang w:eastAsia="uk-UA"/>
        </w:rPr>
      </w:pPr>
      <w:r>
        <w:rPr>
          <w:szCs w:val="28"/>
          <w:lang w:eastAsia="uk-UA"/>
        </w:rPr>
        <w:t>4.12</w:t>
      </w:r>
      <w:r w:rsidR="00F73540" w:rsidRPr="00376AEE">
        <w:rPr>
          <w:szCs w:val="28"/>
          <w:lang w:eastAsia="uk-UA"/>
        </w:rPr>
        <w:t>.</w:t>
      </w:r>
      <w:r w:rsidR="00734AF2" w:rsidRPr="00376AEE">
        <w:rPr>
          <w:szCs w:val="28"/>
          <w:lang w:eastAsia="uk-UA"/>
        </w:rPr>
        <w:t xml:space="preserve"> </w:t>
      </w:r>
      <w:r w:rsidR="00F643C4" w:rsidRPr="002074EE">
        <w:rPr>
          <w:szCs w:val="28"/>
          <w:lang w:eastAsia="uk-UA"/>
        </w:rPr>
        <w:t>Організатор ярмарк</w:t>
      </w:r>
      <w:r w:rsidR="005D6FD3">
        <w:rPr>
          <w:szCs w:val="28"/>
          <w:lang w:eastAsia="uk-UA"/>
        </w:rPr>
        <w:t>у</w:t>
      </w:r>
      <w:r w:rsidR="00F643C4" w:rsidRPr="002074EE">
        <w:rPr>
          <w:szCs w:val="28"/>
          <w:lang w:eastAsia="uk-UA"/>
        </w:rPr>
        <w:t xml:space="preserve"> може відмовити учаснику в участі у ярмар</w:t>
      </w:r>
      <w:r w:rsidR="006B693B">
        <w:rPr>
          <w:szCs w:val="28"/>
          <w:lang w:eastAsia="uk-UA"/>
        </w:rPr>
        <w:t>ку</w:t>
      </w:r>
      <w:r w:rsidR="00F643C4" w:rsidRPr="002074EE">
        <w:rPr>
          <w:szCs w:val="28"/>
          <w:lang w:eastAsia="uk-UA"/>
        </w:rPr>
        <w:t xml:space="preserve"> </w:t>
      </w:r>
      <w:r w:rsidR="009F3B92">
        <w:rPr>
          <w:szCs w:val="28"/>
          <w:lang w:eastAsia="uk-UA"/>
        </w:rPr>
        <w:t xml:space="preserve">                 </w:t>
      </w:r>
      <w:r w:rsidR="00F643C4" w:rsidRPr="002074EE">
        <w:rPr>
          <w:szCs w:val="28"/>
          <w:lang w:eastAsia="uk-UA"/>
        </w:rPr>
        <w:t>у день</w:t>
      </w:r>
      <w:r w:rsidR="005D6FD3">
        <w:rPr>
          <w:szCs w:val="28"/>
          <w:lang w:eastAsia="uk-UA"/>
        </w:rPr>
        <w:t xml:space="preserve"> його</w:t>
      </w:r>
      <w:r w:rsidR="00F643C4" w:rsidRPr="002074EE">
        <w:rPr>
          <w:szCs w:val="28"/>
          <w:lang w:eastAsia="uk-UA"/>
        </w:rPr>
        <w:t xml:space="preserve"> проведення у разі </w:t>
      </w:r>
      <w:r w:rsidR="001D195A" w:rsidRPr="002074EE">
        <w:rPr>
          <w:szCs w:val="28"/>
          <w:lang w:eastAsia="uk-UA"/>
        </w:rPr>
        <w:t xml:space="preserve">порушення вимог пунктів 5.4., 5.5., 5.6. цього </w:t>
      </w:r>
      <w:r w:rsidR="001D195A" w:rsidRPr="00C942AF">
        <w:rPr>
          <w:szCs w:val="28"/>
          <w:lang w:eastAsia="uk-UA"/>
        </w:rPr>
        <w:t>Положення</w:t>
      </w:r>
      <w:r w:rsidR="00C942AF" w:rsidRPr="00C942AF">
        <w:rPr>
          <w:szCs w:val="28"/>
          <w:lang w:eastAsia="uk-UA"/>
        </w:rPr>
        <w:t xml:space="preserve">. </w:t>
      </w:r>
      <w:r w:rsidR="00BE0BF8" w:rsidRPr="00376AEE">
        <w:rPr>
          <w:szCs w:val="28"/>
          <w:lang w:eastAsia="uk-UA"/>
        </w:rPr>
        <w:t>У</w:t>
      </w:r>
      <w:r w:rsidR="001D195A" w:rsidRPr="00376AEE">
        <w:rPr>
          <w:szCs w:val="28"/>
          <w:lang w:eastAsia="uk-UA"/>
        </w:rPr>
        <w:t xml:space="preserve"> </w:t>
      </w:r>
      <w:r w:rsidR="001D195A" w:rsidRPr="002074EE">
        <w:rPr>
          <w:szCs w:val="28"/>
          <w:lang w:eastAsia="uk-UA"/>
        </w:rPr>
        <w:t>такому</w:t>
      </w:r>
      <w:r w:rsidR="00BE0BF8" w:rsidRPr="00376AEE">
        <w:rPr>
          <w:szCs w:val="28"/>
          <w:lang w:eastAsia="uk-UA"/>
        </w:rPr>
        <w:t xml:space="preserve"> разі </w:t>
      </w:r>
      <w:r w:rsidR="001D195A" w:rsidRPr="002074EE">
        <w:rPr>
          <w:szCs w:val="28"/>
          <w:lang w:eastAsia="uk-UA"/>
        </w:rPr>
        <w:t xml:space="preserve">вартість послуг за участь у ярмарку, </w:t>
      </w:r>
      <w:r w:rsidR="005F4F64" w:rsidRPr="00376AEE">
        <w:rPr>
          <w:szCs w:val="28"/>
          <w:lang w:eastAsia="uk-UA"/>
        </w:rPr>
        <w:t>сплачен</w:t>
      </w:r>
      <w:r w:rsidR="001D195A" w:rsidRPr="00376AEE">
        <w:rPr>
          <w:szCs w:val="28"/>
          <w:lang w:eastAsia="uk-UA"/>
        </w:rPr>
        <w:t>а</w:t>
      </w:r>
      <w:r w:rsidR="005F4F64" w:rsidRPr="00376AEE">
        <w:rPr>
          <w:szCs w:val="28"/>
          <w:lang w:eastAsia="uk-UA"/>
        </w:rPr>
        <w:t xml:space="preserve"> учасником</w:t>
      </w:r>
      <w:r w:rsidR="006B693B">
        <w:rPr>
          <w:szCs w:val="28"/>
          <w:lang w:eastAsia="uk-UA"/>
        </w:rPr>
        <w:t>,</w:t>
      </w:r>
      <w:r w:rsidR="001D195A" w:rsidRPr="00376AEE">
        <w:rPr>
          <w:szCs w:val="28"/>
          <w:lang w:eastAsia="uk-UA"/>
        </w:rPr>
        <w:t xml:space="preserve"> не повертає</w:t>
      </w:r>
      <w:r w:rsidR="00BE0BF8" w:rsidRPr="00376AEE">
        <w:rPr>
          <w:szCs w:val="28"/>
          <w:lang w:eastAsia="uk-UA"/>
        </w:rPr>
        <w:t>ться.</w:t>
      </w:r>
      <w:r w:rsidR="00227E58">
        <w:rPr>
          <w:szCs w:val="28"/>
          <w:lang w:eastAsia="uk-UA"/>
        </w:rPr>
        <w:t xml:space="preserve"> Відмова учаснику в участі у ярмарку фіксується організатором ярмарку – комунальним підприємством у модулі «Ярмарки» </w:t>
      </w:r>
      <w:r w:rsidR="009F3B92">
        <w:rPr>
          <w:szCs w:val="28"/>
          <w:lang w:eastAsia="uk-UA"/>
        </w:rPr>
        <w:t xml:space="preserve">                    </w:t>
      </w:r>
      <w:r w:rsidR="00227E58">
        <w:rPr>
          <w:szCs w:val="28"/>
          <w:lang w:eastAsia="uk-UA"/>
        </w:rPr>
        <w:t xml:space="preserve">з </w:t>
      </w:r>
      <w:r w:rsidR="00227E58" w:rsidRPr="00556A2C">
        <w:rPr>
          <w:szCs w:val="28"/>
          <w:lang w:eastAsia="uk-UA"/>
        </w:rPr>
        <w:t>подальшим відображенням у особистому кабінеті учасника ярмарку.</w:t>
      </w:r>
    </w:p>
    <w:p w14:paraId="130C6C33" w14:textId="77777777" w:rsidR="00374480" w:rsidRDefault="00374480" w:rsidP="00556A2C">
      <w:pPr>
        <w:ind w:firstLine="0"/>
        <w:jc w:val="center"/>
        <w:rPr>
          <w:b/>
          <w:szCs w:val="28"/>
        </w:rPr>
      </w:pPr>
    </w:p>
    <w:p w14:paraId="3ABD5AD8" w14:textId="77777777" w:rsidR="00DF5ED4" w:rsidRPr="00376AEE" w:rsidRDefault="001842D7" w:rsidP="00556A2C">
      <w:pPr>
        <w:ind w:firstLine="0"/>
        <w:jc w:val="center"/>
        <w:rPr>
          <w:b/>
          <w:szCs w:val="28"/>
        </w:rPr>
      </w:pPr>
      <w:r w:rsidRPr="00376AEE">
        <w:rPr>
          <w:b/>
          <w:szCs w:val="28"/>
        </w:rPr>
        <w:t>5</w:t>
      </w:r>
      <w:r w:rsidR="00D14A66" w:rsidRPr="00376AEE">
        <w:rPr>
          <w:b/>
          <w:szCs w:val="28"/>
        </w:rPr>
        <w:t xml:space="preserve">. </w:t>
      </w:r>
      <w:r w:rsidR="00E96744" w:rsidRPr="00376AEE">
        <w:rPr>
          <w:b/>
          <w:szCs w:val="28"/>
        </w:rPr>
        <w:t>Права та о</w:t>
      </w:r>
      <w:r w:rsidR="00D14A66" w:rsidRPr="00376AEE">
        <w:rPr>
          <w:b/>
          <w:szCs w:val="28"/>
        </w:rPr>
        <w:t xml:space="preserve">бов’язки суб’єктів, задіяних в організації </w:t>
      </w:r>
    </w:p>
    <w:p w14:paraId="522812F0" w14:textId="3007EA89" w:rsidR="00D14A66" w:rsidRPr="00376AEE" w:rsidRDefault="00D14A66" w:rsidP="00556A2C">
      <w:pPr>
        <w:ind w:firstLine="0"/>
        <w:jc w:val="center"/>
        <w:rPr>
          <w:b/>
          <w:szCs w:val="28"/>
        </w:rPr>
      </w:pPr>
      <w:r w:rsidRPr="00376AEE">
        <w:rPr>
          <w:b/>
          <w:szCs w:val="28"/>
        </w:rPr>
        <w:t>та проведенні ярмаркових заходів</w:t>
      </w:r>
    </w:p>
    <w:p w14:paraId="666B7360" w14:textId="77777777" w:rsidR="00090C23" w:rsidRPr="00376AEE" w:rsidRDefault="00090C23" w:rsidP="00D14A66">
      <w:pPr>
        <w:ind w:firstLine="567"/>
        <w:rPr>
          <w:b/>
          <w:szCs w:val="28"/>
        </w:rPr>
      </w:pPr>
    </w:p>
    <w:p w14:paraId="4336232F" w14:textId="77777777" w:rsidR="00D14A66" w:rsidRPr="00376AEE" w:rsidRDefault="001842D7" w:rsidP="00D14A66">
      <w:pPr>
        <w:ind w:firstLine="567"/>
        <w:rPr>
          <w:szCs w:val="28"/>
        </w:rPr>
      </w:pPr>
      <w:r w:rsidRPr="00376AEE">
        <w:rPr>
          <w:szCs w:val="28"/>
        </w:rPr>
        <w:t>5</w:t>
      </w:r>
      <w:r w:rsidR="00D14A66" w:rsidRPr="00376AEE">
        <w:rPr>
          <w:szCs w:val="28"/>
        </w:rPr>
        <w:t>.1. Департамент промисловості та розвитку підприємництва виконавчого органу Київської міської ради (Київської міської державної адміністрації):</w:t>
      </w:r>
    </w:p>
    <w:p w14:paraId="400A4CA3" w14:textId="71671A45" w:rsidR="00D14A66" w:rsidRPr="00376AEE" w:rsidRDefault="001842D7" w:rsidP="00D14A66">
      <w:pPr>
        <w:ind w:firstLine="567"/>
        <w:rPr>
          <w:szCs w:val="28"/>
        </w:rPr>
      </w:pPr>
      <w:r w:rsidRPr="00376AEE">
        <w:rPr>
          <w:szCs w:val="28"/>
        </w:rPr>
        <w:t>5</w:t>
      </w:r>
      <w:r w:rsidR="00D14A66" w:rsidRPr="00376AEE">
        <w:rPr>
          <w:szCs w:val="28"/>
        </w:rPr>
        <w:t xml:space="preserve">.1.1. </w:t>
      </w:r>
      <w:r w:rsidR="00FE6C34" w:rsidRPr="00376AEE">
        <w:rPr>
          <w:szCs w:val="28"/>
        </w:rPr>
        <w:t>доводить у встановленому порядку до о</w:t>
      </w:r>
      <w:r w:rsidR="00D14A66" w:rsidRPr="00376AEE">
        <w:rPr>
          <w:szCs w:val="28"/>
        </w:rPr>
        <w:t>рганізаторів</w:t>
      </w:r>
      <w:r w:rsidR="004A4085" w:rsidRPr="00376AEE">
        <w:rPr>
          <w:szCs w:val="28"/>
        </w:rPr>
        <w:t xml:space="preserve"> ярмарк</w:t>
      </w:r>
      <w:r w:rsidR="004F4C8F">
        <w:rPr>
          <w:szCs w:val="28"/>
        </w:rPr>
        <w:t>ів</w:t>
      </w:r>
      <w:r w:rsidR="00152B3B">
        <w:rPr>
          <w:szCs w:val="28"/>
        </w:rPr>
        <w:t xml:space="preserve"> затверджений </w:t>
      </w:r>
      <w:r w:rsidR="00D14A66" w:rsidRPr="00376AEE">
        <w:rPr>
          <w:szCs w:val="28"/>
        </w:rPr>
        <w:t xml:space="preserve">графік проведення </w:t>
      </w:r>
      <w:r w:rsidR="00152B3B">
        <w:rPr>
          <w:szCs w:val="28"/>
        </w:rPr>
        <w:t>ярмарків</w:t>
      </w:r>
      <w:r w:rsidR="00B45734" w:rsidRPr="00376AEE">
        <w:rPr>
          <w:szCs w:val="28"/>
        </w:rPr>
        <w:t>;</w:t>
      </w:r>
    </w:p>
    <w:p w14:paraId="0739E6B1" w14:textId="3DA5B516" w:rsidR="00DF5E3A" w:rsidRPr="00376AEE" w:rsidRDefault="00DF5E3A" w:rsidP="00DF5E3A">
      <w:pPr>
        <w:ind w:firstLine="567"/>
        <w:rPr>
          <w:szCs w:val="28"/>
        </w:rPr>
      </w:pPr>
      <w:r w:rsidRPr="00376AEE">
        <w:rPr>
          <w:szCs w:val="28"/>
        </w:rPr>
        <w:t>5.1.2. затверджує схеми розміщення об’єктів торгівлі під час проведення ярмарку;</w:t>
      </w:r>
    </w:p>
    <w:p w14:paraId="152D4F15" w14:textId="025CD6CF" w:rsidR="00D14A66" w:rsidRPr="00376AEE" w:rsidRDefault="001842D7" w:rsidP="00D14A66">
      <w:pPr>
        <w:ind w:firstLine="567"/>
        <w:rPr>
          <w:szCs w:val="28"/>
        </w:rPr>
      </w:pPr>
      <w:r w:rsidRPr="00376AEE">
        <w:rPr>
          <w:szCs w:val="28"/>
        </w:rPr>
        <w:t>5</w:t>
      </w:r>
      <w:r w:rsidR="00D14A66" w:rsidRPr="00376AEE">
        <w:rPr>
          <w:szCs w:val="28"/>
        </w:rPr>
        <w:t>.1.</w:t>
      </w:r>
      <w:r w:rsidR="00DF5E3A" w:rsidRPr="00376AEE">
        <w:rPr>
          <w:szCs w:val="28"/>
        </w:rPr>
        <w:t>3</w:t>
      </w:r>
      <w:r w:rsidR="00D14A66" w:rsidRPr="00376AEE">
        <w:rPr>
          <w:szCs w:val="28"/>
        </w:rPr>
        <w:t xml:space="preserve">. </w:t>
      </w:r>
      <w:r w:rsidR="007739A5" w:rsidRPr="00376AEE">
        <w:rPr>
          <w:szCs w:val="28"/>
        </w:rPr>
        <w:t xml:space="preserve">щотижнево </w:t>
      </w:r>
      <w:r w:rsidR="006D4403" w:rsidRPr="00376AEE">
        <w:rPr>
          <w:szCs w:val="28"/>
        </w:rPr>
        <w:t>інформує про</w:t>
      </w:r>
      <w:r w:rsidR="00D14A66" w:rsidRPr="00376AEE">
        <w:rPr>
          <w:szCs w:val="28"/>
        </w:rPr>
        <w:t xml:space="preserve"> проведення ярмарків:</w:t>
      </w:r>
    </w:p>
    <w:p w14:paraId="063F8E22" w14:textId="6D055C88" w:rsidR="00D14A66" w:rsidRPr="00376AEE" w:rsidRDefault="007F7A00">
      <w:pPr>
        <w:ind w:firstLine="567"/>
        <w:rPr>
          <w:szCs w:val="28"/>
        </w:rPr>
      </w:pPr>
      <w:r w:rsidRPr="00376AEE">
        <w:rPr>
          <w:szCs w:val="28"/>
        </w:rPr>
        <w:t>У</w:t>
      </w:r>
      <w:r w:rsidR="006D4403" w:rsidRPr="00376AEE">
        <w:rPr>
          <w:szCs w:val="28"/>
        </w:rPr>
        <w:t>правління</w:t>
      </w:r>
      <w:r w:rsidR="00D14A66" w:rsidRPr="00376AEE">
        <w:rPr>
          <w:szCs w:val="28"/>
        </w:rPr>
        <w:t xml:space="preserve"> інформаційного забезпечення </w:t>
      </w:r>
      <w:r w:rsidRPr="00376AEE">
        <w:rPr>
          <w:szCs w:val="28"/>
        </w:rPr>
        <w:t xml:space="preserve">та доступу до публічної інформації </w:t>
      </w:r>
      <w:r w:rsidR="00D14A66" w:rsidRPr="00376AEE">
        <w:rPr>
          <w:szCs w:val="28"/>
        </w:rPr>
        <w:t>апарату виконавчого органу Київської міської ради (Київської міської державної адміністрації) для р</w:t>
      </w:r>
      <w:r w:rsidR="00DA4B07" w:rsidRPr="00376AEE">
        <w:rPr>
          <w:szCs w:val="28"/>
        </w:rPr>
        <w:t>озміщення на офіційном</w:t>
      </w:r>
      <w:r w:rsidR="00AD720D">
        <w:rPr>
          <w:szCs w:val="28"/>
        </w:rPr>
        <w:t xml:space="preserve">у порталі </w:t>
      </w:r>
      <w:r w:rsidR="00D14A66" w:rsidRPr="00376AEE">
        <w:rPr>
          <w:szCs w:val="28"/>
        </w:rPr>
        <w:t>м. Києва;</w:t>
      </w:r>
    </w:p>
    <w:p w14:paraId="4F3C55FD" w14:textId="4A0F19DC" w:rsidR="00D14A66" w:rsidRPr="0045327A" w:rsidRDefault="006D4403" w:rsidP="00D14A66">
      <w:pPr>
        <w:ind w:firstLine="567"/>
        <w:rPr>
          <w:szCs w:val="28"/>
        </w:rPr>
      </w:pPr>
      <w:r w:rsidRPr="0045327A">
        <w:rPr>
          <w:szCs w:val="28"/>
        </w:rPr>
        <w:t>Головне управління</w:t>
      </w:r>
      <w:r w:rsidR="00D14A66" w:rsidRPr="0045327A">
        <w:rPr>
          <w:szCs w:val="28"/>
        </w:rPr>
        <w:t xml:space="preserve"> Держпродспоживслужби в м. Києві – для забезпечення чергування фахівців з метою здійснення заходів державного нагляду (контролю) згідно з</w:t>
      </w:r>
      <w:r w:rsidR="0045327A" w:rsidRPr="0045327A">
        <w:rPr>
          <w:szCs w:val="28"/>
        </w:rPr>
        <w:t xml:space="preserve"> вимогами чинного законодавства;</w:t>
      </w:r>
    </w:p>
    <w:p w14:paraId="58BBA81F" w14:textId="4B0A0EA2" w:rsidR="00D14A66" w:rsidRPr="00376AEE" w:rsidRDefault="006D4403" w:rsidP="004C0C51">
      <w:pPr>
        <w:ind w:firstLine="567"/>
        <w:rPr>
          <w:szCs w:val="28"/>
        </w:rPr>
      </w:pPr>
      <w:r w:rsidRPr="0045327A">
        <w:rPr>
          <w:szCs w:val="28"/>
        </w:rPr>
        <w:lastRenderedPageBreak/>
        <w:t>Департамент</w:t>
      </w:r>
      <w:r w:rsidR="00D14A66" w:rsidRPr="0045327A">
        <w:rPr>
          <w:szCs w:val="28"/>
        </w:rPr>
        <w:t xml:space="preserve"> транспортної інфраструктури виконавчого</w:t>
      </w:r>
      <w:r w:rsidR="00D14A66" w:rsidRPr="00376AEE">
        <w:rPr>
          <w:szCs w:val="28"/>
        </w:rPr>
        <w:t xml:space="preserve"> органу Київської міської ради (Київської міської державної адміністрації) для внесення відповідних змін до маршрутів руху міського наземного пасажирського транспорту загального користування, шлях слідування яких проходить через місця проведення ярмарків та </w:t>
      </w:r>
      <w:r w:rsidR="00BA2E4C" w:rsidRPr="00376AEE">
        <w:rPr>
          <w:szCs w:val="28"/>
        </w:rPr>
        <w:t>інформування мешканців столиці;</w:t>
      </w:r>
    </w:p>
    <w:p w14:paraId="322D859A" w14:textId="1D2D539C" w:rsidR="00D14A66" w:rsidRPr="00376AEE" w:rsidRDefault="006D4403" w:rsidP="004C0C51">
      <w:pPr>
        <w:ind w:firstLine="567"/>
        <w:rPr>
          <w:szCs w:val="28"/>
        </w:rPr>
      </w:pPr>
      <w:r w:rsidRPr="00376AEE">
        <w:rPr>
          <w:szCs w:val="28"/>
        </w:rPr>
        <w:t>Управління</w:t>
      </w:r>
      <w:r w:rsidR="00D14A66" w:rsidRPr="00376AEE">
        <w:rPr>
          <w:szCs w:val="28"/>
        </w:rPr>
        <w:t xml:space="preserve"> патрульної поліції у м. Києві Департаменту патрульної поліції </w:t>
      </w:r>
      <w:r w:rsidR="006F7A58" w:rsidRPr="00376AEE">
        <w:rPr>
          <w:szCs w:val="28"/>
        </w:rPr>
        <w:t xml:space="preserve">Національної поліції України </w:t>
      </w:r>
      <w:r w:rsidR="00D14A66" w:rsidRPr="00376AEE">
        <w:rPr>
          <w:szCs w:val="28"/>
        </w:rPr>
        <w:t>для забезпечення відповідно до законодавства заборони чи обмеження руху транспортних засобів на вулично-дорожній мере</w:t>
      </w:r>
      <w:r w:rsidR="002865E3" w:rsidRPr="00376AEE">
        <w:rPr>
          <w:szCs w:val="28"/>
        </w:rPr>
        <w:t>жі міста Києва;</w:t>
      </w:r>
    </w:p>
    <w:p w14:paraId="09378C7A" w14:textId="0B45EB18" w:rsidR="00D14A66" w:rsidRPr="00376AEE" w:rsidRDefault="001842D7" w:rsidP="004C0C51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56A2C">
        <w:rPr>
          <w:rFonts w:ascii="Times New Roman" w:hAnsi="Times New Roman"/>
          <w:sz w:val="28"/>
          <w:szCs w:val="28"/>
        </w:rPr>
        <w:t>5</w:t>
      </w:r>
      <w:r w:rsidR="00D8416F" w:rsidRPr="00556A2C">
        <w:rPr>
          <w:rFonts w:ascii="Times New Roman" w:hAnsi="Times New Roman"/>
          <w:sz w:val="28"/>
          <w:szCs w:val="28"/>
        </w:rPr>
        <w:t>.1.</w:t>
      </w:r>
      <w:r w:rsidR="00DF5E3A" w:rsidRPr="00556A2C">
        <w:rPr>
          <w:rFonts w:ascii="Times New Roman" w:hAnsi="Times New Roman"/>
          <w:sz w:val="28"/>
          <w:szCs w:val="28"/>
        </w:rPr>
        <w:t>4</w:t>
      </w:r>
      <w:r w:rsidR="00D8416F" w:rsidRPr="00556A2C">
        <w:rPr>
          <w:rFonts w:ascii="Times New Roman" w:hAnsi="Times New Roman"/>
          <w:sz w:val="28"/>
          <w:szCs w:val="28"/>
        </w:rPr>
        <w:t xml:space="preserve">. щотижнево </w:t>
      </w:r>
      <w:r w:rsidR="00D14A66" w:rsidRPr="00556A2C">
        <w:rPr>
          <w:rFonts w:ascii="Times New Roman" w:hAnsi="Times New Roman"/>
          <w:sz w:val="28"/>
          <w:szCs w:val="28"/>
        </w:rPr>
        <w:t xml:space="preserve">доводить </w:t>
      </w:r>
      <w:r w:rsidR="00D8416F" w:rsidRPr="00556A2C">
        <w:rPr>
          <w:rFonts w:ascii="Times New Roman" w:hAnsi="Times New Roman"/>
          <w:sz w:val="28"/>
          <w:szCs w:val="28"/>
        </w:rPr>
        <w:t xml:space="preserve">до відома </w:t>
      </w:r>
      <w:r w:rsidR="004C0C51" w:rsidRPr="00556A2C">
        <w:rPr>
          <w:rFonts w:ascii="Times New Roman" w:hAnsi="Times New Roman"/>
          <w:sz w:val="28"/>
          <w:szCs w:val="28"/>
        </w:rPr>
        <w:t>організатор</w:t>
      </w:r>
      <w:r w:rsidR="00A33DAB">
        <w:rPr>
          <w:rFonts w:ascii="Times New Roman" w:hAnsi="Times New Roman"/>
          <w:sz w:val="28"/>
          <w:szCs w:val="28"/>
        </w:rPr>
        <w:t>ів ярмарків</w:t>
      </w:r>
      <w:r w:rsidR="00D14A66" w:rsidRPr="00556A2C">
        <w:rPr>
          <w:rFonts w:ascii="Times New Roman" w:hAnsi="Times New Roman"/>
          <w:sz w:val="28"/>
          <w:szCs w:val="28"/>
        </w:rPr>
        <w:t xml:space="preserve"> </w:t>
      </w:r>
      <w:r w:rsidR="00030E37" w:rsidRPr="00556A2C">
        <w:rPr>
          <w:rFonts w:ascii="Times New Roman" w:hAnsi="Times New Roman"/>
          <w:sz w:val="28"/>
          <w:szCs w:val="28"/>
        </w:rPr>
        <w:t xml:space="preserve">рекомендовані </w:t>
      </w:r>
      <w:r w:rsidR="00D14A66" w:rsidRPr="00556A2C">
        <w:rPr>
          <w:rFonts w:ascii="Times New Roman" w:hAnsi="Times New Roman"/>
          <w:sz w:val="28"/>
          <w:szCs w:val="28"/>
        </w:rPr>
        <w:t>цін</w:t>
      </w:r>
      <w:r w:rsidR="00A65D9A" w:rsidRPr="00556A2C">
        <w:rPr>
          <w:rFonts w:ascii="Times New Roman" w:hAnsi="Times New Roman"/>
          <w:sz w:val="28"/>
          <w:szCs w:val="28"/>
        </w:rPr>
        <w:t>и</w:t>
      </w:r>
      <w:r w:rsidR="009F5A89" w:rsidRPr="00556A2C">
        <w:rPr>
          <w:rFonts w:ascii="Times New Roman" w:hAnsi="Times New Roman"/>
          <w:sz w:val="28"/>
          <w:szCs w:val="28"/>
        </w:rPr>
        <w:t xml:space="preserve"> на соціально</w:t>
      </w:r>
      <w:r w:rsidR="00BA7714" w:rsidRPr="00556A2C">
        <w:rPr>
          <w:rFonts w:ascii="Times New Roman" w:hAnsi="Times New Roman"/>
          <w:sz w:val="28"/>
          <w:szCs w:val="28"/>
        </w:rPr>
        <w:t xml:space="preserve"> </w:t>
      </w:r>
      <w:r w:rsidR="009F5A89" w:rsidRPr="00556A2C">
        <w:rPr>
          <w:rFonts w:ascii="Times New Roman" w:hAnsi="Times New Roman"/>
          <w:sz w:val="28"/>
          <w:szCs w:val="28"/>
        </w:rPr>
        <w:t xml:space="preserve">значущі товари, відповідно до </w:t>
      </w:r>
      <w:r w:rsidR="00451DC5" w:rsidRPr="00556A2C">
        <w:rPr>
          <w:rFonts w:ascii="Times New Roman" w:hAnsi="Times New Roman"/>
          <w:sz w:val="28"/>
          <w:szCs w:val="28"/>
        </w:rPr>
        <w:t xml:space="preserve">результатів </w:t>
      </w:r>
      <w:r w:rsidR="00C04F86" w:rsidRPr="00556A2C">
        <w:rPr>
          <w:rFonts w:ascii="Times New Roman" w:hAnsi="Times New Roman"/>
          <w:sz w:val="28"/>
          <w:szCs w:val="28"/>
        </w:rPr>
        <w:t>щоденних моніторингів</w:t>
      </w:r>
      <w:r w:rsidR="004B3D3A" w:rsidRPr="00556A2C">
        <w:rPr>
          <w:rFonts w:ascii="Times New Roman" w:hAnsi="Times New Roman"/>
          <w:sz w:val="28"/>
          <w:szCs w:val="28"/>
        </w:rPr>
        <w:t xml:space="preserve"> </w:t>
      </w:r>
      <w:r w:rsidR="00C04F86" w:rsidRPr="00556A2C">
        <w:rPr>
          <w:rFonts w:ascii="Times New Roman" w:hAnsi="Times New Roman"/>
          <w:sz w:val="28"/>
          <w:szCs w:val="28"/>
        </w:rPr>
        <w:t xml:space="preserve">цін, що проводяться </w:t>
      </w:r>
      <w:r w:rsidR="00FE0E2E" w:rsidRPr="00556A2C">
        <w:rPr>
          <w:rFonts w:ascii="Times New Roman" w:hAnsi="Times New Roman"/>
          <w:sz w:val="28"/>
          <w:szCs w:val="28"/>
        </w:rPr>
        <w:t>фахівцями Головного управління статистики у м. Києві</w:t>
      </w:r>
      <w:r w:rsidR="00D14A66" w:rsidRPr="00556A2C">
        <w:rPr>
          <w:rFonts w:ascii="Times New Roman" w:hAnsi="Times New Roman"/>
          <w:sz w:val="28"/>
          <w:szCs w:val="28"/>
        </w:rPr>
        <w:t>;</w:t>
      </w:r>
    </w:p>
    <w:p w14:paraId="1826D636" w14:textId="2BC5CB25" w:rsidR="007739A5" w:rsidRPr="00376AEE" w:rsidRDefault="0050615C" w:rsidP="004C0C51">
      <w:pPr>
        <w:shd w:val="clear" w:color="auto" w:fill="FFFFFF"/>
        <w:ind w:firstLine="567"/>
        <w:rPr>
          <w:szCs w:val="28"/>
          <w:lang w:eastAsia="uk-UA"/>
        </w:rPr>
      </w:pPr>
      <w:r w:rsidRPr="00D64355">
        <w:rPr>
          <w:szCs w:val="28"/>
          <w:lang w:eastAsia="uk-UA"/>
        </w:rPr>
        <w:t>5.1.</w:t>
      </w:r>
      <w:r w:rsidR="00A33DAB">
        <w:rPr>
          <w:szCs w:val="28"/>
          <w:lang w:eastAsia="uk-UA"/>
        </w:rPr>
        <w:t>5</w:t>
      </w:r>
      <w:r w:rsidR="00DF5E3A" w:rsidRPr="00D64355">
        <w:rPr>
          <w:szCs w:val="28"/>
          <w:lang w:eastAsia="uk-UA"/>
        </w:rPr>
        <w:t>.</w:t>
      </w:r>
      <w:r w:rsidRPr="00D64355">
        <w:rPr>
          <w:szCs w:val="28"/>
          <w:lang w:eastAsia="uk-UA"/>
        </w:rPr>
        <w:t xml:space="preserve"> забезпечує ведення, надання </w:t>
      </w:r>
      <w:r w:rsidR="00EB1997">
        <w:rPr>
          <w:szCs w:val="28"/>
          <w:lang w:eastAsia="uk-UA"/>
        </w:rPr>
        <w:t xml:space="preserve">технічному адміністратору модуля «Ярмарки» </w:t>
      </w:r>
      <w:r w:rsidR="00EB1997" w:rsidRPr="00D64355">
        <w:rPr>
          <w:szCs w:val="28"/>
          <w:lang w:eastAsia="uk-UA"/>
        </w:rPr>
        <w:t xml:space="preserve">пропозицій </w:t>
      </w:r>
      <w:r w:rsidRPr="00D64355">
        <w:rPr>
          <w:szCs w:val="28"/>
          <w:lang w:eastAsia="uk-UA"/>
        </w:rPr>
        <w:t>щодо модернізації та підтримки в актуальному стані модуля</w:t>
      </w:r>
      <w:r w:rsidR="007739A5" w:rsidRPr="00D64355">
        <w:rPr>
          <w:szCs w:val="28"/>
          <w:lang w:eastAsia="uk-UA"/>
        </w:rPr>
        <w:t xml:space="preserve"> «Ярмарки»</w:t>
      </w:r>
      <w:r w:rsidRPr="00D64355">
        <w:rPr>
          <w:szCs w:val="28"/>
          <w:lang w:eastAsia="uk-UA"/>
        </w:rPr>
        <w:t>;</w:t>
      </w:r>
      <w:r w:rsidRPr="00376AEE">
        <w:rPr>
          <w:szCs w:val="28"/>
          <w:lang w:eastAsia="uk-UA"/>
        </w:rPr>
        <w:t xml:space="preserve"> </w:t>
      </w:r>
    </w:p>
    <w:p w14:paraId="3FB640E7" w14:textId="02241B8B" w:rsidR="0050615C" w:rsidRPr="00376AEE" w:rsidRDefault="007739A5" w:rsidP="00556A2C">
      <w:pPr>
        <w:shd w:val="clear" w:color="auto" w:fill="FFFFFF"/>
        <w:ind w:firstLine="567"/>
        <w:rPr>
          <w:szCs w:val="28"/>
          <w:lang w:eastAsia="uk-UA"/>
        </w:rPr>
      </w:pPr>
      <w:r w:rsidRPr="00EF1377">
        <w:rPr>
          <w:szCs w:val="28"/>
          <w:lang w:eastAsia="uk-UA"/>
        </w:rPr>
        <w:t>5.1.</w:t>
      </w:r>
      <w:r w:rsidR="00A33DAB">
        <w:rPr>
          <w:szCs w:val="28"/>
          <w:lang w:eastAsia="uk-UA"/>
        </w:rPr>
        <w:t>6</w:t>
      </w:r>
      <w:r w:rsidRPr="00EF1377">
        <w:rPr>
          <w:szCs w:val="28"/>
          <w:lang w:eastAsia="uk-UA"/>
        </w:rPr>
        <w:t xml:space="preserve">. </w:t>
      </w:r>
      <w:r w:rsidR="00EB1997">
        <w:rPr>
          <w:szCs w:val="28"/>
          <w:lang w:eastAsia="uk-UA"/>
        </w:rPr>
        <w:t>приймає рішення щодо</w:t>
      </w:r>
      <w:r w:rsidR="0050615C" w:rsidRPr="00EF1377">
        <w:rPr>
          <w:szCs w:val="28"/>
          <w:lang w:eastAsia="uk-UA"/>
        </w:rPr>
        <w:t xml:space="preserve"> надання </w:t>
      </w:r>
      <w:r w:rsidR="00EB1997">
        <w:rPr>
          <w:szCs w:val="28"/>
          <w:lang w:eastAsia="uk-UA"/>
        </w:rPr>
        <w:t xml:space="preserve">та блокування </w:t>
      </w:r>
      <w:r w:rsidR="0050615C" w:rsidRPr="00EF1377">
        <w:rPr>
          <w:szCs w:val="28"/>
          <w:lang w:eastAsia="uk-UA"/>
        </w:rPr>
        <w:t>доступу до модуля</w:t>
      </w:r>
      <w:r w:rsidRPr="00EF1377">
        <w:rPr>
          <w:szCs w:val="28"/>
          <w:lang w:eastAsia="uk-UA"/>
        </w:rPr>
        <w:t xml:space="preserve"> «Ярмарки»</w:t>
      </w:r>
      <w:r w:rsidR="0050615C" w:rsidRPr="00EF1377">
        <w:rPr>
          <w:szCs w:val="28"/>
          <w:lang w:eastAsia="uk-UA"/>
        </w:rPr>
        <w:t>;</w:t>
      </w:r>
      <w:r w:rsidR="00EF1377">
        <w:rPr>
          <w:szCs w:val="28"/>
          <w:lang w:eastAsia="uk-UA"/>
        </w:rPr>
        <w:t xml:space="preserve"> </w:t>
      </w:r>
    </w:p>
    <w:p w14:paraId="1F4900DD" w14:textId="6D674C79" w:rsidR="00A3528D" w:rsidRPr="00376AEE" w:rsidRDefault="007739A5" w:rsidP="00556A2C">
      <w:pPr>
        <w:tabs>
          <w:tab w:val="left" w:pos="993"/>
        </w:tabs>
        <w:ind w:firstLine="567"/>
        <w:rPr>
          <w:szCs w:val="28"/>
          <w:lang w:eastAsia="uk-UA"/>
        </w:rPr>
      </w:pPr>
      <w:r w:rsidRPr="00D64355">
        <w:rPr>
          <w:szCs w:val="28"/>
          <w:lang w:eastAsia="uk-UA"/>
        </w:rPr>
        <w:t>5.1.</w:t>
      </w:r>
      <w:r w:rsidR="00A33DAB">
        <w:rPr>
          <w:szCs w:val="28"/>
          <w:lang w:eastAsia="uk-UA"/>
        </w:rPr>
        <w:t>7</w:t>
      </w:r>
      <w:r w:rsidRPr="00D64355">
        <w:rPr>
          <w:szCs w:val="28"/>
          <w:lang w:eastAsia="uk-UA"/>
        </w:rPr>
        <w:t xml:space="preserve">. </w:t>
      </w:r>
      <w:r w:rsidR="00A3528D" w:rsidRPr="00D64355">
        <w:rPr>
          <w:szCs w:val="28"/>
          <w:lang w:eastAsia="uk-UA"/>
        </w:rPr>
        <w:t>здійснює моніторинг щодо внесення та своєчасного оновлення інформації про ярмарки, дату, місце їх проведення до модуля</w:t>
      </w:r>
      <w:r w:rsidRPr="00D64355">
        <w:rPr>
          <w:szCs w:val="28"/>
          <w:lang w:eastAsia="uk-UA"/>
        </w:rPr>
        <w:t xml:space="preserve"> «Ярмарки»</w:t>
      </w:r>
      <w:r w:rsidR="00A3528D" w:rsidRPr="00D64355">
        <w:rPr>
          <w:szCs w:val="28"/>
          <w:lang w:eastAsia="uk-UA"/>
        </w:rPr>
        <w:t xml:space="preserve">, </w:t>
      </w:r>
      <w:r w:rsidR="00A3528D" w:rsidRPr="00D64355">
        <w:rPr>
          <w:szCs w:val="28"/>
        </w:rPr>
        <w:t>схеми розміщення об'єктів торгівлі в інформаційн</w:t>
      </w:r>
      <w:r w:rsidR="006B693B" w:rsidRPr="00D64355">
        <w:rPr>
          <w:szCs w:val="28"/>
        </w:rPr>
        <w:t xml:space="preserve">ому </w:t>
      </w:r>
      <w:r w:rsidR="00A3528D" w:rsidRPr="00D64355">
        <w:rPr>
          <w:szCs w:val="28"/>
        </w:rPr>
        <w:t>шар</w:t>
      </w:r>
      <w:r w:rsidR="006B693B" w:rsidRPr="00D64355">
        <w:rPr>
          <w:szCs w:val="28"/>
        </w:rPr>
        <w:t>і</w:t>
      </w:r>
      <w:r w:rsidR="00A3528D" w:rsidRPr="00D64355">
        <w:rPr>
          <w:szCs w:val="28"/>
        </w:rPr>
        <w:t xml:space="preserve"> «Ярмарки» інформаційно-аналітичної системи «Управління майновим комплексом територіальної громади міста Києва»;</w:t>
      </w:r>
    </w:p>
    <w:p w14:paraId="09D91978" w14:textId="6D638D94" w:rsidR="00574283" w:rsidRPr="00376AEE" w:rsidRDefault="00DF5E3A" w:rsidP="00556A2C">
      <w:pPr>
        <w:pStyle w:val="af2"/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76AEE">
        <w:rPr>
          <w:rFonts w:ascii="Times New Roman" w:eastAsia="Times New Roman" w:hAnsi="Times New Roman"/>
          <w:sz w:val="28"/>
          <w:szCs w:val="28"/>
          <w:lang w:eastAsia="uk-UA"/>
        </w:rPr>
        <w:t>5.1.</w:t>
      </w:r>
      <w:r w:rsidR="00A33DAB">
        <w:rPr>
          <w:rFonts w:ascii="Times New Roman" w:eastAsia="Times New Roman" w:hAnsi="Times New Roman"/>
          <w:sz w:val="28"/>
          <w:szCs w:val="28"/>
          <w:lang w:eastAsia="uk-UA"/>
        </w:rPr>
        <w:t>8</w:t>
      </w:r>
      <w:r w:rsidR="00B51347" w:rsidRPr="00376AEE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574283" w:rsidRPr="00376AE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74283" w:rsidRPr="00376AEE">
        <w:rPr>
          <w:rFonts w:ascii="Times New Roman" w:hAnsi="Times New Roman"/>
          <w:sz w:val="28"/>
          <w:szCs w:val="28"/>
          <w:lang w:eastAsia="uk-UA"/>
        </w:rPr>
        <w:t>надає учасникам ярмарків консультації стосовно питань</w:t>
      </w:r>
      <w:r w:rsidR="00DC4C62" w:rsidRPr="00376AEE">
        <w:rPr>
          <w:rFonts w:ascii="Times New Roman" w:hAnsi="Times New Roman"/>
          <w:sz w:val="28"/>
          <w:szCs w:val="28"/>
          <w:lang w:eastAsia="uk-UA"/>
        </w:rPr>
        <w:t xml:space="preserve"> організації та проведення ярмарків</w:t>
      </w:r>
      <w:r w:rsidR="00574283" w:rsidRPr="00376AEE">
        <w:rPr>
          <w:rFonts w:ascii="Times New Roman" w:hAnsi="Times New Roman"/>
          <w:sz w:val="28"/>
          <w:szCs w:val="28"/>
          <w:lang w:eastAsia="uk-UA"/>
        </w:rPr>
        <w:t>;</w:t>
      </w:r>
    </w:p>
    <w:p w14:paraId="2E4C4A60" w14:textId="7975F40F" w:rsidR="00E3721F" w:rsidRPr="00376AEE" w:rsidRDefault="00DF5E3A" w:rsidP="00556A2C">
      <w:pPr>
        <w:pStyle w:val="af2"/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76AEE">
        <w:rPr>
          <w:rFonts w:ascii="Times New Roman" w:hAnsi="Times New Roman"/>
          <w:sz w:val="28"/>
          <w:szCs w:val="28"/>
          <w:lang w:eastAsia="uk-UA"/>
        </w:rPr>
        <w:t>5.1.</w:t>
      </w:r>
      <w:r w:rsidR="00A33DAB">
        <w:rPr>
          <w:rFonts w:ascii="Times New Roman" w:hAnsi="Times New Roman"/>
          <w:sz w:val="28"/>
          <w:szCs w:val="28"/>
          <w:lang w:eastAsia="uk-UA"/>
        </w:rPr>
        <w:t>9</w:t>
      </w:r>
      <w:r w:rsidR="00B51347" w:rsidRPr="00376AEE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E3721F" w:rsidRPr="00376AEE">
        <w:rPr>
          <w:rFonts w:ascii="Times New Roman" w:hAnsi="Times New Roman"/>
          <w:sz w:val="28"/>
          <w:szCs w:val="28"/>
          <w:lang w:eastAsia="uk-UA"/>
        </w:rPr>
        <w:t>здійсн</w:t>
      </w:r>
      <w:r w:rsidR="00DC0C66" w:rsidRPr="00376AEE">
        <w:rPr>
          <w:rFonts w:ascii="Times New Roman" w:hAnsi="Times New Roman"/>
          <w:sz w:val="28"/>
          <w:szCs w:val="28"/>
          <w:lang w:eastAsia="uk-UA"/>
        </w:rPr>
        <w:t>ює</w:t>
      </w:r>
      <w:r w:rsidR="00E3721F" w:rsidRPr="00376AEE">
        <w:rPr>
          <w:rFonts w:ascii="Times New Roman" w:hAnsi="Times New Roman"/>
          <w:sz w:val="28"/>
          <w:szCs w:val="28"/>
          <w:lang w:eastAsia="uk-UA"/>
        </w:rPr>
        <w:t xml:space="preserve"> інш</w:t>
      </w:r>
      <w:r w:rsidR="00DC0C66" w:rsidRPr="00376AEE">
        <w:rPr>
          <w:rFonts w:ascii="Times New Roman" w:hAnsi="Times New Roman"/>
          <w:sz w:val="28"/>
          <w:szCs w:val="28"/>
          <w:lang w:eastAsia="uk-UA"/>
        </w:rPr>
        <w:t>і</w:t>
      </w:r>
      <w:r w:rsidR="00E3721F" w:rsidRPr="00376AEE">
        <w:rPr>
          <w:rFonts w:ascii="Times New Roman" w:hAnsi="Times New Roman"/>
          <w:sz w:val="28"/>
          <w:szCs w:val="28"/>
          <w:lang w:eastAsia="uk-UA"/>
        </w:rPr>
        <w:t xml:space="preserve"> повноважен</w:t>
      </w:r>
      <w:r w:rsidR="00DC0C66" w:rsidRPr="00376AEE">
        <w:rPr>
          <w:rFonts w:ascii="Times New Roman" w:hAnsi="Times New Roman"/>
          <w:sz w:val="28"/>
          <w:szCs w:val="28"/>
          <w:lang w:eastAsia="uk-UA"/>
        </w:rPr>
        <w:t>ня</w:t>
      </w:r>
      <w:r w:rsidR="00E3721F" w:rsidRPr="00376AEE">
        <w:rPr>
          <w:rFonts w:ascii="Times New Roman" w:hAnsi="Times New Roman"/>
          <w:sz w:val="28"/>
          <w:szCs w:val="28"/>
          <w:lang w:eastAsia="uk-UA"/>
        </w:rPr>
        <w:t>, передбачен</w:t>
      </w:r>
      <w:r w:rsidR="00DC0C66" w:rsidRPr="00376AEE">
        <w:rPr>
          <w:rFonts w:ascii="Times New Roman" w:hAnsi="Times New Roman"/>
          <w:sz w:val="28"/>
          <w:szCs w:val="28"/>
          <w:lang w:eastAsia="uk-UA"/>
        </w:rPr>
        <w:t>і</w:t>
      </w:r>
      <w:r w:rsidR="00E3721F" w:rsidRPr="00376AEE">
        <w:rPr>
          <w:rFonts w:ascii="Times New Roman" w:hAnsi="Times New Roman"/>
          <w:sz w:val="28"/>
          <w:szCs w:val="28"/>
          <w:lang w:eastAsia="uk-UA"/>
        </w:rPr>
        <w:t xml:space="preserve"> законодавством</w:t>
      </w:r>
      <w:r w:rsidR="00B51347" w:rsidRPr="00376AEE">
        <w:rPr>
          <w:rFonts w:ascii="Times New Roman" w:hAnsi="Times New Roman"/>
          <w:sz w:val="28"/>
          <w:szCs w:val="28"/>
          <w:lang w:eastAsia="uk-UA"/>
        </w:rPr>
        <w:t xml:space="preserve"> України</w:t>
      </w:r>
      <w:r w:rsidR="00E3721F" w:rsidRPr="00376AEE">
        <w:rPr>
          <w:rFonts w:ascii="Times New Roman" w:hAnsi="Times New Roman"/>
          <w:sz w:val="28"/>
          <w:szCs w:val="28"/>
          <w:lang w:eastAsia="uk-UA"/>
        </w:rPr>
        <w:t>.</w:t>
      </w:r>
    </w:p>
    <w:p w14:paraId="5E94A5A5" w14:textId="77777777" w:rsidR="00D14A66" w:rsidRPr="00376AEE" w:rsidRDefault="001842D7" w:rsidP="004C0C51">
      <w:pPr>
        <w:ind w:firstLine="567"/>
        <w:rPr>
          <w:szCs w:val="28"/>
        </w:rPr>
      </w:pPr>
      <w:r w:rsidRPr="00556A2C">
        <w:rPr>
          <w:szCs w:val="28"/>
        </w:rPr>
        <w:t>5</w:t>
      </w:r>
      <w:r w:rsidR="00D14A66" w:rsidRPr="00556A2C">
        <w:rPr>
          <w:szCs w:val="28"/>
        </w:rPr>
        <w:t>.2. Районн</w:t>
      </w:r>
      <w:r w:rsidR="007E5739" w:rsidRPr="00556A2C">
        <w:rPr>
          <w:szCs w:val="28"/>
        </w:rPr>
        <w:t>і</w:t>
      </w:r>
      <w:r w:rsidR="00D14A66" w:rsidRPr="00556A2C">
        <w:rPr>
          <w:szCs w:val="28"/>
        </w:rPr>
        <w:t xml:space="preserve"> в місті Києві державн</w:t>
      </w:r>
      <w:r w:rsidR="007E5739" w:rsidRPr="00556A2C">
        <w:rPr>
          <w:szCs w:val="28"/>
        </w:rPr>
        <w:t>і</w:t>
      </w:r>
      <w:r w:rsidR="00D14A66" w:rsidRPr="00556A2C">
        <w:rPr>
          <w:szCs w:val="28"/>
        </w:rPr>
        <w:t xml:space="preserve"> адміністраці</w:t>
      </w:r>
      <w:r w:rsidR="007E5739" w:rsidRPr="00556A2C">
        <w:rPr>
          <w:szCs w:val="28"/>
        </w:rPr>
        <w:t>ї</w:t>
      </w:r>
      <w:r w:rsidR="00D14A66" w:rsidRPr="00556A2C">
        <w:rPr>
          <w:szCs w:val="28"/>
        </w:rPr>
        <w:t>:</w:t>
      </w:r>
    </w:p>
    <w:p w14:paraId="65A917A7" w14:textId="37ECF128" w:rsidR="00D14A66" w:rsidRPr="00376AEE" w:rsidRDefault="001842D7" w:rsidP="00030E37">
      <w:pPr>
        <w:ind w:firstLine="567"/>
        <w:rPr>
          <w:szCs w:val="28"/>
        </w:rPr>
      </w:pPr>
      <w:r w:rsidRPr="00556A2C">
        <w:rPr>
          <w:szCs w:val="28"/>
        </w:rPr>
        <w:t>5</w:t>
      </w:r>
      <w:r w:rsidR="00D14A66" w:rsidRPr="00556A2C">
        <w:rPr>
          <w:szCs w:val="28"/>
        </w:rPr>
        <w:t>.2.</w:t>
      </w:r>
      <w:r w:rsidR="008446DD" w:rsidRPr="00556A2C">
        <w:rPr>
          <w:szCs w:val="28"/>
        </w:rPr>
        <w:t>1. на</w:t>
      </w:r>
      <w:r w:rsidR="00D14A66" w:rsidRPr="00556A2C">
        <w:rPr>
          <w:szCs w:val="28"/>
        </w:rPr>
        <w:t>да</w:t>
      </w:r>
      <w:r w:rsidR="007E5739" w:rsidRPr="00556A2C">
        <w:rPr>
          <w:szCs w:val="28"/>
        </w:rPr>
        <w:t>ють</w:t>
      </w:r>
      <w:r w:rsidR="00D14A66" w:rsidRPr="00556A2C">
        <w:rPr>
          <w:szCs w:val="28"/>
        </w:rPr>
        <w:t xml:space="preserve"> Департаменту промисловості та розвитку підприємництва виконавчого органу Київської міської ради (Київської міської державної адміністрації) пропозиції до графіка проведення ярмарків</w:t>
      </w:r>
      <w:r w:rsidR="00E55FF6">
        <w:rPr>
          <w:szCs w:val="28"/>
        </w:rPr>
        <w:t xml:space="preserve"> </w:t>
      </w:r>
      <w:r w:rsidR="00DF5E3A" w:rsidRPr="00556A2C">
        <w:rPr>
          <w:szCs w:val="28"/>
        </w:rPr>
        <w:t xml:space="preserve">на </w:t>
      </w:r>
      <w:r w:rsidR="008446DD" w:rsidRPr="00556A2C">
        <w:rPr>
          <w:szCs w:val="28"/>
        </w:rPr>
        <w:t xml:space="preserve">І півріччя наступного року до 05 грудня поточного року та ІІ півріччя поточного року – </w:t>
      </w:r>
      <w:r w:rsidR="00E55FF6">
        <w:rPr>
          <w:szCs w:val="28"/>
        </w:rPr>
        <w:t xml:space="preserve">     </w:t>
      </w:r>
      <w:r w:rsidR="008446DD" w:rsidRPr="00556A2C">
        <w:rPr>
          <w:szCs w:val="28"/>
        </w:rPr>
        <w:t>до 05 червня поточного року;</w:t>
      </w:r>
    </w:p>
    <w:p w14:paraId="6AF73855" w14:textId="4277A9F9" w:rsidR="00D14A66" w:rsidRPr="00376AEE" w:rsidRDefault="001842D7" w:rsidP="004C0C51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76AEE">
        <w:rPr>
          <w:rFonts w:ascii="Times New Roman" w:hAnsi="Times New Roman"/>
          <w:sz w:val="28"/>
          <w:szCs w:val="28"/>
        </w:rPr>
        <w:t>5</w:t>
      </w:r>
      <w:r w:rsidR="008446DD" w:rsidRPr="00376AEE">
        <w:rPr>
          <w:rFonts w:ascii="Times New Roman" w:hAnsi="Times New Roman"/>
          <w:sz w:val="28"/>
          <w:szCs w:val="28"/>
        </w:rPr>
        <w:t>.2.2</w:t>
      </w:r>
      <w:r w:rsidR="00127060" w:rsidRPr="00376AEE">
        <w:rPr>
          <w:rFonts w:ascii="Times New Roman" w:hAnsi="Times New Roman"/>
          <w:sz w:val="28"/>
          <w:szCs w:val="28"/>
        </w:rPr>
        <w:t>. погоджу</w:t>
      </w:r>
      <w:r w:rsidR="007E5739" w:rsidRPr="00376AEE">
        <w:rPr>
          <w:rFonts w:ascii="Times New Roman" w:hAnsi="Times New Roman"/>
          <w:sz w:val="28"/>
          <w:szCs w:val="28"/>
        </w:rPr>
        <w:t>ють</w:t>
      </w:r>
      <w:r w:rsidR="00127060" w:rsidRPr="00376AEE">
        <w:rPr>
          <w:rFonts w:ascii="Times New Roman" w:hAnsi="Times New Roman"/>
          <w:sz w:val="28"/>
          <w:szCs w:val="28"/>
        </w:rPr>
        <w:t xml:space="preserve"> проє</w:t>
      </w:r>
      <w:r w:rsidR="00D14A66" w:rsidRPr="00376AEE">
        <w:rPr>
          <w:rFonts w:ascii="Times New Roman" w:hAnsi="Times New Roman"/>
          <w:sz w:val="28"/>
          <w:szCs w:val="28"/>
        </w:rPr>
        <w:t>кти схем розміщення об'єктів торгівлі</w:t>
      </w:r>
      <w:r w:rsidR="00376AEE">
        <w:rPr>
          <w:rFonts w:ascii="Times New Roman" w:hAnsi="Times New Roman"/>
          <w:sz w:val="28"/>
          <w:szCs w:val="28"/>
        </w:rPr>
        <w:t xml:space="preserve"> на ярмарку</w:t>
      </w:r>
      <w:r w:rsidR="00D14A66" w:rsidRPr="00376AEE">
        <w:rPr>
          <w:rFonts w:ascii="Times New Roman" w:hAnsi="Times New Roman"/>
          <w:sz w:val="28"/>
          <w:szCs w:val="28"/>
        </w:rPr>
        <w:t xml:space="preserve"> із дотриманням товарного сусідства;</w:t>
      </w:r>
    </w:p>
    <w:p w14:paraId="0ABD1CE7" w14:textId="71BDAB2B" w:rsidR="00D14A66" w:rsidRPr="00376AEE" w:rsidRDefault="001842D7" w:rsidP="004C0C51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76AEE">
        <w:rPr>
          <w:rFonts w:ascii="Times New Roman" w:hAnsi="Times New Roman"/>
          <w:sz w:val="28"/>
          <w:szCs w:val="28"/>
        </w:rPr>
        <w:t>5</w:t>
      </w:r>
      <w:r w:rsidR="008446DD" w:rsidRPr="00376AEE">
        <w:rPr>
          <w:rFonts w:ascii="Times New Roman" w:hAnsi="Times New Roman"/>
          <w:sz w:val="28"/>
          <w:szCs w:val="28"/>
        </w:rPr>
        <w:t>.2.3</w:t>
      </w:r>
      <w:r w:rsidR="00D14A66" w:rsidRPr="00376AEE">
        <w:rPr>
          <w:rFonts w:ascii="Times New Roman" w:hAnsi="Times New Roman"/>
          <w:sz w:val="28"/>
          <w:szCs w:val="28"/>
        </w:rPr>
        <w:t>. нада</w:t>
      </w:r>
      <w:r w:rsidR="007E5739" w:rsidRPr="00376AEE">
        <w:rPr>
          <w:rFonts w:ascii="Times New Roman" w:hAnsi="Times New Roman"/>
          <w:sz w:val="28"/>
          <w:szCs w:val="28"/>
        </w:rPr>
        <w:t>ють</w:t>
      </w:r>
      <w:r w:rsidR="00D14A66" w:rsidRPr="00376AEE">
        <w:rPr>
          <w:rFonts w:ascii="Times New Roman" w:hAnsi="Times New Roman"/>
          <w:sz w:val="28"/>
          <w:szCs w:val="28"/>
        </w:rPr>
        <w:t xml:space="preserve"> Департаменту промисловості та розвитку підприємництва виконавчого органу Київської міської ради (Київської міської державної адміністрації) анонс проведення ярмарків на наступний тиждень;</w:t>
      </w:r>
    </w:p>
    <w:p w14:paraId="73B563A0" w14:textId="6FD9A415" w:rsidR="00D14A66" w:rsidRPr="00376AEE" w:rsidRDefault="001842D7" w:rsidP="00D14A66">
      <w:pPr>
        <w:ind w:firstLine="567"/>
        <w:rPr>
          <w:szCs w:val="28"/>
        </w:rPr>
      </w:pPr>
      <w:r w:rsidRPr="00556A2C">
        <w:rPr>
          <w:szCs w:val="28"/>
        </w:rPr>
        <w:t>5</w:t>
      </w:r>
      <w:r w:rsidR="008446DD" w:rsidRPr="00556A2C">
        <w:rPr>
          <w:szCs w:val="28"/>
        </w:rPr>
        <w:t>.2.4</w:t>
      </w:r>
      <w:r w:rsidR="00D14A66" w:rsidRPr="00556A2C">
        <w:rPr>
          <w:szCs w:val="28"/>
        </w:rPr>
        <w:t>. розгляда</w:t>
      </w:r>
      <w:r w:rsidR="007E5739" w:rsidRPr="00556A2C">
        <w:rPr>
          <w:szCs w:val="28"/>
        </w:rPr>
        <w:t xml:space="preserve">ють </w:t>
      </w:r>
      <w:r w:rsidR="00FE6C34" w:rsidRPr="00556A2C">
        <w:rPr>
          <w:szCs w:val="28"/>
        </w:rPr>
        <w:t xml:space="preserve">звернення </w:t>
      </w:r>
      <w:r w:rsidR="00D14A66" w:rsidRPr="00556A2C">
        <w:rPr>
          <w:szCs w:val="28"/>
        </w:rPr>
        <w:t>учасників</w:t>
      </w:r>
      <w:r w:rsidR="00DF5E3A" w:rsidRPr="00556A2C">
        <w:rPr>
          <w:szCs w:val="28"/>
        </w:rPr>
        <w:t xml:space="preserve"> ярмарку</w:t>
      </w:r>
      <w:r w:rsidR="00D14A66" w:rsidRPr="00556A2C">
        <w:rPr>
          <w:szCs w:val="28"/>
        </w:rPr>
        <w:t>, нада</w:t>
      </w:r>
      <w:r w:rsidR="007E5739" w:rsidRPr="00556A2C">
        <w:rPr>
          <w:szCs w:val="28"/>
        </w:rPr>
        <w:t>ють</w:t>
      </w:r>
      <w:r w:rsidR="00D14A66" w:rsidRPr="00556A2C">
        <w:rPr>
          <w:szCs w:val="28"/>
        </w:rPr>
        <w:t xml:space="preserve"> роз’яснення щодо умов участі</w:t>
      </w:r>
      <w:r w:rsidR="00DF5E3A" w:rsidRPr="00556A2C">
        <w:rPr>
          <w:szCs w:val="28"/>
        </w:rPr>
        <w:t xml:space="preserve"> в ньому</w:t>
      </w:r>
      <w:r w:rsidR="00D14A66" w:rsidRPr="00556A2C">
        <w:rPr>
          <w:szCs w:val="28"/>
        </w:rPr>
        <w:t>, можливого розташування торговельних об’єктів</w:t>
      </w:r>
      <w:r w:rsidR="00DF5E3A" w:rsidRPr="00556A2C">
        <w:rPr>
          <w:szCs w:val="28"/>
        </w:rPr>
        <w:t xml:space="preserve"> на ярмарку</w:t>
      </w:r>
      <w:r w:rsidR="00D14A66" w:rsidRPr="00556A2C">
        <w:rPr>
          <w:szCs w:val="28"/>
        </w:rPr>
        <w:t xml:space="preserve"> та вед</w:t>
      </w:r>
      <w:r w:rsidR="00E734A2" w:rsidRPr="00556A2C">
        <w:rPr>
          <w:szCs w:val="28"/>
        </w:rPr>
        <w:t>уть</w:t>
      </w:r>
      <w:r w:rsidR="00D14A66" w:rsidRPr="00556A2C">
        <w:rPr>
          <w:szCs w:val="28"/>
        </w:rPr>
        <w:t xml:space="preserve"> </w:t>
      </w:r>
      <w:r w:rsidR="00E21B6C" w:rsidRPr="00556A2C">
        <w:rPr>
          <w:szCs w:val="28"/>
        </w:rPr>
        <w:t>перелік</w:t>
      </w:r>
      <w:r w:rsidR="00D14A66" w:rsidRPr="00556A2C">
        <w:rPr>
          <w:szCs w:val="28"/>
        </w:rPr>
        <w:t xml:space="preserve"> таких учасників; </w:t>
      </w:r>
    </w:p>
    <w:p w14:paraId="12E9EEED" w14:textId="43642762" w:rsidR="00D14A66" w:rsidRPr="00376AEE" w:rsidRDefault="001842D7" w:rsidP="00D14A66">
      <w:pPr>
        <w:ind w:firstLine="567"/>
        <w:rPr>
          <w:szCs w:val="28"/>
        </w:rPr>
      </w:pPr>
      <w:r w:rsidRPr="00556A2C">
        <w:rPr>
          <w:szCs w:val="28"/>
        </w:rPr>
        <w:t>5</w:t>
      </w:r>
      <w:r w:rsidR="008446DD" w:rsidRPr="00556A2C">
        <w:rPr>
          <w:szCs w:val="28"/>
        </w:rPr>
        <w:t>.2.5</w:t>
      </w:r>
      <w:r w:rsidR="00D14A66" w:rsidRPr="00556A2C">
        <w:rPr>
          <w:szCs w:val="28"/>
        </w:rPr>
        <w:t>. сприя</w:t>
      </w:r>
      <w:r w:rsidR="00E734A2" w:rsidRPr="00556A2C">
        <w:rPr>
          <w:szCs w:val="28"/>
        </w:rPr>
        <w:t>ють</w:t>
      </w:r>
      <w:r w:rsidR="00D14A66" w:rsidRPr="00556A2C">
        <w:rPr>
          <w:szCs w:val="28"/>
        </w:rPr>
        <w:t xml:space="preserve"> </w:t>
      </w:r>
      <w:r w:rsidR="00DF5E3A" w:rsidRPr="00556A2C">
        <w:rPr>
          <w:szCs w:val="28"/>
        </w:rPr>
        <w:t xml:space="preserve">комунальному підприємству – </w:t>
      </w:r>
      <w:r w:rsidR="00FE6C34" w:rsidRPr="00556A2C">
        <w:rPr>
          <w:szCs w:val="28"/>
        </w:rPr>
        <w:t>організатору</w:t>
      </w:r>
      <w:r w:rsidR="00DF5E3A" w:rsidRPr="00556A2C">
        <w:rPr>
          <w:szCs w:val="28"/>
        </w:rPr>
        <w:t xml:space="preserve"> ярмарку</w:t>
      </w:r>
      <w:r w:rsidR="00D14A66" w:rsidRPr="00556A2C">
        <w:rPr>
          <w:szCs w:val="28"/>
        </w:rPr>
        <w:t xml:space="preserve"> </w:t>
      </w:r>
      <w:r w:rsidR="00DF5E3A" w:rsidRPr="00556A2C">
        <w:rPr>
          <w:szCs w:val="28"/>
        </w:rPr>
        <w:br/>
      </w:r>
      <w:r w:rsidR="00F0672E" w:rsidRPr="00556A2C">
        <w:rPr>
          <w:szCs w:val="28"/>
        </w:rPr>
        <w:t xml:space="preserve">у вжитті заходів </w:t>
      </w:r>
      <w:r w:rsidR="00FE6C34" w:rsidRPr="00556A2C">
        <w:rPr>
          <w:szCs w:val="28"/>
        </w:rPr>
        <w:t xml:space="preserve">щодо </w:t>
      </w:r>
      <w:r w:rsidR="00D14A66" w:rsidRPr="00556A2C">
        <w:rPr>
          <w:szCs w:val="28"/>
        </w:rPr>
        <w:t xml:space="preserve">перекриття дорожнього руху (у разі необхідності) </w:t>
      </w:r>
      <w:r w:rsidR="00C12B1E" w:rsidRPr="00556A2C">
        <w:rPr>
          <w:szCs w:val="28"/>
        </w:rPr>
        <w:t>під час проведення</w:t>
      </w:r>
      <w:r w:rsidR="007C4BA8">
        <w:rPr>
          <w:szCs w:val="28"/>
        </w:rPr>
        <w:t xml:space="preserve"> ярмарку</w:t>
      </w:r>
      <w:r w:rsidR="00D14A66" w:rsidRPr="00556A2C">
        <w:rPr>
          <w:szCs w:val="28"/>
        </w:rPr>
        <w:t>;</w:t>
      </w:r>
    </w:p>
    <w:p w14:paraId="464C39E4" w14:textId="0FB16DDF" w:rsidR="00D14A66" w:rsidRPr="00376AEE" w:rsidRDefault="001842D7" w:rsidP="00D14A66">
      <w:pPr>
        <w:ind w:firstLine="567"/>
        <w:rPr>
          <w:szCs w:val="28"/>
        </w:rPr>
      </w:pPr>
      <w:r w:rsidRPr="00556A2C">
        <w:rPr>
          <w:szCs w:val="28"/>
        </w:rPr>
        <w:t>5</w:t>
      </w:r>
      <w:r w:rsidR="008446DD" w:rsidRPr="00556A2C">
        <w:rPr>
          <w:szCs w:val="28"/>
        </w:rPr>
        <w:t>.2.6</w:t>
      </w:r>
      <w:r w:rsidR="00D14A66" w:rsidRPr="00556A2C">
        <w:rPr>
          <w:szCs w:val="28"/>
        </w:rPr>
        <w:t xml:space="preserve">. </w:t>
      </w:r>
      <w:r w:rsidR="00C942AF" w:rsidRPr="00C942AF">
        <w:rPr>
          <w:szCs w:val="28"/>
        </w:rPr>
        <w:t>ст</w:t>
      </w:r>
      <w:r w:rsidR="00C942AF">
        <w:rPr>
          <w:szCs w:val="28"/>
        </w:rPr>
        <w:t>е</w:t>
      </w:r>
      <w:r w:rsidR="00C942AF" w:rsidRPr="00C942AF">
        <w:rPr>
          <w:szCs w:val="28"/>
        </w:rPr>
        <w:t>жать</w:t>
      </w:r>
      <w:r w:rsidR="00D14A66" w:rsidRPr="00C942AF">
        <w:rPr>
          <w:szCs w:val="28"/>
        </w:rPr>
        <w:t xml:space="preserve"> за дотриманням правил торгівлі</w:t>
      </w:r>
      <w:r w:rsidR="00211843" w:rsidRPr="00C942AF">
        <w:rPr>
          <w:szCs w:val="28"/>
        </w:rPr>
        <w:t>,</w:t>
      </w:r>
      <w:r w:rsidR="00211843" w:rsidRPr="00556A2C">
        <w:rPr>
          <w:szCs w:val="28"/>
        </w:rPr>
        <w:t xml:space="preserve"> а</w:t>
      </w:r>
      <w:r w:rsidR="00D14A66" w:rsidRPr="00556A2C">
        <w:rPr>
          <w:szCs w:val="28"/>
        </w:rPr>
        <w:t xml:space="preserve"> та</w:t>
      </w:r>
      <w:r w:rsidR="00211843" w:rsidRPr="00556A2C">
        <w:rPr>
          <w:szCs w:val="28"/>
        </w:rPr>
        <w:t>кож</w:t>
      </w:r>
      <w:r w:rsidR="00D14A66" w:rsidRPr="00556A2C">
        <w:rPr>
          <w:szCs w:val="28"/>
        </w:rPr>
        <w:t xml:space="preserve"> Правил благоустрою міста Києва</w:t>
      </w:r>
      <w:r w:rsidR="00DB36C6" w:rsidRPr="00556A2C">
        <w:rPr>
          <w:szCs w:val="28"/>
        </w:rPr>
        <w:t>,</w:t>
      </w:r>
      <w:r w:rsidR="002A7747" w:rsidRPr="00556A2C">
        <w:rPr>
          <w:szCs w:val="28"/>
        </w:rPr>
        <w:t xml:space="preserve"> затверджених рішенням Київської міської ради від 25 грудня </w:t>
      </w:r>
      <w:r w:rsidR="00A96FD5">
        <w:rPr>
          <w:szCs w:val="28"/>
        </w:rPr>
        <w:t xml:space="preserve">               </w:t>
      </w:r>
      <w:r w:rsidR="002A7747" w:rsidRPr="00556A2C">
        <w:rPr>
          <w:szCs w:val="28"/>
        </w:rPr>
        <w:t>2008 року № 1051/1051</w:t>
      </w:r>
      <w:r w:rsidR="00D14A66" w:rsidRPr="00556A2C">
        <w:rPr>
          <w:szCs w:val="28"/>
        </w:rPr>
        <w:t>;</w:t>
      </w:r>
    </w:p>
    <w:p w14:paraId="7DA7598B" w14:textId="345B0CF4" w:rsidR="00D14A66" w:rsidRPr="00376AEE" w:rsidRDefault="001842D7" w:rsidP="00D14A6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A2C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446DD" w:rsidRPr="00556A2C">
        <w:rPr>
          <w:rFonts w:ascii="Times New Roman" w:hAnsi="Times New Roman" w:cs="Times New Roman"/>
          <w:sz w:val="28"/>
          <w:szCs w:val="28"/>
        </w:rPr>
        <w:t>.2.</w:t>
      </w:r>
      <w:r w:rsidR="00F0672E" w:rsidRPr="00556A2C">
        <w:rPr>
          <w:rFonts w:ascii="Times New Roman" w:hAnsi="Times New Roman" w:cs="Times New Roman"/>
          <w:sz w:val="28"/>
          <w:szCs w:val="28"/>
        </w:rPr>
        <w:t>7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. </w:t>
      </w:r>
      <w:r w:rsidR="008A3B52" w:rsidRPr="00556A2C">
        <w:rPr>
          <w:rFonts w:ascii="Times New Roman" w:hAnsi="Times New Roman" w:cs="Times New Roman"/>
          <w:sz w:val="28"/>
          <w:szCs w:val="28"/>
        </w:rPr>
        <w:t>взаємодіють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 з представниками </w:t>
      </w:r>
      <w:r w:rsidR="00D14A66" w:rsidRPr="00556A2C">
        <w:rPr>
          <w:rStyle w:val="FontStyle13"/>
          <w:rFonts w:eastAsiaTheme="majorEastAsia"/>
          <w:sz w:val="28"/>
          <w:szCs w:val="28"/>
        </w:rPr>
        <w:t xml:space="preserve">Департаменту промисловості та розвитку підприємництва 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виконавчого органу Київської міської ради (Київської міської державної адміністрації), Головного управління Держпродспоживслужби в м. Києві, </w:t>
      </w:r>
      <w:r w:rsidR="00F0672E" w:rsidRPr="00556A2C">
        <w:rPr>
          <w:rFonts w:ascii="Times New Roman" w:hAnsi="Times New Roman" w:cs="Times New Roman"/>
          <w:sz w:val="28"/>
          <w:szCs w:val="28"/>
        </w:rPr>
        <w:t xml:space="preserve">Головного управління Національної поліції у м. Києві, </w:t>
      </w:r>
      <w:r w:rsidR="00D950C5" w:rsidRPr="00556A2C">
        <w:rPr>
          <w:rFonts w:ascii="Times New Roman" w:hAnsi="Times New Roman" w:cs="Times New Roman"/>
          <w:sz w:val="28"/>
          <w:szCs w:val="28"/>
        </w:rPr>
        <w:t>о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рганізаторами ярмарків з питань, що відносяться </w:t>
      </w:r>
      <w:r w:rsidR="001E7A56" w:rsidRPr="00556A2C">
        <w:rPr>
          <w:rFonts w:ascii="Times New Roman" w:hAnsi="Times New Roman" w:cs="Times New Roman"/>
          <w:sz w:val="28"/>
          <w:szCs w:val="28"/>
        </w:rPr>
        <w:t>до компетенції районних в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 місті Києві державних адміністрацій;</w:t>
      </w:r>
    </w:p>
    <w:p w14:paraId="147FD255" w14:textId="6F70C2DF" w:rsidR="00D14A66" w:rsidRPr="00376AEE" w:rsidRDefault="001842D7" w:rsidP="00D14A6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A2C">
        <w:rPr>
          <w:rFonts w:ascii="Times New Roman" w:hAnsi="Times New Roman" w:cs="Times New Roman"/>
          <w:sz w:val="28"/>
          <w:szCs w:val="28"/>
        </w:rPr>
        <w:t>5</w:t>
      </w:r>
      <w:r w:rsidR="00D14A66" w:rsidRPr="00556A2C">
        <w:rPr>
          <w:rFonts w:ascii="Times New Roman" w:hAnsi="Times New Roman" w:cs="Times New Roman"/>
          <w:sz w:val="28"/>
          <w:szCs w:val="28"/>
        </w:rPr>
        <w:t>.</w:t>
      </w:r>
      <w:r w:rsidR="008446DD" w:rsidRPr="00556A2C">
        <w:rPr>
          <w:rFonts w:ascii="Times New Roman" w:hAnsi="Times New Roman" w:cs="Times New Roman"/>
          <w:sz w:val="28"/>
          <w:szCs w:val="28"/>
        </w:rPr>
        <w:t>2.</w:t>
      </w:r>
      <w:r w:rsidR="00F0672E" w:rsidRPr="00556A2C">
        <w:rPr>
          <w:rFonts w:ascii="Times New Roman" w:hAnsi="Times New Roman" w:cs="Times New Roman"/>
          <w:sz w:val="28"/>
          <w:szCs w:val="28"/>
        </w:rPr>
        <w:t>8</w:t>
      </w:r>
      <w:r w:rsidR="00401030">
        <w:rPr>
          <w:rFonts w:ascii="Times New Roman" w:hAnsi="Times New Roman" w:cs="Times New Roman"/>
          <w:sz w:val="28"/>
          <w:szCs w:val="28"/>
        </w:rPr>
        <w:t xml:space="preserve">. </w:t>
      </w:r>
      <w:r w:rsidR="007C4BA8">
        <w:rPr>
          <w:rFonts w:ascii="Times New Roman" w:hAnsi="Times New Roman" w:cs="Times New Roman"/>
          <w:sz w:val="28"/>
          <w:szCs w:val="28"/>
        </w:rPr>
        <w:t xml:space="preserve">інформують та запрошують </w:t>
      </w:r>
      <w:r w:rsidR="00D14A66" w:rsidRPr="00556A2C">
        <w:rPr>
          <w:rFonts w:ascii="Times New Roman" w:hAnsi="Times New Roman" w:cs="Times New Roman"/>
          <w:sz w:val="28"/>
          <w:szCs w:val="28"/>
        </w:rPr>
        <w:t>до участі в ярмарках сільськогосподарських виробників, фермерів та переробні підприємства з різних регіонів України;</w:t>
      </w:r>
    </w:p>
    <w:p w14:paraId="5E38A869" w14:textId="2D80DB27" w:rsidR="00D14A66" w:rsidRPr="00376AEE" w:rsidRDefault="001842D7" w:rsidP="00D14A6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A2C">
        <w:rPr>
          <w:rFonts w:ascii="Times New Roman" w:hAnsi="Times New Roman" w:cs="Times New Roman"/>
          <w:sz w:val="28"/>
          <w:szCs w:val="28"/>
        </w:rPr>
        <w:t>5</w:t>
      </w:r>
      <w:r w:rsidR="00D14A66" w:rsidRPr="00556A2C">
        <w:rPr>
          <w:rFonts w:ascii="Times New Roman" w:hAnsi="Times New Roman" w:cs="Times New Roman"/>
          <w:sz w:val="28"/>
          <w:szCs w:val="28"/>
        </w:rPr>
        <w:t>.2.</w:t>
      </w:r>
      <w:r w:rsidR="008F2980" w:rsidRPr="00556A2C">
        <w:rPr>
          <w:rFonts w:ascii="Times New Roman" w:hAnsi="Times New Roman" w:cs="Times New Roman"/>
          <w:sz w:val="28"/>
          <w:szCs w:val="28"/>
        </w:rPr>
        <w:t>9</w:t>
      </w:r>
      <w:r w:rsidR="00D14A66" w:rsidRPr="00556A2C">
        <w:rPr>
          <w:rFonts w:ascii="Times New Roman" w:hAnsi="Times New Roman" w:cs="Times New Roman"/>
          <w:sz w:val="28"/>
          <w:szCs w:val="28"/>
        </w:rPr>
        <w:t>. провод</w:t>
      </w:r>
      <w:r w:rsidR="007913F6" w:rsidRPr="00556A2C">
        <w:rPr>
          <w:rFonts w:ascii="Times New Roman" w:hAnsi="Times New Roman" w:cs="Times New Roman"/>
          <w:sz w:val="28"/>
          <w:szCs w:val="28"/>
        </w:rPr>
        <w:t>я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ть </w:t>
      </w:r>
      <w:r w:rsidR="001E0BCA" w:rsidRPr="00556A2C">
        <w:rPr>
          <w:rFonts w:ascii="Times New Roman" w:hAnsi="Times New Roman" w:cs="Times New Roman"/>
          <w:sz w:val="28"/>
          <w:szCs w:val="28"/>
        </w:rPr>
        <w:t>обстеження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 ярмарків щодо дотримання учасниками цього Положення та встановлених вимог, підпису</w:t>
      </w:r>
      <w:r w:rsidR="007913F6" w:rsidRPr="00556A2C">
        <w:rPr>
          <w:rFonts w:ascii="Times New Roman" w:hAnsi="Times New Roman" w:cs="Times New Roman"/>
          <w:sz w:val="28"/>
          <w:szCs w:val="28"/>
        </w:rPr>
        <w:t>ють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 Довідку про якість та рівень організації ярмарку;</w:t>
      </w:r>
    </w:p>
    <w:p w14:paraId="5B6CE4BD" w14:textId="0273220F" w:rsidR="00D14A66" w:rsidRPr="00376AEE" w:rsidRDefault="001842D7" w:rsidP="00D14A6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A2C">
        <w:rPr>
          <w:rFonts w:ascii="Times New Roman" w:hAnsi="Times New Roman" w:cs="Times New Roman"/>
          <w:sz w:val="28"/>
          <w:szCs w:val="28"/>
        </w:rPr>
        <w:t>5</w:t>
      </w:r>
      <w:r w:rsidR="00D14A66" w:rsidRPr="00556A2C">
        <w:rPr>
          <w:rFonts w:ascii="Times New Roman" w:hAnsi="Times New Roman" w:cs="Times New Roman"/>
          <w:sz w:val="28"/>
          <w:szCs w:val="28"/>
        </w:rPr>
        <w:t>.2.1</w:t>
      </w:r>
      <w:r w:rsidR="008F2980" w:rsidRPr="00556A2C">
        <w:rPr>
          <w:rFonts w:ascii="Times New Roman" w:hAnsi="Times New Roman" w:cs="Times New Roman"/>
          <w:sz w:val="28"/>
          <w:szCs w:val="28"/>
        </w:rPr>
        <w:t>0</w:t>
      </w:r>
      <w:r w:rsidR="00D14A66" w:rsidRPr="00556A2C">
        <w:rPr>
          <w:rFonts w:ascii="Times New Roman" w:hAnsi="Times New Roman" w:cs="Times New Roman"/>
          <w:sz w:val="28"/>
          <w:szCs w:val="28"/>
        </w:rPr>
        <w:t>. сприя</w:t>
      </w:r>
      <w:r w:rsidR="007913F6" w:rsidRPr="00556A2C">
        <w:rPr>
          <w:rFonts w:ascii="Times New Roman" w:hAnsi="Times New Roman" w:cs="Times New Roman"/>
          <w:sz w:val="28"/>
          <w:szCs w:val="28"/>
        </w:rPr>
        <w:t>ють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 проведенню спеціалістами Головного управління Держпродспоживслужби в м. Києві заходів моніторингу та контролю за дотриманням учасниками ярмарків санітарно-ветеринарних норм і правил;</w:t>
      </w:r>
    </w:p>
    <w:p w14:paraId="632FE977" w14:textId="72D328B7" w:rsidR="00D14A66" w:rsidRPr="00376AEE" w:rsidRDefault="001842D7" w:rsidP="00D14A6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A2C">
        <w:rPr>
          <w:rFonts w:ascii="Times New Roman" w:hAnsi="Times New Roman" w:cs="Times New Roman"/>
          <w:sz w:val="28"/>
          <w:szCs w:val="28"/>
        </w:rPr>
        <w:t>5</w:t>
      </w:r>
      <w:r w:rsidR="00D14A66" w:rsidRPr="00556A2C">
        <w:rPr>
          <w:rFonts w:ascii="Times New Roman" w:hAnsi="Times New Roman" w:cs="Times New Roman"/>
          <w:sz w:val="28"/>
          <w:szCs w:val="28"/>
        </w:rPr>
        <w:t>.2.1</w:t>
      </w:r>
      <w:r w:rsidR="008F2980" w:rsidRPr="00556A2C">
        <w:rPr>
          <w:rFonts w:ascii="Times New Roman" w:hAnsi="Times New Roman" w:cs="Times New Roman"/>
          <w:sz w:val="28"/>
          <w:szCs w:val="28"/>
        </w:rPr>
        <w:t>1</w:t>
      </w:r>
      <w:r w:rsidR="00D14A66" w:rsidRPr="00556A2C">
        <w:rPr>
          <w:rFonts w:ascii="Times New Roman" w:hAnsi="Times New Roman" w:cs="Times New Roman"/>
          <w:sz w:val="28"/>
          <w:szCs w:val="28"/>
        </w:rPr>
        <w:t>. інформу</w:t>
      </w:r>
      <w:r w:rsidR="007913F6" w:rsidRPr="00556A2C">
        <w:rPr>
          <w:rFonts w:ascii="Times New Roman" w:hAnsi="Times New Roman" w:cs="Times New Roman"/>
          <w:sz w:val="28"/>
          <w:szCs w:val="28"/>
        </w:rPr>
        <w:t>ють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 про проведення ярмарків шляхом розміщення інформації на офіційних </w:t>
      </w:r>
      <w:r w:rsidR="007913F6" w:rsidRPr="00556A2C">
        <w:rPr>
          <w:rFonts w:ascii="Times New Roman" w:hAnsi="Times New Roman" w:cs="Times New Roman"/>
          <w:sz w:val="28"/>
          <w:szCs w:val="28"/>
        </w:rPr>
        <w:t>інтернет-порталах</w:t>
      </w:r>
      <w:r w:rsidR="00D14A66" w:rsidRPr="00556A2C">
        <w:rPr>
          <w:rFonts w:ascii="Times New Roman" w:hAnsi="Times New Roman" w:cs="Times New Roman"/>
          <w:sz w:val="28"/>
          <w:szCs w:val="28"/>
        </w:rPr>
        <w:t>;</w:t>
      </w:r>
    </w:p>
    <w:p w14:paraId="1CFCA3BE" w14:textId="5D954ADE" w:rsidR="00D14A66" w:rsidRPr="00376AEE" w:rsidRDefault="001842D7" w:rsidP="00D14A66">
      <w:pPr>
        <w:pStyle w:val="HTML"/>
        <w:shd w:val="clear" w:color="auto" w:fill="FFFFFF"/>
        <w:ind w:firstLine="567"/>
        <w:jc w:val="both"/>
        <w:rPr>
          <w:rStyle w:val="FontStyle13"/>
          <w:rFonts w:eastAsiaTheme="majorEastAsia"/>
          <w:sz w:val="28"/>
          <w:szCs w:val="28"/>
        </w:rPr>
      </w:pPr>
      <w:r w:rsidRPr="00556A2C">
        <w:rPr>
          <w:rStyle w:val="FontStyle13"/>
          <w:rFonts w:eastAsiaTheme="majorEastAsia"/>
          <w:sz w:val="28"/>
          <w:szCs w:val="28"/>
        </w:rPr>
        <w:t>5</w:t>
      </w:r>
      <w:r w:rsidR="00D14A66" w:rsidRPr="00556A2C">
        <w:rPr>
          <w:rStyle w:val="FontStyle13"/>
          <w:rFonts w:eastAsiaTheme="majorEastAsia"/>
          <w:sz w:val="28"/>
          <w:szCs w:val="28"/>
        </w:rPr>
        <w:t>.2.1</w:t>
      </w:r>
      <w:r w:rsidR="008F2980" w:rsidRPr="00556A2C">
        <w:rPr>
          <w:rStyle w:val="FontStyle13"/>
          <w:rFonts w:eastAsiaTheme="majorEastAsia"/>
          <w:sz w:val="28"/>
          <w:szCs w:val="28"/>
        </w:rPr>
        <w:t>2</w:t>
      </w:r>
      <w:r w:rsidR="00D14A66" w:rsidRPr="00556A2C">
        <w:rPr>
          <w:rStyle w:val="FontStyle13"/>
          <w:rFonts w:eastAsiaTheme="majorEastAsia"/>
          <w:sz w:val="28"/>
          <w:szCs w:val="28"/>
        </w:rPr>
        <w:t>. взаємоді</w:t>
      </w:r>
      <w:r w:rsidR="00904DCF" w:rsidRPr="00556A2C">
        <w:rPr>
          <w:rStyle w:val="FontStyle13"/>
          <w:rFonts w:eastAsiaTheme="majorEastAsia"/>
          <w:sz w:val="28"/>
          <w:szCs w:val="28"/>
        </w:rPr>
        <w:t>ють</w:t>
      </w:r>
      <w:r w:rsidR="00D14A66" w:rsidRPr="00556A2C">
        <w:rPr>
          <w:rStyle w:val="FontStyle13"/>
          <w:rFonts w:eastAsiaTheme="majorEastAsia"/>
          <w:sz w:val="28"/>
          <w:szCs w:val="28"/>
        </w:rPr>
        <w:t xml:space="preserve"> з громадськими організаціями та правоохоронними органами, які забезпечують охорону громадського </w:t>
      </w:r>
      <w:r w:rsidR="00A37E6B" w:rsidRPr="00556A2C">
        <w:rPr>
          <w:rStyle w:val="FontStyle13"/>
          <w:rFonts w:eastAsiaTheme="majorEastAsia"/>
          <w:sz w:val="28"/>
          <w:szCs w:val="28"/>
        </w:rPr>
        <w:t>порядку;</w:t>
      </w:r>
    </w:p>
    <w:p w14:paraId="00E426E7" w14:textId="1A72C988" w:rsidR="00D14A66" w:rsidRPr="00376AEE" w:rsidRDefault="001842D7" w:rsidP="00D14A66">
      <w:pPr>
        <w:ind w:firstLine="567"/>
        <w:rPr>
          <w:szCs w:val="28"/>
        </w:rPr>
      </w:pPr>
      <w:r w:rsidRPr="00556A2C">
        <w:rPr>
          <w:szCs w:val="28"/>
        </w:rPr>
        <w:t>5</w:t>
      </w:r>
      <w:r w:rsidR="00D14A66" w:rsidRPr="00556A2C">
        <w:rPr>
          <w:szCs w:val="28"/>
        </w:rPr>
        <w:t xml:space="preserve">.3. </w:t>
      </w:r>
      <w:r w:rsidR="008446DD" w:rsidRPr="00556A2C">
        <w:rPr>
          <w:szCs w:val="28"/>
        </w:rPr>
        <w:t>К</w:t>
      </w:r>
      <w:r w:rsidR="00D14A66" w:rsidRPr="00556A2C">
        <w:rPr>
          <w:szCs w:val="28"/>
        </w:rPr>
        <w:t>омунальне</w:t>
      </w:r>
      <w:r w:rsidR="005C6BE8" w:rsidRPr="00556A2C">
        <w:rPr>
          <w:szCs w:val="28"/>
        </w:rPr>
        <w:t xml:space="preserve"> </w:t>
      </w:r>
      <w:r w:rsidR="00D14A66" w:rsidRPr="00556A2C">
        <w:rPr>
          <w:szCs w:val="28"/>
        </w:rPr>
        <w:t>підприємство,</w:t>
      </w:r>
      <w:r w:rsidR="00DF5E3A" w:rsidRPr="00556A2C">
        <w:rPr>
          <w:szCs w:val="28"/>
        </w:rPr>
        <w:t xml:space="preserve"> </w:t>
      </w:r>
      <w:r w:rsidR="00030E37" w:rsidRPr="00556A2C">
        <w:rPr>
          <w:szCs w:val="28"/>
        </w:rPr>
        <w:t xml:space="preserve">яке </w:t>
      </w:r>
      <w:r w:rsidR="008446DD" w:rsidRPr="00556A2C">
        <w:rPr>
          <w:szCs w:val="28"/>
        </w:rPr>
        <w:t>є організатором</w:t>
      </w:r>
      <w:r w:rsidR="00DF5E3A" w:rsidRPr="00556A2C">
        <w:rPr>
          <w:szCs w:val="28"/>
        </w:rPr>
        <w:t xml:space="preserve"> ярмарку</w:t>
      </w:r>
      <w:r w:rsidR="00D14A66" w:rsidRPr="00556A2C">
        <w:rPr>
          <w:szCs w:val="28"/>
        </w:rPr>
        <w:t>:</w:t>
      </w:r>
    </w:p>
    <w:p w14:paraId="4BB52ADB" w14:textId="3E3EB793" w:rsidR="006A6EBE" w:rsidRPr="00376AEE" w:rsidRDefault="00D80B88" w:rsidP="00D14A66">
      <w:pPr>
        <w:ind w:firstLine="567"/>
        <w:rPr>
          <w:szCs w:val="28"/>
        </w:rPr>
      </w:pPr>
      <w:r w:rsidRPr="00556A2C">
        <w:rPr>
          <w:szCs w:val="28"/>
        </w:rPr>
        <w:t xml:space="preserve">5.3.1. </w:t>
      </w:r>
      <w:r w:rsidR="004815B9" w:rsidRPr="00556A2C">
        <w:rPr>
          <w:szCs w:val="28"/>
        </w:rPr>
        <w:t>надає</w:t>
      </w:r>
      <w:r w:rsidRPr="00556A2C">
        <w:rPr>
          <w:szCs w:val="28"/>
        </w:rPr>
        <w:t xml:space="preserve"> Департаменту промисловості та розвитку підприємництва виконавчого органу Київської міської ради (Київської міської державної адміністрації) пропозиції до графіка проведення ярмарків</w:t>
      </w:r>
      <w:r w:rsidR="00A41F87">
        <w:rPr>
          <w:szCs w:val="28"/>
        </w:rPr>
        <w:t xml:space="preserve"> </w:t>
      </w:r>
      <w:r w:rsidRPr="00556A2C">
        <w:rPr>
          <w:szCs w:val="28"/>
        </w:rPr>
        <w:t xml:space="preserve">на І півріччя наступного року до 05 грудня поточного року та ІІ півріччя поточного року – </w:t>
      </w:r>
      <w:r w:rsidR="00A41F87">
        <w:rPr>
          <w:szCs w:val="28"/>
        </w:rPr>
        <w:t xml:space="preserve">         </w:t>
      </w:r>
      <w:r w:rsidRPr="00556A2C">
        <w:rPr>
          <w:szCs w:val="28"/>
        </w:rPr>
        <w:t>до 05 червня поточного року;</w:t>
      </w:r>
    </w:p>
    <w:p w14:paraId="67D07BCF" w14:textId="5490798F" w:rsidR="00D14A66" w:rsidRPr="00376AEE" w:rsidRDefault="001842D7" w:rsidP="00D14A66">
      <w:pPr>
        <w:ind w:firstLine="567"/>
        <w:rPr>
          <w:szCs w:val="28"/>
        </w:rPr>
      </w:pPr>
      <w:r w:rsidRPr="00556A2C">
        <w:rPr>
          <w:szCs w:val="28"/>
        </w:rPr>
        <w:t>5.3.2</w:t>
      </w:r>
      <w:r w:rsidR="00D14A66" w:rsidRPr="00556A2C">
        <w:rPr>
          <w:szCs w:val="28"/>
        </w:rPr>
        <w:t xml:space="preserve">. розробляє, з урахуванням Порядку провадження торговельної діяльності та правил торговельного обслуговування на ринку споживчих товарів, затверджених постановою Кабінету Міністрів України від 15 червня 2006 року № 833, Правил роботи дрібнороздрібної торговельної мережі», </w:t>
      </w:r>
      <w:r w:rsidR="00AE7CAF" w:rsidRPr="00556A2C">
        <w:rPr>
          <w:szCs w:val="28"/>
        </w:rPr>
        <w:t xml:space="preserve">затверджених наказом Міністерства зовнішніх економічних зв'язків і торгівлі України </w:t>
      </w:r>
      <w:r w:rsidR="008C7741">
        <w:rPr>
          <w:szCs w:val="28"/>
        </w:rPr>
        <w:t xml:space="preserve">                        від </w:t>
      </w:r>
      <w:r w:rsidR="00AE7CAF" w:rsidRPr="00556A2C">
        <w:rPr>
          <w:szCs w:val="28"/>
        </w:rPr>
        <w:t xml:space="preserve">08 липня 1996 року № 369, </w:t>
      </w:r>
      <w:r w:rsidR="00D14A66" w:rsidRPr="00556A2C">
        <w:rPr>
          <w:szCs w:val="28"/>
        </w:rPr>
        <w:t>зареєстрован</w:t>
      </w:r>
      <w:r w:rsidR="00AE7CAF" w:rsidRPr="00556A2C">
        <w:rPr>
          <w:szCs w:val="28"/>
        </w:rPr>
        <w:t>их</w:t>
      </w:r>
      <w:r w:rsidR="00D14A66" w:rsidRPr="00556A2C">
        <w:rPr>
          <w:szCs w:val="28"/>
        </w:rPr>
        <w:t xml:space="preserve"> в Міністерстві юстиції України </w:t>
      </w:r>
      <w:r w:rsidR="00EB7E58">
        <w:rPr>
          <w:szCs w:val="28"/>
        </w:rPr>
        <w:t xml:space="preserve">             </w:t>
      </w:r>
      <w:r w:rsidR="00D14A66" w:rsidRPr="00556A2C">
        <w:rPr>
          <w:szCs w:val="28"/>
        </w:rPr>
        <w:t xml:space="preserve">23 липня 1996 року за № 372/1397, проєкти схем розміщення об'єктів торгівлі </w:t>
      </w:r>
      <w:r w:rsidR="008C7741">
        <w:rPr>
          <w:szCs w:val="28"/>
        </w:rPr>
        <w:t xml:space="preserve">                  </w:t>
      </w:r>
      <w:r w:rsidR="00D14A66" w:rsidRPr="00556A2C">
        <w:rPr>
          <w:szCs w:val="28"/>
        </w:rPr>
        <w:t>із дотриманням товарного сусідства</w:t>
      </w:r>
      <w:r w:rsidR="00412451" w:rsidRPr="00556A2C">
        <w:rPr>
          <w:szCs w:val="28"/>
        </w:rPr>
        <w:t xml:space="preserve"> в трьох примірниках,</w:t>
      </w:r>
      <w:r w:rsidR="00D14A66" w:rsidRPr="00556A2C">
        <w:rPr>
          <w:szCs w:val="28"/>
        </w:rPr>
        <w:t xml:space="preserve"> у кольорі</w:t>
      </w:r>
      <w:r w:rsidR="00412451" w:rsidRPr="00556A2C">
        <w:rPr>
          <w:szCs w:val="28"/>
        </w:rPr>
        <w:t xml:space="preserve"> </w:t>
      </w:r>
      <w:r w:rsidR="00376AEE" w:rsidRPr="00556A2C">
        <w:rPr>
          <w:szCs w:val="28"/>
        </w:rPr>
        <w:t xml:space="preserve">погоджує </w:t>
      </w:r>
      <w:r w:rsidR="00E61E53">
        <w:rPr>
          <w:szCs w:val="28"/>
        </w:rPr>
        <w:t xml:space="preserve">                   </w:t>
      </w:r>
      <w:r w:rsidR="00376AEE" w:rsidRPr="00556A2C">
        <w:rPr>
          <w:szCs w:val="28"/>
        </w:rPr>
        <w:t xml:space="preserve">у </w:t>
      </w:r>
      <w:r w:rsidR="00412451" w:rsidRPr="00556A2C">
        <w:rPr>
          <w:szCs w:val="28"/>
        </w:rPr>
        <w:t>відповідній</w:t>
      </w:r>
      <w:r w:rsidR="00D80B88" w:rsidRPr="00556A2C">
        <w:rPr>
          <w:szCs w:val="28"/>
        </w:rPr>
        <w:t xml:space="preserve"> </w:t>
      </w:r>
      <w:r w:rsidR="00412451" w:rsidRPr="00556A2C">
        <w:rPr>
          <w:szCs w:val="28"/>
        </w:rPr>
        <w:t>районній</w:t>
      </w:r>
      <w:r w:rsidR="00D80B88" w:rsidRPr="00556A2C">
        <w:rPr>
          <w:szCs w:val="28"/>
        </w:rPr>
        <w:t xml:space="preserve"> в місті Києві державн</w:t>
      </w:r>
      <w:r w:rsidR="00412451" w:rsidRPr="00556A2C">
        <w:rPr>
          <w:szCs w:val="28"/>
        </w:rPr>
        <w:t>ій</w:t>
      </w:r>
      <w:r w:rsidR="00D80B88" w:rsidRPr="00556A2C">
        <w:rPr>
          <w:szCs w:val="28"/>
        </w:rPr>
        <w:t xml:space="preserve"> адміністраці</w:t>
      </w:r>
      <w:r w:rsidR="00412451" w:rsidRPr="00556A2C">
        <w:rPr>
          <w:szCs w:val="28"/>
        </w:rPr>
        <w:t>ї</w:t>
      </w:r>
      <w:r w:rsidR="00376AEE" w:rsidRPr="00556A2C">
        <w:rPr>
          <w:szCs w:val="28"/>
        </w:rPr>
        <w:t xml:space="preserve"> та затверджує </w:t>
      </w:r>
      <w:r w:rsidR="00E61E53">
        <w:rPr>
          <w:szCs w:val="28"/>
        </w:rPr>
        <w:t xml:space="preserve">                    </w:t>
      </w:r>
      <w:r w:rsidR="00376AEE" w:rsidRPr="00556A2C">
        <w:rPr>
          <w:szCs w:val="28"/>
        </w:rPr>
        <w:t>в установленому порядку</w:t>
      </w:r>
      <w:r w:rsidR="00E61E53">
        <w:rPr>
          <w:szCs w:val="28"/>
        </w:rPr>
        <w:t xml:space="preserve"> </w:t>
      </w:r>
      <w:r w:rsidR="00376AEE" w:rsidRPr="00556A2C">
        <w:rPr>
          <w:szCs w:val="28"/>
        </w:rPr>
        <w:t>в Департаменті промисловості та розвитку підприємництва виконавчого органу Київської міської ради (Київської</w:t>
      </w:r>
      <w:r w:rsidR="00376AEE" w:rsidRPr="00FA459B">
        <w:rPr>
          <w:szCs w:val="28"/>
        </w:rPr>
        <w:t xml:space="preserve"> міської державної адміністрації)</w:t>
      </w:r>
      <w:r w:rsidR="00D14A66" w:rsidRPr="00556A2C">
        <w:rPr>
          <w:szCs w:val="28"/>
        </w:rPr>
        <w:t>;</w:t>
      </w:r>
    </w:p>
    <w:p w14:paraId="256B1FA7" w14:textId="4211A596" w:rsidR="00AE7CAF" w:rsidRPr="00376AEE" w:rsidRDefault="001842D7" w:rsidP="00D14A66">
      <w:pPr>
        <w:ind w:firstLine="567"/>
        <w:rPr>
          <w:szCs w:val="28"/>
        </w:rPr>
      </w:pPr>
      <w:r w:rsidRPr="00556A2C">
        <w:rPr>
          <w:szCs w:val="28"/>
        </w:rPr>
        <w:t>5.3.3</w:t>
      </w:r>
      <w:r w:rsidR="00D14A66" w:rsidRPr="00556A2C">
        <w:rPr>
          <w:szCs w:val="28"/>
        </w:rPr>
        <w:t xml:space="preserve">. розробляє, погоджує в Управлінні патрульної поліції </w:t>
      </w:r>
      <w:r w:rsidR="00904DCF" w:rsidRPr="00556A2C">
        <w:rPr>
          <w:szCs w:val="28"/>
        </w:rPr>
        <w:t>у</w:t>
      </w:r>
      <w:r w:rsidR="00D14A66" w:rsidRPr="00556A2C">
        <w:rPr>
          <w:szCs w:val="28"/>
        </w:rPr>
        <w:t xml:space="preserve"> м. Києві Департаменту патрульної поліції </w:t>
      </w:r>
      <w:r w:rsidR="006F7A58" w:rsidRPr="00556A2C">
        <w:rPr>
          <w:szCs w:val="28"/>
        </w:rPr>
        <w:t xml:space="preserve">Національної поліції України </w:t>
      </w:r>
      <w:r w:rsidR="00D14A66" w:rsidRPr="00556A2C">
        <w:rPr>
          <w:szCs w:val="28"/>
        </w:rPr>
        <w:t xml:space="preserve">та подає на затвердження до Департаменту транспортної інфраструктури виконавчого органу Київської міської ради (Київської міської державної адміністрації) схему організації дорожнього </w:t>
      </w:r>
      <w:r w:rsidR="005B35A5" w:rsidRPr="00556A2C">
        <w:rPr>
          <w:szCs w:val="28"/>
        </w:rPr>
        <w:t xml:space="preserve">руху на період проведення </w:t>
      </w:r>
      <w:r w:rsidR="00D14A66" w:rsidRPr="00556A2C">
        <w:rPr>
          <w:szCs w:val="28"/>
        </w:rPr>
        <w:t>ярмарк</w:t>
      </w:r>
      <w:r w:rsidR="00AE7CAF" w:rsidRPr="00556A2C">
        <w:rPr>
          <w:szCs w:val="28"/>
        </w:rPr>
        <w:t>у</w:t>
      </w:r>
      <w:r w:rsidR="00D14A66" w:rsidRPr="00556A2C">
        <w:rPr>
          <w:szCs w:val="28"/>
        </w:rPr>
        <w:t xml:space="preserve">. </w:t>
      </w:r>
    </w:p>
    <w:p w14:paraId="32A00463" w14:textId="21FDEC9E" w:rsidR="00D14A66" w:rsidRPr="00376AEE" w:rsidRDefault="00D14A66" w:rsidP="00D14A66">
      <w:pPr>
        <w:ind w:firstLine="567"/>
        <w:rPr>
          <w:szCs w:val="28"/>
        </w:rPr>
      </w:pPr>
      <w:r w:rsidRPr="00556A2C">
        <w:rPr>
          <w:szCs w:val="28"/>
        </w:rPr>
        <w:t xml:space="preserve">Належним чином завірену копію такої схеми надає Департаменту промисловості та розвитку підприємництва виконавчого органу Київської міської ради (Київської міської державної адміністрації) та </w:t>
      </w:r>
      <w:r w:rsidR="001E0BCA" w:rsidRPr="00556A2C">
        <w:rPr>
          <w:szCs w:val="28"/>
        </w:rPr>
        <w:t xml:space="preserve">відповідній </w:t>
      </w:r>
      <w:r w:rsidRPr="00556A2C">
        <w:rPr>
          <w:szCs w:val="28"/>
        </w:rPr>
        <w:t>районн</w:t>
      </w:r>
      <w:r w:rsidR="001E0BCA" w:rsidRPr="00556A2C">
        <w:rPr>
          <w:szCs w:val="28"/>
        </w:rPr>
        <w:t>ій</w:t>
      </w:r>
      <w:r w:rsidRPr="00556A2C">
        <w:rPr>
          <w:szCs w:val="28"/>
        </w:rPr>
        <w:t xml:space="preserve"> в місті Києві державн</w:t>
      </w:r>
      <w:r w:rsidR="001E0BCA" w:rsidRPr="00556A2C">
        <w:rPr>
          <w:szCs w:val="28"/>
        </w:rPr>
        <w:t>ій</w:t>
      </w:r>
      <w:r w:rsidRPr="00556A2C">
        <w:rPr>
          <w:szCs w:val="28"/>
        </w:rPr>
        <w:t xml:space="preserve"> адміністрації;</w:t>
      </w:r>
    </w:p>
    <w:p w14:paraId="348EA807" w14:textId="7A515867" w:rsidR="00030E37" w:rsidRPr="00556A2C" w:rsidRDefault="00D80B88" w:rsidP="00D80B88">
      <w:pPr>
        <w:widowControl w:val="0"/>
        <w:ind w:firstLine="567"/>
        <w:rPr>
          <w:szCs w:val="28"/>
        </w:rPr>
      </w:pPr>
      <w:r w:rsidRPr="00556A2C">
        <w:rPr>
          <w:szCs w:val="28"/>
        </w:rPr>
        <w:t xml:space="preserve">5.3.4. </w:t>
      </w:r>
      <w:r w:rsidR="00030E37" w:rsidRPr="00556A2C">
        <w:rPr>
          <w:szCs w:val="28"/>
        </w:rPr>
        <w:t xml:space="preserve">здійснює підготовку та проведення ярмарку, а також прибирання </w:t>
      </w:r>
      <w:r w:rsidR="00030E37" w:rsidRPr="00556A2C">
        <w:rPr>
          <w:szCs w:val="28"/>
        </w:rPr>
        <w:lastRenderedPageBreak/>
        <w:t xml:space="preserve">території </w:t>
      </w:r>
      <w:r w:rsidR="00AE7CAF" w:rsidRPr="00556A2C">
        <w:rPr>
          <w:szCs w:val="28"/>
        </w:rPr>
        <w:t xml:space="preserve">та вивезення сміття </w:t>
      </w:r>
      <w:r w:rsidR="00030E37" w:rsidRPr="00556A2C">
        <w:rPr>
          <w:szCs w:val="28"/>
        </w:rPr>
        <w:t xml:space="preserve">після </w:t>
      </w:r>
      <w:r w:rsidR="00AE7CAF" w:rsidRPr="00556A2C">
        <w:rPr>
          <w:szCs w:val="28"/>
        </w:rPr>
        <w:t xml:space="preserve">його </w:t>
      </w:r>
      <w:r w:rsidR="00030E37" w:rsidRPr="00556A2C">
        <w:rPr>
          <w:szCs w:val="28"/>
        </w:rPr>
        <w:t>закінчення</w:t>
      </w:r>
      <w:r w:rsidR="00AE7CAF" w:rsidRPr="00556A2C">
        <w:rPr>
          <w:szCs w:val="28"/>
        </w:rPr>
        <w:t>;</w:t>
      </w:r>
    </w:p>
    <w:p w14:paraId="0BE794E5" w14:textId="3D69F71C" w:rsidR="00D80B88" w:rsidRPr="00376AEE" w:rsidRDefault="002A19EE" w:rsidP="00D80B88">
      <w:pPr>
        <w:widowControl w:val="0"/>
        <w:ind w:firstLine="567"/>
        <w:rPr>
          <w:szCs w:val="28"/>
        </w:rPr>
      </w:pPr>
      <w:r w:rsidRPr="00556A2C">
        <w:rPr>
          <w:szCs w:val="28"/>
        </w:rPr>
        <w:t>5.3.5</w:t>
      </w:r>
      <w:r w:rsidR="00401030">
        <w:rPr>
          <w:szCs w:val="28"/>
        </w:rPr>
        <w:t xml:space="preserve">. </w:t>
      </w:r>
      <w:r w:rsidR="00D80B88" w:rsidRPr="00556A2C">
        <w:rPr>
          <w:szCs w:val="28"/>
        </w:rPr>
        <w:t xml:space="preserve">забезпечує раціональне використання території ярмарку, </w:t>
      </w:r>
      <w:r w:rsidR="00AE7CAF" w:rsidRPr="00556A2C">
        <w:rPr>
          <w:szCs w:val="28"/>
        </w:rPr>
        <w:t xml:space="preserve">його </w:t>
      </w:r>
      <w:r w:rsidR="00D80B88" w:rsidRPr="00556A2C">
        <w:rPr>
          <w:szCs w:val="28"/>
        </w:rPr>
        <w:t>координацію та організаційну підготовку;</w:t>
      </w:r>
    </w:p>
    <w:p w14:paraId="1AFFBC6A" w14:textId="6AA57676" w:rsidR="00C12045" w:rsidRPr="00376AEE" w:rsidRDefault="001842D7" w:rsidP="00C12045">
      <w:pPr>
        <w:ind w:firstLine="567"/>
        <w:rPr>
          <w:szCs w:val="28"/>
        </w:rPr>
      </w:pPr>
      <w:r w:rsidRPr="00556A2C">
        <w:rPr>
          <w:szCs w:val="28"/>
        </w:rPr>
        <w:t>5.3.</w:t>
      </w:r>
      <w:r w:rsidR="002A19EE" w:rsidRPr="00556A2C">
        <w:rPr>
          <w:szCs w:val="28"/>
        </w:rPr>
        <w:t>6</w:t>
      </w:r>
      <w:r w:rsidR="00C12045" w:rsidRPr="00556A2C">
        <w:rPr>
          <w:szCs w:val="28"/>
        </w:rPr>
        <w:t xml:space="preserve">. укладає договори про співпрацю з лабораторіями ветеринарно-санітарної експертизи в частині здійснення ветеринарно-санітарного контролю продукції рослинного та тваринного походження, </w:t>
      </w:r>
      <w:r w:rsidR="00AE7CAF" w:rsidRPr="00556A2C">
        <w:rPr>
          <w:szCs w:val="28"/>
        </w:rPr>
        <w:t xml:space="preserve">що </w:t>
      </w:r>
      <w:r w:rsidR="00C12045" w:rsidRPr="00556A2C">
        <w:rPr>
          <w:szCs w:val="28"/>
        </w:rPr>
        <w:t xml:space="preserve">реалізується на </w:t>
      </w:r>
      <w:r w:rsidR="00AE7CAF" w:rsidRPr="00556A2C">
        <w:rPr>
          <w:szCs w:val="28"/>
        </w:rPr>
        <w:t>ярмарку</w:t>
      </w:r>
      <w:r w:rsidR="00C12045" w:rsidRPr="00556A2C">
        <w:rPr>
          <w:szCs w:val="28"/>
        </w:rPr>
        <w:t xml:space="preserve"> та надає копії до </w:t>
      </w:r>
      <w:r w:rsidR="00292A4E" w:rsidRPr="00556A2C">
        <w:rPr>
          <w:szCs w:val="28"/>
        </w:rPr>
        <w:t>відповідної</w:t>
      </w:r>
      <w:r w:rsidR="00AE7CAF" w:rsidRPr="00556A2C">
        <w:rPr>
          <w:szCs w:val="28"/>
        </w:rPr>
        <w:t xml:space="preserve"> р</w:t>
      </w:r>
      <w:r w:rsidR="00C12045" w:rsidRPr="00556A2C">
        <w:rPr>
          <w:szCs w:val="28"/>
        </w:rPr>
        <w:t>айонної в місті Києві державної адміністрації;</w:t>
      </w:r>
    </w:p>
    <w:p w14:paraId="4B11B55B" w14:textId="74933F33" w:rsidR="00D14A66" w:rsidRPr="00376AEE" w:rsidRDefault="001842D7" w:rsidP="00D14A66">
      <w:pPr>
        <w:ind w:firstLine="567"/>
        <w:rPr>
          <w:szCs w:val="28"/>
        </w:rPr>
      </w:pPr>
      <w:r w:rsidRPr="00556A2C">
        <w:rPr>
          <w:szCs w:val="28"/>
        </w:rPr>
        <w:t>5.3.</w:t>
      </w:r>
      <w:r w:rsidR="00A94C91" w:rsidRPr="00556A2C">
        <w:rPr>
          <w:szCs w:val="28"/>
        </w:rPr>
        <w:t>7</w:t>
      </w:r>
      <w:r w:rsidR="00D14A66" w:rsidRPr="00556A2C">
        <w:rPr>
          <w:szCs w:val="28"/>
        </w:rPr>
        <w:t xml:space="preserve">. залучає </w:t>
      </w:r>
      <w:r w:rsidR="00AE7CAF" w:rsidRPr="00556A2C">
        <w:rPr>
          <w:szCs w:val="28"/>
        </w:rPr>
        <w:t xml:space="preserve">у встановленому порядку </w:t>
      </w:r>
      <w:r w:rsidR="00D14A66" w:rsidRPr="00556A2C">
        <w:rPr>
          <w:szCs w:val="28"/>
        </w:rPr>
        <w:t xml:space="preserve">на договірних засадах із дотриманням Закону України «Про публічні закупівлі» суб’єктів господарювання </w:t>
      </w:r>
      <w:r w:rsidR="00AE7CAF" w:rsidRPr="00556A2C">
        <w:rPr>
          <w:szCs w:val="28"/>
        </w:rPr>
        <w:t xml:space="preserve">по встановленню </w:t>
      </w:r>
      <w:r w:rsidR="00D14A66" w:rsidRPr="00556A2C">
        <w:rPr>
          <w:szCs w:val="28"/>
        </w:rPr>
        <w:t>контейнерів для твердих побутових відхо</w:t>
      </w:r>
      <w:r w:rsidR="00556529" w:rsidRPr="00556A2C">
        <w:rPr>
          <w:szCs w:val="28"/>
        </w:rPr>
        <w:t xml:space="preserve">дів, </w:t>
      </w:r>
      <w:r w:rsidR="00AE7CAF" w:rsidRPr="00556A2C">
        <w:rPr>
          <w:szCs w:val="28"/>
        </w:rPr>
        <w:t>туалетних модульних кабін (</w:t>
      </w:r>
      <w:r w:rsidR="00556529" w:rsidRPr="00556A2C">
        <w:rPr>
          <w:szCs w:val="28"/>
        </w:rPr>
        <w:t>біотулетів</w:t>
      </w:r>
      <w:r w:rsidR="00AE7CAF" w:rsidRPr="00556A2C">
        <w:rPr>
          <w:szCs w:val="28"/>
        </w:rPr>
        <w:t>)</w:t>
      </w:r>
      <w:r w:rsidR="00556529" w:rsidRPr="00556A2C">
        <w:rPr>
          <w:szCs w:val="28"/>
        </w:rPr>
        <w:t xml:space="preserve"> та рукомийників, </w:t>
      </w:r>
      <w:r w:rsidR="00D14A66" w:rsidRPr="00556A2C">
        <w:rPr>
          <w:szCs w:val="28"/>
        </w:rPr>
        <w:t xml:space="preserve">прибирання території </w:t>
      </w:r>
      <w:r w:rsidR="00AE7CAF" w:rsidRPr="00556A2C">
        <w:rPr>
          <w:szCs w:val="28"/>
        </w:rPr>
        <w:t xml:space="preserve">і </w:t>
      </w:r>
      <w:r w:rsidR="00D14A66" w:rsidRPr="00556A2C">
        <w:rPr>
          <w:szCs w:val="28"/>
        </w:rPr>
        <w:t xml:space="preserve">вивезення твердих побутових відходів та надає копії договорів до </w:t>
      </w:r>
      <w:r w:rsidR="00292A4E" w:rsidRPr="00556A2C">
        <w:rPr>
          <w:szCs w:val="28"/>
        </w:rPr>
        <w:t xml:space="preserve">відповідної </w:t>
      </w:r>
      <w:r w:rsidR="00D14A66" w:rsidRPr="00556A2C">
        <w:rPr>
          <w:szCs w:val="28"/>
        </w:rPr>
        <w:t>районн</w:t>
      </w:r>
      <w:r w:rsidR="00292A4E" w:rsidRPr="00556A2C">
        <w:rPr>
          <w:szCs w:val="28"/>
        </w:rPr>
        <w:t>ої</w:t>
      </w:r>
      <w:r w:rsidR="00D14A66" w:rsidRPr="00556A2C">
        <w:rPr>
          <w:szCs w:val="28"/>
        </w:rPr>
        <w:t xml:space="preserve"> в місті Києві державн</w:t>
      </w:r>
      <w:r w:rsidR="00292A4E" w:rsidRPr="00556A2C">
        <w:rPr>
          <w:szCs w:val="28"/>
        </w:rPr>
        <w:t>ої адміністрації</w:t>
      </w:r>
      <w:r w:rsidR="00D14A66" w:rsidRPr="00556A2C">
        <w:rPr>
          <w:szCs w:val="28"/>
        </w:rPr>
        <w:t>;</w:t>
      </w:r>
    </w:p>
    <w:p w14:paraId="67098DC0" w14:textId="41D54245" w:rsidR="002A19EE" w:rsidRPr="00376AEE" w:rsidRDefault="002A19EE" w:rsidP="002A19EE">
      <w:pPr>
        <w:ind w:firstLine="567"/>
        <w:rPr>
          <w:szCs w:val="28"/>
        </w:rPr>
      </w:pPr>
      <w:r w:rsidRPr="00556A2C">
        <w:rPr>
          <w:szCs w:val="28"/>
        </w:rPr>
        <w:t>5.3.8. розраховує та затверджує вартість 1</w:t>
      </w:r>
      <w:r w:rsidR="005D6FD3">
        <w:rPr>
          <w:szCs w:val="28"/>
        </w:rPr>
        <w:t xml:space="preserve"> (одного)</w:t>
      </w:r>
      <w:r w:rsidRPr="00556A2C">
        <w:rPr>
          <w:szCs w:val="28"/>
        </w:rPr>
        <w:t xml:space="preserve"> торговельного місця за участь у ярмарк</w:t>
      </w:r>
      <w:r w:rsidR="00AE7CAF" w:rsidRPr="00556A2C">
        <w:rPr>
          <w:szCs w:val="28"/>
        </w:rPr>
        <w:t>у в</w:t>
      </w:r>
      <w:r w:rsidRPr="00556A2C">
        <w:rPr>
          <w:szCs w:val="28"/>
        </w:rPr>
        <w:t xml:space="preserve"> розрізі груп товарів, </w:t>
      </w:r>
      <w:r w:rsidRPr="007F30F3">
        <w:rPr>
          <w:szCs w:val="28"/>
        </w:rPr>
        <w:t>в</w:t>
      </w:r>
      <w:r w:rsidR="007F30F3" w:rsidRPr="007F30F3">
        <w:rPr>
          <w:szCs w:val="28"/>
        </w:rPr>
        <w:t>изнача</w:t>
      </w:r>
      <w:r w:rsidRPr="007F30F3">
        <w:rPr>
          <w:szCs w:val="28"/>
        </w:rPr>
        <w:t>є пільги щодо вартості торг</w:t>
      </w:r>
      <w:r w:rsidR="00AE7CAF" w:rsidRPr="007F30F3">
        <w:rPr>
          <w:szCs w:val="28"/>
        </w:rPr>
        <w:t>о</w:t>
      </w:r>
      <w:r w:rsidRPr="007F30F3">
        <w:rPr>
          <w:szCs w:val="28"/>
        </w:rPr>
        <w:t>вельного місця для окремих груп учасників</w:t>
      </w:r>
      <w:r w:rsidR="00AE7CAF" w:rsidRPr="007F30F3">
        <w:rPr>
          <w:szCs w:val="28"/>
        </w:rPr>
        <w:t xml:space="preserve"> ярмарку</w:t>
      </w:r>
      <w:r w:rsidRPr="007F30F3">
        <w:rPr>
          <w:szCs w:val="28"/>
        </w:rPr>
        <w:t>;</w:t>
      </w:r>
      <w:r w:rsidR="00083724" w:rsidRPr="007F30F3">
        <w:rPr>
          <w:szCs w:val="28"/>
        </w:rPr>
        <w:t xml:space="preserve"> </w:t>
      </w:r>
    </w:p>
    <w:p w14:paraId="6F9EFF28" w14:textId="199BE2F5" w:rsidR="00D14A66" w:rsidRPr="00376AEE" w:rsidRDefault="001842D7" w:rsidP="00D14A66">
      <w:pPr>
        <w:ind w:firstLine="567"/>
        <w:rPr>
          <w:szCs w:val="28"/>
        </w:rPr>
      </w:pPr>
      <w:r w:rsidRPr="00556A2C">
        <w:rPr>
          <w:szCs w:val="28"/>
        </w:rPr>
        <w:t>5.3.</w:t>
      </w:r>
      <w:r w:rsidR="002A19EE" w:rsidRPr="00556A2C">
        <w:rPr>
          <w:szCs w:val="28"/>
        </w:rPr>
        <w:t>9</w:t>
      </w:r>
      <w:r w:rsidR="00D14A66" w:rsidRPr="00556A2C">
        <w:rPr>
          <w:szCs w:val="28"/>
        </w:rPr>
        <w:t>. здійснює підготовку місця для проведення ярмарку (приведення території у належний санітарний стан: очищення від сміття, взимку – від снігу та ожеледі тощо);</w:t>
      </w:r>
    </w:p>
    <w:p w14:paraId="084FD86F" w14:textId="1B316E1F" w:rsidR="00D14A66" w:rsidRPr="00376AEE" w:rsidRDefault="001842D7" w:rsidP="00D14A66">
      <w:pPr>
        <w:ind w:firstLine="567"/>
        <w:rPr>
          <w:szCs w:val="28"/>
        </w:rPr>
      </w:pPr>
      <w:r w:rsidRPr="00556A2C">
        <w:rPr>
          <w:szCs w:val="28"/>
        </w:rPr>
        <w:t>5.3.</w:t>
      </w:r>
      <w:r w:rsidR="002A19EE" w:rsidRPr="00556A2C">
        <w:rPr>
          <w:szCs w:val="28"/>
        </w:rPr>
        <w:t>10</w:t>
      </w:r>
      <w:r w:rsidR="00D14A66" w:rsidRPr="00556A2C">
        <w:rPr>
          <w:szCs w:val="28"/>
        </w:rPr>
        <w:t>. забезпечує постійну присутність протягом всього часу проведення ярмарку адміністратора ярмарку з іменним бейджем;</w:t>
      </w:r>
    </w:p>
    <w:p w14:paraId="1B6B2CDB" w14:textId="22BF40D4" w:rsidR="00C87876" w:rsidRPr="00376AEE" w:rsidRDefault="001842D7" w:rsidP="00C87876">
      <w:pPr>
        <w:ind w:firstLine="567"/>
        <w:rPr>
          <w:szCs w:val="28"/>
        </w:rPr>
      </w:pPr>
      <w:r w:rsidRPr="00556A2C">
        <w:rPr>
          <w:szCs w:val="28"/>
        </w:rPr>
        <w:t>5.3.</w:t>
      </w:r>
      <w:r w:rsidR="005B35A5" w:rsidRPr="00556A2C">
        <w:rPr>
          <w:szCs w:val="28"/>
        </w:rPr>
        <w:t>1</w:t>
      </w:r>
      <w:r w:rsidR="002A19EE" w:rsidRPr="00556A2C">
        <w:rPr>
          <w:szCs w:val="28"/>
        </w:rPr>
        <w:t>1</w:t>
      </w:r>
      <w:r w:rsidR="00D14A66" w:rsidRPr="00556A2C">
        <w:rPr>
          <w:szCs w:val="28"/>
        </w:rPr>
        <w:t xml:space="preserve">. </w:t>
      </w:r>
      <w:r w:rsidR="009B6C16" w:rsidRPr="00556A2C">
        <w:rPr>
          <w:szCs w:val="28"/>
        </w:rPr>
        <w:t>розглядає звернення учасників</w:t>
      </w:r>
      <w:r w:rsidR="00AE7CAF" w:rsidRPr="00556A2C">
        <w:rPr>
          <w:szCs w:val="28"/>
        </w:rPr>
        <w:t xml:space="preserve"> ярмарку</w:t>
      </w:r>
      <w:r w:rsidR="009B6C16" w:rsidRPr="00556A2C">
        <w:rPr>
          <w:szCs w:val="28"/>
        </w:rPr>
        <w:t>, надає роз’яснення щодо умов участі</w:t>
      </w:r>
      <w:r w:rsidR="00AE7CAF" w:rsidRPr="00556A2C">
        <w:rPr>
          <w:szCs w:val="28"/>
        </w:rPr>
        <w:t xml:space="preserve"> в ньому</w:t>
      </w:r>
      <w:r w:rsidR="009B6C16" w:rsidRPr="00556A2C">
        <w:rPr>
          <w:szCs w:val="28"/>
        </w:rPr>
        <w:t>, можливого розташування торговельних об’єктів</w:t>
      </w:r>
      <w:r w:rsidR="00AE7CAF" w:rsidRPr="00556A2C">
        <w:rPr>
          <w:szCs w:val="28"/>
        </w:rPr>
        <w:t xml:space="preserve"> на ярмарку</w:t>
      </w:r>
      <w:r w:rsidR="009B6C16" w:rsidRPr="00556A2C">
        <w:rPr>
          <w:szCs w:val="28"/>
        </w:rPr>
        <w:t xml:space="preserve"> та веде </w:t>
      </w:r>
      <w:r w:rsidR="003B25B4" w:rsidRPr="00556A2C">
        <w:rPr>
          <w:szCs w:val="28"/>
        </w:rPr>
        <w:t>перелік</w:t>
      </w:r>
      <w:r w:rsidR="009B6C16" w:rsidRPr="00556A2C">
        <w:rPr>
          <w:szCs w:val="28"/>
        </w:rPr>
        <w:t xml:space="preserve"> таких учасників</w:t>
      </w:r>
      <w:r w:rsidR="00390DF7" w:rsidRPr="00556A2C">
        <w:rPr>
          <w:szCs w:val="28"/>
        </w:rPr>
        <w:t xml:space="preserve"> </w:t>
      </w:r>
      <w:r w:rsidR="009B6C16" w:rsidRPr="00556A2C">
        <w:rPr>
          <w:szCs w:val="28"/>
        </w:rPr>
        <w:t xml:space="preserve">на </w:t>
      </w:r>
      <w:r w:rsidR="00AE7CAF" w:rsidRPr="00556A2C">
        <w:rPr>
          <w:szCs w:val="28"/>
        </w:rPr>
        <w:t>ньому</w:t>
      </w:r>
      <w:r w:rsidR="00D14A66" w:rsidRPr="00556A2C">
        <w:rPr>
          <w:szCs w:val="28"/>
        </w:rPr>
        <w:t>;</w:t>
      </w:r>
    </w:p>
    <w:p w14:paraId="4DC7F51A" w14:textId="1A19CC5F" w:rsidR="00D14A66" w:rsidRPr="00376AEE" w:rsidRDefault="001842D7" w:rsidP="00D14A6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A2C">
        <w:rPr>
          <w:rFonts w:ascii="Times New Roman" w:hAnsi="Times New Roman" w:cs="Times New Roman"/>
          <w:sz w:val="28"/>
          <w:szCs w:val="28"/>
        </w:rPr>
        <w:t>5.3.1</w:t>
      </w:r>
      <w:r w:rsidR="002A19EE" w:rsidRPr="00556A2C">
        <w:rPr>
          <w:rFonts w:ascii="Times New Roman" w:hAnsi="Times New Roman" w:cs="Times New Roman"/>
          <w:sz w:val="28"/>
          <w:szCs w:val="28"/>
        </w:rPr>
        <w:t>2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. </w:t>
      </w:r>
      <w:r w:rsidR="00497802">
        <w:rPr>
          <w:rFonts w:ascii="Times New Roman" w:hAnsi="Times New Roman" w:cs="Times New Roman"/>
          <w:sz w:val="28"/>
          <w:szCs w:val="28"/>
        </w:rPr>
        <w:t>залучає до участі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 </w:t>
      </w:r>
      <w:r w:rsidR="0066795E" w:rsidRPr="00556A2C">
        <w:rPr>
          <w:rFonts w:ascii="Times New Roman" w:hAnsi="Times New Roman" w:cs="Times New Roman"/>
          <w:sz w:val="28"/>
          <w:szCs w:val="28"/>
        </w:rPr>
        <w:t>у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 ярмарках сільськогосподарських виробників, фермерів та переробні підприємства з різних регіонів України;</w:t>
      </w:r>
    </w:p>
    <w:p w14:paraId="6AF15079" w14:textId="7E8AFCD5" w:rsidR="00D14A66" w:rsidRPr="00376AEE" w:rsidRDefault="001842D7" w:rsidP="00D14A66">
      <w:pPr>
        <w:ind w:firstLine="567"/>
        <w:rPr>
          <w:szCs w:val="28"/>
        </w:rPr>
      </w:pPr>
      <w:r w:rsidRPr="00556A2C">
        <w:rPr>
          <w:szCs w:val="28"/>
        </w:rPr>
        <w:t>5.3.1</w:t>
      </w:r>
      <w:r w:rsidR="002A19EE" w:rsidRPr="00556A2C">
        <w:rPr>
          <w:szCs w:val="28"/>
        </w:rPr>
        <w:t>3</w:t>
      </w:r>
      <w:r w:rsidR="00D14A66" w:rsidRPr="00556A2C">
        <w:rPr>
          <w:szCs w:val="28"/>
        </w:rPr>
        <w:t xml:space="preserve">. здійснює організаційні заходи щодо </w:t>
      </w:r>
      <w:r w:rsidR="00D06E46" w:rsidRPr="00556A2C">
        <w:rPr>
          <w:szCs w:val="28"/>
        </w:rPr>
        <w:t xml:space="preserve">організації обмеження/заборони </w:t>
      </w:r>
      <w:r w:rsidR="00D14A66" w:rsidRPr="00556A2C">
        <w:rPr>
          <w:szCs w:val="28"/>
        </w:rPr>
        <w:t>дорожнього руху</w:t>
      </w:r>
      <w:r w:rsidR="00D06E46" w:rsidRPr="00556A2C">
        <w:t xml:space="preserve"> згідно з</w:t>
      </w:r>
      <w:r w:rsidR="00AE7CAF" w:rsidRPr="00556A2C">
        <w:t>і</w:t>
      </w:r>
      <w:r w:rsidR="00D06E46" w:rsidRPr="00556A2C">
        <w:t xml:space="preserve"> </w:t>
      </w:r>
      <w:r w:rsidR="00D06E46" w:rsidRPr="00556A2C">
        <w:rPr>
          <w:szCs w:val="28"/>
        </w:rPr>
        <w:t>схемою організації дорожнього руху</w:t>
      </w:r>
      <w:r w:rsidR="00D14A66" w:rsidRPr="00556A2C">
        <w:rPr>
          <w:szCs w:val="28"/>
        </w:rPr>
        <w:t>, фактичне розміщення учасників</w:t>
      </w:r>
      <w:r w:rsidR="00AE7CAF" w:rsidRPr="00556A2C">
        <w:rPr>
          <w:szCs w:val="28"/>
        </w:rPr>
        <w:t xml:space="preserve"> ярмарку</w:t>
      </w:r>
      <w:r w:rsidR="00D14A66" w:rsidRPr="00556A2C">
        <w:rPr>
          <w:szCs w:val="28"/>
        </w:rPr>
        <w:t xml:space="preserve"> під час </w:t>
      </w:r>
      <w:r w:rsidR="00AE7CAF" w:rsidRPr="00556A2C">
        <w:rPr>
          <w:szCs w:val="28"/>
        </w:rPr>
        <w:t xml:space="preserve">його </w:t>
      </w:r>
      <w:r w:rsidR="00D14A66" w:rsidRPr="00556A2C">
        <w:rPr>
          <w:szCs w:val="28"/>
        </w:rPr>
        <w:t>проведення відповідно до затвердженої схеми</w:t>
      </w:r>
      <w:r w:rsidR="00D06E46" w:rsidRPr="00556A2C">
        <w:t xml:space="preserve"> </w:t>
      </w:r>
      <w:r w:rsidR="00D06E46" w:rsidRPr="00556A2C">
        <w:rPr>
          <w:szCs w:val="28"/>
        </w:rPr>
        <w:t>розміщення об'єктів торгівлі</w:t>
      </w:r>
      <w:r w:rsidR="00D14A66" w:rsidRPr="00556A2C">
        <w:rPr>
          <w:szCs w:val="28"/>
        </w:rPr>
        <w:t>;</w:t>
      </w:r>
    </w:p>
    <w:p w14:paraId="38D2368D" w14:textId="3F54DFC1" w:rsidR="00D14A66" w:rsidRPr="00376AEE" w:rsidRDefault="001842D7" w:rsidP="00D14A6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A2C">
        <w:rPr>
          <w:rFonts w:ascii="Times New Roman" w:hAnsi="Times New Roman" w:cs="Times New Roman"/>
          <w:sz w:val="28"/>
          <w:szCs w:val="28"/>
        </w:rPr>
        <w:t>5.3.1</w:t>
      </w:r>
      <w:r w:rsidR="002A19EE" w:rsidRPr="00556A2C">
        <w:rPr>
          <w:rFonts w:ascii="Times New Roman" w:hAnsi="Times New Roman" w:cs="Times New Roman"/>
          <w:sz w:val="28"/>
          <w:szCs w:val="28"/>
        </w:rPr>
        <w:t>4</w:t>
      </w:r>
      <w:r w:rsidR="00D14A66" w:rsidRPr="00556A2C">
        <w:rPr>
          <w:rFonts w:ascii="Times New Roman" w:hAnsi="Times New Roman" w:cs="Times New Roman"/>
          <w:sz w:val="28"/>
          <w:szCs w:val="28"/>
        </w:rPr>
        <w:t>. інформує населення про проведення ярмарків;</w:t>
      </w:r>
    </w:p>
    <w:p w14:paraId="19F5B39A" w14:textId="3E3FFC25" w:rsidR="00D14A66" w:rsidRPr="00376AEE" w:rsidRDefault="001842D7" w:rsidP="00D14A66">
      <w:pPr>
        <w:ind w:firstLine="567"/>
        <w:rPr>
          <w:szCs w:val="28"/>
        </w:rPr>
      </w:pPr>
      <w:r w:rsidRPr="00556A2C">
        <w:rPr>
          <w:szCs w:val="28"/>
        </w:rPr>
        <w:t>5.3.1</w:t>
      </w:r>
      <w:r w:rsidR="002A19EE" w:rsidRPr="00556A2C">
        <w:rPr>
          <w:szCs w:val="28"/>
        </w:rPr>
        <w:t>5</w:t>
      </w:r>
      <w:r w:rsidR="00D14A66" w:rsidRPr="00556A2C">
        <w:rPr>
          <w:szCs w:val="28"/>
        </w:rPr>
        <w:t xml:space="preserve">. забезпечує розміщення намету адміністрації ярмарку та наявність </w:t>
      </w:r>
      <w:r w:rsidR="00E6655B">
        <w:rPr>
          <w:szCs w:val="28"/>
        </w:rPr>
        <w:t xml:space="preserve">                </w:t>
      </w:r>
      <w:r w:rsidR="00D14A66" w:rsidRPr="00556A2C">
        <w:rPr>
          <w:szCs w:val="28"/>
        </w:rPr>
        <w:t xml:space="preserve">в ньому: </w:t>
      </w:r>
    </w:p>
    <w:p w14:paraId="01F7CA87" w14:textId="77777777" w:rsidR="00D14A66" w:rsidRPr="00376AEE" w:rsidRDefault="00D14A66" w:rsidP="00D14A66">
      <w:pPr>
        <w:ind w:firstLine="567"/>
        <w:rPr>
          <w:szCs w:val="28"/>
        </w:rPr>
      </w:pPr>
      <w:r w:rsidRPr="00556A2C">
        <w:rPr>
          <w:szCs w:val="28"/>
        </w:rPr>
        <w:t>інформації про режим роботи ярмарку;</w:t>
      </w:r>
    </w:p>
    <w:p w14:paraId="1A215DA2" w14:textId="415FD3F5" w:rsidR="00D14A66" w:rsidRPr="00376AEE" w:rsidRDefault="00D14A66" w:rsidP="00D14A66">
      <w:pPr>
        <w:ind w:firstLine="567"/>
        <w:rPr>
          <w:szCs w:val="28"/>
        </w:rPr>
      </w:pPr>
      <w:r w:rsidRPr="00556A2C">
        <w:rPr>
          <w:szCs w:val="28"/>
        </w:rPr>
        <w:t>інформації про організатор</w:t>
      </w:r>
      <w:r w:rsidR="007A09BA" w:rsidRPr="00556A2C">
        <w:rPr>
          <w:szCs w:val="28"/>
        </w:rPr>
        <w:t>а ярмарку із</w:t>
      </w:r>
      <w:r w:rsidRPr="00556A2C">
        <w:rPr>
          <w:szCs w:val="28"/>
        </w:rPr>
        <w:t xml:space="preserve"> зазначенням номер</w:t>
      </w:r>
      <w:r w:rsidR="007A09BA" w:rsidRPr="00556A2C">
        <w:rPr>
          <w:szCs w:val="28"/>
        </w:rPr>
        <w:t>у</w:t>
      </w:r>
      <w:r w:rsidRPr="00556A2C">
        <w:rPr>
          <w:szCs w:val="28"/>
        </w:rPr>
        <w:t xml:space="preserve"> телефон</w:t>
      </w:r>
      <w:r w:rsidR="007A09BA" w:rsidRPr="00556A2C">
        <w:rPr>
          <w:szCs w:val="28"/>
        </w:rPr>
        <w:t>у</w:t>
      </w:r>
      <w:r w:rsidR="004B7E83" w:rsidRPr="00556A2C">
        <w:rPr>
          <w:szCs w:val="28"/>
        </w:rPr>
        <w:t xml:space="preserve"> адміністратора ярмарку</w:t>
      </w:r>
      <w:r w:rsidRPr="00556A2C">
        <w:rPr>
          <w:szCs w:val="28"/>
        </w:rPr>
        <w:t xml:space="preserve">; </w:t>
      </w:r>
    </w:p>
    <w:p w14:paraId="0D11D95D" w14:textId="7E476BA9" w:rsidR="00D14A66" w:rsidRPr="00376AEE" w:rsidRDefault="00FC1A57" w:rsidP="00D14A66">
      <w:pPr>
        <w:ind w:firstLine="567"/>
        <w:rPr>
          <w:szCs w:val="28"/>
        </w:rPr>
      </w:pPr>
      <w:r w:rsidRPr="00556A2C">
        <w:rPr>
          <w:szCs w:val="28"/>
        </w:rPr>
        <w:t>засобу</w:t>
      </w:r>
      <w:r w:rsidR="00D14A66" w:rsidRPr="00556A2C">
        <w:rPr>
          <w:szCs w:val="28"/>
        </w:rPr>
        <w:t xml:space="preserve"> вимірювальної техніки з інформаційною вивіскою «контрольні ваги»;</w:t>
      </w:r>
    </w:p>
    <w:p w14:paraId="715CA4E2" w14:textId="14FA2710" w:rsidR="00FC1A57" w:rsidRPr="00376AEE" w:rsidRDefault="00FC1A57" w:rsidP="00D14A66">
      <w:pPr>
        <w:ind w:firstLine="567"/>
        <w:rPr>
          <w:szCs w:val="28"/>
        </w:rPr>
      </w:pPr>
      <w:r w:rsidRPr="00556A2C">
        <w:rPr>
          <w:szCs w:val="28"/>
        </w:rPr>
        <w:t>схеми розміщення об'єктів торгівлі на ярмарку;</w:t>
      </w:r>
    </w:p>
    <w:p w14:paraId="73031862" w14:textId="53FBA875" w:rsidR="00FC1A57" w:rsidRPr="00376AEE" w:rsidRDefault="00FC1A57" w:rsidP="00D14A66">
      <w:pPr>
        <w:ind w:firstLine="567"/>
        <w:rPr>
          <w:szCs w:val="28"/>
        </w:rPr>
      </w:pPr>
      <w:r w:rsidRPr="00556A2C">
        <w:rPr>
          <w:szCs w:val="28"/>
        </w:rPr>
        <w:t>схеми організац</w:t>
      </w:r>
      <w:r w:rsidR="00751B1F" w:rsidRPr="00556A2C">
        <w:rPr>
          <w:szCs w:val="28"/>
        </w:rPr>
        <w:t>ії дорожнього руху (за потреби).</w:t>
      </w:r>
    </w:p>
    <w:p w14:paraId="6E70C449" w14:textId="1262BF64" w:rsidR="00D14A66" w:rsidRPr="00376AEE" w:rsidRDefault="001842D7" w:rsidP="00D14A6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A2C">
        <w:rPr>
          <w:rFonts w:ascii="Times New Roman" w:hAnsi="Times New Roman" w:cs="Times New Roman"/>
          <w:sz w:val="28"/>
          <w:szCs w:val="28"/>
        </w:rPr>
        <w:t>5.3.1</w:t>
      </w:r>
      <w:r w:rsidR="002A19EE" w:rsidRPr="00556A2C">
        <w:rPr>
          <w:rFonts w:ascii="Times New Roman" w:hAnsi="Times New Roman" w:cs="Times New Roman"/>
          <w:sz w:val="28"/>
          <w:szCs w:val="28"/>
        </w:rPr>
        <w:t>6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. співпрацює з відповідальними </w:t>
      </w:r>
      <w:r w:rsidR="009C3181">
        <w:rPr>
          <w:rFonts w:ascii="Times New Roman" w:hAnsi="Times New Roman" w:cs="Times New Roman"/>
          <w:sz w:val="28"/>
          <w:szCs w:val="28"/>
        </w:rPr>
        <w:t>спеціалістами</w:t>
      </w:r>
      <w:r w:rsidR="007A09BA" w:rsidRPr="00556A2C">
        <w:rPr>
          <w:rFonts w:ascii="Times New Roman" w:hAnsi="Times New Roman" w:cs="Times New Roman"/>
          <w:sz w:val="28"/>
          <w:szCs w:val="28"/>
        </w:rPr>
        <w:t xml:space="preserve"> </w:t>
      </w:r>
      <w:r w:rsidR="00D14A66" w:rsidRPr="00556A2C">
        <w:rPr>
          <w:rFonts w:ascii="Times New Roman" w:hAnsi="Times New Roman" w:cs="Times New Roman"/>
          <w:sz w:val="28"/>
          <w:szCs w:val="28"/>
        </w:rPr>
        <w:t>районних в місті Києві державних адміністрацій з питань, що відносяться до їх компетенції;</w:t>
      </w:r>
    </w:p>
    <w:p w14:paraId="3A745EE4" w14:textId="755A840C" w:rsidR="00D14A66" w:rsidRPr="00376AEE" w:rsidRDefault="001842D7" w:rsidP="00D14A6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A2C">
        <w:rPr>
          <w:rFonts w:ascii="Times New Roman" w:hAnsi="Times New Roman" w:cs="Times New Roman"/>
          <w:sz w:val="28"/>
          <w:szCs w:val="28"/>
        </w:rPr>
        <w:t>5.3.1</w:t>
      </w:r>
      <w:r w:rsidR="002A19EE" w:rsidRPr="00556A2C">
        <w:rPr>
          <w:rFonts w:ascii="Times New Roman" w:hAnsi="Times New Roman" w:cs="Times New Roman"/>
          <w:sz w:val="28"/>
          <w:szCs w:val="28"/>
        </w:rPr>
        <w:t>7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. здійснює моніторинг </w:t>
      </w:r>
      <w:r w:rsidR="006555A2" w:rsidRPr="00556A2C">
        <w:rPr>
          <w:rFonts w:ascii="Times New Roman" w:hAnsi="Times New Roman" w:cs="Times New Roman"/>
          <w:sz w:val="28"/>
          <w:szCs w:val="28"/>
        </w:rPr>
        <w:t>дотримання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 учасниками ярмарків ветеринарн</w:t>
      </w:r>
      <w:r w:rsidR="00746BF2" w:rsidRPr="00556A2C">
        <w:rPr>
          <w:rFonts w:ascii="Times New Roman" w:hAnsi="Times New Roman" w:cs="Times New Roman"/>
          <w:sz w:val="28"/>
          <w:szCs w:val="28"/>
        </w:rPr>
        <w:t>о</w:t>
      </w:r>
      <w:r w:rsidR="00D14A66" w:rsidRPr="00556A2C">
        <w:rPr>
          <w:rFonts w:ascii="Times New Roman" w:hAnsi="Times New Roman" w:cs="Times New Roman"/>
          <w:sz w:val="28"/>
          <w:szCs w:val="28"/>
        </w:rPr>
        <w:t>-санітарн</w:t>
      </w:r>
      <w:r w:rsidR="00746BF2" w:rsidRPr="00556A2C">
        <w:rPr>
          <w:rFonts w:ascii="Times New Roman" w:hAnsi="Times New Roman" w:cs="Times New Roman"/>
          <w:sz w:val="28"/>
          <w:szCs w:val="28"/>
        </w:rPr>
        <w:t>их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 норм і правил; </w:t>
      </w:r>
    </w:p>
    <w:p w14:paraId="684020A7" w14:textId="4C478C4A" w:rsidR="00D14A66" w:rsidRPr="00376AEE" w:rsidRDefault="001842D7" w:rsidP="00D14A6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A2C">
        <w:rPr>
          <w:rFonts w:ascii="Times New Roman" w:hAnsi="Times New Roman" w:cs="Times New Roman"/>
          <w:sz w:val="28"/>
          <w:szCs w:val="28"/>
        </w:rPr>
        <w:t>5.3.1</w:t>
      </w:r>
      <w:r w:rsidR="002A19EE" w:rsidRPr="00556A2C">
        <w:rPr>
          <w:rFonts w:ascii="Times New Roman" w:hAnsi="Times New Roman" w:cs="Times New Roman"/>
          <w:sz w:val="28"/>
          <w:szCs w:val="28"/>
        </w:rPr>
        <w:t>8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. </w:t>
      </w:r>
      <w:r w:rsidR="00055DCA" w:rsidRPr="00556A2C">
        <w:rPr>
          <w:rFonts w:ascii="Times New Roman" w:hAnsi="Times New Roman" w:cs="Times New Roman"/>
          <w:sz w:val="28"/>
          <w:szCs w:val="28"/>
        </w:rPr>
        <w:t xml:space="preserve">стежить за </w:t>
      </w:r>
      <w:r w:rsidR="00D14A66" w:rsidRPr="00556A2C">
        <w:rPr>
          <w:rFonts w:ascii="Times New Roman" w:hAnsi="Times New Roman" w:cs="Times New Roman"/>
          <w:sz w:val="28"/>
          <w:szCs w:val="28"/>
        </w:rPr>
        <w:t>розміщення</w:t>
      </w:r>
      <w:r w:rsidR="00055DCA" w:rsidRPr="00556A2C">
        <w:rPr>
          <w:rFonts w:ascii="Times New Roman" w:hAnsi="Times New Roman" w:cs="Times New Roman"/>
          <w:sz w:val="28"/>
          <w:szCs w:val="28"/>
        </w:rPr>
        <w:t xml:space="preserve">м </w:t>
      </w:r>
      <w:r w:rsidR="00D14A66" w:rsidRPr="00556A2C">
        <w:rPr>
          <w:rFonts w:ascii="Times New Roman" w:hAnsi="Times New Roman" w:cs="Times New Roman"/>
          <w:sz w:val="28"/>
          <w:szCs w:val="28"/>
        </w:rPr>
        <w:t>наметів</w:t>
      </w:r>
      <w:r w:rsidR="00055DCA" w:rsidRPr="00556A2C">
        <w:rPr>
          <w:rFonts w:ascii="Times New Roman" w:hAnsi="Times New Roman" w:cs="Times New Roman"/>
          <w:sz w:val="28"/>
          <w:szCs w:val="28"/>
        </w:rPr>
        <w:t>, низькотемпературних лотків-прилавків відповідно до схеми</w:t>
      </w:r>
      <w:r w:rsidR="007A09BA" w:rsidRPr="00556A2C">
        <w:rPr>
          <w:rFonts w:ascii="Times New Roman" w:hAnsi="Times New Roman" w:cs="Times New Roman"/>
          <w:sz w:val="28"/>
          <w:szCs w:val="28"/>
        </w:rPr>
        <w:t xml:space="preserve"> розміщення</w:t>
      </w:r>
      <w:r w:rsidR="00055DCA" w:rsidRPr="00556A2C">
        <w:rPr>
          <w:rFonts w:ascii="Times New Roman" w:hAnsi="Times New Roman" w:cs="Times New Roman"/>
          <w:sz w:val="28"/>
          <w:szCs w:val="28"/>
        </w:rPr>
        <w:t xml:space="preserve">, підтриманням їх </w:t>
      </w:r>
      <w:r w:rsidR="00D14A66" w:rsidRPr="00556A2C">
        <w:rPr>
          <w:rFonts w:ascii="Times New Roman" w:hAnsi="Times New Roman" w:cs="Times New Roman"/>
          <w:sz w:val="28"/>
          <w:szCs w:val="28"/>
        </w:rPr>
        <w:t>у належ</w:t>
      </w:r>
      <w:r w:rsidR="00055DCA" w:rsidRPr="00556A2C">
        <w:rPr>
          <w:rFonts w:ascii="Times New Roman" w:hAnsi="Times New Roman" w:cs="Times New Roman"/>
          <w:sz w:val="28"/>
          <w:szCs w:val="28"/>
        </w:rPr>
        <w:t>ному санітарно-технічному стані та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 </w:t>
      </w:r>
      <w:r w:rsidR="00055DCA" w:rsidRPr="00556A2C">
        <w:rPr>
          <w:rFonts w:ascii="Times New Roman" w:hAnsi="Times New Roman" w:cs="Times New Roman"/>
          <w:sz w:val="28"/>
          <w:szCs w:val="28"/>
        </w:rPr>
        <w:t>наявністю справного,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 повіреного </w:t>
      </w:r>
      <w:r w:rsidR="00D14A66" w:rsidRPr="00556A2C">
        <w:rPr>
          <w:rFonts w:ascii="Times New Roman" w:hAnsi="Times New Roman" w:cs="Times New Roman"/>
          <w:sz w:val="28"/>
          <w:szCs w:val="28"/>
        </w:rPr>
        <w:lastRenderedPageBreak/>
        <w:t>ваговимірювального обладнання, інформаційної таблички про суб’єкта господарювання, документів, що підтверджують якість та безпечність харчових продуктів, цінників на продукцію, медичних книжок, спецодягу, дотримання</w:t>
      </w:r>
      <w:r w:rsidR="00D14A66" w:rsidRPr="00556A2C">
        <w:rPr>
          <w:rStyle w:val="FontStyle13"/>
          <w:rFonts w:eastAsiaTheme="majorEastAsia"/>
          <w:sz w:val="28"/>
          <w:szCs w:val="28"/>
        </w:rPr>
        <w:t xml:space="preserve"> правил роздрібної торгівлі продовольчими та непродовольчими товарами, Правил благоустрою </w:t>
      </w:r>
      <w:r w:rsidR="00EF25B1" w:rsidRPr="00556A2C">
        <w:rPr>
          <w:rStyle w:val="FontStyle13"/>
          <w:rFonts w:eastAsiaTheme="majorEastAsia"/>
          <w:sz w:val="28"/>
          <w:szCs w:val="28"/>
        </w:rPr>
        <w:t>міста Києва</w:t>
      </w:r>
      <w:r w:rsidR="00746BF2" w:rsidRPr="00556A2C">
        <w:rPr>
          <w:rStyle w:val="FontStyle13"/>
          <w:rFonts w:eastAsiaTheme="majorEastAsia"/>
          <w:sz w:val="28"/>
          <w:szCs w:val="28"/>
        </w:rPr>
        <w:t>,</w:t>
      </w:r>
      <w:r w:rsidR="00EF25B1" w:rsidRPr="00556A2C">
        <w:rPr>
          <w:rStyle w:val="FontStyle13"/>
          <w:rFonts w:eastAsiaTheme="majorEastAsia"/>
          <w:sz w:val="28"/>
          <w:szCs w:val="28"/>
        </w:rPr>
        <w:t xml:space="preserve"> </w:t>
      </w:r>
      <w:r w:rsidR="004E1C67" w:rsidRPr="00556A2C">
        <w:rPr>
          <w:rStyle w:val="FontStyle13"/>
          <w:rFonts w:eastAsiaTheme="majorEastAsia"/>
          <w:sz w:val="28"/>
          <w:szCs w:val="28"/>
        </w:rPr>
        <w:t>затверджених рішенням Київської міської ради від 25 грудня 2008 року № 1051/1051</w:t>
      </w:r>
      <w:r w:rsidR="006864F7" w:rsidRPr="00556A2C">
        <w:rPr>
          <w:rStyle w:val="FontStyle13"/>
          <w:rFonts w:eastAsiaTheme="majorEastAsia"/>
          <w:sz w:val="28"/>
          <w:szCs w:val="28"/>
        </w:rPr>
        <w:t>,</w:t>
      </w:r>
      <w:r w:rsidR="004E1C67" w:rsidRPr="00556A2C">
        <w:rPr>
          <w:rStyle w:val="FontStyle13"/>
          <w:rFonts w:eastAsiaTheme="majorEastAsia"/>
          <w:sz w:val="28"/>
          <w:szCs w:val="28"/>
        </w:rPr>
        <w:t xml:space="preserve"> </w:t>
      </w:r>
      <w:r w:rsidR="00D14A66" w:rsidRPr="00556A2C">
        <w:rPr>
          <w:rStyle w:val="FontStyle13"/>
          <w:rFonts w:eastAsiaTheme="majorEastAsia"/>
          <w:sz w:val="28"/>
          <w:szCs w:val="28"/>
        </w:rPr>
        <w:t>та інших нормативно-правових актів</w:t>
      </w:r>
      <w:r w:rsidR="00D14A66" w:rsidRPr="00556A2C">
        <w:rPr>
          <w:rFonts w:ascii="Times New Roman" w:hAnsi="Times New Roman" w:cs="Times New Roman"/>
          <w:sz w:val="28"/>
          <w:szCs w:val="28"/>
        </w:rPr>
        <w:t>;</w:t>
      </w:r>
    </w:p>
    <w:p w14:paraId="29A006F3" w14:textId="64F0AA55" w:rsidR="00D14A66" w:rsidRPr="00376AEE" w:rsidRDefault="001842D7" w:rsidP="00D14A6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A2C">
        <w:rPr>
          <w:rFonts w:ascii="Times New Roman" w:hAnsi="Times New Roman" w:cs="Times New Roman"/>
          <w:sz w:val="28"/>
          <w:szCs w:val="28"/>
        </w:rPr>
        <w:t>5.3.</w:t>
      </w:r>
      <w:r w:rsidR="002A19EE" w:rsidRPr="00556A2C">
        <w:rPr>
          <w:rFonts w:ascii="Times New Roman" w:hAnsi="Times New Roman" w:cs="Times New Roman"/>
          <w:sz w:val="28"/>
          <w:szCs w:val="28"/>
        </w:rPr>
        <w:t>19</w:t>
      </w:r>
      <w:r w:rsidR="0066795E" w:rsidRPr="00556A2C">
        <w:rPr>
          <w:rFonts w:ascii="Times New Roman" w:hAnsi="Times New Roman" w:cs="Times New Roman"/>
          <w:sz w:val="28"/>
          <w:szCs w:val="28"/>
        </w:rPr>
        <w:t>. вживає заходи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 щодо </w:t>
      </w:r>
      <w:r w:rsidR="006864F7" w:rsidRPr="00556A2C">
        <w:rPr>
          <w:rFonts w:ascii="Times New Roman" w:hAnsi="Times New Roman" w:cs="Times New Roman"/>
          <w:sz w:val="28"/>
          <w:szCs w:val="28"/>
        </w:rPr>
        <w:t xml:space="preserve">заборони 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реалізації </w:t>
      </w:r>
      <w:r w:rsidR="008A3B52" w:rsidRPr="00556A2C">
        <w:rPr>
          <w:rFonts w:ascii="Times New Roman" w:hAnsi="Times New Roman" w:cs="Times New Roman"/>
          <w:sz w:val="28"/>
          <w:szCs w:val="28"/>
        </w:rPr>
        <w:t>готових страв домашнього приготування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 та продукції, на яку відсутні документи, що підтверджують її якість та безпеку, в тому числі недопущення до участі в ярмарк</w:t>
      </w:r>
      <w:r w:rsidR="007A09BA" w:rsidRPr="00556A2C">
        <w:rPr>
          <w:rFonts w:ascii="Times New Roman" w:hAnsi="Times New Roman" w:cs="Times New Roman"/>
          <w:sz w:val="28"/>
          <w:szCs w:val="28"/>
        </w:rPr>
        <w:t>у</w:t>
      </w:r>
      <w:r w:rsidR="00D14A66" w:rsidRPr="00556A2C">
        <w:rPr>
          <w:rFonts w:ascii="Times New Roman" w:hAnsi="Times New Roman" w:cs="Times New Roman"/>
          <w:sz w:val="28"/>
          <w:szCs w:val="28"/>
        </w:rPr>
        <w:t xml:space="preserve"> учасників, які систематично порушують встановлені вимоги;</w:t>
      </w:r>
    </w:p>
    <w:p w14:paraId="08F887D6" w14:textId="33E22BC3" w:rsidR="00D14A66" w:rsidRPr="00376AEE" w:rsidRDefault="002656FE" w:rsidP="00D14A66">
      <w:pPr>
        <w:ind w:firstLine="567"/>
        <w:rPr>
          <w:szCs w:val="28"/>
        </w:rPr>
      </w:pPr>
      <w:r w:rsidRPr="00556A2C">
        <w:rPr>
          <w:szCs w:val="28"/>
        </w:rPr>
        <w:t>5</w:t>
      </w:r>
      <w:r w:rsidR="00D14A66" w:rsidRPr="00556A2C">
        <w:rPr>
          <w:szCs w:val="28"/>
        </w:rPr>
        <w:t>.3.</w:t>
      </w:r>
      <w:r w:rsidR="002A19EE" w:rsidRPr="00556A2C">
        <w:rPr>
          <w:szCs w:val="28"/>
        </w:rPr>
        <w:t>20</w:t>
      </w:r>
      <w:r w:rsidRPr="00556A2C">
        <w:rPr>
          <w:szCs w:val="28"/>
        </w:rPr>
        <w:t xml:space="preserve">. </w:t>
      </w:r>
      <w:r w:rsidR="00055DCA" w:rsidRPr="00556A2C">
        <w:rPr>
          <w:szCs w:val="28"/>
        </w:rPr>
        <w:t>стежить</w:t>
      </w:r>
      <w:r w:rsidR="00D14A66" w:rsidRPr="00556A2C">
        <w:rPr>
          <w:szCs w:val="28"/>
        </w:rPr>
        <w:t xml:space="preserve"> за дотриманням учасниками ярмарку:</w:t>
      </w:r>
    </w:p>
    <w:p w14:paraId="417FE4C0" w14:textId="0B900636" w:rsidR="006A6EBE" w:rsidRPr="00376AEE" w:rsidRDefault="006A6EBE" w:rsidP="00D14A66">
      <w:pPr>
        <w:ind w:firstLine="567"/>
        <w:rPr>
          <w:szCs w:val="28"/>
        </w:rPr>
      </w:pPr>
      <w:r w:rsidRPr="00556A2C">
        <w:rPr>
          <w:szCs w:val="28"/>
        </w:rPr>
        <w:t>Закон</w:t>
      </w:r>
      <w:r w:rsidR="00746BF2" w:rsidRPr="00556A2C">
        <w:rPr>
          <w:szCs w:val="28"/>
        </w:rPr>
        <w:t>у</w:t>
      </w:r>
      <w:r w:rsidRPr="00556A2C">
        <w:rPr>
          <w:szCs w:val="28"/>
        </w:rPr>
        <w:t xml:space="preserve"> України</w:t>
      </w:r>
      <w:r w:rsidR="00834A28" w:rsidRPr="00556A2C">
        <w:rPr>
          <w:szCs w:val="28"/>
        </w:rPr>
        <w:t xml:space="preserve"> </w:t>
      </w:r>
      <w:r w:rsidRPr="00556A2C">
        <w:rPr>
          <w:szCs w:val="28"/>
        </w:rPr>
        <w:t>«Про інформацію для споживачів щодо харчових продуктів</w:t>
      </w:r>
      <w:r w:rsidR="006864F7" w:rsidRPr="00556A2C">
        <w:rPr>
          <w:szCs w:val="28"/>
        </w:rPr>
        <w:t>»</w:t>
      </w:r>
      <w:r w:rsidR="00EF2CB8" w:rsidRPr="00556A2C">
        <w:rPr>
          <w:szCs w:val="28"/>
        </w:rPr>
        <w:t>;</w:t>
      </w:r>
    </w:p>
    <w:p w14:paraId="62776294" w14:textId="2F4B0AED" w:rsidR="000600A9" w:rsidRPr="00376AEE" w:rsidRDefault="000600A9" w:rsidP="00D14A66">
      <w:pPr>
        <w:ind w:firstLine="567"/>
        <w:rPr>
          <w:szCs w:val="28"/>
        </w:rPr>
      </w:pPr>
      <w:r w:rsidRPr="00556A2C">
        <w:rPr>
          <w:szCs w:val="28"/>
        </w:rPr>
        <w:t>Закон</w:t>
      </w:r>
      <w:r w:rsidR="00746BF2" w:rsidRPr="00556A2C">
        <w:rPr>
          <w:szCs w:val="28"/>
        </w:rPr>
        <w:t>у</w:t>
      </w:r>
      <w:r w:rsidRPr="00556A2C">
        <w:rPr>
          <w:szCs w:val="28"/>
        </w:rPr>
        <w:t xml:space="preserve"> України</w:t>
      </w:r>
      <w:r w:rsidR="009A2A6D" w:rsidRPr="00556A2C">
        <w:rPr>
          <w:szCs w:val="28"/>
        </w:rPr>
        <w:t xml:space="preserve"> «Про захист прав споживачів»;</w:t>
      </w:r>
    </w:p>
    <w:p w14:paraId="190DB6E3" w14:textId="6CEF009C" w:rsidR="009A2A6D" w:rsidRPr="00376AEE" w:rsidRDefault="00F52DD3" w:rsidP="00D14A66">
      <w:pPr>
        <w:ind w:firstLine="567"/>
        <w:rPr>
          <w:szCs w:val="28"/>
        </w:rPr>
      </w:pPr>
      <w:r w:rsidRPr="00556A2C">
        <w:rPr>
          <w:szCs w:val="28"/>
        </w:rPr>
        <w:t>Закон</w:t>
      </w:r>
      <w:r w:rsidR="00746BF2" w:rsidRPr="00556A2C">
        <w:rPr>
          <w:szCs w:val="28"/>
        </w:rPr>
        <w:t>у</w:t>
      </w:r>
      <w:r w:rsidRPr="00556A2C">
        <w:rPr>
          <w:szCs w:val="28"/>
        </w:rPr>
        <w:t xml:space="preserve"> України «Про основні принципи та вимоги до безпечності та якості харчових продуктів»</w:t>
      </w:r>
      <w:r w:rsidR="001635A3" w:rsidRPr="00556A2C">
        <w:rPr>
          <w:szCs w:val="28"/>
        </w:rPr>
        <w:t>;</w:t>
      </w:r>
    </w:p>
    <w:p w14:paraId="3E2DE441" w14:textId="27F74AB2" w:rsidR="00D14A66" w:rsidRPr="00376AEE" w:rsidRDefault="00D14A66" w:rsidP="00D14A66">
      <w:pPr>
        <w:ind w:firstLine="567"/>
        <w:rPr>
          <w:szCs w:val="28"/>
        </w:rPr>
      </w:pPr>
      <w:r w:rsidRPr="00556A2C">
        <w:rPr>
          <w:szCs w:val="28"/>
        </w:rPr>
        <w:t>Порядку провадження торговельної діяльності та правил торговельного обслуговування на ринку споживчих товарів</w:t>
      </w:r>
      <w:r w:rsidR="006864F7" w:rsidRPr="00556A2C">
        <w:rPr>
          <w:szCs w:val="28"/>
        </w:rPr>
        <w:t>,</w:t>
      </w:r>
      <w:r w:rsidRPr="00556A2C">
        <w:rPr>
          <w:szCs w:val="28"/>
        </w:rPr>
        <w:t xml:space="preserve"> затверджених постановою Кабінету Міністрів України від 15 червня 2006 року № 833;</w:t>
      </w:r>
    </w:p>
    <w:p w14:paraId="019A5787" w14:textId="03E3CB37" w:rsidR="00D14A66" w:rsidRPr="00376AEE" w:rsidRDefault="00D14A66" w:rsidP="00D14A66">
      <w:pPr>
        <w:ind w:firstLine="567"/>
        <w:rPr>
          <w:szCs w:val="28"/>
        </w:rPr>
      </w:pPr>
      <w:r w:rsidRPr="00556A2C">
        <w:rPr>
          <w:szCs w:val="28"/>
        </w:rPr>
        <w:t>Правил роботи дрібнороздрібної торговельної мережі, затверджених наказом Міністерства зовнішніх економічних зв’язків і торгівлі України                   від 08 червня</w:t>
      </w:r>
      <w:r w:rsidR="006F3401">
        <w:rPr>
          <w:szCs w:val="28"/>
        </w:rPr>
        <w:t xml:space="preserve"> 1996 року № 369, зареєстрованих</w:t>
      </w:r>
      <w:r w:rsidRPr="00556A2C">
        <w:rPr>
          <w:szCs w:val="28"/>
        </w:rPr>
        <w:t xml:space="preserve"> в Міністерстві юстиції України 23 липня 1996 року за № 372/1397; </w:t>
      </w:r>
    </w:p>
    <w:p w14:paraId="191C7537" w14:textId="230A0D90" w:rsidR="00D14A66" w:rsidRPr="00376AEE" w:rsidRDefault="00D14A66" w:rsidP="00D14A66">
      <w:pPr>
        <w:ind w:firstLine="567"/>
        <w:rPr>
          <w:szCs w:val="28"/>
        </w:rPr>
      </w:pPr>
      <w:r w:rsidRPr="00556A2C">
        <w:rPr>
          <w:szCs w:val="28"/>
        </w:rPr>
        <w:t>Правил роздрібної торгівлі картоплею та плодоовочевою продукцією, затверджених наказом Міністерства зовнішніх економічних зв’язків і торгівлі України від 08 липня</w:t>
      </w:r>
      <w:r w:rsidR="006F3401">
        <w:rPr>
          <w:szCs w:val="28"/>
        </w:rPr>
        <w:t xml:space="preserve"> 1997 року № 344, зареєстрованих</w:t>
      </w:r>
      <w:r w:rsidRPr="00556A2C">
        <w:rPr>
          <w:szCs w:val="28"/>
        </w:rPr>
        <w:t xml:space="preserve"> в Міністерстві юстиції України 28 серпня 1997 року за № 353/2157;</w:t>
      </w:r>
    </w:p>
    <w:p w14:paraId="73C98809" w14:textId="5B3FE4B3" w:rsidR="00F07BC4" w:rsidRPr="00376AEE" w:rsidRDefault="00D14A66" w:rsidP="00EF2CB8">
      <w:pPr>
        <w:ind w:firstLine="567"/>
        <w:rPr>
          <w:szCs w:val="28"/>
        </w:rPr>
      </w:pPr>
      <w:r w:rsidRPr="00556A2C">
        <w:rPr>
          <w:szCs w:val="28"/>
        </w:rPr>
        <w:t>Правил роздрібної торгівлі продовольчими товарами, затверджених наказом Міністерства економіки та з питань європейської інтеграції України                             від 11 липня</w:t>
      </w:r>
      <w:r w:rsidR="006F3401">
        <w:rPr>
          <w:szCs w:val="28"/>
        </w:rPr>
        <w:t xml:space="preserve"> 2003 року № 185, зареєстрованих</w:t>
      </w:r>
      <w:r w:rsidRPr="00556A2C">
        <w:rPr>
          <w:szCs w:val="28"/>
        </w:rPr>
        <w:t xml:space="preserve"> в Міністерстві юстиції України </w:t>
      </w:r>
      <w:r w:rsidR="006F3401">
        <w:rPr>
          <w:szCs w:val="28"/>
        </w:rPr>
        <w:t xml:space="preserve">   </w:t>
      </w:r>
      <w:r w:rsidRPr="00556A2C">
        <w:rPr>
          <w:szCs w:val="28"/>
        </w:rPr>
        <w:t>23 липня 2003 року за № 628/7949;</w:t>
      </w:r>
    </w:p>
    <w:p w14:paraId="1574AA6F" w14:textId="77777777" w:rsidR="00D14A66" w:rsidRPr="00376AEE" w:rsidRDefault="00D14A66" w:rsidP="00D14A66">
      <w:pPr>
        <w:ind w:firstLine="567"/>
        <w:rPr>
          <w:szCs w:val="28"/>
        </w:rPr>
      </w:pPr>
      <w:r w:rsidRPr="00556A2C">
        <w:rPr>
          <w:szCs w:val="28"/>
        </w:rPr>
        <w:t>Правил благоустрою міста Києва, затверджених рішенням Київської міської ради від 25 грудня 2008 року № 1051/1051;</w:t>
      </w:r>
    </w:p>
    <w:p w14:paraId="37BB286F" w14:textId="24AE7A5B" w:rsidR="00D14A66" w:rsidRPr="00376AEE" w:rsidRDefault="00D14A66" w:rsidP="00D14A66">
      <w:pPr>
        <w:ind w:firstLine="567"/>
        <w:rPr>
          <w:szCs w:val="28"/>
        </w:rPr>
      </w:pPr>
      <w:r w:rsidRPr="00556A2C">
        <w:rPr>
          <w:szCs w:val="28"/>
        </w:rPr>
        <w:t xml:space="preserve">Рішення Київської міської ради від 23 грудня 2010 року № 413/5225 </w:t>
      </w:r>
      <w:r w:rsidR="006F3401">
        <w:rPr>
          <w:szCs w:val="28"/>
        </w:rPr>
        <w:t xml:space="preserve">                  </w:t>
      </w:r>
      <w:r w:rsidRPr="00556A2C">
        <w:rPr>
          <w:szCs w:val="28"/>
        </w:rPr>
        <w:t>«Про деякі питання з упорядкування в м. Києві роздрібної торгівлі алкогольними, слабоалкогольними напоями, вином столовим, пивом (крім безалкогольного) та тютюновими виробами»;</w:t>
      </w:r>
    </w:p>
    <w:p w14:paraId="437D5E9E" w14:textId="56B61DB8" w:rsidR="00BF0A1B" w:rsidRPr="00376AEE" w:rsidRDefault="000600A9" w:rsidP="00BF0A1B">
      <w:pPr>
        <w:ind w:firstLine="567"/>
        <w:rPr>
          <w:szCs w:val="28"/>
          <w:shd w:val="clear" w:color="auto" w:fill="FFFFFF"/>
        </w:rPr>
      </w:pPr>
      <w:r w:rsidRPr="00556A2C">
        <w:rPr>
          <w:szCs w:val="28"/>
          <w:shd w:val="clear" w:color="auto" w:fill="FFFFFF"/>
        </w:rPr>
        <w:t>Держ</w:t>
      </w:r>
      <w:r w:rsidR="00A37E6B" w:rsidRPr="00556A2C">
        <w:rPr>
          <w:szCs w:val="28"/>
          <w:shd w:val="clear" w:color="auto" w:fill="FFFFFF"/>
        </w:rPr>
        <w:t>авних санітарних правил та норм;</w:t>
      </w:r>
    </w:p>
    <w:p w14:paraId="239EF8AF" w14:textId="0E28DFFE" w:rsidR="007A09BA" w:rsidRPr="00376AEE" w:rsidRDefault="007A09BA" w:rsidP="00BF0A1B">
      <w:pPr>
        <w:ind w:firstLine="567"/>
        <w:rPr>
          <w:szCs w:val="28"/>
          <w:shd w:val="clear" w:color="auto" w:fill="FFFFFF"/>
        </w:rPr>
      </w:pPr>
      <w:r w:rsidRPr="00556A2C">
        <w:rPr>
          <w:szCs w:val="28"/>
          <w:shd w:val="clear" w:color="auto" w:fill="FFFFFF"/>
        </w:rPr>
        <w:t xml:space="preserve">Інших нормативно-правових актів у сфері провадження торговельної діяльності. </w:t>
      </w:r>
    </w:p>
    <w:p w14:paraId="2D91679F" w14:textId="6EC448BF" w:rsidR="00A37E6B" w:rsidRPr="009A09B8" w:rsidRDefault="00A37E6B" w:rsidP="00A37E6B">
      <w:pPr>
        <w:widowControl w:val="0"/>
        <w:autoSpaceDE w:val="0"/>
        <w:autoSpaceDN w:val="0"/>
        <w:adjustRightInd w:val="0"/>
        <w:ind w:firstLine="567"/>
        <w:rPr>
          <w:szCs w:val="28"/>
          <w:lang w:eastAsia="uk-UA"/>
        </w:rPr>
      </w:pPr>
      <w:r w:rsidRPr="00556A2C">
        <w:rPr>
          <w:szCs w:val="28"/>
          <w:lang w:eastAsia="uk-UA"/>
        </w:rPr>
        <w:t>5.3.2</w:t>
      </w:r>
      <w:r w:rsidR="002A19EE" w:rsidRPr="00556A2C">
        <w:rPr>
          <w:szCs w:val="28"/>
          <w:lang w:eastAsia="uk-UA"/>
        </w:rPr>
        <w:t>1</w:t>
      </w:r>
      <w:r w:rsidR="00B364D0" w:rsidRPr="00556A2C">
        <w:rPr>
          <w:szCs w:val="28"/>
          <w:lang w:eastAsia="uk-UA"/>
        </w:rPr>
        <w:t xml:space="preserve">. вносить інформацію про ярмарки, дату, </w:t>
      </w:r>
      <w:r w:rsidR="00B364D0" w:rsidRPr="009A09B8">
        <w:rPr>
          <w:szCs w:val="28"/>
          <w:lang w:eastAsia="uk-UA"/>
        </w:rPr>
        <w:t xml:space="preserve">місце </w:t>
      </w:r>
      <w:r w:rsidR="00574283" w:rsidRPr="009A09B8">
        <w:rPr>
          <w:szCs w:val="28"/>
          <w:lang w:eastAsia="uk-UA"/>
        </w:rPr>
        <w:t xml:space="preserve">їх </w:t>
      </w:r>
      <w:r w:rsidR="00A3528D" w:rsidRPr="009A09B8">
        <w:rPr>
          <w:szCs w:val="28"/>
          <w:lang w:eastAsia="uk-UA"/>
        </w:rPr>
        <w:t xml:space="preserve">проведення </w:t>
      </w:r>
      <w:r w:rsidR="00CE6AE6" w:rsidRPr="009A09B8">
        <w:rPr>
          <w:szCs w:val="28"/>
          <w:lang w:eastAsia="uk-UA"/>
        </w:rPr>
        <w:t>до модуля</w:t>
      </w:r>
      <w:r w:rsidR="007A09BA" w:rsidRPr="009A09B8">
        <w:rPr>
          <w:szCs w:val="28"/>
          <w:lang w:eastAsia="uk-UA"/>
        </w:rPr>
        <w:t xml:space="preserve"> «Ярмарки»</w:t>
      </w:r>
      <w:r w:rsidR="00B364D0" w:rsidRPr="009A09B8">
        <w:rPr>
          <w:szCs w:val="28"/>
          <w:lang w:eastAsia="uk-UA"/>
        </w:rPr>
        <w:t xml:space="preserve">, </w:t>
      </w:r>
      <w:r w:rsidR="00B364D0" w:rsidRPr="009A09B8">
        <w:rPr>
          <w:szCs w:val="28"/>
        </w:rPr>
        <w:t>схем</w:t>
      </w:r>
      <w:r w:rsidR="00A3528D" w:rsidRPr="009A09B8">
        <w:rPr>
          <w:szCs w:val="28"/>
        </w:rPr>
        <w:t>и</w:t>
      </w:r>
      <w:r w:rsidR="00B364D0" w:rsidRPr="009A09B8">
        <w:rPr>
          <w:szCs w:val="28"/>
        </w:rPr>
        <w:t xml:space="preserve"> розміщення об'єктів торгівлі</w:t>
      </w:r>
      <w:r w:rsidR="00CE6AE6" w:rsidRPr="009A09B8">
        <w:rPr>
          <w:szCs w:val="28"/>
        </w:rPr>
        <w:t xml:space="preserve"> в інформаційний шар «Ярмарки» інформаційно-аналітичної системи «Управління </w:t>
      </w:r>
      <w:r w:rsidR="00CE6AE6" w:rsidRPr="00FB0A55">
        <w:rPr>
          <w:szCs w:val="28"/>
        </w:rPr>
        <w:t>майновим</w:t>
      </w:r>
      <w:r w:rsidR="00CE6AE6" w:rsidRPr="009A09B8">
        <w:rPr>
          <w:szCs w:val="28"/>
        </w:rPr>
        <w:t xml:space="preserve"> комплексом територіальної громади міста Києва»</w:t>
      </w:r>
      <w:r w:rsidR="00B364D0" w:rsidRPr="009A09B8">
        <w:rPr>
          <w:szCs w:val="28"/>
        </w:rPr>
        <w:t>,</w:t>
      </w:r>
      <w:r w:rsidR="00B364D0" w:rsidRPr="009A09B8">
        <w:rPr>
          <w:szCs w:val="28"/>
          <w:lang w:eastAsia="uk-UA"/>
        </w:rPr>
        <w:t xml:space="preserve"> </w:t>
      </w:r>
      <w:r w:rsidRPr="009A09B8">
        <w:rPr>
          <w:szCs w:val="28"/>
          <w:lang w:eastAsia="uk-UA"/>
        </w:rPr>
        <w:t>своєчасно</w:t>
      </w:r>
      <w:r w:rsidR="00B364D0" w:rsidRPr="009A09B8">
        <w:rPr>
          <w:szCs w:val="28"/>
          <w:lang w:eastAsia="uk-UA"/>
        </w:rPr>
        <w:t xml:space="preserve"> </w:t>
      </w:r>
      <w:r w:rsidRPr="009A09B8">
        <w:rPr>
          <w:szCs w:val="28"/>
          <w:lang w:eastAsia="uk-UA"/>
        </w:rPr>
        <w:t>оновлює</w:t>
      </w:r>
      <w:r w:rsidR="00B364D0" w:rsidRPr="009A09B8">
        <w:rPr>
          <w:szCs w:val="28"/>
          <w:lang w:eastAsia="uk-UA"/>
        </w:rPr>
        <w:t xml:space="preserve"> зазначену</w:t>
      </w:r>
      <w:r w:rsidRPr="009A09B8">
        <w:rPr>
          <w:szCs w:val="28"/>
          <w:lang w:eastAsia="uk-UA"/>
        </w:rPr>
        <w:t xml:space="preserve"> інформацію у модулі</w:t>
      </w:r>
      <w:r w:rsidR="007A09BA" w:rsidRPr="009A09B8">
        <w:rPr>
          <w:szCs w:val="28"/>
          <w:lang w:eastAsia="uk-UA"/>
        </w:rPr>
        <w:t xml:space="preserve"> «Ярмарки»</w:t>
      </w:r>
      <w:r w:rsidRPr="009A09B8">
        <w:rPr>
          <w:szCs w:val="28"/>
          <w:lang w:eastAsia="uk-UA"/>
        </w:rPr>
        <w:t>;</w:t>
      </w:r>
    </w:p>
    <w:p w14:paraId="5E0F8F05" w14:textId="5F87EEA2" w:rsidR="00B364D0" w:rsidRPr="00376AEE" w:rsidRDefault="00A37E6B" w:rsidP="00A37E6B">
      <w:pPr>
        <w:widowControl w:val="0"/>
        <w:autoSpaceDE w:val="0"/>
        <w:autoSpaceDN w:val="0"/>
        <w:adjustRightInd w:val="0"/>
        <w:ind w:firstLine="567"/>
        <w:rPr>
          <w:szCs w:val="28"/>
          <w:lang w:eastAsia="uk-UA"/>
        </w:rPr>
      </w:pPr>
      <w:r w:rsidRPr="00FB0A55">
        <w:rPr>
          <w:szCs w:val="28"/>
          <w:lang w:eastAsia="uk-UA"/>
        </w:rPr>
        <w:t>5.3.2</w:t>
      </w:r>
      <w:r w:rsidR="002A19EE" w:rsidRPr="00FB0A55">
        <w:rPr>
          <w:szCs w:val="28"/>
          <w:lang w:eastAsia="uk-UA"/>
        </w:rPr>
        <w:t>2</w:t>
      </w:r>
      <w:r w:rsidRPr="00FB0A55">
        <w:rPr>
          <w:szCs w:val="28"/>
          <w:lang w:eastAsia="uk-UA"/>
        </w:rPr>
        <w:t xml:space="preserve">. </w:t>
      </w:r>
      <w:r w:rsidR="00B364D0" w:rsidRPr="009A09B8">
        <w:rPr>
          <w:szCs w:val="28"/>
          <w:lang w:eastAsia="uk-UA"/>
        </w:rPr>
        <w:t xml:space="preserve">верифікує </w:t>
      </w:r>
      <w:r w:rsidR="00FD3D89" w:rsidRPr="009A09B8">
        <w:rPr>
          <w:szCs w:val="28"/>
          <w:lang w:eastAsia="uk-UA"/>
        </w:rPr>
        <w:t xml:space="preserve">та реєструє </w:t>
      </w:r>
      <w:r w:rsidR="00083724" w:rsidRPr="009A09B8">
        <w:rPr>
          <w:szCs w:val="28"/>
          <w:lang w:eastAsia="uk-UA"/>
        </w:rPr>
        <w:t xml:space="preserve">учасників ярмарку </w:t>
      </w:r>
      <w:r w:rsidR="00CA4020" w:rsidRPr="009A09B8">
        <w:rPr>
          <w:szCs w:val="28"/>
          <w:lang w:eastAsia="uk-UA"/>
        </w:rPr>
        <w:t>у модулі</w:t>
      </w:r>
      <w:r w:rsidR="007A09BA" w:rsidRPr="00556A2C">
        <w:rPr>
          <w:szCs w:val="28"/>
          <w:lang w:eastAsia="uk-UA"/>
        </w:rPr>
        <w:t xml:space="preserve"> «Ярмарки»</w:t>
      </w:r>
      <w:r w:rsidR="00DC4C62" w:rsidRPr="00556A2C">
        <w:rPr>
          <w:szCs w:val="28"/>
          <w:lang w:eastAsia="uk-UA"/>
        </w:rPr>
        <w:t xml:space="preserve"> та</w:t>
      </w:r>
      <w:r w:rsidR="00FD3D89" w:rsidRPr="00556A2C">
        <w:rPr>
          <w:szCs w:val="28"/>
          <w:lang w:eastAsia="uk-UA"/>
        </w:rPr>
        <w:t xml:space="preserve"> відкриває доступ до особистого кабінету</w:t>
      </w:r>
      <w:r w:rsidR="00B364D0" w:rsidRPr="00556A2C">
        <w:rPr>
          <w:szCs w:val="28"/>
          <w:lang w:eastAsia="uk-UA"/>
        </w:rPr>
        <w:t>;</w:t>
      </w:r>
    </w:p>
    <w:p w14:paraId="7BB95926" w14:textId="3ECAF199" w:rsidR="00A37E6B" w:rsidRPr="00376AEE" w:rsidRDefault="00B364D0" w:rsidP="00A37E6B">
      <w:pPr>
        <w:widowControl w:val="0"/>
        <w:autoSpaceDE w:val="0"/>
        <w:autoSpaceDN w:val="0"/>
        <w:adjustRightInd w:val="0"/>
        <w:ind w:firstLine="567"/>
        <w:rPr>
          <w:szCs w:val="28"/>
          <w:lang w:eastAsia="uk-UA"/>
        </w:rPr>
      </w:pPr>
      <w:r w:rsidRPr="00556A2C">
        <w:rPr>
          <w:szCs w:val="28"/>
          <w:lang w:eastAsia="uk-UA"/>
        </w:rPr>
        <w:lastRenderedPageBreak/>
        <w:t>5.3.2</w:t>
      </w:r>
      <w:r w:rsidR="002A19EE" w:rsidRPr="00556A2C">
        <w:rPr>
          <w:szCs w:val="28"/>
          <w:lang w:eastAsia="uk-UA"/>
        </w:rPr>
        <w:t>3</w:t>
      </w:r>
      <w:r w:rsidRPr="00556A2C">
        <w:rPr>
          <w:szCs w:val="28"/>
          <w:lang w:eastAsia="uk-UA"/>
        </w:rPr>
        <w:t xml:space="preserve">. </w:t>
      </w:r>
      <w:r w:rsidR="00A37E6B" w:rsidRPr="00556A2C">
        <w:rPr>
          <w:szCs w:val="28"/>
          <w:lang w:eastAsia="uk-UA"/>
        </w:rPr>
        <w:t>проводить у межах своїх повноважень постійний моніторинг наповненості місць та формування QR-код</w:t>
      </w:r>
      <w:r w:rsidR="00974339" w:rsidRPr="00556A2C">
        <w:rPr>
          <w:szCs w:val="28"/>
          <w:lang w:eastAsia="uk-UA"/>
        </w:rPr>
        <w:t>у</w:t>
      </w:r>
      <w:r w:rsidR="00A37E6B" w:rsidRPr="00556A2C">
        <w:rPr>
          <w:szCs w:val="28"/>
          <w:lang w:eastAsia="uk-UA"/>
        </w:rPr>
        <w:t>;</w:t>
      </w:r>
    </w:p>
    <w:p w14:paraId="17C4FD64" w14:textId="147E50E9" w:rsidR="00A37E6B" w:rsidRPr="00376AEE" w:rsidRDefault="00A37E6B" w:rsidP="00A37E6B">
      <w:pPr>
        <w:widowControl w:val="0"/>
        <w:autoSpaceDE w:val="0"/>
        <w:autoSpaceDN w:val="0"/>
        <w:adjustRightInd w:val="0"/>
        <w:ind w:firstLine="567"/>
        <w:rPr>
          <w:szCs w:val="28"/>
          <w:lang w:eastAsia="uk-UA"/>
        </w:rPr>
      </w:pPr>
      <w:r w:rsidRPr="00556A2C">
        <w:rPr>
          <w:szCs w:val="28"/>
          <w:lang w:eastAsia="uk-UA"/>
        </w:rPr>
        <w:t>5.3.2</w:t>
      </w:r>
      <w:r w:rsidR="002A19EE" w:rsidRPr="00556A2C">
        <w:rPr>
          <w:szCs w:val="28"/>
          <w:lang w:eastAsia="uk-UA"/>
        </w:rPr>
        <w:t>4</w:t>
      </w:r>
      <w:r w:rsidRPr="00556A2C">
        <w:rPr>
          <w:szCs w:val="28"/>
          <w:lang w:eastAsia="uk-UA"/>
        </w:rPr>
        <w:t xml:space="preserve">. </w:t>
      </w:r>
      <w:r w:rsidR="00DC4C62" w:rsidRPr="00556A2C">
        <w:rPr>
          <w:szCs w:val="28"/>
          <w:lang w:eastAsia="uk-UA"/>
        </w:rPr>
        <w:t xml:space="preserve">надає учасникам </w:t>
      </w:r>
      <w:r w:rsidR="007A09BA" w:rsidRPr="00556A2C">
        <w:rPr>
          <w:szCs w:val="28"/>
          <w:lang w:eastAsia="uk-UA"/>
        </w:rPr>
        <w:t>ярмарку</w:t>
      </w:r>
      <w:r w:rsidR="00DC4C62" w:rsidRPr="00556A2C">
        <w:rPr>
          <w:szCs w:val="28"/>
          <w:lang w:eastAsia="uk-UA"/>
        </w:rPr>
        <w:t xml:space="preserve"> консультації стосовно питань</w:t>
      </w:r>
      <w:r w:rsidR="007A09BA" w:rsidRPr="00556A2C">
        <w:rPr>
          <w:szCs w:val="28"/>
          <w:lang w:eastAsia="uk-UA"/>
        </w:rPr>
        <w:t xml:space="preserve"> його</w:t>
      </w:r>
      <w:r w:rsidR="00DC4C62" w:rsidRPr="00556A2C">
        <w:rPr>
          <w:szCs w:val="28"/>
          <w:lang w:eastAsia="uk-UA"/>
        </w:rPr>
        <w:t xml:space="preserve"> організації та проведення</w:t>
      </w:r>
      <w:r w:rsidR="00631E7B" w:rsidRPr="00556A2C">
        <w:rPr>
          <w:szCs w:val="28"/>
          <w:lang w:eastAsia="uk-UA"/>
        </w:rPr>
        <w:t xml:space="preserve">, переліку додаткових послуг, </w:t>
      </w:r>
      <w:r w:rsidR="007A09BA" w:rsidRPr="00556A2C">
        <w:rPr>
          <w:szCs w:val="28"/>
          <w:lang w:eastAsia="uk-UA"/>
        </w:rPr>
        <w:t xml:space="preserve">що </w:t>
      </w:r>
      <w:r w:rsidR="00631E7B" w:rsidRPr="00556A2C">
        <w:rPr>
          <w:szCs w:val="28"/>
          <w:lang w:eastAsia="uk-UA"/>
        </w:rPr>
        <w:t>можуть надаватися учасникам ярмарк</w:t>
      </w:r>
      <w:r w:rsidR="007A09BA" w:rsidRPr="00556A2C">
        <w:rPr>
          <w:szCs w:val="28"/>
          <w:lang w:eastAsia="uk-UA"/>
        </w:rPr>
        <w:t>у</w:t>
      </w:r>
      <w:r w:rsidR="00631E7B" w:rsidRPr="00556A2C">
        <w:rPr>
          <w:szCs w:val="28"/>
          <w:lang w:eastAsia="uk-UA"/>
        </w:rPr>
        <w:t xml:space="preserve"> на підставі договорів</w:t>
      </w:r>
      <w:r w:rsidR="00B364D0" w:rsidRPr="00556A2C">
        <w:rPr>
          <w:szCs w:val="28"/>
          <w:lang w:eastAsia="uk-UA"/>
        </w:rPr>
        <w:t>;</w:t>
      </w:r>
    </w:p>
    <w:p w14:paraId="6FC1194D" w14:textId="443074DE" w:rsidR="00B364D0" w:rsidRPr="00376AEE" w:rsidRDefault="00B364D0" w:rsidP="00233E2A">
      <w:pPr>
        <w:shd w:val="clear" w:color="auto" w:fill="FFFFFF"/>
        <w:ind w:firstLine="567"/>
        <w:rPr>
          <w:szCs w:val="28"/>
          <w:lang w:eastAsia="uk-UA"/>
        </w:rPr>
      </w:pPr>
      <w:r w:rsidRPr="00556A2C">
        <w:rPr>
          <w:szCs w:val="28"/>
          <w:lang w:eastAsia="uk-UA"/>
        </w:rPr>
        <w:t>5.3.2</w:t>
      </w:r>
      <w:r w:rsidR="002A19EE" w:rsidRPr="00556A2C">
        <w:rPr>
          <w:szCs w:val="28"/>
          <w:lang w:eastAsia="uk-UA"/>
        </w:rPr>
        <w:t>5</w:t>
      </w:r>
      <w:r w:rsidRPr="00556A2C">
        <w:rPr>
          <w:szCs w:val="28"/>
          <w:lang w:eastAsia="uk-UA"/>
        </w:rPr>
        <w:t xml:space="preserve">. </w:t>
      </w:r>
      <w:r w:rsidR="00FD3D89" w:rsidRPr="00556A2C">
        <w:rPr>
          <w:szCs w:val="28"/>
          <w:lang w:eastAsia="uk-UA"/>
        </w:rPr>
        <w:t xml:space="preserve">надає учасникам </w:t>
      </w:r>
      <w:r w:rsidR="007A09BA" w:rsidRPr="00556A2C">
        <w:rPr>
          <w:szCs w:val="28"/>
          <w:lang w:eastAsia="uk-UA"/>
        </w:rPr>
        <w:t>ярмарку</w:t>
      </w:r>
      <w:r w:rsidR="00FD3D89" w:rsidRPr="00556A2C">
        <w:rPr>
          <w:szCs w:val="28"/>
          <w:lang w:eastAsia="uk-UA"/>
        </w:rPr>
        <w:t xml:space="preserve"> консультації з питань функціонування модуля</w:t>
      </w:r>
      <w:r w:rsidR="007A09BA" w:rsidRPr="00556A2C">
        <w:rPr>
          <w:szCs w:val="28"/>
          <w:lang w:eastAsia="uk-UA"/>
        </w:rPr>
        <w:t xml:space="preserve"> «Ярмарки»</w:t>
      </w:r>
      <w:r w:rsidR="00FD3D89" w:rsidRPr="00556A2C">
        <w:rPr>
          <w:szCs w:val="28"/>
          <w:lang w:eastAsia="uk-UA"/>
        </w:rPr>
        <w:t xml:space="preserve"> та </w:t>
      </w:r>
      <w:r w:rsidRPr="00556A2C">
        <w:rPr>
          <w:szCs w:val="28"/>
          <w:lang w:eastAsia="uk-UA"/>
        </w:rPr>
        <w:t>виконує інші завдання, необхідні для забезпечення</w:t>
      </w:r>
      <w:r w:rsidR="007A09BA" w:rsidRPr="00556A2C">
        <w:rPr>
          <w:szCs w:val="28"/>
          <w:lang w:eastAsia="uk-UA"/>
        </w:rPr>
        <w:t xml:space="preserve"> його</w:t>
      </w:r>
      <w:r w:rsidRPr="00556A2C">
        <w:rPr>
          <w:szCs w:val="28"/>
          <w:lang w:eastAsia="uk-UA"/>
        </w:rPr>
        <w:t xml:space="preserve"> фу</w:t>
      </w:r>
      <w:r w:rsidR="00BF0A1B" w:rsidRPr="00556A2C">
        <w:rPr>
          <w:szCs w:val="28"/>
          <w:lang w:eastAsia="uk-UA"/>
        </w:rPr>
        <w:t>нкціонування;</w:t>
      </w:r>
    </w:p>
    <w:p w14:paraId="66840365" w14:textId="2E98BF09" w:rsidR="00BF0A1B" w:rsidRPr="00376AEE" w:rsidRDefault="00BF0A1B" w:rsidP="00A37E6B">
      <w:pPr>
        <w:widowControl w:val="0"/>
        <w:autoSpaceDE w:val="0"/>
        <w:autoSpaceDN w:val="0"/>
        <w:adjustRightInd w:val="0"/>
        <w:ind w:firstLine="567"/>
        <w:rPr>
          <w:szCs w:val="28"/>
          <w:lang w:eastAsia="uk-UA"/>
        </w:rPr>
      </w:pPr>
      <w:r w:rsidRPr="00556A2C">
        <w:rPr>
          <w:szCs w:val="28"/>
          <w:lang w:eastAsia="uk-UA"/>
        </w:rPr>
        <w:t>5.3.2</w:t>
      </w:r>
      <w:r w:rsidR="002A19EE" w:rsidRPr="00556A2C">
        <w:rPr>
          <w:szCs w:val="28"/>
          <w:lang w:eastAsia="uk-UA"/>
        </w:rPr>
        <w:t>6</w:t>
      </w:r>
      <w:r w:rsidRPr="00556A2C">
        <w:rPr>
          <w:szCs w:val="28"/>
          <w:lang w:eastAsia="uk-UA"/>
        </w:rPr>
        <w:t xml:space="preserve">. </w:t>
      </w:r>
      <w:r w:rsidR="00527018" w:rsidRPr="00556A2C">
        <w:rPr>
          <w:szCs w:val="28"/>
          <w:lang w:eastAsia="uk-UA"/>
        </w:rPr>
        <w:t xml:space="preserve">у день проведення ярмарку </w:t>
      </w:r>
      <w:r w:rsidR="00527018" w:rsidRPr="009A09B8">
        <w:rPr>
          <w:szCs w:val="28"/>
          <w:lang w:eastAsia="uk-UA"/>
        </w:rPr>
        <w:t>моніторить учасників ярмарку щодо  дотримання</w:t>
      </w:r>
      <w:r w:rsidR="007A09BA" w:rsidRPr="009A09B8">
        <w:rPr>
          <w:szCs w:val="28"/>
          <w:lang w:eastAsia="uk-UA"/>
        </w:rPr>
        <w:t xml:space="preserve"> ними</w:t>
      </w:r>
      <w:r w:rsidR="00527018" w:rsidRPr="009A09B8">
        <w:rPr>
          <w:szCs w:val="28"/>
          <w:lang w:eastAsia="uk-UA"/>
        </w:rPr>
        <w:t xml:space="preserve"> вимог, визначених у пам’ятці до заявки </w:t>
      </w:r>
      <w:r w:rsidR="007A09BA" w:rsidRPr="009A09B8">
        <w:rPr>
          <w:szCs w:val="28"/>
          <w:lang w:eastAsia="uk-UA"/>
        </w:rPr>
        <w:t>в</w:t>
      </w:r>
      <w:r w:rsidR="00527018" w:rsidRPr="009A09B8">
        <w:rPr>
          <w:szCs w:val="28"/>
          <w:lang w:eastAsia="uk-UA"/>
        </w:rPr>
        <w:t xml:space="preserve"> модулі</w:t>
      </w:r>
      <w:r w:rsidR="007A09BA" w:rsidRPr="009A09B8">
        <w:rPr>
          <w:szCs w:val="28"/>
          <w:lang w:eastAsia="uk-UA"/>
        </w:rPr>
        <w:t xml:space="preserve"> «Ярмарки»</w:t>
      </w:r>
      <w:r w:rsidR="00527018" w:rsidRPr="009A09B8">
        <w:rPr>
          <w:szCs w:val="28"/>
          <w:lang w:eastAsia="uk-UA"/>
        </w:rPr>
        <w:t xml:space="preserve">, та </w:t>
      </w:r>
      <w:r w:rsidR="007A09BA" w:rsidRPr="009A09B8">
        <w:rPr>
          <w:szCs w:val="28"/>
          <w:lang w:eastAsia="uk-UA"/>
        </w:rPr>
        <w:t>в</w:t>
      </w:r>
      <w:r w:rsidR="00527018" w:rsidRPr="009A09B8">
        <w:rPr>
          <w:szCs w:val="28"/>
          <w:lang w:eastAsia="uk-UA"/>
        </w:rPr>
        <w:t xml:space="preserve"> разі виявлення порушень фіксує у </w:t>
      </w:r>
      <w:r w:rsidR="00527018" w:rsidRPr="00FB0A55">
        <w:rPr>
          <w:szCs w:val="28"/>
          <w:lang w:eastAsia="uk-UA"/>
        </w:rPr>
        <w:t>модул</w:t>
      </w:r>
      <w:r w:rsidR="00227E58" w:rsidRPr="00FB0A55">
        <w:rPr>
          <w:szCs w:val="28"/>
          <w:lang w:eastAsia="uk-UA"/>
        </w:rPr>
        <w:t>і «Ярмарки»</w:t>
      </w:r>
      <w:r w:rsidR="009A09B8">
        <w:rPr>
          <w:szCs w:val="28"/>
          <w:lang w:eastAsia="uk-UA"/>
        </w:rPr>
        <w:t xml:space="preserve"> </w:t>
      </w:r>
      <w:r w:rsidR="00527018" w:rsidRPr="009A09B8">
        <w:rPr>
          <w:szCs w:val="28"/>
          <w:lang w:eastAsia="uk-UA"/>
        </w:rPr>
        <w:t>з подальшим відображенням у особистому кабінеті учасника ярмарку</w:t>
      </w:r>
      <w:r w:rsidR="00E65E90" w:rsidRPr="009A09B8">
        <w:rPr>
          <w:szCs w:val="28"/>
          <w:lang w:eastAsia="uk-UA"/>
        </w:rPr>
        <w:t>.</w:t>
      </w:r>
    </w:p>
    <w:p w14:paraId="3B8F978D" w14:textId="02792050" w:rsidR="00FD3D89" w:rsidRPr="00556A2C" w:rsidRDefault="002A19EE" w:rsidP="00A37E6B">
      <w:pPr>
        <w:widowControl w:val="0"/>
        <w:autoSpaceDE w:val="0"/>
        <w:autoSpaceDN w:val="0"/>
        <w:adjustRightInd w:val="0"/>
        <w:ind w:firstLine="567"/>
        <w:rPr>
          <w:szCs w:val="28"/>
          <w:lang w:eastAsia="uk-UA"/>
        </w:rPr>
      </w:pPr>
      <w:r w:rsidRPr="00556A2C">
        <w:rPr>
          <w:szCs w:val="28"/>
          <w:lang w:eastAsia="uk-UA"/>
        </w:rPr>
        <w:t>5.3.27</w:t>
      </w:r>
      <w:r w:rsidR="00FD3D89" w:rsidRPr="00556A2C">
        <w:rPr>
          <w:szCs w:val="28"/>
          <w:lang w:eastAsia="uk-UA"/>
        </w:rPr>
        <w:t>. не несе відповідальності перед третіми особами за порушення учасником ярмарку вимог законодавства</w:t>
      </w:r>
      <w:r w:rsidR="007A09BA" w:rsidRPr="00556A2C">
        <w:rPr>
          <w:szCs w:val="28"/>
          <w:lang w:eastAsia="uk-UA"/>
        </w:rPr>
        <w:t xml:space="preserve"> Укра</w:t>
      </w:r>
      <w:r w:rsidR="00556A2C">
        <w:rPr>
          <w:szCs w:val="28"/>
          <w:lang w:eastAsia="uk-UA"/>
        </w:rPr>
        <w:t>ї</w:t>
      </w:r>
      <w:r w:rsidR="007A09BA" w:rsidRPr="00556A2C">
        <w:rPr>
          <w:szCs w:val="28"/>
          <w:lang w:eastAsia="uk-UA"/>
        </w:rPr>
        <w:t>ни</w:t>
      </w:r>
      <w:r w:rsidR="00FD3D89" w:rsidRPr="00556A2C">
        <w:rPr>
          <w:szCs w:val="28"/>
          <w:lang w:eastAsia="uk-UA"/>
        </w:rPr>
        <w:t>, в тому числі за можливе завдання шкоди</w:t>
      </w:r>
      <w:r w:rsidR="009C35E9" w:rsidRPr="00556A2C">
        <w:rPr>
          <w:szCs w:val="28"/>
          <w:lang w:eastAsia="uk-UA"/>
        </w:rPr>
        <w:t>, а також за нещасні випадки або каліцтва, отримані учасником або відвідувачем ярмарки</w:t>
      </w:r>
      <w:r w:rsidR="00FD3D89" w:rsidRPr="00556A2C">
        <w:rPr>
          <w:szCs w:val="28"/>
          <w:lang w:eastAsia="uk-UA"/>
        </w:rPr>
        <w:t>.</w:t>
      </w:r>
    </w:p>
    <w:p w14:paraId="0B496195" w14:textId="77777777" w:rsidR="00D14A66" w:rsidRPr="00376AEE" w:rsidRDefault="002656FE" w:rsidP="00D14A66">
      <w:pPr>
        <w:ind w:firstLine="567"/>
        <w:rPr>
          <w:szCs w:val="28"/>
        </w:rPr>
      </w:pPr>
      <w:r w:rsidRPr="00556A2C">
        <w:rPr>
          <w:szCs w:val="28"/>
        </w:rPr>
        <w:t>5</w:t>
      </w:r>
      <w:r w:rsidR="00D14A66" w:rsidRPr="00556A2C">
        <w:rPr>
          <w:szCs w:val="28"/>
        </w:rPr>
        <w:t>.4. Учасник ярмарку</w:t>
      </w:r>
      <w:r w:rsidR="00834A28" w:rsidRPr="00556A2C">
        <w:rPr>
          <w:szCs w:val="28"/>
        </w:rPr>
        <w:t xml:space="preserve"> </w:t>
      </w:r>
      <w:r w:rsidR="00A9001F" w:rsidRPr="00556A2C">
        <w:rPr>
          <w:szCs w:val="28"/>
        </w:rPr>
        <w:t>зобов’язаний</w:t>
      </w:r>
      <w:r w:rsidR="00383D83" w:rsidRPr="00556A2C">
        <w:rPr>
          <w:szCs w:val="28"/>
        </w:rPr>
        <w:t>:</w:t>
      </w:r>
    </w:p>
    <w:p w14:paraId="1349D2AA" w14:textId="77777777" w:rsidR="00702063" w:rsidRPr="00376AEE" w:rsidRDefault="002656FE" w:rsidP="00702063">
      <w:pPr>
        <w:ind w:firstLine="567"/>
        <w:rPr>
          <w:szCs w:val="28"/>
        </w:rPr>
      </w:pPr>
      <w:r w:rsidRPr="00556A2C">
        <w:rPr>
          <w:szCs w:val="28"/>
        </w:rPr>
        <w:t>5</w:t>
      </w:r>
      <w:r w:rsidR="00D14A66" w:rsidRPr="00556A2C">
        <w:rPr>
          <w:szCs w:val="28"/>
        </w:rPr>
        <w:t>.4.1. дотримуватись:</w:t>
      </w:r>
    </w:p>
    <w:p w14:paraId="12237451" w14:textId="48F72874" w:rsidR="00EF2CB8" w:rsidRPr="00556A2C" w:rsidRDefault="00EF2CB8" w:rsidP="00EF2CB8">
      <w:pPr>
        <w:ind w:firstLine="567"/>
        <w:rPr>
          <w:szCs w:val="28"/>
        </w:rPr>
      </w:pPr>
      <w:r w:rsidRPr="00556A2C">
        <w:rPr>
          <w:szCs w:val="28"/>
        </w:rPr>
        <w:t>Закон</w:t>
      </w:r>
      <w:r w:rsidR="00746BF2" w:rsidRPr="00556A2C">
        <w:rPr>
          <w:szCs w:val="28"/>
        </w:rPr>
        <w:t>у</w:t>
      </w:r>
      <w:r w:rsidRPr="00556A2C">
        <w:rPr>
          <w:szCs w:val="28"/>
        </w:rPr>
        <w:t xml:space="preserve"> України «Про інформацію для споживачів щодо харчов</w:t>
      </w:r>
      <w:r w:rsidR="00C120B6" w:rsidRPr="00556A2C">
        <w:rPr>
          <w:szCs w:val="28"/>
        </w:rPr>
        <w:t>их продуктів»</w:t>
      </w:r>
      <w:r w:rsidRPr="00556A2C">
        <w:rPr>
          <w:szCs w:val="28"/>
        </w:rPr>
        <w:t>;</w:t>
      </w:r>
    </w:p>
    <w:p w14:paraId="7531EF82" w14:textId="78F8A2E9" w:rsidR="001635A3" w:rsidRPr="00376AEE" w:rsidRDefault="001635A3" w:rsidP="001635A3">
      <w:pPr>
        <w:ind w:firstLine="567"/>
        <w:rPr>
          <w:szCs w:val="28"/>
        </w:rPr>
      </w:pPr>
      <w:r w:rsidRPr="00556A2C">
        <w:rPr>
          <w:szCs w:val="28"/>
        </w:rPr>
        <w:t>Закон</w:t>
      </w:r>
      <w:r w:rsidR="00746BF2" w:rsidRPr="00556A2C">
        <w:rPr>
          <w:szCs w:val="28"/>
        </w:rPr>
        <w:t>у</w:t>
      </w:r>
      <w:r w:rsidRPr="00556A2C">
        <w:rPr>
          <w:szCs w:val="28"/>
        </w:rPr>
        <w:t xml:space="preserve"> України «Про захист прав </w:t>
      </w:r>
      <w:r w:rsidR="00C120B6" w:rsidRPr="00556A2C">
        <w:rPr>
          <w:szCs w:val="28"/>
        </w:rPr>
        <w:t>споживачів»</w:t>
      </w:r>
      <w:r w:rsidRPr="00556A2C">
        <w:rPr>
          <w:szCs w:val="28"/>
        </w:rPr>
        <w:t>;</w:t>
      </w:r>
    </w:p>
    <w:p w14:paraId="17BE5540" w14:textId="7020BB3B" w:rsidR="001635A3" w:rsidRPr="00376AEE" w:rsidRDefault="001635A3" w:rsidP="001635A3">
      <w:pPr>
        <w:ind w:firstLine="567"/>
        <w:rPr>
          <w:szCs w:val="28"/>
        </w:rPr>
      </w:pPr>
      <w:r w:rsidRPr="00556A2C">
        <w:rPr>
          <w:szCs w:val="28"/>
        </w:rPr>
        <w:t>Закон</w:t>
      </w:r>
      <w:r w:rsidR="00746BF2" w:rsidRPr="00556A2C">
        <w:rPr>
          <w:szCs w:val="28"/>
        </w:rPr>
        <w:t>у</w:t>
      </w:r>
      <w:r w:rsidRPr="00556A2C">
        <w:rPr>
          <w:szCs w:val="28"/>
        </w:rPr>
        <w:t xml:space="preserve"> України «Про основні принципи та вимоги до безпечності та якості харчових продуктів»;</w:t>
      </w:r>
    </w:p>
    <w:p w14:paraId="7BD93803" w14:textId="0D1B64E1" w:rsidR="00D14A66" w:rsidRPr="00376AEE" w:rsidRDefault="00D14A66" w:rsidP="00D14A66">
      <w:pPr>
        <w:ind w:firstLine="567"/>
        <w:rPr>
          <w:szCs w:val="28"/>
        </w:rPr>
      </w:pPr>
      <w:r w:rsidRPr="00556A2C">
        <w:rPr>
          <w:szCs w:val="28"/>
        </w:rPr>
        <w:t>Порядку провадження торговельної діяльності та правил торговельного обслуговування на ринку споживчих товарів</w:t>
      </w:r>
      <w:r w:rsidR="00A83E6D" w:rsidRPr="00556A2C">
        <w:rPr>
          <w:szCs w:val="28"/>
        </w:rPr>
        <w:t>,</w:t>
      </w:r>
      <w:r w:rsidRPr="00556A2C">
        <w:rPr>
          <w:szCs w:val="28"/>
        </w:rPr>
        <w:t xml:space="preserve"> затверджених постановою Кабінету Міністрів України від 15 червня 2006 року № 833; </w:t>
      </w:r>
    </w:p>
    <w:p w14:paraId="5746BB08" w14:textId="4D622518" w:rsidR="00D14A66" w:rsidRPr="00376AEE" w:rsidRDefault="00D14A66" w:rsidP="00D14A66">
      <w:pPr>
        <w:ind w:firstLine="567"/>
        <w:rPr>
          <w:szCs w:val="28"/>
        </w:rPr>
      </w:pPr>
      <w:r w:rsidRPr="00556A2C">
        <w:rPr>
          <w:szCs w:val="28"/>
        </w:rPr>
        <w:t>Правил роботи дрібнороздрібної торговельної мережі, затверджених наказом Міністерства зовнішніх економічних зв’язків і торгівлі України                   від 08 червня</w:t>
      </w:r>
      <w:r w:rsidR="00897CAB">
        <w:rPr>
          <w:szCs w:val="28"/>
        </w:rPr>
        <w:t xml:space="preserve"> 1996 року № 369, зареєстрованих</w:t>
      </w:r>
      <w:r w:rsidRPr="00556A2C">
        <w:rPr>
          <w:szCs w:val="28"/>
        </w:rPr>
        <w:t xml:space="preserve"> в Міністерстві юстиції України 23 липня 1996 року за № 372/1397; </w:t>
      </w:r>
    </w:p>
    <w:p w14:paraId="4F820A22" w14:textId="681490FD" w:rsidR="00D14A66" w:rsidRPr="00376AEE" w:rsidRDefault="00D14A66" w:rsidP="00D14A66">
      <w:pPr>
        <w:ind w:firstLine="567"/>
        <w:rPr>
          <w:szCs w:val="28"/>
        </w:rPr>
      </w:pPr>
      <w:r w:rsidRPr="00556A2C">
        <w:rPr>
          <w:szCs w:val="28"/>
        </w:rPr>
        <w:t>Правил роздрібної торгівлі картоплею та плодоовочевою продукцією, затверджених наказом Міністерства зовнішніх економічних зв’язків і торгівлі України від 08 липня</w:t>
      </w:r>
      <w:r w:rsidR="00897CAB">
        <w:rPr>
          <w:szCs w:val="28"/>
        </w:rPr>
        <w:t xml:space="preserve"> 1997 року № 344, зареєстрованих</w:t>
      </w:r>
      <w:r w:rsidRPr="00556A2C">
        <w:rPr>
          <w:szCs w:val="28"/>
        </w:rPr>
        <w:t xml:space="preserve"> в Міністерстві юстиції України 28 серпня 1997 року за № 353/2157;</w:t>
      </w:r>
    </w:p>
    <w:p w14:paraId="4ACB873A" w14:textId="423517DD" w:rsidR="00F07BC4" w:rsidRPr="00376AEE" w:rsidRDefault="00D14A66" w:rsidP="00EF2CB8">
      <w:pPr>
        <w:ind w:firstLine="567"/>
        <w:rPr>
          <w:szCs w:val="28"/>
        </w:rPr>
      </w:pPr>
      <w:r w:rsidRPr="00556A2C">
        <w:rPr>
          <w:szCs w:val="28"/>
        </w:rPr>
        <w:t>Правил роздрібної торгівлі продовольчими товарами, затверджених наказом Міністерства економіки та з питань європейської інтеграції України                             від 11 липня</w:t>
      </w:r>
      <w:r w:rsidR="000C4398">
        <w:rPr>
          <w:szCs w:val="28"/>
        </w:rPr>
        <w:t xml:space="preserve"> 2003 року № 185, зареєстрованих</w:t>
      </w:r>
      <w:r w:rsidRPr="00556A2C">
        <w:rPr>
          <w:szCs w:val="28"/>
        </w:rPr>
        <w:t xml:space="preserve"> в Міністерстві юстиції України </w:t>
      </w:r>
      <w:r w:rsidR="000C4398">
        <w:rPr>
          <w:szCs w:val="28"/>
        </w:rPr>
        <w:t xml:space="preserve">  </w:t>
      </w:r>
      <w:r w:rsidRPr="00556A2C">
        <w:rPr>
          <w:szCs w:val="28"/>
        </w:rPr>
        <w:t>23 липня 2003 року за № 628/7949;</w:t>
      </w:r>
      <w:bookmarkStart w:id="13" w:name="n635"/>
      <w:bookmarkEnd w:id="13"/>
    </w:p>
    <w:p w14:paraId="7D0FA3D8" w14:textId="77777777" w:rsidR="00D14A66" w:rsidRPr="00376AEE" w:rsidRDefault="00D14A66" w:rsidP="00D14A66">
      <w:pPr>
        <w:ind w:firstLine="567"/>
        <w:rPr>
          <w:szCs w:val="28"/>
        </w:rPr>
      </w:pPr>
      <w:r w:rsidRPr="00556A2C">
        <w:rPr>
          <w:szCs w:val="28"/>
        </w:rPr>
        <w:t>Правил благоустрою міста Києва, затверджених рішенням Київської міської ради від 25 грудня 2008 року № 1051/1051;</w:t>
      </w:r>
    </w:p>
    <w:p w14:paraId="5C0D8543" w14:textId="6181F4ED" w:rsidR="00D14A66" w:rsidRPr="00376AEE" w:rsidRDefault="00D14A66" w:rsidP="00D14A66">
      <w:pPr>
        <w:ind w:firstLine="567"/>
        <w:rPr>
          <w:szCs w:val="28"/>
        </w:rPr>
      </w:pPr>
      <w:r w:rsidRPr="00556A2C">
        <w:rPr>
          <w:szCs w:val="28"/>
        </w:rPr>
        <w:t xml:space="preserve">Рішення Київської міської ради від 23 грудня 2010 року № 413/5225 </w:t>
      </w:r>
      <w:r w:rsidR="000C4398">
        <w:rPr>
          <w:szCs w:val="28"/>
        </w:rPr>
        <w:t xml:space="preserve">         </w:t>
      </w:r>
      <w:r w:rsidRPr="00556A2C">
        <w:rPr>
          <w:szCs w:val="28"/>
        </w:rPr>
        <w:t>«Про деякі питання з упорядкування в м. Києві роздрібної торгівлі алкогольними, слабоалкогольними напоями, вином столовим, пивом (крім безалкогольного) та тютюновими виробами»;</w:t>
      </w:r>
    </w:p>
    <w:p w14:paraId="0DBE357B" w14:textId="24EC184B" w:rsidR="00090C23" w:rsidRPr="00556A2C" w:rsidRDefault="000600A9" w:rsidP="00D14A66">
      <w:pPr>
        <w:ind w:firstLine="567"/>
        <w:rPr>
          <w:szCs w:val="28"/>
          <w:shd w:val="clear" w:color="auto" w:fill="FFFFFF"/>
        </w:rPr>
      </w:pPr>
      <w:r w:rsidRPr="00556A2C">
        <w:rPr>
          <w:szCs w:val="28"/>
          <w:shd w:val="clear" w:color="auto" w:fill="FFFFFF"/>
        </w:rPr>
        <w:t>Держ</w:t>
      </w:r>
      <w:r w:rsidR="00A83E6D" w:rsidRPr="00556A2C">
        <w:rPr>
          <w:szCs w:val="28"/>
          <w:shd w:val="clear" w:color="auto" w:fill="FFFFFF"/>
        </w:rPr>
        <w:t>авних санітарних правил та норм;</w:t>
      </w:r>
    </w:p>
    <w:p w14:paraId="67FC5019" w14:textId="77777777" w:rsidR="007A09BA" w:rsidRPr="00376AEE" w:rsidRDefault="007A09BA" w:rsidP="007A09BA">
      <w:pPr>
        <w:ind w:firstLine="567"/>
        <w:rPr>
          <w:szCs w:val="28"/>
          <w:shd w:val="clear" w:color="auto" w:fill="FFFFFF"/>
        </w:rPr>
      </w:pPr>
      <w:r w:rsidRPr="00556A2C">
        <w:rPr>
          <w:szCs w:val="28"/>
          <w:shd w:val="clear" w:color="auto" w:fill="FFFFFF"/>
        </w:rPr>
        <w:t xml:space="preserve">Інших нормативно-правових актів у сфері провадження торговельної діяльності. </w:t>
      </w:r>
    </w:p>
    <w:p w14:paraId="074698BB" w14:textId="2995920D" w:rsidR="00D14A66" w:rsidRPr="00376AEE" w:rsidRDefault="002656FE" w:rsidP="00D14A66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76AEE">
        <w:rPr>
          <w:rFonts w:ascii="Times New Roman" w:hAnsi="Times New Roman"/>
          <w:sz w:val="28"/>
          <w:szCs w:val="28"/>
        </w:rPr>
        <w:lastRenderedPageBreak/>
        <w:t>5</w:t>
      </w:r>
      <w:r w:rsidR="00F259EE" w:rsidRPr="00376AEE">
        <w:rPr>
          <w:rFonts w:ascii="Times New Roman" w:hAnsi="Times New Roman"/>
          <w:sz w:val="28"/>
          <w:szCs w:val="28"/>
        </w:rPr>
        <w:t>.4.</w:t>
      </w:r>
      <w:r w:rsidR="00895D97" w:rsidRPr="00376AEE">
        <w:rPr>
          <w:rFonts w:ascii="Times New Roman" w:hAnsi="Times New Roman"/>
          <w:sz w:val="28"/>
          <w:szCs w:val="28"/>
        </w:rPr>
        <w:t>2</w:t>
      </w:r>
      <w:r w:rsidR="00D14A66" w:rsidRPr="00376AEE">
        <w:rPr>
          <w:rFonts w:ascii="Times New Roman" w:hAnsi="Times New Roman"/>
          <w:sz w:val="28"/>
          <w:szCs w:val="28"/>
        </w:rPr>
        <w:t xml:space="preserve">. утримувати </w:t>
      </w:r>
      <w:r w:rsidR="00D14A66" w:rsidRPr="00376AEE">
        <w:rPr>
          <w:rFonts w:ascii="Times New Roman" w:hAnsi="Times New Roman"/>
          <w:sz w:val="28"/>
          <w:szCs w:val="28"/>
          <w:lang w:eastAsia="uk-UA" w:bidi="uk-UA"/>
        </w:rPr>
        <w:t>намет, що визначений організатором у належному санітарно-технічному стані</w:t>
      </w:r>
      <w:r w:rsidR="00D14A66" w:rsidRPr="00376AEE">
        <w:rPr>
          <w:rFonts w:ascii="Times New Roman" w:hAnsi="Times New Roman"/>
          <w:sz w:val="28"/>
          <w:szCs w:val="28"/>
        </w:rPr>
        <w:t>;</w:t>
      </w:r>
    </w:p>
    <w:p w14:paraId="43D49A5B" w14:textId="6A10D55C" w:rsidR="00D14A66" w:rsidRPr="00376AEE" w:rsidRDefault="002656FE" w:rsidP="00D14A66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76AEE">
        <w:rPr>
          <w:rFonts w:ascii="Times New Roman" w:hAnsi="Times New Roman"/>
          <w:sz w:val="28"/>
          <w:szCs w:val="28"/>
        </w:rPr>
        <w:t>5</w:t>
      </w:r>
      <w:r w:rsidR="00F259EE" w:rsidRPr="00376AEE">
        <w:rPr>
          <w:rFonts w:ascii="Times New Roman" w:hAnsi="Times New Roman"/>
          <w:sz w:val="28"/>
          <w:szCs w:val="28"/>
        </w:rPr>
        <w:t>.4.</w:t>
      </w:r>
      <w:r w:rsidR="00895D97" w:rsidRPr="00376AEE">
        <w:rPr>
          <w:rFonts w:ascii="Times New Roman" w:hAnsi="Times New Roman"/>
          <w:sz w:val="28"/>
          <w:szCs w:val="28"/>
        </w:rPr>
        <w:t>3</w:t>
      </w:r>
      <w:r w:rsidR="00D14A66" w:rsidRPr="00376AEE">
        <w:rPr>
          <w:rFonts w:ascii="Times New Roman" w:hAnsi="Times New Roman"/>
          <w:sz w:val="28"/>
          <w:szCs w:val="28"/>
        </w:rPr>
        <w:t xml:space="preserve">. розмістити в наметі </w:t>
      </w:r>
      <w:r w:rsidR="007A33C8" w:rsidRPr="00376AEE">
        <w:rPr>
          <w:rFonts w:ascii="Times New Roman" w:hAnsi="Times New Roman"/>
          <w:sz w:val="28"/>
          <w:szCs w:val="28"/>
          <w:lang w:eastAsia="uk-UA" w:bidi="uk-UA"/>
        </w:rPr>
        <w:t>куточок сп</w:t>
      </w:r>
      <w:r w:rsidR="007A33C8" w:rsidRPr="00556A2C">
        <w:rPr>
          <w:rFonts w:ascii="Times New Roman" w:hAnsi="Times New Roman"/>
          <w:sz w:val="28"/>
          <w:szCs w:val="28"/>
          <w:lang w:eastAsia="uk-UA" w:bidi="uk-UA"/>
        </w:rPr>
        <w:t xml:space="preserve">оживача із зазначенням </w:t>
      </w:r>
      <w:r w:rsidR="007A33C8" w:rsidRPr="00376AEE">
        <w:rPr>
          <w:rFonts w:ascii="Times New Roman" w:hAnsi="Times New Roman"/>
          <w:sz w:val="28"/>
          <w:szCs w:val="28"/>
          <w:lang w:eastAsia="uk-UA" w:bidi="uk-UA"/>
        </w:rPr>
        <w:t>інформації</w:t>
      </w:r>
      <w:r w:rsidR="00D14A66" w:rsidRPr="00376AEE">
        <w:rPr>
          <w:rFonts w:ascii="Times New Roman" w:hAnsi="Times New Roman"/>
          <w:sz w:val="28"/>
          <w:szCs w:val="28"/>
          <w:lang w:eastAsia="uk-UA" w:bidi="uk-UA"/>
        </w:rPr>
        <w:t xml:space="preserve"> про суб’єкта господарювання з контактною інформацією</w:t>
      </w:r>
      <w:r w:rsidR="00D14A66" w:rsidRPr="00376AEE">
        <w:rPr>
          <w:rFonts w:ascii="Times New Roman" w:hAnsi="Times New Roman"/>
          <w:sz w:val="28"/>
          <w:szCs w:val="28"/>
        </w:rPr>
        <w:t>;</w:t>
      </w:r>
    </w:p>
    <w:p w14:paraId="258F6F93" w14:textId="77777777" w:rsidR="00124A0E" w:rsidRDefault="002656FE" w:rsidP="00124A0E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uk-UA" w:bidi="uk-UA"/>
        </w:rPr>
      </w:pPr>
      <w:r w:rsidRPr="00376AEE">
        <w:rPr>
          <w:rFonts w:ascii="Times New Roman" w:hAnsi="Times New Roman"/>
          <w:sz w:val="28"/>
          <w:szCs w:val="28"/>
        </w:rPr>
        <w:t>5</w:t>
      </w:r>
      <w:r w:rsidR="00F259EE" w:rsidRPr="00376AEE">
        <w:rPr>
          <w:rFonts w:ascii="Times New Roman" w:hAnsi="Times New Roman"/>
          <w:sz w:val="28"/>
          <w:szCs w:val="28"/>
        </w:rPr>
        <w:t>.4.</w:t>
      </w:r>
      <w:r w:rsidR="00895D97" w:rsidRPr="00376AEE">
        <w:rPr>
          <w:rFonts w:ascii="Times New Roman" w:hAnsi="Times New Roman"/>
          <w:sz w:val="28"/>
          <w:szCs w:val="28"/>
        </w:rPr>
        <w:t>4</w:t>
      </w:r>
      <w:r w:rsidR="00D14A66" w:rsidRPr="00376AEE">
        <w:rPr>
          <w:rFonts w:ascii="Times New Roman" w:hAnsi="Times New Roman"/>
          <w:sz w:val="28"/>
          <w:szCs w:val="28"/>
        </w:rPr>
        <w:t xml:space="preserve">. під час провадження торговельної діяльності використовувати </w:t>
      </w:r>
      <w:r w:rsidR="00D14A66" w:rsidRPr="00376AEE">
        <w:rPr>
          <w:rFonts w:ascii="Times New Roman" w:hAnsi="Times New Roman"/>
          <w:sz w:val="28"/>
          <w:szCs w:val="28"/>
          <w:lang w:eastAsia="uk-UA" w:bidi="uk-UA"/>
        </w:rPr>
        <w:t>справне повірене ваговимірювальне обладнання;</w:t>
      </w:r>
    </w:p>
    <w:p w14:paraId="74FBDF19" w14:textId="22A7CE98" w:rsidR="00124A0E" w:rsidRPr="00C942AF" w:rsidRDefault="00124A0E" w:rsidP="00124A0E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uk-UA" w:bidi="uk-UA"/>
        </w:rPr>
      </w:pPr>
      <w:r w:rsidRPr="00124A0E">
        <w:rPr>
          <w:rFonts w:ascii="Times New Roman" w:hAnsi="Times New Roman"/>
          <w:sz w:val="28"/>
          <w:szCs w:val="28"/>
          <w:lang w:eastAsia="uk-UA" w:bidi="uk-UA"/>
        </w:rPr>
        <w:t>5.4</w:t>
      </w:r>
      <w:r w:rsidRPr="00C942AF">
        <w:rPr>
          <w:rFonts w:ascii="Times New Roman" w:hAnsi="Times New Roman"/>
          <w:sz w:val="28"/>
          <w:szCs w:val="28"/>
          <w:lang w:eastAsia="uk-UA" w:bidi="uk-UA"/>
        </w:rPr>
        <w:t>.5. використ</w:t>
      </w:r>
      <w:r w:rsidR="006D58A1" w:rsidRPr="00C942AF">
        <w:rPr>
          <w:rFonts w:ascii="Times New Roman" w:hAnsi="Times New Roman"/>
          <w:sz w:val="28"/>
          <w:szCs w:val="28"/>
          <w:lang w:eastAsia="uk-UA" w:bidi="uk-UA"/>
        </w:rPr>
        <w:t>овувати</w:t>
      </w:r>
      <w:r w:rsidRPr="00C942AF">
        <w:rPr>
          <w:rFonts w:ascii="Times New Roman" w:hAnsi="Times New Roman"/>
          <w:sz w:val="28"/>
          <w:szCs w:val="28"/>
          <w:lang w:eastAsia="uk-UA" w:bidi="uk-UA"/>
        </w:rPr>
        <w:t xml:space="preserve"> справн</w:t>
      </w:r>
      <w:r w:rsidR="006D58A1" w:rsidRPr="00C942AF">
        <w:rPr>
          <w:rFonts w:ascii="Times New Roman" w:hAnsi="Times New Roman"/>
          <w:sz w:val="28"/>
          <w:szCs w:val="28"/>
          <w:lang w:eastAsia="uk-UA" w:bidi="uk-UA"/>
        </w:rPr>
        <w:t>е</w:t>
      </w:r>
      <w:r w:rsidRPr="00C942AF">
        <w:rPr>
          <w:rFonts w:ascii="Times New Roman" w:hAnsi="Times New Roman"/>
          <w:sz w:val="28"/>
          <w:szCs w:val="28"/>
          <w:lang w:eastAsia="uk-UA" w:bidi="uk-UA"/>
        </w:rPr>
        <w:t xml:space="preserve"> холодильн</w:t>
      </w:r>
      <w:r w:rsidR="006D58A1" w:rsidRPr="00C942AF">
        <w:rPr>
          <w:rFonts w:ascii="Times New Roman" w:hAnsi="Times New Roman"/>
          <w:sz w:val="28"/>
          <w:szCs w:val="28"/>
          <w:lang w:eastAsia="uk-UA" w:bidi="uk-UA"/>
        </w:rPr>
        <w:t>е</w:t>
      </w:r>
      <w:r w:rsidRPr="00C942AF">
        <w:rPr>
          <w:rFonts w:ascii="Times New Roman" w:hAnsi="Times New Roman"/>
          <w:sz w:val="28"/>
          <w:szCs w:val="28"/>
          <w:lang w:eastAsia="uk-UA" w:bidi="uk-UA"/>
        </w:rPr>
        <w:t xml:space="preserve"> обладнання та дотрим</w:t>
      </w:r>
      <w:r w:rsidR="006D58A1" w:rsidRPr="00C942AF">
        <w:rPr>
          <w:rFonts w:ascii="Times New Roman" w:hAnsi="Times New Roman"/>
          <w:sz w:val="28"/>
          <w:szCs w:val="28"/>
          <w:lang w:eastAsia="uk-UA" w:bidi="uk-UA"/>
        </w:rPr>
        <w:t>уватися</w:t>
      </w:r>
      <w:r w:rsidRPr="00C942AF">
        <w:rPr>
          <w:rFonts w:ascii="Times New Roman" w:hAnsi="Times New Roman"/>
          <w:sz w:val="28"/>
          <w:szCs w:val="28"/>
          <w:lang w:eastAsia="uk-UA" w:bidi="uk-UA"/>
        </w:rPr>
        <w:t xml:space="preserve"> температурного режиму зберігання продукції під час провадження торгівельної діяльності;</w:t>
      </w:r>
    </w:p>
    <w:p w14:paraId="1E3F28E1" w14:textId="1BC23BE2" w:rsidR="00D14A66" w:rsidRPr="00376AEE" w:rsidRDefault="00090C23" w:rsidP="00D14A66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uk-UA" w:bidi="uk-UA"/>
        </w:rPr>
      </w:pPr>
      <w:r w:rsidRPr="00376AEE">
        <w:rPr>
          <w:rFonts w:ascii="Times New Roman" w:hAnsi="Times New Roman"/>
          <w:sz w:val="28"/>
          <w:szCs w:val="28"/>
        </w:rPr>
        <w:t>5.4.</w:t>
      </w:r>
      <w:r w:rsidR="00895D97" w:rsidRPr="00376AEE">
        <w:rPr>
          <w:rFonts w:ascii="Times New Roman" w:hAnsi="Times New Roman"/>
          <w:sz w:val="28"/>
          <w:szCs w:val="28"/>
        </w:rPr>
        <w:t>5</w:t>
      </w:r>
      <w:r w:rsidRPr="00376AEE">
        <w:rPr>
          <w:rFonts w:ascii="Times New Roman" w:hAnsi="Times New Roman"/>
          <w:sz w:val="28"/>
          <w:szCs w:val="28"/>
        </w:rPr>
        <w:t>.</w:t>
      </w:r>
      <w:r w:rsidR="00A83E6D" w:rsidRPr="00376AEE">
        <w:rPr>
          <w:rFonts w:ascii="Times New Roman" w:hAnsi="Times New Roman"/>
          <w:sz w:val="28"/>
          <w:szCs w:val="28"/>
        </w:rPr>
        <w:t xml:space="preserve"> </w:t>
      </w:r>
      <w:r w:rsidR="00702063" w:rsidRPr="00376AEE">
        <w:rPr>
          <w:rFonts w:ascii="Times New Roman" w:hAnsi="Times New Roman"/>
          <w:sz w:val="28"/>
          <w:szCs w:val="28"/>
        </w:rPr>
        <w:t xml:space="preserve">утримувати </w:t>
      </w:r>
      <w:r w:rsidR="00D14A66" w:rsidRPr="00376AEE">
        <w:rPr>
          <w:rFonts w:ascii="Times New Roman" w:hAnsi="Times New Roman"/>
          <w:sz w:val="28"/>
          <w:szCs w:val="28"/>
        </w:rPr>
        <w:t xml:space="preserve">у належному санітарному стані </w:t>
      </w:r>
      <w:r w:rsidR="00D14A66" w:rsidRPr="00376AEE">
        <w:rPr>
          <w:rFonts w:ascii="Times New Roman" w:hAnsi="Times New Roman"/>
          <w:sz w:val="28"/>
          <w:szCs w:val="28"/>
          <w:lang w:eastAsia="uk-UA" w:bidi="uk-UA"/>
        </w:rPr>
        <w:t>торговельний інвентар;</w:t>
      </w:r>
    </w:p>
    <w:p w14:paraId="1B8FC180" w14:textId="2EFF904A" w:rsidR="00D14A66" w:rsidRPr="00C942AF" w:rsidRDefault="002656FE" w:rsidP="00D14A66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C942AF">
        <w:rPr>
          <w:rFonts w:ascii="Times New Roman" w:hAnsi="Times New Roman"/>
          <w:sz w:val="28"/>
          <w:szCs w:val="28"/>
        </w:rPr>
        <w:t>5</w:t>
      </w:r>
      <w:r w:rsidR="00090C23" w:rsidRPr="00C942AF">
        <w:rPr>
          <w:rFonts w:ascii="Times New Roman" w:hAnsi="Times New Roman"/>
          <w:sz w:val="28"/>
          <w:szCs w:val="28"/>
        </w:rPr>
        <w:t>.4.</w:t>
      </w:r>
      <w:r w:rsidR="00895D97" w:rsidRPr="00C942AF">
        <w:rPr>
          <w:rFonts w:ascii="Times New Roman" w:hAnsi="Times New Roman"/>
          <w:sz w:val="28"/>
          <w:szCs w:val="28"/>
        </w:rPr>
        <w:t>6</w:t>
      </w:r>
      <w:r w:rsidR="00D14A66" w:rsidRPr="00C942AF">
        <w:rPr>
          <w:rFonts w:ascii="Times New Roman" w:hAnsi="Times New Roman"/>
          <w:sz w:val="28"/>
          <w:szCs w:val="28"/>
        </w:rPr>
        <w:t xml:space="preserve">. </w:t>
      </w:r>
      <w:r w:rsidR="0090132B" w:rsidRPr="00C942AF">
        <w:rPr>
          <w:rFonts w:ascii="Times New Roman" w:hAnsi="Times New Roman"/>
          <w:sz w:val="28"/>
          <w:szCs w:val="28"/>
          <w:shd w:val="clear" w:color="auto" w:fill="FFFFFF"/>
        </w:rPr>
        <w:t xml:space="preserve">забезпечити </w:t>
      </w:r>
      <w:r w:rsidR="00101BB1" w:rsidRPr="00C942AF">
        <w:rPr>
          <w:rFonts w:ascii="Times New Roman" w:hAnsi="Times New Roman"/>
          <w:sz w:val="28"/>
          <w:szCs w:val="28"/>
          <w:shd w:val="clear" w:color="auto" w:fill="FFFFFF"/>
        </w:rPr>
        <w:t>відповідність групи товару згідно з вказаною у заявці</w:t>
      </w:r>
      <w:r w:rsidRPr="00C942AF">
        <w:rPr>
          <w:rFonts w:ascii="Times New Roman" w:hAnsi="Times New Roman"/>
          <w:sz w:val="28"/>
          <w:szCs w:val="28"/>
        </w:rPr>
        <w:t>;</w:t>
      </w:r>
    </w:p>
    <w:p w14:paraId="7A5C96E1" w14:textId="04E04296" w:rsidR="00D14A66" w:rsidRPr="00556A2C" w:rsidRDefault="002656FE" w:rsidP="00F643C4">
      <w:pPr>
        <w:ind w:firstLine="567"/>
        <w:rPr>
          <w:szCs w:val="28"/>
        </w:rPr>
      </w:pPr>
      <w:r w:rsidRPr="00556A2C">
        <w:rPr>
          <w:szCs w:val="28"/>
        </w:rPr>
        <w:t>5</w:t>
      </w:r>
      <w:r w:rsidR="00090C23" w:rsidRPr="00556A2C">
        <w:rPr>
          <w:szCs w:val="28"/>
        </w:rPr>
        <w:t>.4.</w:t>
      </w:r>
      <w:r w:rsidR="00895D97" w:rsidRPr="00556A2C">
        <w:rPr>
          <w:szCs w:val="28"/>
        </w:rPr>
        <w:t>7</w:t>
      </w:r>
      <w:r w:rsidR="00D14A66" w:rsidRPr="00556A2C">
        <w:rPr>
          <w:szCs w:val="28"/>
        </w:rPr>
        <w:t>. мати у наявності документ, що посвідчує особу;</w:t>
      </w:r>
    </w:p>
    <w:p w14:paraId="40983DBF" w14:textId="4D0F5310" w:rsidR="00D14A66" w:rsidRPr="00376AEE" w:rsidRDefault="002656FE" w:rsidP="00D14A66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76AEE">
        <w:rPr>
          <w:rFonts w:ascii="Times New Roman" w:hAnsi="Times New Roman"/>
          <w:sz w:val="28"/>
          <w:szCs w:val="28"/>
        </w:rPr>
        <w:t>5</w:t>
      </w:r>
      <w:r w:rsidR="00090C23" w:rsidRPr="00376AEE">
        <w:rPr>
          <w:rFonts w:ascii="Times New Roman" w:hAnsi="Times New Roman"/>
          <w:sz w:val="28"/>
          <w:szCs w:val="28"/>
        </w:rPr>
        <w:t>.4.</w:t>
      </w:r>
      <w:r w:rsidR="00895D97" w:rsidRPr="00376AEE">
        <w:rPr>
          <w:rFonts w:ascii="Times New Roman" w:hAnsi="Times New Roman"/>
          <w:sz w:val="28"/>
          <w:szCs w:val="28"/>
        </w:rPr>
        <w:t>8</w:t>
      </w:r>
      <w:r w:rsidR="00D14A66" w:rsidRPr="00376AEE">
        <w:rPr>
          <w:rFonts w:ascii="Times New Roman" w:hAnsi="Times New Roman"/>
          <w:sz w:val="28"/>
          <w:szCs w:val="28"/>
        </w:rPr>
        <w:t xml:space="preserve">. дотримуватися охайного зовнішнього вигляду, використовувати чистий </w:t>
      </w:r>
      <w:r w:rsidR="00D14A66" w:rsidRPr="00376AEE">
        <w:rPr>
          <w:rFonts w:ascii="Times New Roman" w:hAnsi="Times New Roman"/>
          <w:sz w:val="28"/>
          <w:szCs w:val="28"/>
          <w:lang w:eastAsia="uk-UA" w:bidi="uk-UA"/>
        </w:rPr>
        <w:t>спецодяг (фартух, нарукавники)</w:t>
      </w:r>
      <w:r w:rsidR="00D14A66" w:rsidRPr="00376AEE">
        <w:rPr>
          <w:rFonts w:ascii="Times New Roman" w:hAnsi="Times New Roman"/>
          <w:sz w:val="28"/>
          <w:szCs w:val="28"/>
        </w:rPr>
        <w:t>;</w:t>
      </w:r>
    </w:p>
    <w:p w14:paraId="42A4661C" w14:textId="455CAEAB" w:rsidR="00D14A66" w:rsidRPr="00376AEE" w:rsidRDefault="002656FE" w:rsidP="00D14A66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76AEE">
        <w:rPr>
          <w:rFonts w:ascii="Times New Roman" w:hAnsi="Times New Roman"/>
          <w:sz w:val="28"/>
          <w:szCs w:val="28"/>
        </w:rPr>
        <w:t>5</w:t>
      </w:r>
      <w:r w:rsidR="00090C23" w:rsidRPr="00376AEE">
        <w:rPr>
          <w:rFonts w:ascii="Times New Roman" w:hAnsi="Times New Roman"/>
          <w:sz w:val="28"/>
          <w:szCs w:val="28"/>
        </w:rPr>
        <w:t>.4.</w:t>
      </w:r>
      <w:r w:rsidR="00895D97" w:rsidRPr="00376AEE">
        <w:rPr>
          <w:rFonts w:ascii="Times New Roman" w:hAnsi="Times New Roman"/>
          <w:sz w:val="28"/>
          <w:szCs w:val="28"/>
        </w:rPr>
        <w:t>9</w:t>
      </w:r>
      <w:r w:rsidR="00D14A66" w:rsidRPr="00376AEE">
        <w:rPr>
          <w:rFonts w:ascii="Times New Roman" w:hAnsi="Times New Roman"/>
          <w:sz w:val="28"/>
          <w:szCs w:val="28"/>
        </w:rPr>
        <w:t xml:space="preserve">. забезпечити наявність </w:t>
      </w:r>
      <w:r w:rsidR="00D14A66" w:rsidRPr="00376AEE">
        <w:rPr>
          <w:rFonts w:ascii="Times New Roman" w:hAnsi="Times New Roman"/>
          <w:sz w:val="28"/>
          <w:szCs w:val="28"/>
          <w:lang w:eastAsia="uk-UA" w:bidi="uk-UA"/>
        </w:rPr>
        <w:t>у продавців особистих медичних книжок з відміткою про проходження медичного огляду (обов’язково повинні бути вклеєне фото та печатка медичного закладу)</w:t>
      </w:r>
      <w:r w:rsidR="00D14A66" w:rsidRPr="00376AEE">
        <w:rPr>
          <w:rFonts w:ascii="Times New Roman" w:hAnsi="Times New Roman"/>
          <w:sz w:val="28"/>
          <w:szCs w:val="28"/>
        </w:rPr>
        <w:t>;</w:t>
      </w:r>
    </w:p>
    <w:p w14:paraId="457F8A38" w14:textId="245C52C6" w:rsidR="00D14A66" w:rsidRPr="00376AEE" w:rsidRDefault="002656FE" w:rsidP="00D14A66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76AEE">
        <w:rPr>
          <w:rFonts w:ascii="Times New Roman" w:hAnsi="Times New Roman"/>
          <w:sz w:val="28"/>
          <w:szCs w:val="28"/>
        </w:rPr>
        <w:t>5</w:t>
      </w:r>
      <w:r w:rsidR="00090C23" w:rsidRPr="00376AEE">
        <w:rPr>
          <w:rFonts w:ascii="Times New Roman" w:hAnsi="Times New Roman"/>
          <w:sz w:val="28"/>
          <w:szCs w:val="28"/>
        </w:rPr>
        <w:t>.4.</w:t>
      </w:r>
      <w:r w:rsidR="00895D97" w:rsidRPr="00376AEE">
        <w:rPr>
          <w:rFonts w:ascii="Times New Roman" w:hAnsi="Times New Roman"/>
          <w:sz w:val="28"/>
          <w:szCs w:val="28"/>
        </w:rPr>
        <w:t>10</w:t>
      </w:r>
      <w:r w:rsidR="00D14A66" w:rsidRPr="00376AEE">
        <w:rPr>
          <w:rFonts w:ascii="Times New Roman" w:hAnsi="Times New Roman"/>
          <w:sz w:val="28"/>
          <w:szCs w:val="28"/>
        </w:rPr>
        <w:t>. забезпечити наявність на торговельному місці документів</w:t>
      </w:r>
      <w:r w:rsidR="00F643C4" w:rsidRPr="00376AEE">
        <w:rPr>
          <w:rFonts w:ascii="Times New Roman" w:hAnsi="Times New Roman"/>
          <w:sz w:val="28"/>
          <w:szCs w:val="28"/>
        </w:rPr>
        <w:t>,</w:t>
      </w:r>
      <w:r w:rsidR="00F643C4" w:rsidRPr="00556A2C">
        <w:rPr>
          <w:rFonts w:ascii="Times New Roman" w:hAnsi="Times New Roman"/>
          <w:sz w:val="28"/>
          <w:szCs w:val="28"/>
        </w:rPr>
        <w:t xml:space="preserve"> які були подані під час оформлення заявки на участь у ярмарку, а також документів</w:t>
      </w:r>
      <w:r w:rsidR="00D14A66" w:rsidRPr="00376AEE">
        <w:rPr>
          <w:rFonts w:ascii="Times New Roman" w:hAnsi="Times New Roman"/>
          <w:sz w:val="28"/>
          <w:szCs w:val="28"/>
        </w:rPr>
        <w:t xml:space="preserve"> про надходження товарів до продажу (висновок ветеринарно-санітарної експертизи, товарно-транспортн</w:t>
      </w:r>
      <w:r w:rsidR="00991B5C" w:rsidRPr="00376AEE">
        <w:rPr>
          <w:rFonts w:ascii="Times New Roman" w:hAnsi="Times New Roman"/>
          <w:sz w:val="28"/>
          <w:szCs w:val="28"/>
        </w:rPr>
        <w:t>а накладна</w:t>
      </w:r>
      <w:r w:rsidR="00D14A66" w:rsidRPr="00376AEE">
        <w:rPr>
          <w:rFonts w:ascii="Times New Roman" w:hAnsi="Times New Roman"/>
          <w:sz w:val="28"/>
          <w:szCs w:val="28"/>
        </w:rPr>
        <w:t>, прибутково-видатков</w:t>
      </w:r>
      <w:r w:rsidR="00991B5C" w:rsidRPr="00376AEE">
        <w:rPr>
          <w:rFonts w:ascii="Times New Roman" w:hAnsi="Times New Roman"/>
          <w:sz w:val="28"/>
          <w:szCs w:val="28"/>
        </w:rPr>
        <w:t>а</w:t>
      </w:r>
      <w:r w:rsidR="00D14A66" w:rsidRPr="00376AEE">
        <w:rPr>
          <w:rFonts w:ascii="Times New Roman" w:hAnsi="Times New Roman"/>
          <w:sz w:val="28"/>
          <w:szCs w:val="28"/>
        </w:rPr>
        <w:t xml:space="preserve"> накладн</w:t>
      </w:r>
      <w:r w:rsidR="00991B5C" w:rsidRPr="00376AEE">
        <w:rPr>
          <w:rFonts w:ascii="Times New Roman" w:hAnsi="Times New Roman"/>
          <w:sz w:val="28"/>
          <w:szCs w:val="28"/>
        </w:rPr>
        <w:t>а</w:t>
      </w:r>
      <w:r w:rsidR="00D14A66" w:rsidRPr="00376AEE">
        <w:rPr>
          <w:rFonts w:ascii="Times New Roman" w:hAnsi="Times New Roman"/>
          <w:sz w:val="28"/>
          <w:szCs w:val="28"/>
        </w:rPr>
        <w:t>, приймальний акт тощо із зазначенням назви, сорту, кількості, ціни та загальної вартості товару);</w:t>
      </w:r>
    </w:p>
    <w:p w14:paraId="5FAD97B5" w14:textId="661542E5" w:rsidR="00D14A66" w:rsidRPr="00376AEE" w:rsidRDefault="002656FE" w:rsidP="00D14A66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76AEE">
        <w:rPr>
          <w:rFonts w:ascii="Times New Roman" w:hAnsi="Times New Roman"/>
          <w:sz w:val="28"/>
          <w:szCs w:val="28"/>
        </w:rPr>
        <w:t>5</w:t>
      </w:r>
      <w:r w:rsidR="00090C23" w:rsidRPr="00376AEE">
        <w:rPr>
          <w:rFonts w:ascii="Times New Roman" w:hAnsi="Times New Roman"/>
          <w:sz w:val="28"/>
          <w:szCs w:val="28"/>
        </w:rPr>
        <w:t>.4.1</w:t>
      </w:r>
      <w:r w:rsidR="002169D4" w:rsidRPr="00376AEE">
        <w:rPr>
          <w:rFonts w:ascii="Times New Roman" w:hAnsi="Times New Roman"/>
          <w:sz w:val="28"/>
          <w:szCs w:val="28"/>
        </w:rPr>
        <w:t>1</w:t>
      </w:r>
      <w:r w:rsidR="00D14A66" w:rsidRPr="00376AEE">
        <w:rPr>
          <w:rFonts w:ascii="Times New Roman" w:hAnsi="Times New Roman"/>
          <w:sz w:val="28"/>
          <w:szCs w:val="28"/>
        </w:rPr>
        <w:t>. утримувати торговельне місце в належному санітарному стані;</w:t>
      </w:r>
    </w:p>
    <w:p w14:paraId="19D40C60" w14:textId="14C095C4" w:rsidR="00931913" w:rsidRPr="00376AEE" w:rsidRDefault="00931913" w:rsidP="00D14A66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76AEE">
        <w:rPr>
          <w:rFonts w:ascii="Times New Roman" w:hAnsi="Times New Roman"/>
          <w:sz w:val="28"/>
          <w:szCs w:val="28"/>
        </w:rPr>
        <w:t>5.4.1</w:t>
      </w:r>
      <w:r w:rsidR="002169D4" w:rsidRPr="00376AEE">
        <w:rPr>
          <w:rFonts w:ascii="Times New Roman" w:hAnsi="Times New Roman"/>
          <w:sz w:val="28"/>
          <w:szCs w:val="28"/>
        </w:rPr>
        <w:t>2</w:t>
      </w:r>
      <w:r w:rsidRPr="00376AEE">
        <w:rPr>
          <w:rFonts w:ascii="Times New Roman" w:hAnsi="Times New Roman"/>
          <w:sz w:val="28"/>
          <w:szCs w:val="28"/>
        </w:rPr>
        <w:t>. надавати інформацію покупцям щодо своєї продукції;</w:t>
      </w:r>
    </w:p>
    <w:p w14:paraId="34241448" w14:textId="4894329D" w:rsidR="00346144" w:rsidRPr="00376AEE" w:rsidRDefault="002656FE" w:rsidP="00346144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76AEE">
        <w:rPr>
          <w:rFonts w:ascii="Times New Roman" w:hAnsi="Times New Roman"/>
          <w:sz w:val="28"/>
          <w:szCs w:val="28"/>
        </w:rPr>
        <w:t>5</w:t>
      </w:r>
      <w:r w:rsidR="00090C23" w:rsidRPr="00376AEE">
        <w:rPr>
          <w:rFonts w:ascii="Times New Roman" w:hAnsi="Times New Roman"/>
          <w:sz w:val="28"/>
          <w:szCs w:val="28"/>
        </w:rPr>
        <w:t>.4.1</w:t>
      </w:r>
      <w:r w:rsidR="002169D4" w:rsidRPr="00376AEE">
        <w:rPr>
          <w:rFonts w:ascii="Times New Roman" w:hAnsi="Times New Roman"/>
          <w:sz w:val="28"/>
          <w:szCs w:val="28"/>
        </w:rPr>
        <w:t>3</w:t>
      </w:r>
      <w:r w:rsidR="00D14A66" w:rsidRPr="00376AEE">
        <w:rPr>
          <w:rFonts w:ascii="Times New Roman" w:hAnsi="Times New Roman"/>
          <w:sz w:val="28"/>
          <w:szCs w:val="28"/>
        </w:rPr>
        <w:t>. дотр</w:t>
      </w:r>
      <w:r w:rsidR="00346144" w:rsidRPr="00376AEE">
        <w:rPr>
          <w:rFonts w:ascii="Times New Roman" w:hAnsi="Times New Roman"/>
          <w:sz w:val="28"/>
          <w:szCs w:val="28"/>
        </w:rPr>
        <w:t>имуватися режиму роботи ярмарку.</w:t>
      </w:r>
    </w:p>
    <w:p w14:paraId="3E7C4A42" w14:textId="0C0CD188" w:rsidR="00D14A66" w:rsidRDefault="002656FE" w:rsidP="00D14A66">
      <w:pPr>
        <w:ind w:firstLine="567"/>
        <w:rPr>
          <w:szCs w:val="28"/>
        </w:rPr>
      </w:pPr>
      <w:r w:rsidRPr="00556A2C">
        <w:rPr>
          <w:szCs w:val="28"/>
        </w:rPr>
        <w:t>5</w:t>
      </w:r>
      <w:r w:rsidR="00D14A66" w:rsidRPr="00556A2C">
        <w:rPr>
          <w:szCs w:val="28"/>
        </w:rPr>
        <w:t>.5. Учаснику ярмарку забороняється здійснювати продаж</w:t>
      </w:r>
      <w:r w:rsidR="00A9001F" w:rsidRPr="00556A2C">
        <w:rPr>
          <w:szCs w:val="28"/>
        </w:rPr>
        <w:t>:</w:t>
      </w:r>
    </w:p>
    <w:p w14:paraId="08697112" w14:textId="4EAC7589" w:rsidR="00427180" w:rsidRDefault="00427180" w:rsidP="00427180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uk-UA" w:bidi="uk-UA"/>
        </w:rPr>
      </w:pPr>
      <w:r>
        <w:rPr>
          <w:rFonts w:ascii="Times New Roman" w:hAnsi="Times New Roman"/>
          <w:sz w:val="28"/>
          <w:szCs w:val="28"/>
          <w:lang w:eastAsia="uk-UA" w:bidi="uk-UA"/>
        </w:rPr>
        <w:t xml:space="preserve">5.5.1. </w:t>
      </w:r>
      <w:r w:rsidRPr="00427180">
        <w:rPr>
          <w:rFonts w:ascii="Times New Roman" w:hAnsi="Times New Roman"/>
          <w:sz w:val="28"/>
          <w:szCs w:val="28"/>
          <w:lang w:eastAsia="uk-UA" w:bidi="uk-UA"/>
        </w:rPr>
        <w:t>кондитерські і кулінарні вироби, напівфабрикати з м'яса, риби (фарш, котлети, кров'яні та домашні ковбаси, зельци, холодець</w:t>
      </w:r>
      <w:r>
        <w:rPr>
          <w:rFonts w:ascii="Times New Roman" w:hAnsi="Times New Roman"/>
          <w:sz w:val="28"/>
          <w:szCs w:val="28"/>
          <w:lang w:eastAsia="uk-UA" w:bidi="uk-UA"/>
        </w:rPr>
        <w:t>, інші), м</w:t>
      </w:r>
      <w:r>
        <w:rPr>
          <w:rFonts w:ascii="Times New Roman" w:hAnsi="Times New Roman"/>
          <w:sz w:val="28"/>
          <w:szCs w:val="28"/>
          <w:lang w:val="en-US" w:eastAsia="uk-UA" w:bidi="uk-UA"/>
        </w:rPr>
        <w:t>’</w:t>
      </w:r>
      <w:r>
        <w:rPr>
          <w:rFonts w:ascii="Times New Roman" w:hAnsi="Times New Roman"/>
          <w:sz w:val="28"/>
          <w:szCs w:val="28"/>
          <w:lang w:eastAsia="uk-UA" w:bidi="uk-UA"/>
        </w:rPr>
        <w:t xml:space="preserve">ясі, </w:t>
      </w:r>
      <w:r w:rsidRPr="00427180">
        <w:rPr>
          <w:rFonts w:ascii="Times New Roman" w:hAnsi="Times New Roman"/>
          <w:sz w:val="28"/>
          <w:szCs w:val="28"/>
          <w:lang w:eastAsia="uk-UA" w:bidi="uk-UA"/>
        </w:rPr>
        <w:t>плодоовочеві консерви</w:t>
      </w:r>
      <w:r>
        <w:rPr>
          <w:rFonts w:ascii="Times New Roman" w:hAnsi="Times New Roman"/>
          <w:sz w:val="28"/>
          <w:szCs w:val="28"/>
          <w:lang w:eastAsia="uk-UA" w:bidi="uk-UA"/>
        </w:rPr>
        <w:t xml:space="preserve"> домашнього виготовлення;</w:t>
      </w:r>
    </w:p>
    <w:p w14:paraId="7DD04361" w14:textId="77777777" w:rsidR="00A273A8" w:rsidRDefault="00427180" w:rsidP="00427180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uk-UA" w:bidi="uk-UA"/>
        </w:rPr>
      </w:pPr>
      <w:r>
        <w:rPr>
          <w:rFonts w:ascii="Times New Roman" w:hAnsi="Times New Roman"/>
          <w:sz w:val="28"/>
          <w:szCs w:val="28"/>
          <w:lang w:eastAsia="uk-UA" w:bidi="uk-UA"/>
        </w:rPr>
        <w:t>5.5.2. дикор</w:t>
      </w:r>
      <w:r w:rsidR="00A273A8">
        <w:rPr>
          <w:rFonts w:ascii="Times New Roman" w:hAnsi="Times New Roman"/>
          <w:sz w:val="28"/>
          <w:szCs w:val="28"/>
          <w:lang w:eastAsia="uk-UA" w:bidi="uk-UA"/>
        </w:rPr>
        <w:t>ослі гриби у будь якому вигляді;</w:t>
      </w:r>
    </w:p>
    <w:p w14:paraId="5248B708" w14:textId="54F024CE" w:rsidR="00427180" w:rsidRDefault="00A273A8" w:rsidP="00427180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uk-UA" w:bidi="uk-UA"/>
        </w:rPr>
      </w:pPr>
      <w:r>
        <w:rPr>
          <w:rFonts w:ascii="Times New Roman" w:hAnsi="Times New Roman"/>
          <w:sz w:val="28"/>
          <w:szCs w:val="28"/>
          <w:lang w:eastAsia="uk-UA" w:bidi="uk-UA"/>
        </w:rPr>
        <w:t xml:space="preserve">5.5.3 </w:t>
      </w:r>
      <w:r w:rsidR="00427180" w:rsidRPr="00376AEE">
        <w:rPr>
          <w:rFonts w:ascii="Times New Roman" w:eastAsia="Times New Roman" w:hAnsi="Times New Roman"/>
          <w:sz w:val="28"/>
          <w:szCs w:val="28"/>
          <w:lang w:eastAsia="ru-RU"/>
        </w:rPr>
        <w:t>вичавленого свіжого соку</w:t>
      </w:r>
      <w:r w:rsidR="00427180" w:rsidRPr="00427180">
        <w:rPr>
          <w:rFonts w:ascii="Times New Roman" w:hAnsi="Times New Roman"/>
          <w:sz w:val="28"/>
          <w:szCs w:val="28"/>
          <w:lang w:eastAsia="uk-UA" w:bidi="uk-UA"/>
        </w:rPr>
        <w:t>;</w:t>
      </w:r>
    </w:p>
    <w:p w14:paraId="703A0299" w14:textId="4FE8C9F7" w:rsidR="00427180" w:rsidRDefault="00427180" w:rsidP="00D14A66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uk-UA" w:bidi="uk-UA"/>
        </w:rPr>
      </w:pPr>
      <w:r>
        <w:rPr>
          <w:rFonts w:ascii="Times New Roman" w:hAnsi="Times New Roman"/>
          <w:sz w:val="28"/>
          <w:szCs w:val="28"/>
          <w:lang w:eastAsia="uk-UA" w:bidi="uk-UA"/>
        </w:rPr>
        <w:t>5.5.</w:t>
      </w:r>
      <w:r w:rsidR="00A273A8">
        <w:rPr>
          <w:rFonts w:ascii="Times New Roman" w:hAnsi="Times New Roman"/>
          <w:sz w:val="28"/>
          <w:szCs w:val="28"/>
          <w:lang w:eastAsia="uk-UA" w:bidi="uk-UA"/>
        </w:rPr>
        <w:t>4</w:t>
      </w:r>
      <w:r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r w:rsidRPr="00427180">
        <w:rPr>
          <w:rFonts w:ascii="Times New Roman" w:hAnsi="Times New Roman"/>
          <w:sz w:val="28"/>
          <w:szCs w:val="28"/>
          <w:lang w:eastAsia="uk-UA" w:bidi="uk-UA"/>
        </w:rPr>
        <w:t>зернові, круп'яні продукти, забруднені насінням шкідливих бур'янів, лікарські рослини та інші продукти, недозволені до реалізації лабораторією ве</w:t>
      </w:r>
      <w:r>
        <w:rPr>
          <w:rFonts w:ascii="Times New Roman" w:hAnsi="Times New Roman"/>
          <w:sz w:val="28"/>
          <w:szCs w:val="28"/>
          <w:lang w:eastAsia="uk-UA" w:bidi="uk-UA"/>
        </w:rPr>
        <w:t>теринарно-санітарної експертизи;</w:t>
      </w:r>
    </w:p>
    <w:p w14:paraId="2B4ED407" w14:textId="75977CEE" w:rsidR="00D14A66" w:rsidRPr="00376AEE" w:rsidRDefault="00427180" w:rsidP="00D14A66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76AEE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r w:rsidR="007072E4" w:rsidRPr="00376AEE">
        <w:rPr>
          <w:rFonts w:ascii="Times New Roman" w:hAnsi="Times New Roman"/>
          <w:sz w:val="28"/>
          <w:szCs w:val="28"/>
          <w:lang w:eastAsia="uk-UA" w:bidi="uk-UA"/>
        </w:rPr>
        <w:t>5</w:t>
      </w:r>
      <w:r w:rsidR="00D14A66" w:rsidRPr="00376AEE">
        <w:rPr>
          <w:rFonts w:ascii="Times New Roman" w:hAnsi="Times New Roman"/>
          <w:sz w:val="28"/>
          <w:szCs w:val="28"/>
          <w:lang w:eastAsia="uk-UA" w:bidi="uk-UA"/>
        </w:rPr>
        <w:t>.5.</w:t>
      </w:r>
      <w:r w:rsidR="00A273A8">
        <w:rPr>
          <w:rFonts w:ascii="Times New Roman" w:hAnsi="Times New Roman"/>
          <w:sz w:val="28"/>
          <w:szCs w:val="28"/>
          <w:lang w:eastAsia="uk-UA" w:bidi="uk-UA"/>
        </w:rPr>
        <w:t>5</w:t>
      </w:r>
      <w:r w:rsidR="00D14A66" w:rsidRPr="00376AEE">
        <w:rPr>
          <w:rFonts w:ascii="Times New Roman" w:hAnsi="Times New Roman"/>
          <w:sz w:val="28"/>
          <w:szCs w:val="28"/>
          <w:lang w:eastAsia="uk-UA" w:bidi="uk-UA"/>
        </w:rPr>
        <w:t xml:space="preserve">. продукції у пластиковій тарі, що </w:t>
      </w:r>
      <w:r w:rsidR="00D14A66" w:rsidRPr="00376AEE">
        <w:rPr>
          <w:rFonts w:ascii="Times New Roman" w:hAnsi="Times New Roman"/>
          <w:sz w:val="28"/>
          <w:szCs w:val="28"/>
        </w:rPr>
        <w:t>була у вжитку;</w:t>
      </w:r>
    </w:p>
    <w:p w14:paraId="5EB1A367" w14:textId="62DFF143" w:rsidR="00D14A66" w:rsidRPr="00376AEE" w:rsidRDefault="007072E4" w:rsidP="00D14A66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76AEE">
        <w:rPr>
          <w:rFonts w:ascii="Times New Roman" w:hAnsi="Times New Roman"/>
          <w:sz w:val="28"/>
          <w:szCs w:val="28"/>
        </w:rPr>
        <w:t>5</w:t>
      </w:r>
      <w:r w:rsidR="00D14A66" w:rsidRPr="00376AEE">
        <w:rPr>
          <w:rFonts w:ascii="Times New Roman" w:hAnsi="Times New Roman"/>
          <w:sz w:val="28"/>
          <w:szCs w:val="28"/>
        </w:rPr>
        <w:t>.5.</w:t>
      </w:r>
      <w:r w:rsidR="00A273A8">
        <w:rPr>
          <w:rFonts w:ascii="Times New Roman" w:hAnsi="Times New Roman"/>
          <w:sz w:val="28"/>
          <w:szCs w:val="28"/>
        </w:rPr>
        <w:t>6</w:t>
      </w:r>
      <w:r w:rsidR="00D14A66" w:rsidRPr="00376AEE">
        <w:rPr>
          <w:rFonts w:ascii="Times New Roman" w:hAnsi="Times New Roman"/>
          <w:sz w:val="28"/>
          <w:szCs w:val="28"/>
        </w:rPr>
        <w:t>. продовольчих товарів, якщо при їх продажу відсутні умови для дотримання санітарних норм і правил, а також для додержання температурних режимів, умов зберігання та продажу цих товарів;</w:t>
      </w:r>
    </w:p>
    <w:p w14:paraId="43900F50" w14:textId="21873AA6" w:rsidR="00D14A66" w:rsidRPr="00376AEE" w:rsidRDefault="007072E4" w:rsidP="00D14A66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76AEE">
        <w:rPr>
          <w:rFonts w:ascii="Times New Roman" w:hAnsi="Times New Roman"/>
          <w:sz w:val="28"/>
          <w:szCs w:val="28"/>
        </w:rPr>
        <w:t>5</w:t>
      </w:r>
      <w:r w:rsidR="00D14A66" w:rsidRPr="00376AEE">
        <w:rPr>
          <w:rFonts w:ascii="Times New Roman" w:hAnsi="Times New Roman"/>
          <w:sz w:val="28"/>
          <w:szCs w:val="28"/>
        </w:rPr>
        <w:t>.5.</w:t>
      </w:r>
      <w:r w:rsidR="00A273A8">
        <w:rPr>
          <w:rFonts w:ascii="Times New Roman" w:hAnsi="Times New Roman"/>
          <w:sz w:val="28"/>
          <w:szCs w:val="28"/>
        </w:rPr>
        <w:t>7</w:t>
      </w:r>
      <w:r w:rsidR="00D14A66" w:rsidRPr="00376AEE">
        <w:rPr>
          <w:rFonts w:ascii="Times New Roman" w:hAnsi="Times New Roman"/>
          <w:sz w:val="28"/>
          <w:szCs w:val="28"/>
        </w:rPr>
        <w:t>. вогненебезпечних товарів побутової хімії, піротехнічних засобів, паливно-мастильних матеріалів</w:t>
      </w:r>
      <w:r w:rsidR="00DE0BFF" w:rsidRPr="00376AEE">
        <w:rPr>
          <w:rFonts w:ascii="Times New Roman" w:hAnsi="Times New Roman"/>
          <w:sz w:val="28"/>
          <w:szCs w:val="28"/>
        </w:rPr>
        <w:t>;</w:t>
      </w:r>
    </w:p>
    <w:p w14:paraId="3992A6D3" w14:textId="48A6A622" w:rsidR="00D14A66" w:rsidRDefault="007072E4" w:rsidP="00D14A66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uk-UA" w:bidi="uk-UA"/>
        </w:rPr>
      </w:pPr>
      <w:r w:rsidRPr="00376AEE">
        <w:rPr>
          <w:rFonts w:ascii="Times New Roman" w:hAnsi="Times New Roman"/>
          <w:sz w:val="28"/>
          <w:szCs w:val="28"/>
          <w:lang w:eastAsia="uk-UA" w:bidi="uk-UA"/>
        </w:rPr>
        <w:t>5</w:t>
      </w:r>
      <w:r w:rsidR="00D14A66" w:rsidRPr="00376AEE">
        <w:rPr>
          <w:rFonts w:ascii="Times New Roman" w:hAnsi="Times New Roman"/>
          <w:sz w:val="28"/>
          <w:szCs w:val="28"/>
          <w:lang w:eastAsia="uk-UA" w:bidi="uk-UA"/>
        </w:rPr>
        <w:t>.5.</w:t>
      </w:r>
      <w:r w:rsidR="00A273A8">
        <w:rPr>
          <w:rFonts w:ascii="Times New Roman" w:hAnsi="Times New Roman"/>
          <w:sz w:val="28"/>
          <w:szCs w:val="28"/>
          <w:lang w:eastAsia="uk-UA" w:bidi="uk-UA"/>
        </w:rPr>
        <w:t>8</w:t>
      </w:r>
      <w:r w:rsidR="00D14A66" w:rsidRPr="00376AEE">
        <w:rPr>
          <w:rFonts w:ascii="Times New Roman" w:hAnsi="Times New Roman"/>
          <w:sz w:val="28"/>
          <w:szCs w:val="28"/>
          <w:lang w:eastAsia="uk-UA" w:bidi="uk-UA"/>
        </w:rPr>
        <w:t>. слабоалкогольних, алкогольн</w:t>
      </w:r>
      <w:r w:rsidR="00A273A8">
        <w:rPr>
          <w:rFonts w:ascii="Times New Roman" w:hAnsi="Times New Roman"/>
          <w:sz w:val="28"/>
          <w:szCs w:val="28"/>
          <w:lang w:eastAsia="uk-UA" w:bidi="uk-UA"/>
        </w:rPr>
        <w:t>их напоїв та тютюнових виробів.</w:t>
      </w:r>
    </w:p>
    <w:p w14:paraId="678FF885" w14:textId="77777777" w:rsidR="00D14A66" w:rsidRPr="00376AEE" w:rsidRDefault="007072E4" w:rsidP="00D14A66">
      <w:pPr>
        <w:ind w:firstLine="567"/>
        <w:rPr>
          <w:szCs w:val="28"/>
        </w:rPr>
      </w:pPr>
      <w:r w:rsidRPr="00556A2C">
        <w:rPr>
          <w:szCs w:val="28"/>
        </w:rPr>
        <w:t>5</w:t>
      </w:r>
      <w:r w:rsidR="00D14A66" w:rsidRPr="00556A2C">
        <w:rPr>
          <w:szCs w:val="28"/>
        </w:rPr>
        <w:t>.6. Учаснику ярмарку заборонено:</w:t>
      </w:r>
    </w:p>
    <w:p w14:paraId="056981CD" w14:textId="77777777" w:rsidR="00AC5079" w:rsidRDefault="007072E4" w:rsidP="00D14A66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uk-UA" w:bidi="uk-UA"/>
        </w:rPr>
      </w:pPr>
      <w:r w:rsidRPr="00376AEE">
        <w:rPr>
          <w:rFonts w:ascii="Times New Roman" w:hAnsi="Times New Roman"/>
          <w:sz w:val="28"/>
          <w:szCs w:val="28"/>
          <w:lang w:eastAsia="uk-UA" w:bidi="uk-UA"/>
        </w:rPr>
        <w:t>5</w:t>
      </w:r>
      <w:r w:rsidR="00D14A66" w:rsidRPr="00376AEE">
        <w:rPr>
          <w:rFonts w:ascii="Times New Roman" w:hAnsi="Times New Roman"/>
          <w:sz w:val="28"/>
          <w:szCs w:val="28"/>
          <w:lang w:eastAsia="uk-UA" w:bidi="uk-UA"/>
        </w:rPr>
        <w:t>.6.1. вживати слабоалкогольні, алкогольні напої та тютюнові вироби на робочому місці;</w:t>
      </w:r>
    </w:p>
    <w:p w14:paraId="196A4833" w14:textId="68B51167" w:rsidR="00D14A66" w:rsidRPr="00376AEE" w:rsidRDefault="007072E4" w:rsidP="00D14A66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uk-UA" w:bidi="uk-UA"/>
        </w:rPr>
      </w:pPr>
      <w:r w:rsidRPr="00376AEE">
        <w:rPr>
          <w:rFonts w:ascii="Times New Roman" w:hAnsi="Times New Roman"/>
          <w:sz w:val="28"/>
          <w:szCs w:val="28"/>
          <w:lang w:eastAsia="uk-UA" w:bidi="uk-UA"/>
        </w:rPr>
        <w:lastRenderedPageBreak/>
        <w:t>5</w:t>
      </w:r>
      <w:r w:rsidR="00D14A66" w:rsidRPr="00376AEE">
        <w:rPr>
          <w:rFonts w:ascii="Times New Roman" w:hAnsi="Times New Roman"/>
          <w:sz w:val="28"/>
          <w:szCs w:val="28"/>
          <w:lang w:eastAsia="uk-UA" w:bidi="uk-UA"/>
        </w:rPr>
        <w:t>.6.2. паркувати автотранспортні засоби на зеленій зоні та у місцях, що створюють незручності для учасників руху (міжбудинкові проїзди, пр</w:t>
      </w:r>
      <w:r w:rsidR="00991B5C" w:rsidRPr="00376AEE">
        <w:rPr>
          <w:rFonts w:ascii="Times New Roman" w:hAnsi="Times New Roman"/>
          <w:sz w:val="28"/>
          <w:szCs w:val="28"/>
          <w:lang w:eastAsia="uk-UA" w:bidi="uk-UA"/>
        </w:rPr>
        <w:t>ибудинкові території, тротуари);</w:t>
      </w:r>
    </w:p>
    <w:p w14:paraId="1D4BD34F" w14:textId="22D6260E" w:rsidR="00EF4476" w:rsidRPr="00556A2C" w:rsidRDefault="007072E4" w:rsidP="00D14A66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  <w:shd w:val="clear" w:color="auto" w:fill="FFFFFF"/>
        </w:rPr>
      </w:pPr>
      <w:r w:rsidRPr="00556A2C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A9001F" w:rsidRPr="00556A2C">
        <w:rPr>
          <w:rFonts w:ascii="Times New Roman" w:hAnsi="Times New Roman"/>
          <w:sz w:val="28"/>
          <w:szCs w:val="28"/>
          <w:shd w:val="clear" w:color="auto" w:fill="FFFFFF"/>
        </w:rPr>
        <w:t>.6.3</w:t>
      </w:r>
      <w:r w:rsidR="002D60B4" w:rsidRPr="00556A2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EF4476" w:rsidRPr="00556A2C">
        <w:rPr>
          <w:rFonts w:ascii="Times New Roman" w:hAnsi="Times New Roman"/>
          <w:sz w:val="28"/>
          <w:szCs w:val="28"/>
          <w:shd w:val="clear" w:color="auto" w:fill="FFFFFF"/>
        </w:rPr>
        <w:t xml:space="preserve"> передавати право на участь у ярмарку</w:t>
      </w:r>
      <w:r w:rsidR="00F072E7" w:rsidRPr="00556A2C">
        <w:rPr>
          <w:rFonts w:ascii="Times New Roman" w:hAnsi="Times New Roman"/>
          <w:sz w:val="28"/>
          <w:szCs w:val="28"/>
          <w:shd w:val="clear" w:color="auto" w:fill="FFFFFF"/>
        </w:rPr>
        <w:t xml:space="preserve"> (торг</w:t>
      </w:r>
      <w:r w:rsidR="007A33C8" w:rsidRPr="00556A2C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F072E7" w:rsidRPr="00556A2C">
        <w:rPr>
          <w:rFonts w:ascii="Times New Roman" w:hAnsi="Times New Roman"/>
          <w:sz w:val="28"/>
          <w:szCs w:val="28"/>
          <w:shd w:val="clear" w:color="auto" w:fill="FFFFFF"/>
        </w:rPr>
        <w:t>вельне місце)</w:t>
      </w:r>
      <w:r w:rsidR="00EF4476" w:rsidRPr="00556A2C">
        <w:rPr>
          <w:rFonts w:ascii="Times New Roman" w:hAnsi="Times New Roman"/>
          <w:sz w:val="28"/>
          <w:szCs w:val="28"/>
          <w:shd w:val="clear" w:color="auto" w:fill="FFFFFF"/>
        </w:rPr>
        <w:t xml:space="preserve"> третім особам. </w:t>
      </w:r>
    </w:p>
    <w:p w14:paraId="028C7D36" w14:textId="5AF3FED7" w:rsidR="00EF74D0" w:rsidRPr="00376AEE" w:rsidRDefault="007072E4" w:rsidP="00D14A66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76AEE">
        <w:rPr>
          <w:rFonts w:ascii="Times New Roman" w:hAnsi="Times New Roman"/>
          <w:sz w:val="28"/>
          <w:szCs w:val="28"/>
        </w:rPr>
        <w:t>5</w:t>
      </w:r>
      <w:r w:rsidR="002D60B4" w:rsidRPr="00376AEE">
        <w:rPr>
          <w:rFonts w:ascii="Times New Roman" w:hAnsi="Times New Roman"/>
          <w:sz w:val="28"/>
          <w:szCs w:val="28"/>
        </w:rPr>
        <w:t>.7.</w:t>
      </w:r>
      <w:r w:rsidR="00931913" w:rsidRPr="00376AEE">
        <w:rPr>
          <w:rFonts w:ascii="Times New Roman" w:hAnsi="Times New Roman"/>
          <w:sz w:val="28"/>
          <w:szCs w:val="28"/>
        </w:rPr>
        <w:t xml:space="preserve"> </w:t>
      </w:r>
      <w:r w:rsidR="00E633C1" w:rsidRPr="00376AEE">
        <w:rPr>
          <w:rFonts w:ascii="Times New Roman" w:hAnsi="Times New Roman"/>
          <w:sz w:val="28"/>
          <w:szCs w:val="28"/>
        </w:rPr>
        <w:t>Учасник ярмарку ма</w:t>
      </w:r>
      <w:r w:rsidR="00DE0BFF" w:rsidRPr="00376AEE">
        <w:rPr>
          <w:rFonts w:ascii="Times New Roman" w:hAnsi="Times New Roman"/>
          <w:sz w:val="28"/>
          <w:szCs w:val="28"/>
        </w:rPr>
        <w:t>є</w:t>
      </w:r>
      <w:r w:rsidR="00E633C1" w:rsidRPr="00376AEE">
        <w:rPr>
          <w:rFonts w:ascii="Times New Roman" w:hAnsi="Times New Roman"/>
          <w:sz w:val="28"/>
          <w:szCs w:val="28"/>
        </w:rPr>
        <w:t xml:space="preserve"> право:</w:t>
      </w:r>
    </w:p>
    <w:p w14:paraId="00D376DD" w14:textId="5D84722B" w:rsidR="00500903" w:rsidRPr="00556A2C" w:rsidRDefault="007072E4" w:rsidP="00D14A66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  <w:shd w:val="clear" w:color="auto" w:fill="FFFFFF"/>
        </w:rPr>
      </w:pPr>
      <w:r w:rsidRPr="00376AEE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2D60B4" w:rsidRPr="00376AEE">
        <w:rPr>
          <w:rFonts w:ascii="Times New Roman" w:hAnsi="Times New Roman"/>
          <w:sz w:val="28"/>
          <w:szCs w:val="28"/>
          <w:shd w:val="clear" w:color="auto" w:fill="FFFFFF"/>
        </w:rPr>
        <w:t>.7.1.</w:t>
      </w:r>
      <w:r w:rsidR="00500903" w:rsidRPr="00376AEE">
        <w:rPr>
          <w:rFonts w:ascii="Times New Roman" w:hAnsi="Times New Roman"/>
          <w:sz w:val="28"/>
          <w:szCs w:val="28"/>
          <w:shd w:val="clear" w:color="auto" w:fill="FFFFFF"/>
        </w:rPr>
        <w:t xml:space="preserve"> пода</w:t>
      </w:r>
      <w:r w:rsidR="00931913" w:rsidRPr="00376AEE">
        <w:rPr>
          <w:rFonts w:ascii="Times New Roman" w:hAnsi="Times New Roman"/>
          <w:sz w:val="28"/>
          <w:szCs w:val="28"/>
          <w:shd w:val="clear" w:color="auto" w:fill="FFFFFF"/>
        </w:rPr>
        <w:t>ва</w:t>
      </w:r>
      <w:r w:rsidR="00500903" w:rsidRPr="00376AEE">
        <w:rPr>
          <w:rFonts w:ascii="Times New Roman" w:hAnsi="Times New Roman"/>
          <w:sz w:val="28"/>
          <w:szCs w:val="28"/>
          <w:shd w:val="clear" w:color="auto" w:fill="FFFFFF"/>
        </w:rPr>
        <w:t>ти заявку на участь у ярмарку;</w:t>
      </w:r>
    </w:p>
    <w:p w14:paraId="15064882" w14:textId="3D1CC353" w:rsidR="00125F2E" w:rsidRPr="00376AEE" w:rsidRDefault="007072E4" w:rsidP="00C12F40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A2C">
        <w:rPr>
          <w:rFonts w:ascii="Times New Roman" w:hAnsi="Times New Roman" w:cs="Times New Roman"/>
          <w:sz w:val="28"/>
          <w:szCs w:val="28"/>
        </w:rPr>
        <w:t>5</w:t>
      </w:r>
      <w:r w:rsidR="00EB5F56" w:rsidRPr="00556A2C">
        <w:rPr>
          <w:rFonts w:ascii="Times New Roman" w:hAnsi="Times New Roman" w:cs="Times New Roman"/>
          <w:sz w:val="28"/>
          <w:szCs w:val="28"/>
        </w:rPr>
        <w:t>.7.2. реалізовувати</w:t>
      </w:r>
      <w:r w:rsidR="00C12F40" w:rsidRPr="00556A2C">
        <w:rPr>
          <w:rFonts w:ascii="Times New Roman" w:hAnsi="Times New Roman" w:cs="Times New Roman"/>
          <w:sz w:val="28"/>
          <w:szCs w:val="28"/>
        </w:rPr>
        <w:t xml:space="preserve"> продукцію, відповідно до</w:t>
      </w:r>
      <w:r w:rsidR="00EB5F56" w:rsidRPr="00556A2C">
        <w:rPr>
          <w:rFonts w:ascii="Times New Roman" w:hAnsi="Times New Roman" w:cs="Times New Roman"/>
          <w:sz w:val="28"/>
          <w:szCs w:val="28"/>
        </w:rPr>
        <w:t xml:space="preserve"> </w:t>
      </w:r>
      <w:r w:rsidR="00931913" w:rsidRPr="00556A2C">
        <w:rPr>
          <w:rFonts w:ascii="Times New Roman" w:hAnsi="Times New Roman" w:cs="Times New Roman"/>
          <w:sz w:val="28"/>
          <w:szCs w:val="28"/>
        </w:rPr>
        <w:t xml:space="preserve">вимог </w:t>
      </w:r>
      <w:r w:rsidR="00EB5F56" w:rsidRPr="00556A2C">
        <w:rPr>
          <w:rFonts w:ascii="Times New Roman" w:hAnsi="Times New Roman" w:cs="Times New Roman"/>
          <w:sz w:val="28"/>
          <w:szCs w:val="28"/>
        </w:rPr>
        <w:t>цього Положення</w:t>
      </w:r>
      <w:r w:rsidR="006B3D3B" w:rsidRPr="00556A2C">
        <w:rPr>
          <w:rFonts w:ascii="Times New Roman" w:hAnsi="Times New Roman" w:cs="Times New Roman"/>
          <w:sz w:val="28"/>
          <w:szCs w:val="28"/>
        </w:rPr>
        <w:t>,</w:t>
      </w:r>
      <w:r w:rsidR="00DE0BFF" w:rsidRPr="00556A2C">
        <w:rPr>
          <w:rFonts w:ascii="Times New Roman" w:hAnsi="Times New Roman" w:cs="Times New Roman"/>
          <w:sz w:val="28"/>
          <w:szCs w:val="28"/>
        </w:rPr>
        <w:t xml:space="preserve"> </w:t>
      </w:r>
      <w:r w:rsidR="00C12F40" w:rsidRPr="00556A2C">
        <w:rPr>
          <w:rStyle w:val="FontStyle13"/>
          <w:rFonts w:eastAsiaTheme="majorEastAsia"/>
          <w:sz w:val="28"/>
          <w:szCs w:val="28"/>
        </w:rPr>
        <w:t>правил роздрібної торгівлі продовольч</w:t>
      </w:r>
      <w:r w:rsidR="006B3D3B" w:rsidRPr="00556A2C">
        <w:rPr>
          <w:rStyle w:val="FontStyle13"/>
          <w:rFonts w:eastAsiaTheme="majorEastAsia"/>
          <w:sz w:val="28"/>
          <w:szCs w:val="28"/>
        </w:rPr>
        <w:t>ими та непродовольчими товарами</w:t>
      </w:r>
      <w:r w:rsidR="00C12F40" w:rsidRPr="00556A2C">
        <w:rPr>
          <w:rStyle w:val="FontStyle13"/>
          <w:rFonts w:eastAsiaTheme="majorEastAsia"/>
          <w:sz w:val="28"/>
          <w:szCs w:val="28"/>
        </w:rPr>
        <w:t xml:space="preserve"> та інших нормативно-правових актів</w:t>
      </w:r>
      <w:r w:rsidR="00C12F40" w:rsidRPr="00556A2C">
        <w:rPr>
          <w:rFonts w:ascii="Times New Roman" w:hAnsi="Times New Roman" w:cs="Times New Roman"/>
          <w:sz w:val="28"/>
          <w:szCs w:val="28"/>
        </w:rPr>
        <w:t>;</w:t>
      </w:r>
    </w:p>
    <w:p w14:paraId="1C2A2D64" w14:textId="6FE8EC6A" w:rsidR="009040D7" w:rsidRPr="00376AEE" w:rsidRDefault="007072E4" w:rsidP="006B3D3B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76AEE">
        <w:rPr>
          <w:rFonts w:ascii="Times New Roman" w:hAnsi="Times New Roman"/>
          <w:sz w:val="28"/>
          <w:szCs w:val="28"/>
        </w:rPr>
        <w:t>5</w:t>
      </w:r>
      <w:r w:rsidR="006B3D3B" w:rsidRPr="00376AEE">
        <w:rPr>
          <w:rFonts w:ascii="Times New Roman" w:hAnsi="Times New Roman"/>
          <w:sz w:val="28"/>
          <w:szCs w:val="28"/>
        </w:rPr>
        <w:t>.7.3</w:t>
      </w:r>
      <w:r w:rsidR="00C12F40" w:rsidRPr="00376AEE">
        <w:rPr>
          <w:rFonts w:ascii="Times New Roman" w:hAnsi="Times New Roman"/>
          <w:sz w:val="28"/>
          <w:szCs w:val="28"/>
        </w:rPr>
        <w:t>.</w:t>
      </w:r>
      <w:r w:rsidR="00DE0BFF" w:rsidRPr="00376AEE">
        <w:rPr>
          <w:rFonts w:ascii="Times New Roman" w:hAnsi="Times New Roman"/>
          <w:sz w:val="28"/>
          <w:szCs w:val="28"/>
        </w:rPr>
        <w:t xml:space="preserve"> </w:t>
      </w:r>
      <w:r w:rsidR="00C12F40" w:rsidRPr="00376AEE">
        <w:rPr>
          <w:rFonts w:ascii="Times New Roman" w:hAnsi="Times New Roman"/>
          <w:sz w:val="28"/>
          <w:szCs w:val="28"/>
        </w:rPr>
        <w:t>п</w:t>
      </w:r>
      <w:r w:rsidR="00386A63" w:rsidRPr="00376AEE">
        <w:rPr>
          <w:rFonts w:ascii="Times New Roman" w:hAnsi="Times New Roman"/>
          <w:sz w:val="28"/>
          <w:szCs w:val="28"/>
        </w:rPr>
        <w:t xml:space="preserve">одавати </w:t>
      </w:r>
      <w:r w:rsidR="00EF74D0" w:rsidRPr="00376AEE">
        <w:rPr>
          <w:rFonts w:ascii="Times New Roman" w:hAnsi="Times New Roman"/>
          <w:sz w:val="28"/>
          <w:szCs w:val="28"/>
        </w:rPr>
        <w:t>звернення</w:t>
      </w:r>
      <w:r w:rsidR="00386A63" w:rsidRPr="00556A2C">
        <w:rPr>
          <w:rFonts w:ascii="Times New Roman" w:hAnsi="Times New Roman"/>
          <w:sz w:val="28"/>
          <w:szCs w:val="28"/>
        </w:rPr>
        <w:t xml:space="preserve"> до визначених</w:t>
      </w:r>
      <w:r w:rsidR="00157DB0" w:rsidRPr="00556A2C">
        <w:rPr>
          <w:rFonts w:ascii="Times New Roman" w:hAnsi="Times New Roman"/>
          <w:sz w:val="28"/>
          <w:szCs w:val="28"/>
        </w:rPr>
        <w:t xml:space="preserve"> </w:t>
      </w:r>
      <w:r w:rsidR="00386A63" w:rsidRPr="00556A2C">
        <w:rPr>
          <w:rFonts w:ascii="Times New Roman" w:hAnsi="Times New Roman"/>
          <w:sz w:val="28"/>
          <w:szCs w:val="28"/>
        </w:rPr>
        <w:t>законодавством</w:t>
      </w:r>
      <w:r w:rsidR="00157DB0" w:rsidRPr="00556A2C">
        <w:rPr>
          <w:rFonts w:ascii="Times New Roman" w:hAnsi="Times New Roman"/>
          <w:sz w:val="28"/>
          <w:szCs w:val="28"/>
        </w:rPr>
        <w:t xml:space="preserve"> </w:t>
      </w:r>
      <w:r w:rsidR="00386A63" w:rsidRPr="00556A2C">
        <w:rPr>
          <w:rFonts w:ascii="Times New Roman" w:hAnsi="Times New Roman"/>
          <w:sz w:val="28"/>
          <w:szCs w:val="28"/>
        </w:rPr>
        <w:t>органів</w:t>
      </w:r>
      <w:r w:rsidR="00EF74D0" w:rsidRPr="00376AEE">
        <w:rPr>
          <w:rFonts w:ascii="Times New Roman" w:hAnsi="Times New Roman"/>
          <w:sz w:val="28"/>
          <w:szCs w:val="28"/>
        </w:rPr>
        <w:t xml:space="preserve">, </w:t>
      </w:r>
      <w:r w:rsidR="00386A63" w:rsidRPr="00376AEE">
        <w:rPr>
          <w:rFonts w:ascii="Times New Roman" w:hAnsi="Times New Roman"/>
          <w:sz w:val="28"/>
          <w:szCs w:val="28"/>
        </w:rPr>
        <w:t xml:space="preserve">отримувати </w:t>
      </w:r>
      <w:r w:rsidR="00EF74D0" w:rsidRPr="00376AEE">
        <w:rPr>
          <w:rFonts w:ascii="Times New Roman" w:hAnsi="Times New Roman"/>
          <w:sz w:val="28"/>
          <w:szCs w:val="28"/>
        </w:rPr>
        <w:t>роз’яснення щодо умов учас</w:t>
      </w:r>
      <w:r w:rsidR="00931913" w:rsidRPr="00376AEE">
        <w:rPr>
          <w:rFonts w:ascii="Times New Roman" w:hAnsi="Times New Roman"/>
          <w:sz w:val="28"/>
          <w:szCs w:val="28"/>
        </w:rPr>
        <w:t>ті, можливого розташування торгі</w:t>
      </w:r>
      <w:r w:rsidR="00EF74D0" w:rsidRPr="00376AEE">
        <w:rPr>
          <w:rFonts w:ascii="Times New Roman" w:hAnsi="Times New Roman"/>
          <w:sz w:val="28"/>
          <w:szCs w:val="28"/>
        </w:rPr>
        <w:t>вельних об’єктів на ярмарку</w:t>
      </w:r>
      <w:r w:rsidR="00386A63" w:rsidRPr="00376AEE">
        <w:rPr>
          <w:rFonts w:ascii="Times New Roman" w:hAnsi="Times New Roman"/>
          <w:sz w:val="28"/>
          <w:szCs w:val="28"/>
        </w:rPr>
        <w:t xml:space="preserve"> та бути внесеним до</w:t>
      </w:r>
      <w:r w:rsidR="006B3D3B" w:rsidRPr="00376AEE">
        <w:rPr>
          <w:rFonts w:ascii="Times New Roman" w:hAnsi="Times New Roman"/>
          <w:sz w:val="28"/>
          <w:szCs w:val="28"/>
        </w:rPr>
        <w:t xml:space="preserve"> </w:t>
      </w:r>
      <w:r w:rsidR="00895D97" w:rsidRPr="00376AEE">
        <w:rPr>
          <w:rFonts w:ascii="Times New Roman" w:hAnsi="Times New Roman"/>
          <w:sz w:val="28"/>
          <w:szCs w:val="28"/>
        </w:rPr>
        <w:t>переліку</w:t>
      </w:r>
      <w:r w:rsidR="006B3D3B" w:rsidRPr="00376AEE">
        <w:rPr>
          <w:rFonts w:ascii="Times New Roman" w:hAnsi="Times New Roman"/>
          <w:sz w:val="28"/>
          <w:szCs w:val="28"/>
        </w:rPr>
        <w:t xml:space="preserve"> </w:t>
      </w:r>
      <w:r w:rsidR="00386A63" w:rsidRPr="00376AEE">
        <w:rPr>
          <w:rFonts w:ascii="Times New Roman" w:hAnsi="Times New Roman"/>
          <w:sz w:val="28"/>
          <w:szCs w:val="28"/>
        </w:rPr>
        <w:t>учасників ярмарк</w:t>
      </w:r>
      <w:r w:rsidR="00DE0BFF" w:rsidRPr="00376AEE">
        <w:rPr>
          <w:rFonts w:ascii="Times New Roman" w:hAnsi="Times New Roman"/>
          <w:sz w:val="28"/>
          <w:szCs w:val="28"/>
        </w:rPr>
        <w:t>у</w:t>
      </w:r>
      <w:r w:rsidR="00C12F40" w:rsidRPr="00376AEE">
        <w:rPr>
          <w:rFonts w:ascii="Times New Roman" w:hAnsi="Times New Roman"/>
          <w:sz w:val="28"/>
          <w:szCs w:val="28"/>
        </w:rPr>
        <w:t>;</w:t>
      </w:r>
    </w:p>
    <w:p w14:paraId="638A9882" w14:textId="77777777" w:rsidR="00386A63" w:rsidRPr="00376AEE" w:rsidRDefault="007072E4" w:rsidP="006B3D3B">
      <w:pPr>
        <w:ind w:firstLine="567"/>
        <w:rPr>
          <w:szCs w:val="28"/>
        </w:rPr>
      </w:pPr>
      <w:r w:rsidRPr="00556A2C">
        <w:rPr>
          <w:szCs w:val="28"/>
        </w:rPr>
        <w:t>5</w:t>
      </w:r>
      <w:r w:rsidR="006B3D3B" w:rsidRPr="00556A2C">
        <w:rPr>
          <w:szCs w:val="28"/>
        </w:rPr>
        <w:t xml:space="preserve">.7.4. </w:t>
      </w:r>
      <w:r w:rsidR="00C12F40" w:rsidRPr="00556A2C">
        <w:rPr>
          <w:szCs w:val="28"/>
        </w:rPr>
        <w:t>б</w:t>
      </w:r>
      <w:r w:rsidR="006B3D3B" w:rsidRPr="00556A2C">
        <w:rPr>
          <w:szCs w:val="28"/>
        </w:rPr>
        <w:t>ути поінформованим</w:t>
      </w:r>
      <w:r w:rsidR="00386A63" w:rsidRPr="00556A2C">
        <w:rPr>
          <w:szCs w:val="28"/>
        </w:rPr>
        <w:t xml:space="preserve"> щодо</w:t>
      </w:r>
      <w:r w:rsidR="00125F2E" w:rsidRPr="00556A2C">
        <w:rPr>
          <w:szCs w:val="28"/>
        </w:rPr>
        <w:t>:</w:t>
      </w:r>
    </w:p>
    <w:p w14:paraId="57098C9D" w14:textId="77777777" w:rsidR="00386A63" w:rsidRPr="00376AEE" w:rsidRDefault="00C12F40" w:rsidP="00C12F40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76AEE">
        <w:rPr>
          <w:rFonts w:ascii="Times New Roman" w:hAnsi="Times New Roman"/>
          <w:sz w:val="28"/>
          <w:szCs w:val="28"/>
        </w:rPr>
        <w:t>проведення та</w:t>
      </w:r>
      <w:r w:rsidR="00386A63" w:rsidRPr="00376AEE">
        <w:rPr>
          <w:rFonts w:ascii="Times New Roman" w:hAnsi="Times New Roman"/>
          <w:sz w:val="28"/>
          <w:szCs w:val="28"/>
        </w:rPr>
        <w:t xml:space="preserve"> режиму роботи ярмарку;</w:t>
      </w:r>
    </w:p>
    <w:p w14:paraId="246457A0" w14:textId="740CE92A" w:rsidR="00386A63" w:rsidRPr="00376AEE" w:rsidRDefault="00A3282B" w:rsidP="00386A63">
      <w:pPr>
        <w:ind w:firstLine="567"/>
        <w:rPr>
          <w:szCs w:val="28"/>
        </w:rPr>
      </w:pPr>
      <w:r w:rsidRPr="00556A2C">
        <w:rPr>
          <w:szCs w:val="28"/>
        </w:rPr>
        <w:t>о</w:t>
      </w:r>
      <w:r w:rsidR="00125F2E" w:rsidRPr="00556A2C">
        <w:rPr>
          <w:szCs w:val="28"/>
        </w:rPr>
        <w:t>рганізатор</w:t>
      </w:r>
      <w:r w:rsidR="007A33C8" w:rsidRPr="00556A2C">
        <w:rPr>
          <w:szCs w:val="28"/>
        </w:rPr>
        <w:t>а ярмарку</w:t>
      </w:r>
      <w:r w:rsidR="00125F2E" w:rsidRPr="00556A2C">
        <w:rPr>
          <w:szCs w:val="28"/>
        </w:rPr>
        <w:t xml:space="preserve"> та </w:t>
      </w:r>
      <w:r w:rsidR="007A33C8" w:rsidRPr="00556A2C">
        <w:rPr>
          <w:szCs w:val="28"/>
        </w:rPr>
        <w:t>його</w:t>
      </w:r>
      <w:r w:rsidR="00125F2E" w:rsidRPr="00556A2C">
        <w:rPr>
          <w:szCs w:val="28"/>
        </w:rPr>
        <w:t xml:space="preserve"> контактної інформації</w:t>
      </w:r>
      <w:r w:rsidR="00386A63" w:rsidRPr="00556A2C">
        <w:rPr>
          <w:szCs w:val="28"/>
        </w:rPr>
        <w:t xml:space="preserve">; </w:t>
      </w:r>
    </w:p>
    <w:p w14:paraId="21BD445D" w14:textId="4CD69CD4" w:rsidR="00EF74D0" w:rsidRPr="00376AEE" w:rsidRDefault="007072E4" w:rsidP="00EF74D0">
      <w:pPr>
        <w:ind w:firstLine="567"/>
        <w:rPr>
          <w:szCs w:val="28"/>
        </w:rPr>
      </w:pPr>
      <w:r w:rsidRPr="00556A2C">
        <w:rPr>
          <w:szCs w:val="28"/>
        </w:rPr>
        <w:t>5</w:t>
      </w:r>
      <w:r w:rsidR="00A3282B" w:rsidRPr="00556A2C">
        <w:rPr>
          <w:szCs w:val="28"/>
        </w:rPr>
        <w:t>.7.5</w:t>
      </w:r>
      <w:r w:rsidR="00125F2E" w:rsidRPr="00556A2C">
        <w:rPr>
          <w:szCs w:val="28"/>
        </w:rPr>
        <w:t>.</w:t>
      </w:r>
      <w:r w:rsidR="00157DB0" w:rsidRPr="00556A2C">
        <w:rPr>
          <w:szCs w:val="28"/>
        </w:rPr>
        <w:t xml:space="preserve"> </w:t>
      </w:r>
      <w:r w:rsidR="00C12F40" w:rsidRPr="00556A2C">
        <w:rPr>
          <w:szCs w:val="28"/>
        </w:rPr>
        <w:t>р</w:t>
      </w:r>
      <w:r w:rsidR="00A3282B" w:rsidRPr="00556A2C">
        <w:rPr>
          <w:szCs w:val="28"/>
        </w:rPr>
        <w:t>озміщувати</w:t>
      </w:r>
      <w:r w:rsidR="00386A63" w:rsidRPr="00556A2C">
        <w:rPr>
          <w:szCs w:val="28"/>
        </w:rPr>
        <w:t xml:space="preserve"> намети</w:t>
      </w:r>
      <w:r w:rsidR="00157DB0" w:rsidRPr="00556A2C">
        <w:rPr>
          <w:szCs w:val="28"/>
        </w:rPr>
        <w:t xml:space="preserve"> </w:t>
      </w:r>
      <w:r w:rsidR="00386A63" w:rsidRPr="00556A2C">
        <w:rPr>
          <w:szCs w:val="28"/>
        </w:rPr>
        <w:t xml:space="preserve">на </w:t>
      </w:r>
      <w:r w:rsidR="00C12F40" w:rsidRPr="00556A2C">
        <w:rPr>
          <w:szCs w:val="28"/>
        </w:rPr>
        <w:t>ярмар</w:t>
      </w:r>
      <w:r w:rsidR="000070E1" w:rsidRPr="00556A2C">
        <w:rPr>
          <w:szCs w:val="28"/>
        </w:rPr>
        <w:t>ку</w:t>
      </w:r>
      <w:r w:rsidR="00125F2E" w:rsidRPr="00556A2C">
        <w:rPr>
          <w:szCs w:val="28"/>
        </w:rPr>
        <w:t xml:space="preserve"> відповідно до визначеного </w:t>
      </w:r>
      <w:r w:rsidR="00F072E7" w:rsidRPr="00556A2C">
        <w:rPr>
          <w:szCs w:val="28"/>
        </w:rPr>
        <w:t>у модулі</w:t>
      </w:r>
      <w:r w:rsidR="007A33C8" w:rsidRPr="00556A2C">
        <w:rPr>
          <w:szCs w:val="28"/>
        </w:rPr>
        <w:t xml:space="preserve"> «Ярмарки»</w:t>
      </w:r>
      <w:r w:rsidR="00F072E7" w:rsidRPr="00556A2C">
        <w:rPr>
          <w:szCs w:val="28"/>
        </w:rPr>
        <w:t xml:space="preserve"> </w:t>
      </w:r>
      <w:r w:rsidR="00C12F40" w:rsidRPr="00556A2C">
        <w:rPr>
          <w:szCs w:val="28"/>
        </w:rPr>
        <w:t>місця;</w:t>
      </w:r>
    </w:p>
    <w:p w14:paraId="66BF76AD" w14:textId="6ADFD6FE" w:rsidR="00EF74D0" w:rsidRPr="00376AEE" w:rsidRDefault="007072E4" w:rsidP="00426F4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4" w:name="n529"/>
      <w:bookmarkEnd w:id="14"/>
      <w:r w:rsidRPr="00556A2C">
        <w:rPr>
          <w:sz w:val="28"/>
          <w:szCs w:val="28"/>
          <w:lang w:val="uk-UA"/>
        </w:rPr>
        <w:t>5</w:t>
      </w:r>
      <w:r w:rsidR="00424E62" w:rsidRPr="00556A2C">
        <w:rPr>
          <w:sz w:val="28"/>
          <w:szCs w:val="28"/>
          <w:lang w:val="uk-UA"/>
        </w:rPr>
        <w:t>.7.</w:t>
      </w:r>
      <w:r w:rsidR="00CD10E6" w:rsidRPr="00556A2C">
        <w:rPr>
          <w:sz w:val="28"/>
          <w:szCs w:val="28"/>
          <w:lang w:val="uk-UA"/>
        </w:rPr>
        <w:t>6</w:t>
      </w:r>
      <w:r w:rsidR="00424E62" w:rsidRPr="00556A2C">
        <w:rPr>
          <w:sz w:val="28"/>
          <w:szCs w:val="28"/>
          <w:lang w:val="uk-UA"/>
        </w:rPr>
        <w:t xml:space="preserve">. </w:t>
      </w:r>
      <w:r w:rsidR="00EF74D0" w:rsidRPr="00556A2C">
        <w:rPr>
          <w:sz w:val="28"/>
          <w:szCs w:val="28"/>
          <w:lang w:val="uk-UA"/>
        </w:rPr>
        <w:t>проводити</w:t>
      </w:r>
      <w:r w:rsidR="00157DB0" w:rsidRPr="00556A2C">
        <w:rPr>
          <w:sz w:val="28"/>
          <w:szCs w:val="28"/>
          <w:lang w:val="uk-UA"/>
        </w:rPr>
        <w:t xml:space="preserve"> </w:t>
      </w:r>
      <w:r w:rsidR="00EF74D0" w:rsidRPr="00556A2C">
        <w:rPr>
          <w:sz w:val="28"/>
          <w:szCs w:val="28"/>
          <w:lang w:val="uk-UA"/>
        </w:rPr>
        <w:t>самостійно</w:t>
      </w:r>
      <w:r w:rsidR="00157DB0" w:rsidRPr="00556A2C">
        <w:rPr>
          <w:sz w:val="28"/>
          <w:szCs w:val="28"/>
          <w:lang w:val="uk-UA"/>
        </w:rPr>
        <w:t xml:space="preserve"> </w:t>
      </w:r>
      <w:r w:rsidR="00EF74D0" w:rsidRPr="00556A2C">
        <w:rPr>
          <w:sz w:val="28"/>
          <w:szCs w:val="28"/>
          <w:lang w:val="uk-UA"/>
        </w:rPr>
        <w:t>або</w:t>
      </w:r>
      <w:r w:rsidR="00157DB0" w:rsidRPr="00556A2C">
        <w:rPr>
          <w:sz w:val="28"/>
          <w:szCs w:val="28"/>
          <w:lang w:val="uk-UA"/>
        </w:rPr>
        <w:t xml:space="preserve"> </w:t>
      </w:r>
      <w:r w:rsidR="00EF74D0" w:rsidRPr="00556A2C">
        <w:rPr>
          <w:sz w:val="28"/>
          <w:szCs w:val="28"/>
          <w:lang w:val="uk-UA"/>
        </w:rPr>
        <w:t>звертатися до уповноважених</w:t>
      </w:r>
      <w:r w:rsidR="00157DB0" w:rsidRPr="00556A2C">
        <w:rPr>
          <w:sz w:val="28"/>
          <w:szCs w:val="28"/>
          <w:lang w:val="uk-UA"/>
        </w:rPr>
        <w:t xml:space="preserve"> </w:t>
      </w:r>
      <w:r w:rsidR="00EF74D0" w:rsidRPr="00556A2C">
        <w:rPr>
          <w:sz w:val="28"/>
          <w:szCs w:val="28"/>
          <w:lang w:val="uk-UA"/>
        </w:rPr>
        <w:t>державних</w:t>
      </w:r>
      <w:r w:rsidR="00157DB0" w:rsidRPr="00556A2C">
        <w:rPr>
          <w:sz w:val="28"/>
          <w:szCs w:val="28"/>
          <w:lang w:val="uk-UA"/>
        </w:rPr>
        <w:t xml:space="preserve"> </w:t>
      </w:r>
      <w:r w:rsidR="00EF74D0" w:rsidRPr="00556A2C">
        <w:rPr>
          <w:sz w:val="28"/>
          <w:szCs w:val="28"/>
          <w:lang w:val="uk-UA"/>
        </w:rPr>
        <w:t>органів</w:t>
      </w:r>
      <w:r w:rsidR="00157DB0" w:rsidRPr="00556A2C">
        <w:rPr>
          <w:sz w:val="28"/>
          <w:szCs w:val="28"/>
          <w:lang w:val="uk-UA"/>
        </w:rPr>
        <w:t xml:space="preserve"> </w:t>
      </w:r>
      <w:r w:rsidR="00EF74D0" w:rsidRPr="00556A2C">
        <w:rPr>
          <w:sz w:val="28"/>
          <w:szCs w:val="28"/>
          <w:lang w:val="uk-UA"/>
        </w:rPr>
        <w:t>щодо</w:t>
      </w:r>
      <w:r w:rsidR="00157DB0" w:rsidRPr="00556A2C">
        <w:rPr>
          <w:sz w:val="28"/>
          <w:szCs w:val="28"/>
          <w:lang w:val="uk-UA"/>
        </w:rPr>
        <w:t xml:space="preserve"> </w:t>
      </w:r>
      <w:r w:rsidR="00EF74D0" w:rsidRPr="00556A2C">
        <w:rPr>
          <w:sz w:val="28"/>
          <w:szCs w:val="28"/>
          <w:lang w:val="uk-UA"/>
        </w:rPr>
        <w:t>проведення</w:t>
      </w:r>
      <w:r w:rsidR="00157DB0" w:rsidRPr="00556A2C">
        <w:rPr>
          <w:sz w:val="28"/>
          <w:szCs w:val="28"/>
          <w:lang w:val="uk-UA"/>
        </w:rPr>
        <w:t xml:space="preserve"> </w:t>
      </w:r>
      <w:r w:rsidR="00EF74D0" w:rsidRPr="00556A2C">
        <w:rPr>
          <w:sz w:val="28"/>
          <w:szCs w:val="28"/>
          <w:lang w:val="uk-UA"/>
        </w:rPr>
        <w:t>експертизи та випробування</w:t>
      </w:r>
      <w:r w:rsidR="00157DB0" w:rsidRPr="00556A2C">
        <w:rPr>
          <w:sz w:val="28"/>
          <w:szCs w:val="28"/>
          <w:lang w:val="uk-UA"/>
        </w:rPr>
        <w:t xml:space="preserve"> </w:t>
      </w:r>
      <w:r w:rsidR="00EF74D0" w:rsidRPr="00556A2C">
        <w:rPr>
          <w:sz w:val="28"/>
          <w:szCs w:val="28"/>
          <w:lang w:val="uk-UA"/>
        </w:rPr>
        <w:t>продукції;</w:t>
      </w:r>
    </w:p>
    <w:p w14:paraId="4E7992EA" w14:textId="62FD3058" w:rsidR="00EF74D0" w:rsidRPr="00376AEE" w:rsidRDefault="007072E4" w:rsidP="00426F4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5" w:name="n530"/>
      <w:bookmarkEnd w:id="15"/>
      <w:r w:rsidRPr="00556A2C">
        <w:rPr>
          <w:sz w:val="28"/>
          <w:szCs w:val="28"/>
          <w:lang w:val="uk-UA"/>
        </w:rPr>
        <w:t>5</w:t>
      </w:r>
      <w:r w:rsidR="00161BBB" w:rsidRPr="00556A2C">
        <w:rPr>
          <w:sz w:val="28"/>
          <w:szCs w:val="28"/>
          <w:lang w:val="uk-UA"/>
        </w:rPr>
        <w:t>.7.</w:t>
      </w:r>
      <w:r w:rsidR="00CD10E6" w:rsidRPr="00556A2C">
        <w:rPr>
          <w:sz w:val="28"/>
          <w:szCs w:val="28"/>
          <w:lang w:val="uk-UA"/>
        </w:rPr>
        <w:t>7</w:t>
      </w:r>
      <w:r w:rsidR="00161BBB" w:rsidRPr="00556A2C">
        <w:rPr>
          <w:sz w:val="28"/>
          <w:szCs w:val="28"/>
          <w:lang w:val="uk-UA"/>
        </w:rPr>
        <w:t>.</w:t>
      </w:r>
      <w:r w:rsidR="00EF74D0" w:rsidRPr="00556A2C">
        <w:rPr>
          <w:sz w:val="28"/>
          <w:szCs w:val="28"/>
          <w:lang w:val="uk-UA"/>
        </w:rPr>
        <w:t xml:space="preserve"> одержувати</w:t>
      </w:r>
      <w:r w:rsidR="00157DB0" w:rsidRPr="00556A2C">
        <w:rPr>
          <w:sz w:val="28"/>
          <w:szCs w:val="28"/>
          <w:lang w:val="uk-UA"/>
        </w:rPr>
        <w:t xml:space="preserve"> </w:t>
      </w:r>
      <w:r w:rsidR="00EF74D0" w:rsidRPr="00556A2C">
        <w:rPr>
          <w:sz w:val="28"/>
          <w:szCs w:val="28"/>
          <w:lang w:val="uk-UA"/>
        </w:rPr>
        <w:t>від</w:t>
      </w:r>
      <w:r w:rsidR="00157DB0" w:rsidRPr="00556A2C">
        <w:rPr>
          <w:sz w:val="28"/>
          <w:szCs w:val="28"/>
          <w:lang w:val="uk-UA"/>
        </w:rPr>
        <w:t xml:space="preserve"> </w:t>
      </w:r>
      <w:r w:rsidR="00EF74D0" w:rsidRPr="00556A2C">
        <w:rPr>
          <w:sz w:val="28"/>
          <w:szCs w:val="28"/>
          <w:lang w:val="uk-UA"/>
        </w:rPr>
        <w:t>органів</w:t>
      </w:r>
      <w:r w:rsidR="00157DB0" w:rsidRPr="00556A2C">
        <w:rPr>
          <w:sz w:val="28"/>
          <w:szCs w:val="28"/>
          <w:lang w:val="uk-UA"/>
        </w:rPr>
        <w:t xml:space="preserve"> </w:t>
      </w:r>
      <w:r w:rsidR="00EF74D0" w:rsidRPr="00556A2C">
        <w:rPr>
          <w:sz w:val="28"/>
          <w:szCs w:val="28"/>
          <w:lang w:val="uk-UA"/>
        </w:rPr>
        <w:t>виконавчої</w:t>
      </w:r>
      <w:r w:rsidR="00157DB0" w:rsidRPr="00556A2C">
        <w:rPr>
          <w:sz w:val="28"/>
          <w:szCs w:val="28"/>
          <w:lang w:val="uk-UA"/>
        </w:rPr>
        <w:t xml:space="preserve"> </w:t>
      </w:r>
      <w:r w:rsidR="00EF74D0" w:rsidRPr="00556A2C">
        <w:rPr>
          <w:sz w:val="28"/>
          <w:szCs w:val="28"/>
          <w:lang w:val="uk-UA"/>
        </w:rPr>
        <w:t>влади, органів</w:t>
      </w:r>
      <w:r w:rsidR="00157DB0" w:rsidRPr="00556A2C">
        <w:rPr>
          <w:sz w:val="28"/>
          <w:szCs w:val="28"/>
          <w:lang w:val="uk-UA"/>
        </w:rPr>
        <w:t xml:space="preserve"> </w:t>
      </w:r>
      <w:r w:rsidR="00EF74D0" w:rsidRPr="00556A2C">
        <w:rPr>
          <w:sz w:val="28"/>
          <w:szCs w:val="28"/>
          <w:lang w:val="uk-UA"/>
        </w:rPr>
        <w:t>місцевого</w:t>
      </w:r>
      <w:r w:rsidR="00157DB0" w:rsidRPr="00556A2C">
        <w:rPr>
          <w:sz w:val="28"/>
          <w:szCs w:val="28"/>
          <w:lang w:val="uk-UA"/>
        </w:rPr>
        <w:t xml:space="preserve"> </w:t>
      </w:r>
      <w:r w:rsidR="00EF74D0" w:rsidRPr="00556A2C">
        <w:rPr>
          <w:sz w:val="28"/>
          <w:szCs w:val="28"/>
          <w:lang w:val="uk-UA"/>
        </w:rPr>
        <w:t>самоврядування</w:t>
      </w:r>
      <w:r w:rsidR="00157DB0" w:rsidRPr="00556A2C">
        <w:rPr>
          <w:sz w:val="28"/>
          <w:szCs w:val="28"/>
          <w:lang w:val="uk-UA"/>
        </w:rPr>
        <w:t xml:space="preserve"> </w:t>
      </w:r>
      <w:r w:rsidR="00EF74D0" w:rsidRPr="00556A2C">
        <w:rPr>
          <w:sz w:val="28"/>
          <w:szCs w:val="28"/>
          <w:lang w:val="uk-UA"/>
        </w:rPr>
        <w:t>інформацію, необхідну для реалізації</w:t>
      </w:r>
      <w:r w:rsidR="00157DB0" w:rsidRPr="00556A2C">
        <w:rPr>
          <w:sz w:val="28"/>
          <w:szCs w:val="28"/>
          <w:lang w:val="uk-UA"/>
        </w:rPr>
        <w:t xml:space="preserve"> </w:t>
      </w:r>
      <w:r w:rsidR="00EF74D0" w:rsidRPr="00556A2C">
        <w:rPr>
          <w:sz w:val="28"/>
          <w:szCs w:val="28"/>
          <w:lang w:val="uk-UA"/>
        </w:rPr>
        <w:t>своїх</w:t>
      </w:r>
      <w:r w:rsidR="00157DB0" w:rsidRPr="00556A2C">
        <w:rPr>
          <w:sz w:val="28"/>
          <w:szCs w:val="28"/>
          <w:lang w:val="uk-UA"/>
        </w:rPr>
        <w:t xml:space="preserve"> </w:t>
      </w:r>
      <w:r w:rsidR="00EF74D0" w:rsidRPr="00556A2C">
        <w:rPr>
          <w:sz w:val="28"/>
          <w:szCs w:val="28"/>
          <w:lang w:val="uk-UA"/>
        </w:rPr>
        <w:t>цілей і завдань;</w:t>
      </w:r>
    </w:p>
    <w:p w14:paraId="63DCC285" w14:textId="776E1BD2" w:rsidR="00EF74D0" w:rsidRPr="00376AEE" w:rsidRDefault="007072E4" w:rsidP="00426F4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6" w:name="n531"/>
      <w:bookmarkEnd w:id="16"/>
      <w:r w:rsidRPr="00556A2C">
        <w:rPr>
          <w:sz w:val="28"/>
          <w:szCs w:val="28"/>
          <w:lang w:val="uk-UA"/>
        </w:rPr>
        <w:t>5</w:t>
      </w:r>
      <w:r w:rsidR="00161BBB" w:rsidRPr="00556A2C">
        <w:rPr>
          <w:sz w:val="28"/>
          <w:szCs w:val="28"/>
          <w:lang w:val="uk-UA"/>
        </w:rPr>
        <w:t>.7.</w:t>
      </w:r>
      <w:r w:rsidR="00CD10E6" w:rsidRPr="00556A2C">
        <w:rPr>
          <w:sz w:val="28"/>
          <w:szCs w:val="28"/>
          <w:lang w:val="uk-UA"/>
        </w:rPr>
        <w:t>8</w:t>
      </w:r>
      <w:r w:rsidR="00161BBB" w:rsidRPr="00556A2C">
        <w:rPr>
          <w:sz w:val="28"/>
          <w:szCs w:val="28"/>
          <w:lang w:val="uk-UA"/>
        </w:rPr>
        <w:t>.</w:t>
      </w:r>
      <w:r w:rsidR="00EF74D0" w:rsidRPr="00556A2C">
        <w:rPr>
          <w:sz w:val="28"/>
          <w:szCs w:val="28"/>
          <w:lang w:val="uk-UA"/>
        </w:rPr>
        <w:t xml:space="preserve"> сприяти</w:t>
      </w:r>
      <w:r w:rsidR="00157DB0" w:rsidRPr="00556A2C">
        <w:rPr>
          <w:sz w:val="28"/>
          <w:szCs w:val="28"/>
          <w:lang w:val="uk-UA"/>
        </w:rPr>
        <w:t xml:space="preserve"> </w:t>
      </w:r>
      <w:r w:rsidR="00EF74D0" w:rsidRPr="00556A2C">
        <w:rPr>
          <w:sz w:val="28"/>
          <w:szCs w:val="28"/>
          <w:lang w:val="uk-UA"/>
        </w:rPr>
        <w:t>відповідним</w:t>
      </w:r>
      <w:r w:rsidR="00157DB0" w:rsidRPr="00556A2C">
        <w:rPr>
          <w:sz w:val="28"/>
          <w:szCs w:val="28"/>
          <w:lang w:val="uk-UA"/>
        </w:rPr>
        <w:t xml:space="preserve"> </w:t>
      </w:r>
      <w:r w:rsidR="00EF74D0" w:rsidRPr="00556A2C">
        <w:rPr>
          <w:sz w:val="28"/>
          <w:szCs w:val="28"/>
          <w:lang w:val="uk-UA"/>
        </w:rPr>
        <w:t>державним органам у здійсненні контролю за якістю</w:t>
      </w:r>
      <w:r w:rsidR="00157DB0" w:rsidRPr="00556A2C">
        <w:rPr>
          <w:sz w:val="28"/>
          <w:szCs w:val="28"/>
          <w:lang w:val="uk-UA"/>
        </w:rPr>
        <w:t xml:space="preserve"> </w:t>
      </w:r>
      <w:r w:rsidR="00EF74D0" w:rsidRPr="00556A2C">
        <w:rPr>
          <w:sz w:val="28"/>
          <w:szCs w:val="28"/>
          <w:lang w:val="uk-UA"/>
        </w:rPr>
        <w:t>продукції та обслуговування;</w:t>
      </w:r>
    </w:p>
    <w:p w14:paraId="613FFEC8" w14:textId="3D53D9B5" w:rsidR="00F072E7" w:rsidRPr="00556A2C" w:rsidRDefault="007072E4" w:rsidP="00426F4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7" w:name="n532"/>
      <w:bookmarkStart w:id="18" w:name="n533"/>
      <w:bookmarkStart w:id="19" w:name="n784"/>
      <w:bookmarkStart w:id="20" w:name="n534"/>
      <w:bookmarkEnd w:id="17"/>
      <w:bookmarkEnd w:id="18"/>
      <w:bookmarkEnd w:id="19"/>
      <w:bookmarkEnd w:id="20"/>
      <w:r w:rsidRPr="00556A2C">
        <w:rPr>
          <w:sz w:val="28"/>
          <w:szCs w:val="28"/>
          <w:lang w:val="uk-UA"/>
        </w:rPr>
        <w:t>5</w:t>
      </w:r>
      <w:r w:rsidR="00161BBB" w:rsidRPr="00556A2C">
        <w:rPr>
          <w:sz w:val="28"/>
          <w:szCs w:val="28"/>
          <w:lang w:val="uk-UA"/>
        </w:rPr>
        <w:t>.7.</w:t>
      </w:r>
      <w:r w:rsidR="00CD10E6" w:rsidRPr="00556A2C">
        <w:rPr>
          <w:sz w:val="28"/>
          <w:szCs w:val="28"/>
          <w:lang w:val="uk-UA"/>
        </w:rPr>
        <w:t>9</w:t>
      </w:r>
      <w:r w:rsidR="00161BBB" w:rsidRPr="00556A2C">
        <w:rPr>
          <w:sz w:val="28"/>
          <w:szCs w:val="28"/>
          <w:lang w:val="uk-UA"/>
        </w:rPr>
        <w:t>.</w:t>
      </w:r>
      <w:r w:rsidR="00EF74D0" w:rsidRPr="00556A2C">
        <w:rPr>
          <w:sz w:val="28"/>
          <w:szCs w:val="28"/>
          <w:lang w:val="uk-UA"/>
        </w:rPr>
        <w:t xml:space="preserve"> </w:t>
      </w:r>
      <w:r w:rsidR="00F072E7" w:rsidRPr="00556A2C">
        <w:rPr>
          <w:sz w:val="28"/>
          <w:szCs w:val="28"/>
          <w:lang w:val="uk-UA"/>
        </w:rPr>
        <w:t xml:space="preserve">для належного виконання обов’язків, визначених цим </w:t>
      </w:r>
      <w:r w:rsidR="007A33C8" w:rsidRPr="00556A2C">
        <w:rPr>
          <w:sz w:val="28"/>
          <w:szCs w:val="28"/>
          <w:lang w:val="uk-UA"/>
        </w:rPr>
        <w:t>П</w:t>
      </w:r>
      <w:r w:rsidR="00F072E7" w:rsidRPr="00556A2C">
        <w:rPr>
          <w:sz w:val="28"/>
          <w:szCs w:val="28"/>
          <w:lang w:val="uk-UA"/>
        </w:rPr>
        <w:t>оложенням, залучати інших суб’єктів господарювання (крім передачі свого торг</w:t>
      </w:r>
      <w:r w:rsidR="007A33C8" w:rsidRPr="00556A2C">
        <w:rPr>
          <w:sz w:val="28"/>
          <w:szCs w:val="28"/>
          <w:lang w:val="uk-UA"/>
        </w:rPr>
        <w:t>о</w:t>
      </w:r>
      <w:r w:rsidR="00F072E7" w:rsidRPr="00556A2C">
        <w:rPr>
          <w:sz w:val="28"/>
          <w:szCs w:val="28"/>
          <w:lang w:val="uk-UA"/>
        </w:rPr>
        <w:t>вельного місця на ярмарку);</w:t>
      </w:r>
    </w:p>
    <w:p w14:paraId="0E1023FC" w14:textId="77777777" w:rsidR="000C05F6" w:rsidRPr="00376AEE" w:rsidRDefault="000C05F6" w:rsidP="00F778FB">
      <w:pPr>
        <w:shd w:val="clear" w:color="auto" w:fill="FFFFFF"/>
        <w:ind w:firstLine="567"/>
        <w:rPr>
          <w:szCs w:val="28"/>
        </w:rPr>
      </w:pPr>
      <w:r w:rsidRPr="00556A2C">
        <w:rPr>
          <w:szCs w:val="28"/>
        </w:rPr>
        <w:t>5.8. Адміністратор ярмарку:</w:t>
      </w:r>
    </w:p>
    <w:p w14:paraId="098CE501" w14:textId="6E36F676" w:rsidR="000C05F6" w:rsidRPr="00376AEE" w:rsidRDefault="000C05F6" w:rsidP="00F778FB">
      <w:pPr>
        <w:shd w:val="clear" w:color="auto" w:fill="FFFFFF"/>
        <w:ind w:firstLine="567"/>
        <w:rPr>
          <w:szCs w:val="28"/>
        </w:rPr>
      </w:pPr>
      <w:r w:rsidRPr="00556A2C">
        <w:rPr>
          <w:szCs w:val="28"/>
        </w:rPr>
        <w:t>5.8.1. виконує обов’язки покладені на нього організатором;</w:t>
      </w:r>
    </w:p>
    <w:p w14:paraId="37FDBD6C" w14:textId="3D6FB2F0" w:rsidR="000C05F6" w:rsidRPr="00376AEE" w:rsidRDefault="000C05F6" w:rsidP="00F778FB">
      <w:pPr>
        <w:shd w:val="clear" w:color="auto" w:fill="FFFFFF"/>
        <w:ind w:firstLine="567"/>
        <w:rPr>
          <w:szCs w:val="28"/>
        </w:rPr>
      </w:pPr>
      <w:r w:rsidRPr="00556A2C">
        <w:rPr>
          <w:szCs w:val="28"/>
        </w:rPr>
        <w:t xml:space="preserve">5.8.2. контролює дотримання встановленого </w:t>
      </w:r>
      <w:r w:rsidR="00425831" w:rsidRPr="00556A2C">
        <w:rPr>
          <w:szCs w:val="28"/>
        </w:rPr>
        <w:t>режиму роботи ярмарку</w:t>
      </w:r>
      <w:r w:rsidRPr="00556A2C">
        <w:rPr>
          <w:szCs w:val="28"/>
        </w:rPr>
        <w:t>;</w:t>
      </w:r>
    </w:p>
    <w:p w14:paraId="48D334DD" w14:textId="41884388" w:rsidR="000C05F6" w:rsidRPr="00376AEE" w:rsidRDefault="00090C23" w:rsidP="00F778FB">
      <w:pPr>
        <w:shd w:val="clear" w:color="auto" w:fill="FFFFFF"/>
        <w:ind w:firstLine="567"/>
        <w:rPr>
          <w:szCs w:val="28"/>
        </w:rPr>
      </w:pPr>
      <w:r w:rsidRPr="00556A2C">
        <w:rPr>
          <w:szCs w:val="28"/>
        </w:rPr>
        <w:t>5.8.</w:t>
      </w:r>
      <w:r w:rsidR="00FD5F38" w:rsidRPr="00556A2C">
        <w:rPr>
          <w:szCs w:val="28"/>
        </w:rPr>
        <w:t>3</w:t>
      </w:r>
      <w:r w:rsidR="008648EF" w:rsidRPr="00556A2C">
        <w:rPr>
          <w:szCs w:val="28"/>
        </w:rPr>
        <w:t>.</w:t>
      </w:r>
      <w:r w:rsidR="000C05F6" w:rsidRPr="00556A2C">
        <w:rPr>
          <w:szCs w:val="28"/>
        </w:rPr>
        <w:t xml:space="preserve"> здійснює моніторинг цін на ярмарку;</w:t>
      </w:r>
    </w:p>
    <w:p w14:paraId="37C36728" w14:textId="41BBC5E2" w:rsidR="000C05F6" w:rsidRPr="00376AEE" w:rsidRDefault="00090C23" w:rsidP="008648EF">
      <w:pPr>
        <w:shd w:val="clear" w:color="auto" w:fill="FFFFFF"/>
        <w:ind w:firstLine="567"/>
        <w:rPr>
          <w:szCs w:val="28"/>
        </w:rPr>
      </w:pPr>
      <w:r w:rsidRPr="00556A2C">
        <w:rPr>
          <w:szCs w:val="28"/>
        </w:rPr>
        <w:t>5.8.</w:t>
      </w:r>
      <w:r w:rsidR="00FD5F38" w:rsidRPr="00556A2C">
        <w:rPr>
          <w:szCs w:val="28"/>
        </w:rPr>
        <w:t>4</w:t>
      </w:r>
      <w:r w:rsidR="00991B5C" w:rsidRPr="00556A2C">
        <w:rPr>
          <w:szCs w:val="28"/>
        </w:rPr>
        <w:t xml:space="preserve">. </w:t>
      </w:r>
      <w:r w:rsidR="00515D63" w:rsidRPr="00556A2C">
        <w:rPr>
          <w:szCs w:val="28"/>
        </w:rPr>
        <w:t xml:space="preserve">стежить за </w:t>
      </w:r>
      <w:r w:rsidR="000C05F6" w:rsidRPr="00556A2C">
        <w:rPr>
          <w:szCs w:val="28"/>
        </w:rPr>
        <w:t>наявніст</w:t>
      </w:r>
      <w:r w:rsidR="00515D63" w:rsidRPr="00556A2C">
        <w:rPr>
          <w:szCs w:val="28"/>
        </w:rPr>
        <w:t>ю у кожному об’єкті</w:t>
      </w:r>
      <w:r w:rsidR="000C05F6" w:rsidRPr="00556A2C">
        <w:rPr>
          <w:szCs w:val="28"/>
        </w:rPr>
        <w:t xml:space="preserve"> торгівлі інформації про учасника ярмарку;</w:t>
      </w:r>
    </w:p>
    <w:p w14:paraId="1F583DC2" w14:textId="2DC2EEEB" w:rsidR="000C05F6" w:rsidRPr="00376AEE" w:rsidRDefault="00090C23" w:rsidP="008648EF">
      <w:pPr>
        <w:shd w:val="clear" w:color="auto" w:fill="FFFFFF"/>
        <w:ind w:firstLine="567"/>
        <w:rPr>
          <w:szCs w:val="28"/>
        </w:rPr>
      </w:pPr>
      <w:r w:rsidRPr="00556A2C">
        <w:rPr>
          <w:szCs w:val="28"/>
        </w:rPr>
        <w:t>5.8.</w:t>
      </w:r>
      <w:r w:rsidR="00FD5F38" w:rsidRPr="00556A2C">
        <w:rPr>
          <w:szCs w:val="28"/>
        </w:rPr>
        <w:t>5</w:t>
      </w:r>
      <w:r w:rsidR="000C05F6" w:rsidRPr="00556A2C">
        <w:rPr>
          <w:szCs w:val="28"/>
        </w:rPr>
        <w:t xml:space="preserve">. </w:t>
      </w:r>
      <w:r w:rsidR="007D6EBF">
        <w:rPr>
          <w:szCs w:val="28"/>
        </w:rPr>
        <w:t>стежить</w:t>
      </w:r>
      <w:r w:rsidR="000C05F6" w:rsidRPr="00556A2C">
        <w:rPr>
          <w:szCs w:val="28"/>
        </w:rPr>
        <w:t xml:space="preserve"> за дотриманням умов зберігання та реалізації учасниками ярмарку продукції з обмеженим терміном </w:t>
      </w:r>
      <w:r w:rsidRPr="00556A2C">
        <w:rPr>
          <w:szCs w:val="28"/>
        </w:rPr>
        <w:t>придатності</w:t>
      </w:r>
      <w:r w:rsidR="000C05F6" w:rsidRPr="00556A2C">
        <w:rPr>
          <w:szCs w:val="28"/>
        </w:rPr>
        <w:t>;</w:t>
      </w:r>
    </w:p>
    <w:p w14:paraId="73373DED" w14:textId="4B04A4D2" w:rsidR="000C05F6" w:rsidRPr="00376AEE" w:rsidRDefault="00090C23" w:rsidP="008648EF">
      <w:pPr>
        <w:shd w:val="clear" w:color="auto" w:fill="FFFFFF"/>
        <w:ind w:firstLine="567"/>
        <w:rPr>
          <w:szCs w:val="28"/>
        </w:rPr>
      </w:pPr>
      <w:r w:rsidRPr="00556A2C">
        <w:rPr>
          <w:szCs w:val="28"/>
        </w:rPr>
        <w:t>5.8.</w:t>
      </w:r>
      <w:r w:rsidR="00FD5F38" w:rsidRPr="00556A2C">
        <w:rPr>
          <w:szCs w:val="28"/>
        </w:rPr>
        <w:t>6</w:t>
      </w:r>
      <w:r w:rsidR="000C05F6" w:rsidRPr="00556A2C">
        <w:rPr>
          <w:szCs w:val="28"/>
        </w:rPr>
        <w:t>. здійснює моніторинг щодо обмеження</w:t>
      </w:r>
      <w:r w:rsidR="00425831" w:rsidRPr="00556A2C">
        <w:rPr>
          <w:szCs w:val="28"/>
        </w:rPr>
        <w:t>/</w:t>
      </w:r>
      <w:r w:rsidR="000C05F6" w:rsidRPr="00556A2C">
        <w:rPr>
          <w:szCs w:val="28"/>
        </w:rPr>
        <w:t xml:space="preserve">заборони руху транспортних засобів під час проведення ярмарку відповідно до </w:t>
      </w:r>
      <w:r w:rsidR="00425831" w:rsidRPr="00556A2C">
        <w:rPr>
          <w:szCs w:val="28"/>
        </w:rPr>
        <w:t>с</w:t>
      </w:r>
      <w:r w:rsidR="000C05F6" w:rsidRPr="00556A2C">
        <w:rPr>
          <w:szCs w:val="28"/>
        </w:rPr>
        <w:t>хеми організації дорожнього руху;</w:t>
      </w:r>
    </w:p>
    <w:p w14:paraId="443F0F0C" w14:textId="388F0882" w:rsidR="000C05F6" w:rsidRPr="00376AEE" w:rsidRDefault="00090C23" w:rsidP="00991B5C">
      <w:pPr>
        <w:shd w:val="clear" w:color="auto" w:fill="FFFFFF"/>
        <w:ind w:firstLine="567"/>
        <w:rPr>
          <w:szCs w:val="28"/>
        </w:rPr>
      </w:pPr>
      <w:r w:rsidRPr="00556A2C">
        <w:rPr>
          <w:szCs w:val="28"/>
        </w:rPr>
        <w:t>5.8.</w:t>
      </w:r>
      <w:r w:rsidR="00FD5F38" w:rsidRPr="00556A2C">
        <w:rPr>
          <w:szCs w:val="28"/>
        </w:rPr>
        <w:t>7</w:t>
      </w:r>
      <w:r w:rsidR="000C05F6" w:rsidRPr="00556A2C">
        <w:rPr>
          <w:szCs w:val="28"/>
        </w:rPr>
        <w:t xml:space="preserve">. у разі необхідності проводить роз’яснювальну роботу з суб’єктами господарювання </w:t>
      </w:r>
      <w:r w:rsidR="00991B5C" w:rsidRPr="00556A2C">
        <w:rPr>
          <w:szCs w:val="28"/>
        </w:rPr>
        <w:t xml:space="preserve">щодо </w:t>
      </w:r>
      <w:r w:rsidR="00AF6C28" w:rsidRPr="00556A2C">
        <w:rPr>
          <w:szCs w:val="28"/>
        </w:rPr>
        <w:t xml:space="preserve">вимог </w:t>
      </w:r>
      <w:r w:rsidR="00991B5C" w:rsidRPr="00556A2C">
        <w:rPr>
          <w:szCs w:val="28"/>
        </w:rPr>
        <w:t>участі</w:t>
      </w:r>
      <w:r w:rsidR="000C05F6" w:rsidRPr="00556A2C">
        <w:rPr>
          <w:szCs w:val="28"/>
        </w:rPr>
        <w:t xml:space="preserve"> </w:t>
      </w:r>
      <w:r w:rsidR="00991B5C" w:rsidRPr="00556A2C">
        <w:rPr>
          <w:szCs w:val="28"/>
        </w:rPr>
        <w:t>у</w:t>
      </w:r>
      <w:r w:rsidR="000C05F6" w:rsidRPr="00556A2C">
        <w:rPr>
          <w:szCs w:val="28"/>
        </w:rPr>
        <w:t xml:space="preserve"> ярмарку;</w:t>
      </w:r>
    </w:p>
    <w:p w14:paraId="70670DC8" w14:textId="5E672ACF" w:rsidR="000C05F6" w:rsidRPr="00376AEE" w:rsidRDefault="00090C23" w:rsidP="00EF3D0B">
      <w:pPr>
        <w:shd w:val="clear" w:color="auto" w:fill="FFFFFF"/>
        <w:ind w:firstLine="567"/>
        <w:rPr>
          <w:szCs w:val="28"/>
        </w:rPr>
      </w:pPr>
      <w:r w:rsidRPr="00556A2C">
        <w:rPr>
          <w:szCs w:val="28"/>
        </w:rPr>
        <w:t>5.8.</w:t>
      </w:r>
      <w:r w:rsidR="00FD5F38" w:rsidRPr="00556A2C">
        <w:rPr>
          <w:szCs w:val="28"/>
        </w:rPr>
        <w:t>8</w:t>
      </w:r>
      <w:r w:rsidR="000C05F6" w:rsidRPr="00556A2C">
        <w:rPr>
          <w:szCs w:val="28"/>
        </w:rPr>
        <w:t xml:space="preserve">. </w:t>
      </w:r>
      <w:r w:rsidR="00515D63" w:rsidRPr="00556A2C">
        <w:rPr>
          <w:szCs w:val="28"/>
        </w:rPr>
        <w:t>стежить</w:t>
      </w:r>
      <w:r w:rsidR="000C05F6" w:rsidRPr="00556A2C">
        <w:rPr>
          <w:szCs w:val="28"/>
        </w:rPr>
        <w:t xml:space="preserve"> за належним утриманням туалетних модульних кабін та рукомийників;</w:t>
      </w:r>
    </w:p>
    <w:p w14:paraId="63E54D9D" w14:textId="54D3D257" w:rsidR="000C05F6" w:rsidRPr="00376AEE" w:rsidRDefault="00090C23" w:rsidP="00EF3D0B">
      <w:pPr>
        <w:shd w:val="clear" w:color="auto" w:fill="FFFFFF"/>
        <w:ind w:firstLine="567"/>
        <w:rPr>
          <w:szCs w:val="28"/>
        </w:rPr>
      </w:pPr>
      <w:r w:rsidRPr="00556A2C">
        <w:rPr>
          <w:szCs w:val="28"/>
        </w:rPr>
        <w:t>5.8.</w:t>
      </w:r>
      <w:r w:rsidR="00FD5F38" w:rsidRPr="00556A2C">
        <w:rPr>
          <w:szCs w:val="28"/>
        </w:rPr>
        <w:t>9</w:t>
      </w:r>
      <w:r w:rsidR="000C05F6" w:rsidRPr="00556A2C">
        <w:rPr>
          <w:szCs w:val="28"/>
        </w:rPr>
        <w:t>. контролює наявність в наметі адміністрації ярмарку інформаційного стенду з інформацією про організатора</w:t>
      </w:r>
      <w:r w:rsidR="007A33C8" w:rsidRPr="00556A2C">
        <w:rPr>
          <w:szCs w:val="28"/>
        </w:rPr>
        <w:t xml:space="preserve"> ярмарку</w:t>
      </w:r>
      <w:r w:rsidR="000C05F6" w:rsidRPr="00556A2C">
        <w:rPr>
          <w:szCs w:val="28"/>
        </w:rPr>
        <w:t>, інформації про режим роботи ярмарку (години, весняно-літній, осінньо-зимовий</w:t>
      </w:r>
      <w:r w:rsidR="00AF6C28" w:rsidRPr="00556A2C">
        <w:rPr>
          <w:szCs w:val="28"/>
        </w:rPr>
        <w:t xml:space="preserve"> періоди</w:t>
      </w:r>
      <w:r w:rsidR="00515D63" w:rsidRPr="00556A2C">
        <w:rPr>
          <w:szCs w:val="28"/>
        </w:rPr>
        <w:t xml:space="preserve">), </w:t>
      </w:r>
      <w:r w:rsidR="00127D08" w:rsidRPr="00556A2C">
        <w:rPr>
          <w:szCs w:val="28"/>
        </w:rPr>
        <w:t>контрольних ваг</w:t>
      </w:r>
      <w:r w:rsidR="00425831" w:rsidRPr="00556A2C">
        <w:rPr>
          <w:szCs w:val="28"/>
        </w:rPr>
        <w:t xml:space="preserve">, схеми розміщення об’єктів торгівлі </w:t>
      </w:r>
      <w:r w:rsidRPr="00556A2C">
        <w:rPr>
          <w:szCs w:val="28"/>
        </w:rPr>
        <w:t>тощо;</w:t>
      </w:r>
    </w:p>
    <w:p w14:paraId="0D44ECFC" w14:textId="33710B9B" w:rsidR="000C05F6" w:rsidRPr="00376AEE" w:rsidRDefault="00090C23" w:rsidP="00EF3D0B">
      <w:pPr>
        <w:shd w:val="clear" w:color="auto" w:fill="FFFFFF"/>
        <w:ind w:firstLine="567"/>
        <w:rPr>
          <w:szCs w:val="28"/>
        </w:rPr>
      </w:pPr>
      <w:r w:rsidRPr="00556A2C">
        <w:rPr>
          <w:szCs w:val="28"/>
        </w:rPr>
        <w:lastRenderedPageBreak/>
        <w:t>5.8.1</w:t>
      </w:r>
      <w:r w:rsidR="00FD5F38" w:rsidRPr="00556A2C">
        <w:rPr>
          <w:szCs w:val="28"/>
        </w:rPr>
        <w:t>0</w:t>
      </w:r>
      <w:r w:rsidR="00425831" w:rsidRPr="00556A2C">
        <w:rPr>
          <w:szCs w:val="28"/>
        </w:rPr>
        <w:t>. контролює</w:t>
      </w:r>
      <w:r w:rsidR="000C05F6" w:rsidRPr="00556A2C">
        <w:rPr>
          <w:szCs w:val="28"/>
        </w:rPr>
        <w:t xml:space="preserve"> прибирання території</w:t>
      </w:r>
      <w:r w:rsidR="007A33C8" w:rsidRPr="00556A2C">
        <w:rPr>
          <w:szCs w:val="28"/>
        </w:rPr>
        <w:t xml:space="preserve"> і вивезення сміття</w:t>
      </w:r>
      <w:r w:rsidR="000C05F6" w:rsidRPr="00556A2C">
        <w:rPr>
          <w:szCs w:val="28"/>
        </w:rPr>
        <w:t xml:space="preserve"> після проведення ярмарку та дотриманням Правил благоустрою</w:t>
      </w:r>
      <w:r w:rsidR="00D64B76" w:rsidRPr="00556A2C">
        <w:rPr>
          <w:szCs w:val="28"/>
        </w:rPr>
        <w:t xml:space="preserve"> міста Києва</w:t>
      </w:r>
      <w:r w:rsidR="00127D08" w:rsidRPr="00556A2C">
        <w:rPr>
          <w:szCs w:val="28"/>
        </w:rPr>
        <w:t>,</w:t>
      </w:r>
      <w:r w:rsidR="00D64B76" w:rsidRPr="00556A2C">
        <w:rPr>
          <w:szCs w:val="28"/>
        </w:rPr>
        <w:t xml:space="preserve"> затверджених рішенням Київської міської ради від 25 грудня 2008 року </w:t>
      </w:r>
      <w:r w:rsidR="007A33C8" w:rsidRPr="00556A2C">
        <w:rPr>
          <w:szCs w:val="28"/>
        </w:rPr>
        <w:br/>
      </w:r>
      <w:r w:rsidR="00D64B76" w:rsidRPr="00556A2C">
        <w:rPr>
          <w:szCs w:val="28"/>
        </w:rPr>
        <w:t>№ 1051/1051</w:t>
      </w:r>
      <w:r w:rsidR="000C05F6" w:rsidRPr="00556A2C">
        <w:rPr>
          <w:szCs w:val="28"/>
        </w:rPr>
        <w:t>;</w:t>
      </w:r>
    </w:p>
    <w:p w14:paraId="5CA8305E" w14:textId="2E42C675" w:rsidR="00DE55FF" w:rsidRPr="00376AEE" w:rsidRDefault="00090C23" w:rsidP="008648EF">
      <w:pPr>
        <w:shd w:val="clear" w:color="auto" w:fill="FFFFFF"/>
        <w:ind w:firstLine="567"/>
        <w:rPr>
          <w:szCs w:val="28"/>
        </w:rPr>
      </w:pPr>
      <w:r w:rsidRPr="00556A2C">
        <w:rPr>
          <w:szCs w:val="28"/>
        </w:rPr>
        <w:t>5.8.1</w:t>
      </w:r>
      <w:r w:rsidR="00FD5F38" w:rsidRPr="00556A2C">
        <w:rPr>
          <w:szCs w:val="28"/>
        </w:rPr>
        <w:t>1</w:t>
      </w:r>
      <w:r w:rsidR="000C05F6" w:rsidRPr="00556A2C">
        <w:rPr>
          <w:szCs w:val="28"/>
        </w:rPr>
        <w:t xml:space="preserve">. </w:t>
      </w:r>
      <w:r w:rsidR="00144559" w:rsidRPr="00556A2C">
        <w:rPr>
          <w:szCs w:val="28"/>
        </w:rPr>
        <w:t>н</w:t>
      </w:r>
      <w:r w:rsidR="000C05F6" w:rsidRPr="00556A2C">
        <w:rPr>
          <w:szCs w:val="28"/>
        </w:rPr>
        <w:t xml:space="preserve">е несе відповідальності перед третіми особами за порушення учасником ярмарку вимог </w:t>
      </w:r>
      <w:r w:rsidR="00346144" w:rsidRPr="00556A2C">
        <w:rPr>
          <w:szCs w:val="28"/>
        </w:rPr>
        <w:t xml:space="preserve">цього Положення та вимог </w:t>
      </w:r>
      <w:r w:rsidR="000C05F6" w:rsidRPr="00556A2C">
        <w:rPr>
          <w:szCs w:val="28"/>
        </w:rPr>
        <w:t>законодавства</w:t>
      </w:r>
      <w:r w:rsidR="007A33C8" w:rsidRPr="00556A2C">
        <w:rPr>
          <w:szCs w:val="28"/>
        </w:rPr>
        <w:t xml:space="preserve"> України</w:t>
      </w:r>
      <w:r w:rsidR="000C05F6" w:rsidRPr="00556A2C">
        <w:rPr>
          <w:szCs w:val="28"/>
        </w:rPr>
        <w:t>, в тому числі за можливе завдання шкоди</w:t>
      </w:r>
      <w:r w:rsidR="009C35E9" w:rsidRPr="00556A2C">
        <w:rPr>
          <w:szCs w:val="28"/>
        </w:rPr>
        <w:t>, а також за нещасні випадки або каліцтва, отримані учасником або відвідувачем ярмарки</w:t>
      </w:r>
      <w:r w:rsidR="000C05F6" w:rsidRPr="00556A2C">
        <w:rPr>
          <w:szCs w:val="28"/>
        </w:rPr>
        <w:t>.</w:t>
      </w:r>
    </w:p>
    <w:p w14:paraId="2EB4016E" w14:textId="74D0A8BF" w:rsidR="004036D5" w:rsidRPr="00376AEE" w:rsidRDefault="00DC0C66" w:rsidP="00DC0C66">
      <w:pPr>
        <w:pStyle w:val="t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6A2C">
        <w:rPr>
          <w:sz w:val="28"/>
          <w:szCs w:val="28"/>
        </w:rPr>
        <w:t>5.9. Технічний адміністратор модуля</w:t>
      </w:r>
      <w:r w:rsidR="007A33C8" w:rsidRPr="00556A2C">
        <w:rPr>
          <w:sz w:val="28"/>
          <w:szCs w:val="28"/>
        </w:rPr>
        <w:t xml:space="preserve"> «Ярмарки»</w:t>
      </w:r>
      <w:r w:rsidR="004036D5" w:rsidRPr="00556A2C">
        <w:rPr>
          <w:sz w:val="28"/>
          <w:szCs w:val="28"/>
        </w:rPr>
        <w:t>:</w:t>
      </w:r>
    </w:p>
    <w:p w14:paraId="4AA799EC" w14:textId="43C93164" w:rsidR="00DC0C66" w:rsidRPr="00376AEE" w:rsidRDefault="004036D5" w:rsidP="00DC0C66">
      <w:pPr>
        <w:pStyle w:val="t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6A2C">
        <w:rPr>
          <w:sz w:val="28"/>
          <w:szCs w:val="28"/>
        </w:rPr>
        <w:t xml:space="preserve">5.9.1. </w:t>
      </w:r>
      <w:r w:rsidR="00DC0C66" w:rsidRPr="00556A2C">
        <w:rPr>
          <w:sz w:val="28"/>
          <w:szCs w:val="28"/>
        </w:rPr>
        <w:t>здійсн</w:t>
      </w:r>
      <w:r w:rsidRPr="00556A2C">
        <w:rPr>
          <w:sz w:val="28"/>
          <w:szCs w:val="28"/>
        </w:rPr>
        <w:t>ює</w:t>
      </w:r>
      <w:r w:rsidR="00DC0C66" w:rsidRPr="00556A2C">
        <w:rPr>
          <w:sz w:val="28"/>
          <w:szCs w:val="28"/>
        </w:rPr>
        <w:t xml:space="preserve"> заход</w:t>
      </w:r>
      <w:r w:rsidRPr="00556A2C">
        <w:rPr>
          <w:sz w:val="28"/>
          <w:szCs w:val="28"/>
        </w:rPr>
        <w:t>и</w:t>
      </w:r>
      <w:r w:rsidR="00DC0C66" w:rsidRPr="00556A2C">
        <w:rPr>
          <w:sz w:val="28"/>
          <w:szCs w:val="28"/>
        </w:rPr>
        <w:t xml:space="preserve"> </w:t>
      </w:r>
      <w:r w:rsidR="007A33C8" w:rsidRPr="00556A2C">
        <w:rPr>
          <w:sz w:val="28"/>
          <w:szCs w:val="28"/>
        </w:rPr>
        <w:t>зі</w:t>
      </w:r>
      <w:r w:rsidR="00DC0C66" w:rsidRPr="00556A2C">
        <w:rPr>
          <w:sz w:val="28"/>
          <w:szCs w:val="28"/>
        </w:rPr>
        <w:t xml:space="preserve"> </w:t>
      </w:r>
      <w:r w:rsidR="003837F9" w:rsidRPr="00556A2C">
        <w:rPr>
          <w:sz w:val="28"/>
          <w:szCs w:val="28"/>
        </w:rPr>
        <w:t xml:space="preserve">створення, </w:t>
      </w:r>
      <w:r w:rsidR="00DC0C66" w:rsidRPr="00556A2C">
        <w:rPr>
          <w:sz w:val="28"/>
          <w:szCs w:val="28"/>
        </w:rPr>
        <w:t xml:space="preserve">впровадження, адміністрування та модернізації </w:t>
      </w:r>
      <w:r w:rsidRPr="00556A2C">
        <w:rPr>
          <w:sz w:val="28"/>
          <w:szCs w:val="28"/>
        </w:rPr>
        <w:t>модуля</w:t>
      </w:r>
      <w:r w:rsidR="007A33C8" w:rsidRPr="00556A2C">
        <w:rPr>
          <w:sz w:val="28"/>
          <w:szCs w:val="28"/>
        </w:rPr>
        <w:t xml:space="preserve"> «Ярмарки»</w:t>
      </w:r>
      <w:r w:rsidR="00DC0C66" w:rsidRPr="00556A2C">
        <w:rPr>
          <w:sz w:val="28"/>
          <w:szCs w:val="28"/>
        </w:rPr>
        <w:t>;</w:t>
      </w:r>
    </w:p>
    <w:p w14:paraId="2722F522" w14:textId="1878A8CA" w:rsidR="00DC0C66" w:rsidRPr="00376AEE" w:rsidRDefault="004036D5" w:rsidP="00DC0C66">
      <w:pPr>
        <w:shd w:val="clear" w:color="auto" w:fill="FFFFFF"/>
        <w:ind w:firstLine="709"/>
        <w:rPr>
          <w:szCs w:val="28"/>
          <w:lang w:eastAsia="uk-UA"/>
        </w:rPr>
      </w:pPr>
      <w:r w:rsidRPr="00556A2C">
        <w:rPr>
          <w:szCs w:val="28"/>
          <w:lang w:eastAsia="uk-UA"/>
        </w:rPr>
        <w:t xml:space="preserve">5.9.2. </w:t>
      </w:r>
      <w:r w:rsidR="00DC0C66" w:rsidRPr="00556A2C">
        <w:rPr>
          <w:szCs w:val="28"/>
          <w:lang w:eastAsia="uk-UA"/>
        </w:rPr>
        <w:t>пров</w:t>
      </w:r>
      <w:r w:rsidRPr="00556A2C">
        <w:rPr>
          <w:szCs w:val="28"/>
          <w:lang w:eastAsia="uk-UA"/>
        </w:rPr>
        <w:t>одить</w:t>
      </w:r>
      <w:r w:rsidR="00DC0C66" w:rsidRPr="00556A2C">
        <w:rPr>
          <w:szCs w:val="28"/>
          <w:lang w:eastAsia="uk-UA"/>
        </w:rPr>
        <w:t xml:space="preserve"> технічн</w:t>
      </w:r>
      <w:r w:rsidRPr="00556A2C">
        <w:rPr>
          <w:szCs w:val="28"/>
          <w:lang w:eastAsia="uk-UA"/>
        </w:rPr>
        <w:t>і</w:t>
      </w:r>
      <w:r w:rsidR="00DC0C66" w:rsidRPr="00556A2C">
        <w:rPr>
          <w:szCs w:val="28"/>
          <w:lang w:eastAsia="uk-UA"/>
        </w:rPr>
        <w:t xml:space="preserve"> і технологічн</w:t>
      </w:r>
      <w:r w:rsidRPr="00556A2C">
        <w:rPr>
          <w:szCs w:val="28"/>
          <w:lang w:eastAsia="uk-UA"/>
        </w:rPr>
        <w:t>і</w:t>
      </w:r>
      <w:r w:rsidR="00DC0C66" w:rsidRPr="00556A2C">
        <w:rPr>
          <w:szCs w:val="28"/>
          <w:lang w:eastAsia="uk-UA"/>
        </w:rPr>
        <w:t xml:space="preserve"> заход</w:t>
      </w:r>
      <w:r w:rsidRPr="00556A2C">
        <w:rPr>
          <w:szCs w:val="28"/>
          <w:lang w:eastAsia="uk-UA"/>
        </w:rPr>
        <w:t>и</w:t>
      </w:r>
      <w:r w:rsidR="00DC0C66" w:rsidRPr="00556A2C">
        <w:rPr>
          <w:szCs w:val="28"/>
          <w:lang w:eastAsia="uk-UA"/>
        </w:rPr>
        <w:t xml:space="preserve"> для забезпечення роботи </w:t>
      </w:r>
      <w:r w:rsidRPr="00556A2C">
        <w:rPr>
          <w:szCs w:val="28"/>
          <w:lang w:eastAsia="uk-UA"/>
        </w:rPr>
        <w:t>модуля</w:t>
      </w:r>
      <w:r w:rsidR="007A33C8" w:rsidRPr="00556A2C">
        <w:rPr>
          <w:szCs w:val="28"/>
          <w:lang w:eastAsia="uk-UA"/>
        </w:rPr>
        <w:t xml:space="preserve"> «Ярмарки»</w:t>
      </w:r>
      <w:r w:rsidR="00DC0C66" w:rsidRPr="00556A2C">
        <w:rPr>
          <w:szCs w:val="28"/>
          <w:lang w:eastAsia="uk-UA"/>
        </w:rPr>
        <w:t>;</w:t>
      </w:r>
    </w:p>
    <w:p w14:paraId="6BB6748D" w14:textId="6C057C9A" w:rsidR="00DC0C66" w:rsidRPr="00376AEE" w:rsidRDefault="00392B05" w:rsidP="009F430F">
      <w:pPr>
        <w:shd w:val="clear" w:color="auto" w:fill="FFFFFF"/>
        <w:ind w:firstLine="709"/>
        <w:rPr>
          <w:szCs w:val="28"/>
          <w:lang w:eastAsia="uk-UA"/>
        </w:rPr>
      </w:pPr>
      <w:r>
        <w:rPr>
          <w:szCs w:val="28"/>
          <w:lang w:eastAsia="uk-UA"/>
        </w:rPr>
        <w:t xml:space="preserve">5.9.3. </w:t>
      </w:r>
      <w:r w:rsidR="00DC0C66" w:rsidRPr="00556A2C">
        <w:rPr>
          <w:szCs w:val="28"/>
          <w:lang w:eastAsia="uk-UA"/>
        </w:rPr>
        <w:t>забезпеч</w:t>
      </w:r>
      <w:r w:rsidR="004036D5" w:rsidRPr="00556A2C">
        <w:rPr>
          <w:szCs w:val="28"/>
          <w:lang w:eastAsia="uk-UA"/>
        </w:rPr>
        <w:t>ує</w:t>
      </w:r>
      <w:r w:rsidR="00DC0C66" w:rsidRPr="00556A2C">
        <w:rPr>
          <w:szCs w:val="28"/>
          <w:lang w:eastAsia="uk-UA"/>
        </w:rPr>
        <w:t xml:space="preserve"> технічн</w:t>
      </w:r>
      <w:r w:rsidR="004036D5" w:rsidRPr="00556A2C">
        <w:rPr>
          <w:szCs w:val="28"/>
          <w:lang w:eastAsia="uk-UA"/>
        </w:rPr>
        <w:t>у</w:t>
      </w:r>
      <w:r w:rsidR="00DC0C66" w:rsidRPr="00556A2C">
        <w:rPr>
          <w:szCs w:val="28"/>
          <w:lang w:eastAsia="uk-UA"/>
        </w:rPr>
        <w:t xml:space="preserve"> взаємоді</w:t>
      </w:r>
      <w:r w:rsidR="004036D5" w:rsidRPr="00556A2C">
        <w:rPr>
          <w:szCs w:val="28"/>
          <w:lang w:eastAsia="uk-UA"/>
        </w:rPr>
        <w:t>ю</w:t>
      </w:r>
      <w:r w:rsidR="00DC0C66" w:rsidRPr="00556A2C">
        <w:rPr>
          <w:szCs w:val="28"/>
          <w:lang w:eastAsia="uk-UA"/>
        </w:rPr>
        <w:t xml:space="preserve"> з іншими </w:t>
      </w:r>
      <w:r w:rsidR="004036D5" w:rsidRPr="00556A2C">
        <w:rPr>
          <w:szCs w:val="28"/>
          <w:lang w:eastAsia="uk-UA"/>
        </w:rPr>
        <w:t>інформаційно-</w:t>
      </w:r>
      <w:r w:rsidR="009F430F">
        <w:rPr>
          <w:szCs w:val="28"/>
          <w:lang w:eastAsia="uk-UA"/>
        </w:rPr>
        <w:t xml:space="preserve">комунікаційними </w:t>
      </w:r>
      <w:r w:rsidR="004036D5" w:rsidRPr="00556A2C">
        <w:rPr>
          <w:szCs w:val="28"/>
          <w:lang w:eastAsia="uk-UA"/>
        </w:rPr>
        <w:t xml:space="preserve">системами та </w:t>
      </w:r>
      <w:r w:rsidR="00DC0C66" w:rsidRPr="00556A2C">
        <w:rPr>
          <w:szCs w:val="28"/>
          <w:lang w:eastAsia="uk-UA"/>
        </w:rPr>
        <w:t>реєстрами;</w:t>
      </w:r>
    </w:p>
    <w:p w14:paraId="5911F210" w14:textId="0A80166F" w:rsidR="00DC0C66" w:rsidRPr="00376AEE" w:rsidRDefault="004036D5" w:rsidP="00DC0C66">
      <w:pPr>
        <w:shd w:val="clear" w:color="auto" w:fill="FFFFFF"/>
        <w:ind w:firstLine="709"/>
        <w:rPr>
          <w:szCs w:val="28"/>
          <w:lang w:eastAsia="uk-UA"/>
        </w:rPr>
      </w:pPr>
      <w:r w:rsidRPr="00556A2C">
        <w:rPr>
          <w:szCs w:val="28"/>
          <w:lang w:eastAsia="uk-UA"/>
        </w:rPr>
        <w:t xml:space="preserve">5.9.4. </w:t>
      </w:r>
      <w:r w:rsidR="00DC0C66" w:rsidRPr="00556A2C">
        <w:rPr>
          <w:szCs w:val="28"/>
          <w:lang w:eastAsia="uk-UA"/>
        </w:rPr>
        <w:t>забезпеч</w:t>
      </w:r>
      <w:r w:rsidRPr="00556A2C">
        <w:rPr>
          <w:szCs w:val="28"/>
          <w:lang w:eastAsia="uk-UA"/>
        </w:rPr>
        <w:t>ує</w:t>
      </w:r>
      <w:r w:rsidR="00246241">
        <w:rPr>
          <w:szCs w:val="28"/>
          <w:lang w:eastAsia="uk-UA"/>
        </w:rPr>
        <w:t xml:space="preserve"> проведення технічних і </w:t>
      </w:r>
      <w:r w:rsidR="00DC0C66" w:rsidRPr="00556A2C">
        <w:rPr>
          <w:szCs w:val="28"/>
          <w:lang w:eastAsia="uk-UA"/>
        </w:rPr>
        <w:t>технологічних заходів з надання</w:t>
      </w:r>
      <w:r w:rsidR="00246241">
        <w:rPr>
          <w:szCs w:val="28"/>
          <w:lang w:eastAsia="uk-UA"/>
        </w:rPr>
        <w:t xml:space="preserve"> та</w:t>
      </w:r>
      <w:r w:rsidR="00DC0C66" w:rsidRPr="00556A2C">
        <w:rPr>
          <w:szCs w:val="28"/>
          <w:lang w:eastAsia="uk-UA"/>
        </w:rPr>
        <w:t xml:space="preserve"> блокування доступу </w:t>
      </w:r>
      <w:r w:rsidRPr="00556A2C">
        <w:rPr>
          <w:szCs w:val="28"/>
          <w:lang w:eastAsia="uk-UA"/>
        </w:rPr>
        <w:t>до модуля</w:t>
      </w:r>
      <w:r w:rsidR="007A33C8" w:rsidRPr="00556A2C">
        <w:rPr>
          <w:szCs w:val="28"/>
          <w:lang w:eastAsia="uk-UA"/>
        </w:rPr>
        <w:t xml:space="preserve"> «Ярмарки»</w:t>
      </w:r>
      <w:r w:rsidR="00DC0C66" w:rsidRPr="00556A2C">
        <w:rPr>
          <w:szCs w:val="28"/>
          <w:lang w:eastAsia="uk-UA"/>
        </w:rPr>
        <w:t>;</w:t>
      </w:r>
    </w:p>
    <w:p w14:paraId="70E190CB" w14:textId="639F8D73" w:rsidR="00DC0C66" w:rsidRPr="00376AEE" w:rsidRDefault="004036D5" w:rsidP="0061539A">
      <w:pPr>
        <w:shd w:val="clear" w:color="auto" w:fill="FFFFFF"/>
        <w:ind w:firstLine="709"/>
        <w:jc w:val="left"/>
        <w:rPr>
          <w:szCs w:val="28"/>
          <w:lang w:eastAsia="uk-UA"/>
        </w:rPr>
      </w:pPr>
      <w:r w:rsidRPr="00556A2C">
        <w:rPr>
          <w:szCs w:val="28"/>
          <w:lang w:eastAsia="uk-UA"/>
        </w:rPr>
        <w:t xml:space="preserve">5.9.5. </w:t>
      </w:r>
      <w:r w:rsidR="00DC0C66" w:rsidRPr="00556A2C">
        <w:rPr>
          <w:szCs w:val="28"/>
          <w:lang w:eastAsia="uk-UA"/>
        </w:rPr>
        <w:t>розгорт</w:t>
      </w:r>
      <w:r w:rsidR="00CE6AE6" w:rsidRPr="00556A2C">
        <w:rPr>
          <w:szCs w:val="28"/>
          <w:lang w:eastAsia="uk-UA"/>
        </w:rPr>
        <w:t>а</w:t>
      </w:r>
      <w:r w:rsidR="00B364D0" w:rsidRPr="00556A2C">
        <w:rPr>
          <w:szCs w:val="28"/>
          <w:lang w:eastAsia="uk-UA"/>
        </w:rPr>
        <w:t>є та налаштовує</w:t>
      </w:r>
      <w:r w:rsidR="00DC0C66" w:rsidRPr="00556A2C">
        <w:rPr>
          <w:szCs w:val="28"/>
          <w:lang w:eastAsia="uk-UA"/>
        </w:rPr>
        <w:t xml:space="preserve"> робоч</w:t>
      </w:r>
      <w:r w:rsidR="00B364D0" w:rsidRPr="00556A2C">
        <w:rPr>
          <w:szCs w:val="28"/>
          <w:lang w:eastAsia="uk-UA"/>
        </w:rPr>
        <w:t>і</w:t>
      </w:r>
      <w:r w:rsidR="00DC0C66" w:rsidRPr="00556A2C">
        <w:rPr>
          <w:szCs w:val="28"/>
          <w:lang w:eastAsia="uk-UA"/>
        </w:rPr>
        <w:t xml:space="preserve"> місц</w:t>
      </w:r>
      <w:r w:rsidR="00B364D0" w:rsidRPr="00556A2C">
        <w:rPr>
          <w:szCs w:val="28"/>
          <w:lang w:eastAsia="uk-UA"/>
        </w:rPr>
        <w:t>я</w:t>
      </w:r>
      <w:r w:rsidR="00DC0C66" w:rsidRPr="00556A2C">
        <w:rPr>
          <w:szCs w:val="28"/>
          <w:lang w:eastAsia="uk-UA"/>
        </w:rPr>
        <w:t xml:space="preserve"> користувачів </w:t>
      </w:r>
      <w:r w:rsidRPr="00556A2C">
        <w:rPr>
          <w:szCs w:val="28"/>
          <w:lang w:eastAsia="uk-UA"/>
        </w:rPr>
        <w:t>модуля</w:t>
      </w:r>
      <w:r w:rsidR="007A33C8" w:rsidRPr="00556A2C">
        <w:rPr>
          <w:szCs w:val="28"/>
          <w:lang w:eastAsia="uk-UA"/>
        </w:rPr>
        <w:t xml:space="preserve"> </w:t>
      </w:r>
      <w:r w:rsidR="0061539A" w:rsidRPr="0061539A">
        <w:rPr>
          <w:szCs w:val="28"/>
          <w:lang w:eastAsia="uk-UA"/>
        </w:rPr>
        <w:t>«Ярмарки»;</w:t>
      </w:r>
    </w:p>
    <w:p w14:paraId="01C7E7AF" w14:textId="07CE82A7" w:rsidR="00DC0C66" w:rsidRPr="00376AEE" w:rsidRDefault="004036D5" w:rsidP="00DC0C66">
      <w:pPr>
        <w:shd w:val="clear" w:color="auto" w:fill="FFFFFF"/>
        <w:ind w:firstLine="709"/>
        <w:rPr>
          <w:szCs w:val="28"/>
          <w:lang w:eastAsia="uk-UA"/>
        </w:rPr>
      </w:pPr>
      <w:r w:rsidRPr="00556A2C">
        <w:rPr>
          <w:szCs w:val="28"/>
          <w:lang w:eastAsia="uk-UA"/>
        </w:rPr>
        <w:t>5.9.6. забезпечує</w:t>
      </w:r>
      <w:r w:rsidR="00DC0C66" w:rsidRPr="00556A2C">
        <w:rPr>
          <w:szCs w:val="28"/>
          <w:lang w:eastAsia="uk-UA"/>
        </w:rPr>
        <w:t xml:space="preserve"> захист інформації</w:t>
      </w:r>
      <w:r w:rsidRPr="00556A2C">
        <w:rPr>
          <w:szCs w:val="28"/>
          <w:lang w:eastAsia="uk-UA"/>
        </w:rPr>
        <w:t xml:space="preserve"> та </w:t>
      </w:r>
      <w:r w:rsidR="00DC0C66" w:rsidRPr="00556A2C">
        <w:rPr>
          <w:szCs w:val="28"/>
          <w:lang w:eastAsia="uk-UA"/>
        </w:rPr>
        <w:t xml:space="preserve">адміністрування облікових записів користувачів </w:t>
      </w:r>
      <w:r w:rsidRPr="00556A2C">
        <w:rPr>
          <w:szCs w:val="28"/>
          <w:lang w:eastAsia="uk-UA"/>
        </w:rPr>
        <w:t>модуля</w:t>
      </w:r>
      <w:r w:rsidR="007A33C8" w:rsidRPr="00556A2C">
        <w:rPr>
          <w:szCs w:val="28"/>
          <w:lang w:eastAsia="uk-UA"/>
        </w:rPr>
        <w:t xml:space="preserve"> «Ярмарки»</w:t>
      </w:r>
      <w:r w:rsidR="00DC0C66" w:rsidRPr="00556A2C">
        <w:rPr>
          <w:szCs w:val="28"/>
          <w:lang w:eastAsia="uk-UA"/>
        </w:rPr>
        <w:t xml:space="preserve">; </w:t>
      </w:r>
    </w:p>
    <w:p w14:paraId="14675652" w14:textId="3460D4AD" w:rsidR="00574283" w:rsidRPr="00376AEE" w:rsidRDefault="004036D5" w:rsidP="00DC0C66">
      <w:pPr>
        <w:shd w:val="clear" w:color="auto" w:fill="FFFFFF"/>
        <w:ind w:firstLine="709"/>
        <w:rPr>
          <w:szCs w:val="28"/>
          <w:lang w:eastAsia="uk-UA"/>
        </w:rPr>
      </w:pPr>
      <w:r w:rsidRPr="00556A2C">
        <w:rPr>
          <w:szCs w:val="28"/>
          <w:lang w:eastAsia="uk-UA"/>
        </w:rPr>
        <w:t>5.9.7.</w:t>
      </w:r>
      <w:r w:rsidR="00574283" w:rsidRPr="00556A2C">
        <w:rPr>
          <w:szCs w:val="28"/>
          <w:lang w:eastAsia="uk-UA"/>
        </w:rPr>
        <w:t xml:space="preserve"> надає </w:t>
      </w:r>
      <w:r w:rsidR="009C35E9" w:rsidRPr="00556A2C">
        <w:rPr>
          <w:szCs w:val="28"/>
          <w:lang w:eastAsia="uk-UA"/>
        </w:rPr>
        <w:t>організатор</w:t>
      </w:r>
      <w:r w:rsidR="007A33C8" w:rsidRPr="00556A2C">
        <w:rPr>
          <w:szCs w:val="28"/>
          <w:lang w:eastAsia="uk-UA"/>
        </w:rPr>
        <w:t>у</w:t>
      </w:r>
      <w:r w:rsidR="009C35E9" w:rsidRPr="00556A2C">
        <w:rPr>
          <w:szCs w:val="28"/>
          <w:lang w:eastAsia="uk-UA"/>
        </w:rPr>
        <w:t xml:space="preserve"> </w:t>
      </w:r>
      <w:r w:rsidR="00574283" w:rsidRPr="00556A2C">
        <w:rPr>
          <w:szCs w:val="28"/>
          <w:lang w:eastAsia="uk-UA"/>
        </w:rPr>
        <w:t>ярмарк</w:t>
      </w:r>
      <w:r w:rsidR="007A33C8" w:rsidRPr="00556A2C">
        <w:rPr>
          <w:szCs w:val="28"/>
          <w:lang w:eastAsia="uk-UA"/>
        </w:rPr>
        <w:t>у</w:t>
      </w:r>
      <w:r w:rsidR="00574283" w:rsidRPr="00556A2C">
        <w:rPr>
          <w:szCs w:val="28"/>
          <w:lang w:eastAsia="uk-UA"/>
        </w:rPr>
        <w:t xml:space="preserve"> консультації з технічних питань функціонування модуля</w:t>
      </w:r>
      <w:r w:rsidR="00376AEE" w:rsidRPr="00556A2C">
        <w:rPr>
          <w:szCs w:val="28"/>
          <w:lang w:eastAsia="uk-UA"/>
        </w:rPr>
        <w:t xml:space="preserve"> «Ярмарку»</w:t>
      </w:r>
      <w:r w:rsidR="00574283" w:rsidRPr="00556A2C">
        <w:rPr>
          <w:szCs w:val="28"/>
          <w:lang w:eastAsia="uk-UA"/>
        </w:rPr>
        <w:t>;</w:t>
      </w:r>
    </w:p>
    <w:p w14:paraId="2572CDAF" w14:textId="01CBB33D" w:rsidR="00DC0C66" w:rsidRPr="00376AEE" w:rsidRDefault="00574283" w:rsidP="00DC0C66">
      <w:pPr>
        <w:shd w:val="clear" w:color="auto" w:fill="FFFFFF"/>
        <w:ind w:firstLine="709"/>
        <w:rPr>
          <w:szCs w:val="28"/>
          <w:lang w:eastAsia="uk-UA"/>
        </w:rPr>
      </w:pPr>
      <w:r w:rsidRPr="00556A2C">
        <w:rPr>
          <w:szCs w:val="28"/>
          <w:lang w:eastAsia="uk-UA"/>
        </w:rPr>
        <w:t xml:space="preserve">5.9.8. </w:t>
      </w:r>
      <w:r w:rsidR="00DC0C66" w:rsidRPr="00556A2C">
        <w:rPr>
          <w:szCs w:val="28"/>
          <w:lang w:eastAsia="uk-UA"/>
        </w:rPr>
        <w:t>викон</w:t>
      </w:r>
      <w:r w:rsidR="00B364D0" w:rsidRPr="00556A2C">
        <w:rPr>
          <w:szCs w:val="28"/>
          <w:lang w:eastAsia="uk-UA"/>
        </w:rPr>
        <w:t>ує</w:t>
      </w:r>
      <w:r w:rsidR="00DC0C66" w:rsidRPr="00556A2C">
        <w:rPr>
          <w:szCs w:val="28"/>
          <w:lang w:eastAsia="uk-UA"/>
        </w:rPr>
        <w:t xml:space="preserve"> інш</w:t>
      </w:r>
      <w:r w:rsidR="00B364D0" w:rsidRPr="00556A2C">
        <w:rPr>
          <w:szCs w:val="28"/>
          <w:lang w:eastAsia="uk-UA"/>
        </w:rPr>
        <w:t>і</w:t>
      </w:r>
      <w:r w:rsidR="00DC0C66" w:rsidRPr="00556A2C">
        <w:rPr>
          <w:szCs w:val="28"/>
          <w:lang w:eastAsia="uk-UA"/>
        </w:rPr>
        <w:t xml:space="preserve"> завдан</w:t>
      </w:r>
      <w:r w:rsidR="00B364D0" w:rsidRPr="00556A2C">
        <w:rPr>
          <w:szCs w:val="28"/>
          <w:lang w:eastAsia="uk-UA"/>
        </w:rPr>
        <w:t>ня</w:t>
      </w:r>
      <w:r w:rsidR="00DC0C66" w:rsidRPr="00556A2C">
        <w:rPr>
          <w:szCs w:val="28"/>
          <w:lang w:eastAsia="uk-UA"/>
        </w:rPr>
        <w:t>, необхідн</w:t>
      </w:r>
      <w:r w:rsidR="00B364D0" w:rsidRPr="00556A2C">
        <w:rPr>
          <w:szCs w:val="28"/>
          <w:lang w:eastAsia="uk-UA"/>
        </w:rPr>
        <w:t>і</w:t>
      </w:r>
      <w:r w:rsidR="00DC0C66" w:rsidRPr="00556A2C">
        <w:rPr>
          <w:szCs w:val="28"/>
          <w:lang w:eastAsia="uk-UA"/>
        </w:rPr>
        <w:t xml:space="preserve"> для забезпечення функціонування </w:t>
      </w:r>
      <w:r w:rsidR="004036D5" w:rsidRPr="00556A2C">
        <w:rPr>
          <w:szCs w:val="28"/>
          <w:lang w:eastAsia="uk-UA"/>
        </w:rPr>
        <w:t>модуля</w:t>
      </w:r>
      <w:r w:rsidR="00376AEE" w:rsidRPr="00556A2C">
        <w:rPr>
          <w:szCs w:val="28"/>
          <w:lang w:eastAsia="uk-UA"/>
        </w:rPr>
        <w:t xml:space="preserve"> «Ярмарки»</w:t>
      </w:r>
      <w:r w:rsidR="00DC0C66" w:rsidRPr="00556A2C">
        <w:rPr>
          <w:szCs w:val="28"/>
          <w:lang w:eastAsia="uk-UA"/>
        </w:rPr>
        <w:t>.</w:t>
      </w:r>
    </w:p>
    <w:p w14:paraId="40497316" w14:textId="77777777" w:rsidR="00DC0C66" w:rsidRPr="00376AEE" w:rsidRDefault="00DC0C66" w:rsidP="008648EF">
      <w:pPr>
        <w:shd w:val="clear" w:color="auto" w:fill="FFFFFF"/>
        <w:ind w:firstLine="567"/>
        <w:rPr>
          <w:sz w:val="24"/>
          <w:szCs w:val="24"/>
        </w:rPr>
      </w:pPr>
    </w:p>
    <w:p w14:paraId="5CD0FBE4" w14:textId="77777777" w:rsidR="00D14A66" w:rsidRPr="00376AEE" w:rsidRDefault="007072E4" w:rsidP="00556A2C">
      <w:pPr>
        <w:pStyle w:val="a5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bookmarkStart w:id="21" w:name="n541"/>
      <w:bookmarkStart w:id="22" w:name="n542"/>
      <w:bookmarkEnd w:id="21"/>
      <w:bookmarkEnd w:id="22"/>
      <w:r w:rsidRPr="00376AEE">
        <w:rPr>
          <w:rFonts w:ascii="Times New Roman" w:hAnsi="Times New Roman"/>
          <w:b/>
          <w:sz w:val="28"/>
          <w:szCs w:val="28"/>
        </w:rPr>
        <w:t>6</w:t>
      </w:r>
      <w:r w:rsidR="00D14A66" w:rsidRPr="00376AEE">
        <w:rPr>
          <w:rFonts w:ascii="Times New Roman" w:hAnsi="Times New Roman"/>
          <w:b/>
          <w:sz w:val="28"/>
          <w:szCs w:val="28"/>
        </w:rPr>
        <w:t>. Вимоги до продажу продукції тваринного та рослинного походження</w:t>
      </w:r>
    </w:p>
    <w:p w14:paraId="585C3F0E" w14:textId="77777777" w:rsidR="00B5709A" w:rsidRPr="00376AEE" w:rsidRDefault="00B5709A" w:rsidP="00426F4C">
      <w:pPr>
        <w:pStyle w:val="a5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</w:p>
    <w:p w14:paraId="65EBE522" w14:textId="77777777" w:rsidR="00D14A66" w:rsidRPr="00376AEE" w:rsidRDefault="007072E4" w:rsidP="00426F4C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76AEE">
        <w:rPr>
          <w:rFonts w:ascii="Times New Roman" w:hAnsi="Times New Roman"/>
          <w:sz w:val="28"/>
          <w:szCs w:val="28"/>
        </w:rPr>
        <w:t>6</w:t>
      </w:r>
      <w:r w:rsidR="00D14A66" w:rsidRPr="00376AEE">
        <w:rPr>
          <w:rFonts w:ascii="Times New Roman" w:hAnsi="Times New Roman"/>
          <w:sz w:val="28"/>
          <w:szCs w:val="28"/>
        </w:rPr>
        <w:t>.1. До продажу на ярмар</w:t>
      </w:r>
      <w:r w:rsidR="00127D08" w:rsidRPr="00376AEE">
        <w:rPr>
          <w:rFonts w:ascii="Times New Roman" w:hAnsi="Times New Roman"/>
          <w:sz w:val="28"/>
          <w:szCs w:val="28"/>
        </w:rPr>
        <w:t>ку</w:t>
      </w:r>
      <w:r w:rsidR="00D14A66" w:rsidRPr="00376AEE">
        <w:rPr>
          <w:rFonts w:ascii="Times New Roman" w:hAnsi="Times New Roman"/>
          <w:sz w:val="28"/>
          <w:szCs w:val="28"/>
        </w:rPr>
        <w:t xml:space="preserve"> допускається лише доброякісна продукція тваринного і рослинного походження, яка в установленому порядку пройшла контроль в лабораторії ветеринарно-санітарної експертизи.</w:t>
      </w:r>
    </w:p>
    <w:p w14:paraId="279874C3" w14:textId="08B3294A" w:rsidR="00D14A66" w:rsidRPr="00376AEE" w:rsidRDefault="007072E4" w:rsidP="00426F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Cs w:val="28"/>
        </w:rPr>
      </w:pPr>
      <w:r w:rsidRPr="00556A2C">
        <w:rPr>
          <w:szCs w:val="28"/>
        </w:rPr>
        <w:t>6</w:t>
      </w:r>
      <w:r w:rsidR="00D14A66" w:rsidRPr="00556A2C">
        <w:rPr>
          <w:szCs w:val="28"/>
        </w:rPr>
        <w:t xml:space="preserve">.2. </w:t>
      </w:r>
      <w:r w:rsidR="00376AEE" w:rsidRPr="00556A2C">
        <w:rPr>
          <w:szCs w:val="28"/>
        </w:rPr>
        <w:t>М'ясо, жива риба, м</w:t>
      </w:r>
      <w:r w:rsidR="00D14A66" w:rsidRPr="00556A2C">
        <w:rPr>
          <w:szCs w:val="28"/>
        </w:rPr>
        <w:t>'ясні,</w:t>
      </w:r>
      <w:r w:rsidR="00376AEE" w:rsidRPr="00556A2C">
        <w:rPr>
          <w:szCs w:val="28"/>
        </w:rPr>
        <w:t xml:space="preserve"> </w:t>
      </w:r>
      <w:r w:rsidR="00D14A66" w:rsidRPr="00556A2C">
        <w:rPr>
          <w:szCs w:val="28"/>
        </w:rPr>
        <w:t>молочні продукти, яйця, мед допускаються до продажу тільки з господарств, благополучних щодо заразних хвороб</w:t>
      </w:r>
      <w:r w:rsidR="008648EF" w:rsidRPr="00556A2C">
        <w:rPr>
          <w:szCs w:val="28"/>
        </w:rPr>
        <w:t xml:space="preserve"> </w:t>
      </w:r>
      <w:r w:rsidR="00D14A66" w:rsidRPr="00556A2C">
        <w:rPr>
          <w:szCs w:val="28"/>
        </w:rPr>
        <w:t>тварин та птиці, що повинно бути підтверджено відповідними ветеринарними документами.</w:t>
      </w:r>
    </w:p>
    <w:p w14:paraId="669B1817" w14:textId="5C43B8A6" w:rsidR="00D14A66" w:rsidRPr="00376AEE" w:rsidRDefault="007072E4" w:rsidP="00426F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Cs w:val="28"/>
        </w:rPr>
      </w:pPr>
      <w:bookmarkStart w:id="23" w:name="o75"/>
      <w:bookmarkEnd w:id="23"/>
      <w:r w:rsidRPr="006A1548">
        <w:rPr>
          <w:szCs w:val="28"/>
        </w:rPr>
        <w:t>6</w:t>
      </w:r>
      <w:r w:rsidR="00D14A66" w:rsidRPr="006A1548">
        <w:rPr>
          <w:szCs w:val="28"/>
        </w:rPr>
        <w:t xml:space="preserve">.3. М'ясо, м'ясопродукти, </w:t>
      </w:r>
      <w:r w:rsidR="00376AEE" w:rsidRPr="006A1548">
        <w:rPr>
          <w:szCs w:val="28"/>
        </w:rPr>
        <w:t xml:space="preserve">жива </w:t>
      </w:r>
      <w:r w:rsidR="00D14A66" w:rsidRPr="006A1548">
        <w:rPr>
          <w:szCs w:val="28"/>
        </w:rPr>
        <w:t>та морожена риба допущені до реалізації лабораторією ветеринарно-санітарної експертизи, намети розміщуються в один ряд із забезпеченням дистанції до наметів з продажу інших видів товарів. Торгівля м'ясом і м'ясопродуктами з автомашин, причепів забороняється.</w:t>
      </w:r>
    </w:p>
    <w:p w14:paraId="6EA27859" w14:textId="2BE1DB22" w:rsidR="0030115A" w:rsidRPr="00376AEE" w:rsidRDefault="0030115A" w:rsidP="00426F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Cs w:val="28"/>
        </w:rPr>
      </w:pPr>
      <w:r w:rsidRPr="00556A2C">
        <w:rPr>
          <w:szCs w:val="28"/>
        </w:rPr>
        <w:t xml:space="preserve">6.4. Дотримання температурного режиму (холодильне обладнання, прилавки тощо) при реалізації швидкопсувної продукції (молоко, молочні продукти, м'ясо, </w:t>
      </w:r>
      <w:r w:rsidR="00376AEE" w:rsidRPr="00556A2C">
        <w:rPr>
          <w:szCs w:val="28"/>
        </w:rPr>
        <w:t>м’ясні</w:t>
      </w:r>
      <w:r w:rsidRPr="00556A2C">
        <w:rPr>
          <w:szCs w:val="28"/>
        </w:rPr>
        <w:t xml:space="preserve"> та ковбасні вироби, риба жива, риба морожена та інше)</w:t>
      </w:r>
      <w:r w:rsidR="00A94719">
        <w:rPr>
          <w:szCs w:val="28"/>
        </w:rPr>
        <w:t>.</w:t>
      </w:r>
    </w:p>
    <w:p w14:paraId="5740DBBE" w14:textId="6C9D3D99" w:rsidR="00D14A66" w:rsidRPr="00376AEE" w:rsidRDefault="007072E4" w:rsidP="00426F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Cs w:val="28"/>
        </w:rPr>
      </w:pPr>
      <w:r w:rsidRPr="00556A2C">
        <w:rPr>
          <w:szCs w:val="28"/>
        </w:rPr>
        <w:t>6</w:t>
      </w:r>
      <w:r w:rsidR="00D14A66" w:rsidRPr="00556A2C">
        <w:rPr>
          <w:szCs w:val="28"/>
        </w:rPr>
        <w:t>.</w:t>
      </w:r>
      <w:r w:rsidR="0030115A" w:rsidRPr="00556A2C">
        <w:rPr>
          <w:szCs w:val="28"/>
        </w:rPr>
        <w:t>5</w:t>
      </w:r>
      <w:r w:rsidR="00D14A66" w:rsidRPr="00556A2C">
        <w:rPr>
          <w:szCs w:val="28"/>
        </w:rPr>
        <w:t>. Продаж овочів, зелені, свіжих грибів</w:t>
      </w:r>
      <w:r w:rsidR="006F7A58" w:rsidRPr="00556A2C">
        <w:rPr>
          <w:szCs w:val="28"/>
        </w:rPr>
        <w:t xml:space="preserve"> промислового виробництва</w:t>
      </w:r>
      <w:r w:rsidR="00D14A66" w:rsidRPr="00556A2C">
        <w:rPr>
          <w:szCs w:val="28"/>
        </w:rPr>
        <w:t>, фруктів проводиться з столів, машин, ящиків, корзин, мішків, які розміщуються на підставках, настилах або піддонах. Торгівля із землі чи підлоги забороняється.</w:t>
      </w:r>
    </w:p>
    <w:p w14:paraId="6E3AFC3C" w14:textId="77777777" w:rsidR="00D14A66" w:rsidRPr="00376AEE" w:rsidRDefault="00D14A66" w:rsidP="00D14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Cs w:val="28"/>
        </w:rPr>
      </w:pPr>
      <w:bookmarkStart w:id="24" w:name="o82"/>
      <w:bookmarkEnd w:id="24"/>
      <w:r w:rsidRPr="00556A2C">
        <w:rPr>
          <w:szCs w:val="28"/>
        </w:rPr>
        <w:t>Для миття і освіження овочів та зелені в процесі їх реалізації продавці повинні користуватися чистою, свіжою водою з чистого посуду.</w:t>
      </w:r>
    </w:p>
    <w:p w14:paraId="5084A60E" w14:textId="7931DC7C" w:rsidR="00D14A66" w:rsidRPr="00376AEE" w:rsidRDefault="007072E4" w:rsidP="00D14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Cs w:val="28"/>
        </w:rPr>
      </w:pPr>
      <w:bookmarkStart w:id="25" w:name="o83"/>
      <w:bookmarkEnd w:id="25"/>
      <w:r w:rsidRPr="00556A2C">
        <w:rPr>
          <w:szCs w:val="28"/>
        </w:rPr>
        <w:lastRenderedPageBreak/>
        <w:t>6</w:t>
      </w:r>
      <w:r w:rsidR="00D14A66" w:rsidRPr="00556A2C">
        <w:rPr>
          <w:szCs w:val="28"/>
        </w:rPr>
        <w:t>.</w:t>
      </w:r>
      <w:r w:rsidR="0030115A" w:rsidRPr="00556A2C">
        <w:rPr>
          <w:szCs w:val="28"/>
        </w:rPr>
        <w:t>6</w:t>
      </w:r>
      <w:r w:rsidR="00D14A66" w:rsidRPr="00556A2C">
        <w:rPr>
          <w:szCs w:val="28"/>
        </w:rPr>
        <w:t xml:space="preserve">. Спільний продаж на прилавках, столах свіжих овочів, фруктів і ягід </w:t>
      </w:r>
      <w:r w:rsidR="00AC5079">
        <w:rPr>
          <w:szCs w:val="28"/>
        </w:rPr>
        <w:t xml:space="preserve">                </w:t>
      </w:r>
      <w:r w:rsidR="00D14A66" w:rsidRPr="00556A2C">
        <w:rPr>
          <w:szCs w:val="28"/>
        </w:rPr>
        <w:t xml:space="preserve">з соліннями, квашеною, маринованою плодоовочевою продукцією </w:t>
      </w:r>
      <w:r w:rsidR="006F7A58" w:rsidRPr="00556A2C">
        <w:rPr>
          <w:szCs w:val="28"/>
        </w:rPr>
        <w:t xml:space="preserve">промислового виробництва </w:t>
      </w:r>
      <w:r w:rsidR="00D14A66" w:rsidRPr="00556A2C">
        <w:rPr>
          <w:szCs w:val="28"/>
        </w:rPr>
        <w:t>забороняється.</w:t>
      </w:r>
    </w:p>
    <w:p w14:paraId="2B1B94CB" w14:textId="0E48AC49" w:rsidR="00D14A66" w:rsidRPr="00376AEE" w:rsidRDefault="007072E4" w:rsidP="00D14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Cs w:val="28"/>
        </w:rPr>
      </w:pPr>
      <w:bookmarkStart w:id="26" w:name="o84"/>
      <w:bookmarkEnd w:id="26"/>
      <w:r w:rsidRPr="00556A2C">
        <w:rPr>
          <w:szCs w:val="28"/>
        </w:rPr>
        <w:t>6</w:t>
      </w:r>
      <w:r w:rsidR="00D14A66" w:rsidRPr="00556A2C">
        <w:rPr>
          <w:szCs w:val="28"/>
        </w:rPr>
        <w:t>.</w:t>
      </w:r>
      <w:r w:rsidR="0030115A" w:rsidRPr="00556A2C">
        <w:rPr>
          <w:szCs w:val="28"/>
        </w:rPr>
        <w:t>7</w:t>
      </w:r>
      <w:r w:rsidR="00D14A66" w:rsidRPr="00556A2C">
        <w:rPr>
          <w:szCs w:val="28"/>
        </w:rPr>
        <w:t>. Продаж зіпсованих або загниваючих овочів, зелені, фруктів, ягід забороняється.</w:t>
      </w:r>
    </w:p>
    <w:p w14:paraId="04B18BF0" w14:textId="28A158D1" w:rsidR="00D14A66" w:rsidRPr="00376AEE" w:rsidRDefault="007072E4" w:rsidP="00D14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Cs w:val="28"/>
        </w:rPr>
      </w:pPr>
      <w:r w:rsidRPr="00556A2C">
        <w:rPr>
          <w:szCs w:val="28"/>
        </w:rPr>
        <w:t>6</w:t>
      </w:r>
      <w:r w:rsidR="00D14A66" w:rsidRPr="00556A2C">
        <w:rPr>
          <w:szCs w:val="28"/>
        </w:rPr>
        <w:t>.</w:t>
      </w:r>
      <w:r w:rsidR="0030115A" w:rsidRPr="00556A2C">
        <w:rPr>
          <w:szCs w:val="28"/>
        </w:rPr>
        <w:t>8</w:t>
      </w:r>
      <w:r w:rsidR="00D14A66" w:rsidRPr="00556A2C">
        <w:rPr>
          <w:szCs w:val="28"/>
        </w:rPr>
        <w:t>. Торгівля картоплею проводиться в спеціально відведеному місці.</w:t>
      </w:r>
    </w:p>
    <w:p w14:paraId="2E5FC18F" w14:textId="3318E094" w:rsidR="00D14A66" w:rsidRPr="00376AEE" w:rsidRDefault="007072E4" w:rsidP="00D14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Cs w:val="28"/>
        </w:rPr>
      </w:pPr>
      <w:bookmarkStart w:id="27" w:name="o85"/>
      <w:bookmarkEnd w:id="27"/>
      <w:r w:rsidRPr="00556A2C">
        <w:rPr>
          <w:szCs w:val="28"/>
        </w:rPr>
        <w:t>6</w:t>
      </w:r>
      <w:r w:rsidR="00D14A66" w:rsidRPr="00556A2C">
        <w:rPr>
          <w:szCs w:val="28"/>
        </w:rPr>
        <w:t>.</w:t>
      </w:r>
      <w:r w:rsidR="0030115A" w:rsidRPr="00556A2C">
        <w:rPr>
          <w:szCs w:val="28"/>
        </w:rPr>
        <w:t>9</w:t>
      </w:r>
      <w:r w:rsidR="00D14A66" w:rsidRPr="00556A2C">
        <w:rPr>
          <w:szCs w:val="28"/>
        </w:rPr>
        <w:t>. Продаж квашених, солених, маринованих овочів та фруктів</w:t>
      </w:r>
      <w:r w:rsidR="002F68D7" w:rsidRPr="00556A2C">
        <w:rPr>
          <w:szCs w:val="28"/>
        </w:rPr>
        <w:t xml:space="preserve"> промислового виробництва</w:t>
      </w:r>
      <w:r w:rsidR="00D14A66" w:rsidRPr="00556A2C">
        <w:rPr>
          <w:szCs w:val="28"/>
        </w:rPr>
        <w:t xml:space="preserve"> проводиться тільки із дерев'яного, глиняно-глазурованого, емальованого посуду, який відповідає санітарним вимогам; покупцям ці продукти відпускаються спеціальними черпаками, лопатками.</w:t>
      </w:r>
    </w:p>
    <w:p w14:paraId="24BAE33E" w14:textId="42F837B3" w:rsidR="00D14A66" w:rsidRPr="00376AEE" w:rsidRDefault="007072E4" w:rsidP="00D14A66">
      <w:pPr>
        <w:pStyle w:val="a5"/>
        <w:spacing w:after="0" w:line="240" w:lineRule="auto"/>
        <w:ind w:left="0" w:firstLine="567"/>
        <w:rPr>
          <w:rFonts w:ascii="Times New Roman" w:hAnsi="Times New Roman"/>
          <w:sz w:val="28"/>
          <w:szCs w:val="28"/>
          <w:shd w:val="clear" w:color="auto" w:fill="FFFFFF"/>
        </w:rPr>
      </w:pPr>
      <w:r w:rsidRPr="00376AEE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D14A66" w:rsidRPr="00376AE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0115A" w:rsidRPr="00376AEE"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="00D14A66" w:rsidRPr="00376AEE">
        <w:rPr>
          <w:rFonts w:ascii="Times New Roman" w:hAnsi="Times New Roman"/>
          <w:sz w:val="28"/>
          <w:szCs w:val="28"/>
          <w:shd w:val="clear" w:color="auto" w:fill="FFFFFF"/>
        </w:rPr>
        <w:t>. Борошно, зернові, круп'яні продукти повинні знаходитись в чистих мішках або іншій тарі, розміщуватись на пі</w:t>
      </w:r>
      <w:r w:rsidR="001049CB" w:rsidRPr="00376AEE">
        <w:rPr>
          <w:rFonts w:ascii="Times New Roman" w:hAnsi="Times New Roman"/>
          <w:sz w:val="28"/>
          <w:szCs w:val="28"/>
          <w:shd w:val="clear" w:color="auto" w:fill="FFFFFF"/>
        </w:rPr>
        <w:t>дставках, стелажах або піддонах</w:t>
      </w:r>
      <w:r w:rsidR="00332377" w:rsidRPr="00376AE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2B3A329" w14:textId="77777777" w:rsidR="00D14A66" w:rsidRPr="00376AEE" w:rsidRDefault="00D14A66" w:rsidP="00D14A66">
      <w:pPr>
        <w:pStyle w:val="a5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2087574E" w14:textId="4B2F728D" w:rsidR="00D14A66" w:rsidRPr="00376AEE" w:rsidRDefault="007072E4" w:rsidP="00556A2C">
      <w:pPr>
        <w:ind w:firstLine="0"/>
        <w:jc w:val="center"/>
        <w:rPr>
          <w:b/>
          <w:szCs w:val="28"/>
        </w:rPr>
      </w:pPr>
      <w:r w:rsidRPr="00376AEE">
        <w:rPr>
          <w:b/>
          <w:szCs w:val="28"/>
        </w:rPr>
        <w:t>7</w:t>
      </w:r>
      <w:r w:rsidR="00D14A66" w:rsidRPr="00376AEE">
        <w:rPr>
          <w:b/>
          <w:szCs w:val="28"/>
        </w:rPr>
        <w:t>. Від</w:t>
      </w:r>
      <w:r w:rsidR="000D1FB3" w:rsidRPr="00376AEE">
        <w:rPr>
          <w:b/>
          <w:szCs w:val="28"/>
        </w:rPr>
        <w:t>повідальність учасників ярмарку</w:t>
      </w:r>
    </w:p>
    <w:p w14:paraId="032D0509" w14:textId="77777777" w:rsidR="000A37F5" w:rsidRPr="00376AEE" w:rsidRDefault="000A37F5" w:rsidP="00D14A66">
      <w:pPr>
        <w:ind w:firstLine="567"/>
        <w:rPr>
          <w:b/>
          <w:sz w:val="24"/>
          <w:szCs w:val="24"/>
        </w:rPr>
      </w:pPr>
    </w:p>
    <w:p w14:paraId="7126D87F" w14:textId="764A6189" w:rsidR="00DE55FF" w:rsidRPr="00376AEE" w:rsidRDefault="000A37F5" w:rsidP="00DE55FF">
      <w:pPr>
        <w:pStyle w:val="af0"/>
        <w:widowControl w:val="0"/>
        <w:spacing w:after="0"/>
        <w:ind w:right="-24" w:firstLine="567"/>
        <w:jc w:val="both"/>
        <w:rPr>
          <w:szCs w:val="28"/>
          <w:lang w:val="uk-UA"/>
        </w:rPr>
      </w:pPr>
      <w:r w:rsidRPr="00556A2C">
        <w:rPr>
          <w:szCs w:val="28"/>
          <w:lang w:val="uk-UA"/>
        </w:rPr>
        <w:t>7.</w:t>
      </w:r>
      <w:r w:rsidR="004F6CCB" w:rsidRPr="00556A2C">
        <w:rPr>
          <w:szCs w:val="28"/>
          <w:lang w:val="uk-UA"/>
        </w:rPr>
        <w:t>1</w:t>
      </w:r>
      <w:r w:rsidRPr="00556A2C">
        <w:rPr>
          <w:szCs w:val="28"/>
          <w:lang w:val="uk-UA"/>
        </w:rPr>
        <w:t>. Учасники ярмарку</w:t>
      </w:r>
      <w:r w:rsidR="00DE55FF" w:rsidRPr="00556A2C">
        <w:rPr>
          <w:szCs w:val="28"/>
          <w:lang w:val="uk-UA"/>
        </w:rPr>
        <w:t xml:space="preserve"> несуть відповідальність за невиконання або не</w:t>
      </w:r>
      <w:r w:rsidRPr="00556A2C">
        <w:rPr>
          <w:szCs w:val="28"/>
          <w:lang w:val="uk-UA"/>
        </w:rPr>
        <w:t>належне виконання зобов’язань,</w:t>
      </w:r>
      <w:r w:rsidR="00DE55FF" w:rsidRPr="00556A2C">
        <w:rPr>
          <w:szCs w:val="28"/>
          <w:lang w:val="uk-UA"/>
        </w:rPr>
        <w:t xml:space="preserve"> порушення правил, норм та вимог щодо здійснення торг</w:t>
      </w:r>
      <w:r w:rsidR="00376AEE" w:rsidRPr="00556A2C">
        <w:rPr>
          <w:szCs w:val="28"/>
          <w:lang w:val="uk-UA"/>
        </w:rPr>
        <w:t>о</w:t>
      </w:r>
      <w:r w:rsidR="00DE55FF" w:rsidRPr="00556A2C">
        <w:rPr>
          <w:szCs w:val="28"/>
          <w:lang w:val="uk-UA"/>
        </w:rPr>
        <w:t xml:space="preserve">вельної діяльності на підставі і </w:t>
      </w:r>
      <w:r w:rsidRPr="00556A2C">
        <w:rPr>
          <w:szCs w:val="28"/>
          <w:lang w:val="uk-UA"/>
        </w:rPr>
        <w:t xml:space="preserve">в порядку, визначеному законодавством </w:t>
      </w:r>
      <w:r w:rsidR="00DE55FF" w:rsidRPr="00556A2C">
        <w:rPr>
          <w:szCs w:val="28"/>
          <w:lang w:val="uk-UA"/>
        </w:rPr>
        <w:t>України.</w:t>
      </w:r>
    </w:p>
    <w:p w14:paraId="644ECD91" w14:textId="77777777" w:rsidR="00DE55FF" w:rsidRPr="006A1548" w:rsidRDefault="000A37F5" w:rsidP="00DE55FF">
      <w:pPr>
        <w:pStyle w:val="21"/>
        <w:widowControl w:val="0"/>
        <w:ind w:firstLine="567"/>
        <w:rPr>
          <w:sz w:val="28"/>
        </w:rPr>
      </w:pPr>
      <w:r w:rsidRPr="006A1548">
        <w:rPr>
          <w:sz w:val="28"/>
        </w:rPr>
        <w:t>7.</w:t>
      </w:r>
      <w:r w:rsidR="004F6CCB" w:rsidRPr="006A1548">
        <w:rPr>
          <w:sz w:val="28"/>
        </w:rPr>
        <w:t>2</w:t>
      </w:r>
      <w:r w:rsidRPr="006A1548">
        <w:rPr>
          <w:sz w:val="28"/>
        </w:rPr>
        <w:t xml:space="preserve">. </w:t>
      </w:r>
      <w:r w:rsidR="00DE55FF" w:rsidRPr="006A1548">
        <w:rPr>
          <w:sz w:val="28"/>
        </w:rPr>
        <w:t xml:space="preserve">За порушення вимог цього Положення учасники ярмарку </w:t>
      </w:r>
      <w:r w:rsidR="00B04AAC" w:rsidRPr="006A1548">
        <w:rPr>
          <w:sz w:val="28"/>
        </w:rPr>
        <w:t>можуть бути притягнуті</w:t>
      </w:r>
      <w:r w:rsidR="00DE55FF" w:rsidRPr="006A1548">
        <w:rPr>
          <w:sz w:val="28"/>
        </w:rPr>
        <w:t xml:space="preserve"> до адміністрат</w:t>
      </w:r>
      <w:r w:rsidR="00B04AAC" w:rsidRPr="006A1548">
        <w:rPr>
          <w:sz w:val="28"/>
        </w:rPr>
        <w:t>ивної відповідальності</w:t>
      </w:r>
      <w:r w:rsidR="00E70A71" w:rsidRPr="006A1548">
        <w:rPr>
          <w:sz w:val="28"/>
        </w:rPr>
        <w:t>,</w:t>
      </w:r>
      <w:r w:rsidR="00B04AAC" w:rsidRPr="006A1548">
        <w:rPr>
          <w:sz w:val="28"/>
        </w:rPr>
        <w:t xml:space="preserve"> </w:t>
      </w:r>
      <w:r w:rsidR="00E70A71" w:rsidRPr="006A1548">
        <w:rPr>
          <w:sz w:val="28"/>
        </w:rPr>
        <w:t>відповідно</w:t>
      </w:r>
      <w:r w:rsidR="00B04AAC" w:rsidRPr="006A1548">
        <w:rPr>
          <w:sz w:val="28"/>
        </w:rPr>
        <w:t xml:space="preserve"> до норм законодавства України, що тягне за собою відсторонення порушників від участі у ярмарк</w:t>
      </w:r>
      <w:r w:rsidR="0071182F" w:rsidRPr="006A1548">
        <w:rPr>
          <w:sz w:val="28"/>
        </w:rPr>
        <w:t xml:space="preserve">у під час його проведення </w:t>
      </w:r>
      <w:r w:rsidR="00B04AAC" w:rsidRPr="006A1548">
        <w:rPr>
          <w:sz w:val="28"/>
        </w:rPr>
        <w:t>без компенсації витрат.</w:t>
      </w:r>
    </w:p>
    <w:p w14:paraId="00669300" w14:textId="12482BD6" w:rsidR="00DE55FF" w:rsidRPr="00376AEE" w:rsidRDefault="000A37F5" w:rsidP="00B04AAC">
      <w:pPr>
        <w:pStyle w:val="21"/>
        <w:widowControl w:val="0"/>
        <w:ind w:firstLine="567"/>
        <w:rPr>
          <w:sz w:val="28"/>
        </w:rPr>
      </w:pPr>
      <w:r w:rsidRPr="006A1548">
        <w:rPr>
          <w:sz w:val="28"/>
        </w:rPr>
        <w:t>7.</w:t>
      </w:r>
      <w:r w:rsidR="004F6CCB" w:rsidRPr="006A1548">
        <w:rPr>
          <w:sz w:val="28"/>
        </w:rPr>
        <w:t>3</w:t>
      </w:r>
      <w:r w:rsidRPr="006A1548">
        <w:rPr>
          <w:sz w:val="28"/>
        </w:rPr>
        <w:t xml:space="preserve">. </w:t>
      </w:r>
      <w:r w:rsidR="00DE55FF" w:rsidRPr="006A1548">
        <w:rPr>
          <w:sz w:val="28"/>
        </w:rPr>
        <w:t xml:space="preserve">У разі недотримання </w:t>
      </w:r>
      <w:r w:rsidR="00F0654C" w:rsidRPr="006A1548">
        <w:rPr>
          <w:sz w:val="28"/>
        </w:rPr>
        <w:t>з</w:t>
      </w:r>
      <w:r w:rsidR="00DE55FF" w:rsidRPr="006A1548">
        <w:rPr>
          <w:sz w:val="28"/>
        </w:rPr>
        <w:t xml:space="preserve">аконів України «Про основні принципи та вимоги до безпечності та якості харчових продуктів», «Про захист прав споживачів» </w:t>
      </w:r>
      <w:r w:rsidR="00F83593" w:rsidRPr="006A1548">
        <w:rPr>
          <w:sz w:val="28"/>
        </w:rPr>
        <w:t xml:space="preserve">та вимог цього Положення </w:t>
      </w:r>
      <w:r w:rsidR="00DE55FF" w:rsidRPr="006A1548">
        <w:rPr>
          <w:sz w:val="28"/>
        </w:rPr>
        <w:t>учасник несе відповідальність</w:t>
      </w:r>
      <w:r w:rsidR="00F0654C" w:rsidRPr="006A1548">
        <w:rPr>
          <w:sz w:val="28"/>
        </w:rPr>
        <w:t>,</w:t>
      </w:r>
      <w:r w:rsidR="00DE55FF" w:rsidRPr="006A1548">
        <w:rPr>
          <w:sz w:val="28"/>
        </w:rPr>
        <w:t xml:space="preserve"> згідно з законодавством України та за рішенням організатора ярмарку</w:t>
      </w:r>
      <w:r w:rsidR="00F0654C" w:rsidRPr="006A1548">
        <w:rPr>
          <w:sz w:val="28"/>
        </w:rPr>
        <w:t>,</w:t>
      </w:r>
      <w:r w:rsidR="00DE55FF" w:rsidRPr="006A1548">
        <w:rPr>
          <w:sz w:val="28"/>
        </w:rPr>
        <w:t xml:space="preserve"> може бути недопущений до його участі.</w:t>
      </w:r>
    </w:p>
    <w:p w14:paraId="40BB9D73" w14:textId="77777777" w:rsidR="00E46083" w:rsidRPr="00AC5079" w:rsidRDefault="00E46083" w:rsidP="00556A2C">
      <w:pPr>
        <w:pStyle w:val="Style6"/>
        <w:jc w:val="center"/>
        <w:rPr>
          <w:b/>
          <w:lang w:val="uk-UA"/>
        </w:rPr>
      </w:pPr>
    </w:p>
    <w:p w14:paraId="0A27C2F2" w14:textId="75BBCD30" w:rsidR="00D14A66" w:rsidRPr="00376AEE" w:rsidRDefault="007072E4" w:rsidP="00556A2C">
      <w:pPr>
        <w:pStyle w:val="Style6"/>
        <w:jc w:val="center"/>
        <w:rPr>
          <w:rStyle w:val="FontStyle13"/>
          <w:rFonts w:eastAsiaTheme="majorEastAsia"/>
          <w:sz w:val="28"/>
          <w:szCs w:val="28"/>
          <w:lang w:val="uk-UA"/>
        </w:rPr>
      </w:pPr>
      <w:r w:rsidRPr="00376AEE">
        <w:rPr>
          <w:b/>
          <w:sz w:val="28"/>
          <w:szCs w:val="28"/>
          <w:lang w:val="uk-UA"/>
        </w:rPr>
        <w:t>8</w:t>
      </w:r>
      <w:r w:rsidR="00D14A66" w:rsidRPr="00376AEE">
        <w:rPr>
          <w:b/>
          <w:sz w:val="28"/>
          <w:szCs w:val="28"/>
          <w:lang w:val="uk-UA"/>
        </w:rPr>
        <w:t xml:space="preserve">. </w:t>
      </w:r>
      <w:r w:rsidR="00D14A66" w:rsidRPr="00376AEE">
        <w:rPr>
          <w:rStyle w:val="FontStyle14"/>
          <w:sz w:val="28"/>
          <w:szCs w:val="28"/>
          <w:lang w:val="uk-UA" w:eastAsia="uk-UA"/>
        </w:rPr>
        <w:t>Контроль</w:t>
      </w:r>
    </w:p>
    <w:p w14:paraId="326E6B66" w14:textId="77777777" w:rsidR="004F6CCB" w:rsidRPr="00376AEE" w:rsidRDefault="004F6CCB" w:rsidP="00D14A66">
      <w:pPr>
        <w:pStyle w:val="Style6"/>
        <w:ind w:firstLine="567"/>
        <w:jc w:val="both"/>
        <w:rPr>
          <w:rStyle w:val="FontStyle14"/>
          <w:b w:val="0"/>
          <w:sz w:val="28"/>
          <w:szCs w:val="28"/>
          <w:lang w:val="uk-UA" w:eastAsia="uk-UA"/>
        </w:rPr>
      </w:pPr>
    </w:p>
    <w:p w14:paraId="511AE558" w14:textId="40CB174C" w:rsidR="00D14A66" w:rsidRPr="00556A2C" w:rsidRDefault="00695BAC" w:rsidP="00D14A66">
      <w:pPr>
        <w:ind w:firstLine="567"/>
        <w:rPr>
          <w:rStyle w:val="FontStyle13"/>
          <w:sz w:val="28"/>
          <w:szCs w:val="28"/>
        </w:rPr>
      </w:pPr>
      <w:r w:rsidRPr="00C942AF">
        <w:rPr>
          <w:rStyle w:val="FontStyle13"/>
          <w:sz w:val="28"/>
          <w:szCs w:val="28"/>
        </w:rPr>
        <w:t xml:space="preserve">8.1. </w:t>
      </w:r>
      <w:r w:rsidR="00D14A66" w:rsidRPr="00C942AF">
        <w:rPr>
          <w:rStyle w:val="FontStyle13"/>
          <w:sz w:val="28"/>
          <w:szCs w:val="28"/>
        </w:rPr>
        <w:t xml:space="preserve">Контроль за дотриманням </w:t>
      </w:r>
      <w:r w:rsidR="00C942AF" w:rsidRPr="00C942AF">
        <w:rPr>
          <w:rStyle w:val="FontStyle13"/>
          <w:sz w:val="28"/>
          <w:szCs w:val="28"/>
        </w:rPr>
        <w:t xml:space="preserve">суб’єктами господарювання </w:t>
      </w:r>
      <w:r w:rsidR="00D1711B" w:rsidRPr="00C942AF">
        <w:rPr>
          <w:rStyle w:val="FontStyle13"/>
          <w:sz w:val="28"/>
          <w:szCs w:val="28"/>
        </w:rPr>
        <w:t xml:space="preserve">вимог </w:t>
      </w:r>
      <w:r w:rsidR="00D14A66" w:rsidRPr="00C942AF">
        <w:rPr>
          <w:rStyle w:val="FontStyle13"/>
          <w:sz w:val="28"/>
          <w:szCs w:val="28"/>
        </w:rPr>
        <w:t xml:space="preserve">цього Положення здійснюють </w:t>
      </w:r>
      <w:r w:rsidR="00C942AF" w:rsidRPr="00C942AF">
        <w:rPr>
          <w:rStyle w:val="FontStyle13"/>
          <w:sz w:val="28"/>
          <w:szCs w:val="28"/>
        </w:rPr>
        <w:t>контролюючі органи</w:t>
      </w:r>
      <w:r w:rsidR="00D14A66" w:rsidRPr="00C942AF">
        <w:rPr>
          <w:rStyle w:val="FontStyle13"/>
          <w:sz w:val="28"/>
          <w:szCs w:val="28"/>
        </w:rPr>
        <w:t xml:space="preserve"> в межах компетенції</w:t>
      </w:r>
      <w:r w:rsidR="00C942AF" w:rsidRPr="00C942AF">
        <w:rPr>
          <w:rStyle w:val="FontStyle13"/>
          <w:sz w:val="28"/>
          <w:szCs w:val="28"/>
        </w:rPr>
        <w:t xml:space="preserve"> відповідно до законодавства</w:t>
      </w:r>
      <w:r w:rsidR="00D14A66" w:rsidRPr="00C942AF">
        <w:rPr>
          <w:rStyle w:val="FontStyle13"/>
          <w:sz w:val="28"/>
          <w:szCs w:val="28"/>
        </w:rPr>
        <w:t>.</w:t>
      </w:r>
      <w:r w:rsidR="00D14A66" w:rsidRPr="00556A2C">
        <w:rPr>
          <w:rStyle w:val="FontStyle13"/>
          <w:sz w:val="28"/>
          <w:szCs w:val="28"/>
        </w:rPr>
        <w:t xml:space="preserve"> </w:t>
      </w:r>
    </w:p>
    <w:p w14:paraId="0FDD5124" w14:textId="7EDC460F" w:rsidR="00D14A66" w:rsidRPr="00376AEE" w:rsidRDefault="00695BAC" w:rsidP="00D14A66">
      <w:pPr>
        <w:ind w:firstLine="567"/>
        <w:rPr>
          <w:rStyle w:val="FontStyle13"/>
          <w:sz w:val="28"/>
          <w:szCs w:val="28"/>
        </w:rPr>
      </w:pPr>
      <w:r w:rsidRPr="00556A2C">
        <w:rPr>
          <w:rStyle w:val="FontStyle13"/>
          <w:sz w:val="28"/>
          <w:szCs w:val="28"/>
        </w:rPr>
        <w:t xml:space="preserve">8.2. </w:t>
      </w:r>
      <w:r w:rsidR="00D14A66" w:rsidRPr="00556A2C">
        <w:rPr>
          <w:rStyle w:val="FontStyle13"/>
          <w:sz w:val="28"/>
          <w:szCs w:val="28"/>
        </w:rPr>
        <w:t>Відповідальність за організацію та проведення ярмарку несе</w:t>
      </w:r>
      <w:r w:rsidR="00376AEE" w:rsidRPr="00556A2C">
        <w:rPr>
          <w:rStyle w:val="FontStyle13"/>
          <w:sz w:val="28"/>
          <w:szCs w:val="28"/>
        </w:rPr>
        <w:t xml:space="preserve"> його</w:t>
      </w:r>
      <w:r w:rsidR="00D14A66" w:rsidRPr="00556A2C">
        <w:rPr>
          <w:rStyle w:val="FontStyle13"/>
          <w:sz w:val="28"/>
          <w:szCs w:val="28"/>
        </w:rPr>
        <w:t xml:space="preserve"> </w:t>
      </w:r>
      <w:r w:rsidR="00D00D33" w:rsidRPr="00556A2C">
        <w:rPr>
          <w:rStyle w:val="FontStyle13"/>
          <w:sz w:val="28"/>
          <w:szCs w:val="28"/>
        </w:rPr>
        <w:t>о</w:t>
      </w:r>
      <w:r w:rsidR="00D14A66" w:rsidRPr="00556A2C">
        <w:rPr>
          <w:rStyle w:val="FontStyle13"/>
          <w:sz w:val="28"/>
          <w:szCs w:val="28"/>
        </w:rPr>
        <w:t>рганізатор відповідно до законодавства</w:t>
      </w:r>
      <w:r w:rsidR="00D00D33" w:rsidRPr="00556A2C">
        <w:rPr>
          <w:rStyle w:val="FontStyle13"/>
          <w:sz w:val="28"/>
          <w:szCs w:val="28"/>
        </w:rPr>
        <w:t xml:space="preserve"> України</w:t>
      </w:r>
      <w:r w:rsidR="00D14A66" w:rsidRPr="00556A2C">
        <w:rPr>
          <w:rStyle w:val="FontStyle13"/>
          <w:sz w:val="28"/>
          <w:szCs w:val="28"/>
        </w:rPr>
        <w:t>.</w:t>
      </w:r>
    </w:p>
    <w:p w14:paraId="080A61E2" w14:textId="7A8F2645" w:rsidR="00676DDA" w:rsidRPr="00376AEE" w:rsidRDefault="00676DDA" w:rsidP="00D14A66">
      <w:pPr>
        <w:ind w:firstLine="567"/>
        <w:rPr>
          <w:rStyle w:val="FontStyle13"/>
          <w:sz w:val="28"/>
          <w:szCs w:val="28"/>
        </w:rPr>
      </w:pPr>
    </w:p>
    <w:bookmarkEnd w:id="10"/>
    <w:p w14:paraId="48FD20FE" w14:textId="1ADD45A7" w:rsidR="00843750" w:rsidRDefault="00695BAC" w:rsidP="00556A2C">
      <w:pPr>
        <w:ind w:firstLine="0"/>
        <w:rPr>
          <w:szCs w:val="28"/>
        </w:rPr>
      </w:pPr>
      <w:r w:rsidRPr="00556A2C">
        <w:rPr>
          <w:szCs w:val="28"/>
        </w:rPr>
        <w:t xml:space="preserve">Київський міський голова </w:t>
      </w:r>
      <w:r w:rsidRPr="00556A2C">
        <w:rPr>
          <w:szCs w:val="28"/>
        </w:rPr>
        <w:tab/>
      </w:r>
      <w:r w:rsidRPr="00556A2C">
        <w:rPr>
          <w:szCs w:val="28"/>
        </w:rPr>
        <w:tab/>
      </w:r>
      <w:r w:rsidRPr="00556A2C">
        <w:rPr>
          <w:szCs w:val="28"/>
        </w:rPr>
        <w:tab/>
      </w:r>
      <w:r w:rsidRPr="00556A2C">
        <w:rPr>
          <w:szCs w:val="28"/>
        </w:rPr>
        <w:tab/>
      </w:r>
      <w:r w:rsidRPr="00556A2C">
        <w:rPr>
          <w:szCs w:val="28"/>
        </w:rPr>
        <w:tab/>
      </w:r>
      <w:r w:rsidRPr="00556A2C">
        <w:rPr>
          <w:szCs w:val="28"/>
        </w:rPr>
        <w:tab/>
        <w:t>Віталій КЛИЧКО</w:t>
      </w:r>
    </w:p>
    <w:p w14:paraId="40F72C61" w14:textId="77777777" w:rsidR="00157FB7" w:rsidRDefault="00157FB7" w:rsidP="00556A2C">
      <w:pPr>
        <w:ind w:firstLine="0"/>
        <w:rPr>
          <w:szCs w:val="28"/>
        </w:rPr>
      </w:pPr>
    </w:p>
    <w:p w14:paraId="656E5BC7" w14:textId="77777777" w:rsidR="00157FB7" w:rsidRDefault="00157FB7" w:rsidP="00556A2C">
      <w:pPr>
        <w:ind w:firstLine="0"/>
        <w:rPr>
          <w:szCs w:val="28"/>
        </w:rPr>
      </w:pPr>
    </w:p>
    <w:sectPr w:rsidR="00157FB7" w:rsidSect="00D55F7A">
      <w:pgSz w:w="11906" w:h="16838" w:code="9"/>
      <w:pgMar w:top="567" w:right="567" w:bottom="1134" w:left="1701" w:header="567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78CF73" w16cid:durableId="269FD1E6"/>
  <w16cid:commentId w16cid:paraId="1BBB3643" w16cid:durableId="269FD2AB"/>
  <w16cid:commentId w16cid:paraId="781D66C1" w16cid:durableId="269FD38C"/>
  <w16cid:commentId w16cid:paraId="1AFBDFB8" w16cid:durableId="269FD41E"/>
  <w16cid:commentId w16cid:paraId="4BC25502" w16cid:durableId="269FD5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6BF6D" w14:textId="77777777" w:rsidR="00760822" w:rsidRDefault="00760822">
      <w:r>
        <w:separator/>
      </w:r>
    </w:p>
  </w:endnote>
  <w:endnote w:type="continuationSeparator" w:id="0">
    <w:p w14:paraId="0774AA67" w14:textId="77777777" w:rsidR="00760822" w:rsidRDefault="0076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E83D2" w14:textId="77777777" w:rsidR="00760822" w:rsidRDefault="00760822">
      <w:r>
        <w:separator/>
      </w:r>
    </w:p>
  </w:footnote>
  <w:footnote w:type="continuationSeparator" w:id="0">
    <w:p w14:paraId="236989D3" w14:textId="77777777" w:rsidR="00760822" w:rsidRDefault="00760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6A0"/>
    <w:multiLevelType w:val="hybridMultilevel"/>
    <w:tmpl w:val="207C93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C26CA"/>
    <w:multiLevelType w:val="hybridMultilevel"/>
    <w:tmpl w:val="4D7CEC00"/>
    <w:lvl w:ilvl="0" w:tplc="7C985FC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5064D1"/>
    <w:multiLevelType w:val="multilevel"/>
    <w:tmpl w:val="0114B44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632338C"/>
    <w:multiLevelType w:val="multilevel"/>
    <w:tmpl w:val="A2FC31D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9213FA"/>
    <w:multiLevelType w:val="multilevel"/>
    <w:tmpl w:val="B4B4D1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8FE0BC3"/>
    <w:multiLevelType w:val="hybridMultilevel"/>
    <w:tmpl w:val="D5CECE7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7F0043"/>
    <w:multiLevelType w:val="multilevel"/>
    <w:tmpl w:val="FE5C9D3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7" w15:restartNumberingAfterBreak="0">
    <w:nsid w:val="5D135ACF"/>
    <w:multiLevelType w:val="multilevel"/>
    <w:tmpl w:val="F6D27D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66905CFB"/>
    <w:multiLevelType w:val="multilevel"/>
    <w:tmpl w:val="84BA33F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8"/>
    <w:lvlOverride w:ilvl="0">
      <w:startOverride w:val="5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CD"/>
    <w:rsid w:val="000070E1"/>
    <w:rsid w:val="00010569"/>
    <w:rsid w:val="000106BC"/>
    <w:rsid w:val="00012CA8"/>
    <w:rsid w:val="000149CA"/>
    <w:rsid w:val="00024B51"/>
    <w:rsid w:val="00025CE8"/>
    <w:rsid w:val="00030E37"/>
    <w:rsid w:val="0003219E"/>
    <w:rsid w:val="00033A1C"/>
    <w:rsid w:val="000417A7"/>
    <w:rsid w:val="00043E21"/>
    <w:rsid w:val="00044A15"/>
    <w:rsid w:val="000500FE"/>
    <w:rsid w:val="00052AE3"/>
    <w:rsid w:val="00053BC8"/>
    <w:rsid w:val="00055DCA"/>
    <w:rsid w:val="00056765"/>
    <w:rsid w:val="00056A3E"/>
    <w:rsid w:val="000600A9"/>
    <w:rsid w:val="0006144C"/>
    <w:rsid w:val="0006431D"/>
    <w:rsid w:val="000761A8"/>
    <w:rsid w:val="00083724"/>
    <w:rsid w:val="00086157"/>
    <w:rsid w:val="000869E3"/>
    <w:rsid w:val="00090C23"/>
    <w:rsid w:val="00093627"/>
    <w:rsid w:val="000A2B4E"/>
    <w:rsid w:val="000A37F5"/>
    <w:rsid w:val="000A65D8"/>
    <w:rsid w:val="000A6F43"/>
    <w:rsid w:val="000A77F4"/>
    <w:rsid w:val="000B160D"/>
    <w:rsid w:val="000B7FDC"/>
    <w:rsid w:val="000C05F6"/>
    <w:rsid w:val="000C152F"/>
    <w:rsid w:val="000C4398"/>
    <w:rsid w:val="000C4DAB"/>
    <w:rsid w:val="000D1FB3"/>
    <w:rsid w:val="000D2212"/>
    <w:rsid w:val="000D2BFB"/>
    <w:rsid w:val="000D3CCD"/>
    <w:rsid w:val="000D5CB1"/>
    <w:rsid w:val="000E0D53"/>
    <w:rsid w:val="000E3285"/>
    <w:rsid w:val="000F45AD"/>
    <w:rsid w:val="00101BB1"/>
    <w:rsid w:val="0010387B"/>
    <w:rsid w:val="001049CB"/>
    <w:rsid w:val="00104A70"/>
    <w:rsid w:val="001109A3"/>
    <w:rsid w:val="001114D3"/>
    <w:rsid w:val="00112E48"/>
    <w:rsid w:val="00114B48"/>
    <w:rsid w:val="00115BF3"/>
    <w:rsid w:val="00120BEC"/>
    <w:rsid w:val="001230DF"/>
    <w:rsid w:val="00124A0E"/>
    <w:rsid w:val="00125F2E"/>
    <w:rsid w:val="00127060"/>
    <w:rsid w:val="001278FA"/>
    <w:rsid w:val="00127D08"/>
    <w:rsid w:val="0013400E"/>
    <w:rsid w:val="00134214"/>
    <w:rsid w:val="0014190A"/>
    <w:rsid w:val="00144559"/>
    <w:rsid w:val="001473E4"/>
    <w:rsid w:val="00152B3B"/>
    <w:rsid w:val="0015515E"/>
    <w:rsid w:val="00156B17"/>
    <w:rsid w:val="00157DB0"/>
    <w:rsid w:val="00157FB7"/>
    <w:rsid w:val="00160E49"/>
    <w:rsid w:val="00160ED2"/>
    <w:rsid w:val="00161BBB"/>
    <w:rsid w:val="00162409"/>
    <w:rsid w:val="001635A3"/>
    <w:rsid w:val="001652B0"/>
    <w:rsid w:val="001736DF"/>
    <w:rsid w:val="00182855"/>
    <w:rsid w:val="0018358C"/>
    <w:rsid w:val="001842D7"/>
    <w:rsid w:val="00184647"/>
    <w:rsid w:val="0019037D"/>
    <w:rsid w:val="001A73E6"/>
    <w:rsid w:val="001B3E84"/>
    <w:rsid w:val="001C0953"/>
    <w:rsid w:val="001C17AE"/>
    <w:rsid w:val="001C4DC6"/>
    <w:rsid w:val="001C58C7"/>
    <w:rsid w:val="001D195A"/>
    <w:rsid w:val="001D4AFE"/>
    <w:rsid w:val="001D75C5"/>
    <w:rsid w:val="001D76EB"/>
    <w:rsid w:val="001D77BF"/>
    <w:rsid w:val="001E0BCA"/>
    <w:rsid w:val="001E1507"/>
    <w:rsid w:val="001E1A7F"/>
    <w:rsid w:val="001E6B45"/>
    <w:rsid w:val="001E6CA7"/>
    <w:rsid w:val="001E7A56"/>
    <w:rsid w:val="001F1FE9"/>
    <w:rsid w:val="001F606C"/>
    <w:rsid w:val="00203AD7"/>
    <w:rsid w:val="0020550C"/>
    <w:rsid w:val="002074EE"/>
    <w:rsid w:val="00207D47"/>
    <w:rsid w:val="002100C6"/>
    <w:rsid w:val="00211843"/>
    <w:rsid w:val="00216425"/>
    <w:rsid w:val="002169D4"/>
    <w:rsid w:val="0021746D"/>
    <w:rsid w:val="00217F4B"/>
    <w:rsid w:val="0022423D"/>
    <w:rsid w:val="00227E58"/>
    <w:rsid w:val="002338D9"/>
    <w:rsid w:val="00233E2A"/>
    <w:rsid w:val="00243545"/>
    <w:rsid w:val="00244DE8"/>
    <w:rsid w:val="00246241"/>
    <w:rsid w:val="00247DF5"/>
    <w:rsid w:val="002504B8"/>
    <w:rsid w:val="002504E8"/>
    <w:rsid w:val="00251D89"/>
    <w:rsid w:val="00254B46"/>
    <w:rsid w:val="00265121"/>
    <w:rsid w:val="002656FE"/>
    <w:rsid w:val="002659D1"/>
    <w:rsid w:val="00270659"/>
    <w:rsid w:val="0027648C"/>
    <w:rsid w:val="00284009"/>
    <w:rsid w:val="002865E3"/>
    <w:rsid w:val="00286A4E"/>
    <w:rsid w:val="00287975"/>
    <w:rsid w:val="00291D64"/>
    <w:rsid w:val="00292A4E"/>
    <w:rsid w:val="00294E19"/>
    <w:rsid w:val="002A19EE"/>
    <w:rsid w:val="002A2820"/>
    <w:rsid w:val="002A2F8D"/>
    <w:rsid w:val="002A3D35"/>
    <w:rsid w:val="002A7747"/>
    <w:rsid w:val="002A7DF5"/>
    <w:rsid w:val="002B2BA8"/>
    <w:rsid w:val="002C445E"/>
    <w:rsid w:val="002C473B"/>
    <w:rsid w:val="002C6DB5"/>
    <w:rsid w:val="002C7F0D"/>
    <w:rsid w:val="002D3637"/>
    <w:rsid w:val="002D3B2C"/>
    <w:rsid w:val="002D60B4"/>
    <w:rsid w:val="002E073D"/>
    <w:rsid w:val="002E1C98"/>
    <w:rsid w:val="002F68D7"/>
    <w:rsid w:val="00301156"/>
    <w:rsid w:val="0030115A"/>
    <w:rsid w:val="00311DC6"/>
    <w:rsid w:val="00322B50"/>
    <w:rsid w:val="00332377"/>
    <w:rsid w:val="003360A1"/>
    <w:rsid w:val="00341900"/>
    <w:rsid w:val="003422C8"/>
    <w:rsid w:val="00342788"/>
    <w:rsid w:val="0034324C"/>
    <w:rsid w:val="00346144"/>
    <w:rsid w:val="00350A73"/>
    <w:rsid w:val="003542FA"/>
    <w:rsid w:val="003554A7"/>
    <w:rsid w:val="00361DEB"/>
    <w:rsid w:val="00367D35"/>
    <w:rsid w:val="00374480"/>
    <w:rsid w:val="0037474F"/>
    <w:rsid w:val="00376AEE"/>
    <w:rsid w:val="00380ECF"/>
    <w:rsid w:val="003837F9"/>
    <w:rsid w:val="00383D83"/>
    <w:rsid w:val="00386A63"/>
    <w:rsid w:val="00390DF7"/>
    <w:rsid w:val="00392B05"/>
    <w:rsid w:val="003A010A"/>
    <w:rsid w:val="003A6EEB"/>
    <w:rsid w:val="003B25B4"/>
    <w:rsid w:val="003B2EE1"/>
    <w:rsid w:val="003C053D"/>
    <w:rsid w:val="003C7B47"/>
    <w:rsid w:val="003D070F"/>
    <w:rsid w:val="003D0B98"/>
    <w:rsid w:val="003D18FA"/>
    <w:rsid w:val="003D1E90"/>
    <w:rsid w:val="003D46E9"/>
    <w:rsid w:val="003D72C7"/>
    <w:rsid w:val="003E16F1"/>
    <w:rsid w:val="003E4593"/>
    <w:rsid w:val="003F7A17"/>
    <w:rsid w:val="00401030"/>
    <w:rsid w:val="00402357"/>
    <w:rsid w:val="004028B2"/>
    <w:rsid w:val="00403583"/>
    <w:rsid w:val="004036D5"/>
    <w:rsid w:val="00407276"/>
    <w:rsid w:val="00411DDB"/>
    <w:rsid w:val="00412451"/>
    <w:rsid w:val="00424E62"/>
    <w:rsid w:val="00425831"/>
    <w:rsid w:val="00426F4C"/>
    <w:rsid w:val="00427180"/>
    <w:rsid w:val="00430584"/>
    <w:rsid w:val="00430AF9"/>
    <w:rsid w:val="00432266"/>
    <w:rsid w:val="00432916"/>
    <w:rsid w:val="00432A6D"/>
    <w:rsid w:val="00437C8A"/>
    <w:rsid w:val="00443845"/>
    <w:rsid w:val="004464B8"/>
    <w:rsid w:val="00450872"/>
    <w:rsid w:val="00451DC5"/>
    <w:rsid w:val="0045246F"/>
    <w:rsid w:val="0045327A"/>
    <w:rsid w:val="00454CC4"/>
    <w:rsid w:val="00465854"/>
    <w:rsid w:val="00467F3A"/>
    <w:rsid w:val="00470510"/>
    <w:rsid w:val="00471D01"/>
    <w:rsid w:val="00473D2B"/>
    <w:rsid w:val="004815B9"/>
    <w:rsid w:val="00482F44"/>
    <w:rsid w:val="0048372F"/>
    <w:rsid w:val="00484B08"/>
    <w:rsid w:val="00494924"/>
    <w:rsid w:val="00496182"/>
    <w:rsid w:val="00497802"/>
    <w:rsid w:val="004A4085"/>
    <w:rsid w:val="004A5752"/>
    <w:rsid w:val="004B06CE"/>
    <w:rsid w:val="004B3D3A"/>
    <w:rsid w:val="004B471C"/>
    <w:rsid w:val="004B62F0"/>
    <w:rsid w:val="004B7E83"/>
    <w:rsid w:val="004C0C51"/>
    <w:rsid w:val="004C2131"/>
    <w:rsid w:val="004C26D7"/>
    <w:rsid w:val="004C5E3D"/>
    <w:rsid w:val="004C7CA2"/>
    <w:rsid w:val="004D46C7"/>
    <w:rsid w:val="004D6D12"/>
    <w:rsid w:val="004E002E"/>
    <w:rsid w:val="004E0432"/>
    <w:rsid w:val="004E1C67"/>
    <w:rsid w:val="004E4EE5"/>
    <w:rsid w:val="004F0DB8"/>
    <w:rsid w:val="004F2225"/>
    <w:rsid w:val="004F25C4"/>
    <w:rsid w:val="004F40A9"/>
    <w:rsid w:val="004F4529"/>
    <w:rsid w:val="004F4C8F"/>
    <w:rsid w:val="004F6A35"/>
    <w:rsid w:val="004F6CCB"/>
    <w:rsid w:val="00500903"/>
    <w:rsid w:val="0050246F"/>
    <w:rsid w:val="005038FE"/>
    <w:rsid w:val="0050615C"/>
    <w:rsid w:val="0050728B"/>
    <w:rsid w:val="00515D63"/>
    <w:rsid w:val="00523DB6"/>
    <w:rsid w:val="00527018"/>
    <w:rsid w:val="00527D1B"/>
    <w:rsid w:val="00531775"/>
    <w:rsid w:val="00531D8B"/>
    <w:rsid w:val="005370D5"/>
    <w:rsid w:val="00540D53"/>
    <w:rsid w:val="005537C5"/>
    <w:rsid w:val="00556529"/>
    <w:rsid w:val="00556A2C"/>
    <w:rsid w:val="00562B05"/>
    <w:rsid w:val="00562E38"/>
    <w:rsid w:val="00574283"/>
    <w:rsid w:val="00576979"/>
    <w:rsid w:val="005816F6"/>
    <w:rsid w:val="00581D35"/>
    <w:rsid w:val="00591D39"/>
    <w:rsid w:val="005921CB"/>
    <w:rsid w:val="005925E3"/>
    <w:rsid w:val="005955AF"/>
    <w:rsid w:val="00596972"/>
    <w:rsid w:val="00597322"/>
    <w:rsid w:val="00597733"/>
    <w:rsid w:val="005A10D0"/>
    <w:rsid w:val="005A6E28"/>
    <w:rsid w:val="005B35A5"/>
    <w:rsid w:val="005B386A"/>
    <w:rsid w:val="005B3A29"/>
    <w:rsid w:val="005B4AEC"/>
    <w:rsid w:val="005B789D"/>
    <w:rsid w:val="005C1362"/>
    <w:rsid w:val="005C6BE8"/>
    <w:rsid w:val="005C6F96"/>
    <w:rsid w:val="005D0DE4"/>
    <w:rsid w:val="005D648C"/>
    <w:rsid w:val="005D6FD3"/>
    <w:rsid w:val="005D72BA"/>
    <w:rsid w:val="005E343A"/>
    <w:rsid w:val="005E3944"/>
    <w:rsid w:val="005E7BE9"/>
    <w:rsid w:val="005F1481"/>
    <w:rsid w:val="005F33CB"/>
    <w:rsid w:val="005F4B9B"/>
    <w:rsid w:val="005F4F64"/>
    <w:rsid w:val="00601383"/>
    <w:rsid w:val="00604DA6"/>
    <w:rsid w:val="00613FD8"/>
    <w:rsid w:val="0061489D"/>
    <w:rsid w:val="0061539A"/>
    <w:rsid w:val="00616323"/>
    <w:rsid w:val="00624AD4"/>
    <w:rsid w:val="00631E7B"/>
    <w:rsid w:val="006334F9"/>
    <w:rsid w:val="006408CD"/>
    <w:rsid w:val="006464A7"/>
    <w:rsid w:val="00654C0B"/>
    <w:rsid w:val="006555A2"/>
    <w:rsid w:val="00655B4E"/>
    <w:rsid w:val="0065775F"/>
    <w:rsid w:val="006621D1"/>
    <w:rsid w:val="00662E6C"/>
    <w:rsid w:val="0066795E"/>
    <w:rsid w:val="00670145"/>
    <w:rsid w:val="00670351"/>
    <w:rsid w:val="00671658"/>
    <w:rsid w:val="00671702"/>
    <w:rsid w:val="006720AB"/>
    <w:rsid w:val="00676DDA"/>
    <w:rsid w:val="006864F7"/>
    <w:rsid w:val="00695BAC"/>
    <w:rsid w:val="00696155"/>
    <w:rsid w:val="006A1548"/>
    <w:rsid w:val="006A500C"/>
    <w:rsid w:val="006A6D2C"/>
    <w:rsid w:val="006A6EBE"/>
    <w:rsid w:val="006A78DA"/>
    <w:rsid w:val="006B0703"/>
    <w:rsid w:val="006B1419"/>
    <w:rsid w:val="006B156F"/>
    <w:rsid w:val="006B3D3B"/>
    <w:rsid w:val="006B5FC8"/>
    <w:rsid w:val="006B693B"/>
    <w:rsid w:val="006C0771"/>
    <w:rsid w:val="006C3709"/>
    <w:rsid w:val="006C701D"/>
    <w:rsid w:val="006D302A"/>
    <w:rsid w:val="006D3CC6"/>
    <w:rsid w:val="006D4403"/>
    <w:rsid w:val="006D58A1"/>
    <w:rsid w:val="006E1E06"/>
    <w:rsid w:val="006F327A"/>
    <w:rsid w:val="006F3401"/>
    <w:rsid w:val="006F54DC"/>
    <w:rsid w:val="006F5E61"/>
    <w:rsid w:val="006F66C6"/>
    <w:rsid w:val="006F7A58"/>
    <w:rsid w:val="007004CF"/>
    <w:rsid w:val="00702063"/>
    <w:rsid w:val="0070548D"/>
    <w:rsid w:val="0070680C"/>
    <w:rsid w:val="007072E4"/>
    <w:rsid w:val="007114A6"/>
    <w:rsid w:val="0071182F"/>
    <w:rsid w:val="007134C6"/>
    <w:rsid w:val="0072494F"/>
    <w:rsid w:val="00726A24"/>
    <w:rsid w:val="00730819"/>
    <w:rsid w:val="00734AF2"/>
    <w:rsid w:val="00734E5C"/>
    <w:rsid w:val="00736687"/>
    <w:rsid w:val="00746821"/>
    <w:rsid w:val="00746B73"/>
    <w:rsid w:val="00746BF2"/>
    <w:rsid w:val="00747CF6"/>
    <w:rsid w:val="00747F1F"/>
    <w:rsid w:val="00751B1F"/>
    <w:rsid w:val="0075213C"/>
    <w:rsid w:val="00760822"/>
    <w:rsid w:val="00760D90"/>
    <w:rsid w:val="007636AA"/>
    <w:rsid w:val="00764217"/>
    <w:rsid w:val="0076675F"/>
    <w:rsid w:val="00771014"/>
    <w:rsid w:val="007739A5"/>
    <w:rsid w:val="00777950"/>
    <w:rsid w:val="00783FD8"/>
    <w:rsid w:val="00784A37"/>
    <w:rsid w:val="0079096B"/>
    <w:rsid w:val="007913F6"/>
    <w:rsid w:val="0079260D"/>
    <w:rsid w:val="007953AA"/>
    <w:rsid w:val="00795C1D"/>
    <w:rsid w:val="007A09BA"/>
    <w:rsid w:val="007A33C8"/>
    <w:rsid w:val="007A606B"/>
    <w:rsid w:val="007A702E"/>
    <w:rsid w:val="007B1DF6"/>
    <w:rsid w:val="007C0975"/>
    <w:rsid w:val="007C1011"/>
    <w:rsid w:val="007C4BA8"/>
    <w:rsid w:val="007C7880"/>
    <w:rsid w:val="007C7D12"/>
    <w:rsid w:val="007D1CBC"/>
    <w:rsid w:val="007D6EBF"/>
    <w:rsid w:val="007D7616"/>
    <w:rsid w:val="007E2FDB"/>
    <w:rsid w:val="007E453E"/>
    <w:rsid w:val="007E5739"/>
    <w:rsid w:val="007E5C87"/>
    <w:rsid w:val="007E71BF"/>
    <w:rsid w:val="007F1D13"/>
    <w:rsid w:val="007F201E"/>
    <w:rsid w:val="007F2A21"/>
    <w:rsid w:val="007F30F3"/>
    <w:rsid w:val="007F5542"/>
    <w:rsid w:val="007F69B5"/>
    <w:rsid w:val="007F7A00"/>
    <w:rsid w:val="00802994"/>
    <w:rsid w:val="00803D32"/>
    <w:rsid w:val="00806335"/>
    <w:rsid w:val="00811E6A"/>
    <w:rsid w:val="008250BC"/>
    <w:rsid w:val="00834303"/>
    <w:rsid w:val="00834A28"/>
    <w:rsid w:val="00841DA2"/>
    <w:rsid w:val="00842133"/>
    <w:rsid w:val="00843750"/>
    <w:rsid w:val="008446DD"/>
    <w:rsid w:val="008534EB"/>
    <w:rsid w:val="00857F94"/>
    <w:rsid w:val="008648EF"/>
    <w:rsid w:val="008654E3"/>
    <w:rsid w:val="00865872"/>
    <w:rsid w:val="008707CA"/>
    <w:rsid w:val="0087303F"/>
    <w:rsid w:val="00876568"/>
    <w:rsid w:val="0087793A"/>
    <w:rsid w:val="00881F4A"/>
    <w:rsid w:val="00890CE5"/>
    <w:rsid w:val="00895D97"/>
    <w:rsid w:val="00897CAB"/>
    <w:rsid w:val="008A3B52"/>
    <w:rsid w:val="008C2FAC"/>
    <w:rsid w:val="008C7741"/>
    <w:rsid w:val="008D2228"/>
    <w:rsid w:val="008D7994"/>
    <w:rsid w:val="008E2002"/>
    <w:rsid w:val="008E2A7A"/>
    <w:rsid w:val="008E2EEC"/>
    <w:rsid w:val="008E4888"/>
    <w:rsid w:val="008E55E3"/>
    <w:rsid w:val="008F2980"/>
    <w:rsid w:val="008F46DB"/>
    <w:rsid w:val="008F5C60"/>
    <w:rsid w:val="0090132B"/>
    <w:rsid w:val="0090214C"/>
    <w:rsid w:val="0090282C"/>
    <w:rsid w:val="00903926"/>
    <w:rsid w:val="009040D7"/>
    <w:rsid w:val="00904DCF"/>
    <w:rsid w:val="00907394"/>
    <w:rsid w:val="009132EC"/>
    <w:rsid w:val="00913C7A"/>
    <w:rsid w:val="00915A67"/>
    <w:rsid w:val="0091636E"/>
    <w:rsid w:val="009168AA"/>
    <w:rsid w:val="00923B2A"/>
    <w:rsid w:val="009245A4"/>
    <w:rsid w:val="00924B04"/>
    <w:rsid w:val="00927E38"/>
    <w:rsid w:val="00931913"/>
    <w:rsid w:val="009338A6"/>
    <w:rsid w:val="0094335C"/>
    <w:rsid w:val="0094385C"/>
    <w:rsid w:val="00943F37"/>
    <w:rsid w:val="00946C30"/>
    <w:rsid w:val="00951A92"/>
    <w:rsid w:val="00961188"/>
    <w:rsid w:val="009613DA"/>
    <w:rsid w:val="00962D34"/>
    <w:rsid w:val="00964F07"/>
    <w:rsid w:val="00965090"/>
    <w:rsid w:val="00965610"/>
    <w:rsid w:val="0096653A"/>
    <w:rsid w:val="00970432"/>
    <w:rsid w:val="00974339"/>
    <w:rsid w:val="00991B5C"/>
    <w:rsid w:val="00997AA0"/>
    <w:rsid w:val="009A09B8"/>
    <w:rsid w:val="009A1F88"/>
    <w:rsid w:val="009A2948"/>
    <w:rsid w:val="009A2A6D"/>
    <w:rsid w:val="009A53CD"/>
    <w:rsid w:val="009B22AD"/>
    <w:rsid w:val="009B2DC6"/>
    <w:rsid w:val="009B68CD"/>
    <w:rsid w:val="009B6C16"/>
    <w:rsid w:val="009B7C3F"/>
    <w:rsid w:val="009C3181"/>
    <w:rsid w:val="009C35E9"/>
    <w:rsid w:val="009C4C1C"/>
    <w:rsid w:val="009C5BA1"/>
    <w:rsid w:val="009E25EF"/>
    <w:rsid w:val="009E75CB"/>
    <w:rsid w:val="009E7C2D"/>
    <w:rsid w:val="009F3B92"/>
    <w:rsid w:val="009F430F"/>
    <w:rsid w:val="009F46AA"/>
    <w:rsid w:val="009F5A89"/>
    <w:rsid w:val="009F75A7"/>
    <w:rsid w:val="00A030E2"/>
    <w:rsid w:val="00A03559"/>
    <w:rsid w:val="00A0541F"/>
    <w:rsid w:val="00A064E6"/>
    <w:rsid w:val="00A150E9"/>
    <w:rsid w:val="00A23170"/>
    <w:rsid w:val="00A241C1"/>
    <w:rsid w:val="00A26278"/>
    <w:rsid w:val="00A273A8"/>
    <w:rsid w:val="00A31421"/>
    <w:rsid w:val="00A3282B"/>
    <w:rsid w:val="00A33DAB"/>
    <w:rsid w:val="00A3528D"/>
    <w:rsid w:val="00A372E6"/>
    <w:rsid w:val="00A37E6B"/>
    <w:rsid w:val="00A400AD"/>
    <w:rsid w:val="00A41F87"/>
    <w:rsid w:val="00A45A37"/>
    <w:rsid w:val="00A52665"/>
    <w:rsid w:val="00A62F04"/>
    <w:rsid w:val="00A640DC"/>
    <w:rsid w:val="00A64CAF"/>
    <w:rsid w:val="00A65D9A"/>
    <w:rsid w:val="00A65FFA"/>
    <w:rsid w:val="00A70194"/>
    <w:rsid w:val="00A75262"/>
    <w:rsid w:val="00A80DD4"/>
    <w:rsid w:val="00A83E6D"/>
    <w:rsid w:val="00A87B3A"/>
    <w:rsid w:val="00A9001F"/>
    <w:rsid w:val="00A90C21"/>
    <w:rsid w:val="00A94719"/>
    <w:rsid w:val="00A94C91"/>
    <w:rsid w:val="00A96FD5"/>
    <w:rsid w:val="00AA0D5C"/>
    <w:rsid w:val="00AA2C22"/>
    <w:rsid w:val="00AA7E9A"/>
    <w:rsid w:val="00AC02C2"/>
    <w:rsid w:val="00AC13A2"/>
    <w:rsid w:val="00AC2277"/>
    <w:rsid w:val="00AC3890"/>
    <w:rsid w:val="00AC5079"/>
    <w:rsid w:val="00AC61C2"/>
    <w:rsid w:val="00AD4090"/>
    <w:rsid w:val="00AD7000"/>
    <w:rsid w:val="00AD720D"/>
    <w:rsid w:val="00AE2507"/>
    <w:rsid w:val="00AE7CAF"/>
    <w:rsid w:val="00AF2116"/>
    <w:rsid w:val="00AF6C28"/>
    <w:rsid w:val="00AF6D07"/>
    <w:rsid w:val="00B0070D"/>
    <w:rsid w:val="00B02ABE"/>
    <w:rsid w:val="00B04AAC"/>
    <w:rsid w:val="00B1026E"/>
    <w:rsid w:val="00B10321"/>
    <w:rsid w:val="00B12C27"/>
    <w:rsid w:val="00B227D5"/>
    <w:rsid w:val="00B33FD2"/>
    <w:rsid w:val="00B3444C"/>
    <w:rsid w:val="00B364D0"/>
    <w:rsid w:val="00B45734"/>
    <w:rsid w:val="00B51347"/>
    <w:rsid w:val="00B5709A"/>
    <w:rsid w:val="00B57350"/>
    <w:rsid w:val="00B60F63"/>
    <w:rsid w:val="00B629FA"/>
    <w:rsid w:val="00B6467A"/>
    <w:rsid w:val="00B64F2A"/>
    <w:rsid w:val="00B655E0"/>
    <w:rsid w:val="00B7095B"/>
    <w:rsid w:val="00B7222D"/>
    <w:rsid w:val="00B76AE5"/>
    <w:rsid w:val="00B81847"/>
    <w:rsid w:val="00B81C08"/>
    <w:rsid w:val="00B84F5D"/>
    <w:rsid w:val="00B92B83"/>
    <w:rsid w:val="00B934F7"/>
    <w:rsid w:val="00B971F3"/>
    <w:rsid w:val="00BA2E4C"/>
    <w:rsid w:val="00BA6EE2"/>
    <w:rsid w:val="00BA7714"/>
    <w:rsid w:val="00BB395D"/>
    <w:rsid w:val="00BB6965"/>
    <w:rsid w:val="00BB706B"/>
    <w:rsid w:val="00BC1020"/>
    <w:rsid w:val="00BD0C9F"/>
    <w:rsid w:val="00BD1423"/>
    <w:rsid w:val="00BD5821"/>
    <w:rsid w:val="00BD60E9"/>
    <w:rsid w:val="00BD7471"/>
    <w:rsid w:val="00BE0BF8"/>
    <w:rsid w:val="00BE581A"/>
    <w:rsid w:val="00BE5EB4"/>
    <w:rsid w:val="00BE67EC"/>
    <w:rsid w:val="00BF0A1B"/>
    <w:rsid w:val="00BF7C5C"/>
    <w:rsid w:val="00C04F86"/>
    <w:rsid w:val="00C12045"/>
    <w:rsid w:val="00C120B6"/>
    <w:rsid w:val="00C12B1E"/>
    <w:rsid w:val="00C12F40"/>
    <w:rsid w:val="00C23F04"/>
    <w:rsid w:val="00C25607"/>
    <w:rsid w:val="00C32C7A"/>
    <w:rsid w:val="00C33131"/>
    <w:rsid w:val="00C33701"/>
    <w:rsid w:val="00C41DCA"/>
    <w:rsid w:val="00C43790"/>
    <w:rsid w:val="00C50C88"/>
    <w:rsid w:val="00C736A5"/>
    <w:rsid w:val="00C75D45"/>
    <w:rsid w:val="00C87876"/>
    <w:rsid w:val="00C87F80"/>
    <w:rsid w:val="00C90EF4"/>
    <w:rsid w:val="00C9202B"/>
    <w:rsid w:val="00C9346C"/>
    <w:rsid w:val="00C942AF"/>
    <w:rsid w:val="00CA125B"/>
    <w:rsid w:val="00CA4020"/>
    <w:rsid w:val="00CA4023"/>
    <w:rsid w:val="00CB20C7"/>
    <w:rsid w:val="00CB23B4"/>
    <w:rsid w:val="00CB4238"/>
    <w:rsid w:val="00CB7219"/>
    <w:rsid w:val="00CC2370"/>
    <w:rsid w:val="00CD10E6"/>
    <w:rsid w:val="00CD3F06"/>
    <w:rsid w:val="00CD4B8D"/>
    <w:rsid w:val="00CD7475"/>
    <w:rsid w:val="00CE44F7"/>
    <w:rsid w:val="00CE5273"/>
    <w:rsid w:val="00CE6754"/>
    <w:rsid w:val="00CE6AE6"/>
    <w:rsid w:val="00CF2E87"/>
    <w:rsid w:val="00CF3063"/>
    <w:rsid w:val="00CF538B"/>
    <w:rsid w:val="00CF57D3"/>
    <w:rsid w:val="00D00D2E"/>
    <w:rsid w:val="00D00D33"/>
    <w:rsid w:val="00D06E46"/>
    <w:rsid w:val="00D100B2"/>
    <w:rsid w:val="00D12E44"/>
    <w:rsid w:val="00D14A66"/>
    <w:rsid w:val="00D16B4F"/>
    <w:rsid w:val="00D1711B"/>
    <w:rsid w:val="00D175EA"/>
    <w:rsid w:val="00D175F8"/>
    <w:rsid w:val="00D2677F"/>
    <w:rsid w:val="00D26CB8"/>
    <w:rsid w:val="00D30EB9"/>
    <w:rsid w:val="00D3162A"/>
    <w:rsid w:val="00D33E83"/>
    <w:rsid w:val="00D3580D"/>
    <w:rsid w:val="00D36B96"/>
    <w:rsid w:val="00D423CC"/>
    <w:rsid w:val="00D55F7A"/>
    <w:rsid w:val="00D56316"/>
    <w:rsid w:val="00D57491"/>
    <w:rsid w:val="00D607AC"/>
    <w:rsid w:val="00D627F6"/>
    <w:rsid w:val="00D64029"/>
    <w:rsid w:val="00D64355"/>
    <w:rsid w:val="00D64B76"/>
    <w:rsid w:val="00D65492"/>
    <w:rsid w:val="00D6617A"/>
    <w:rsid w:val="00D6664F"/>
    <w:rsid w:val="00D803F5"/>
    <w:rsid w:val="00D80B88"/>
    <w:rsid w:val="00D813C0"/>
    <w:rsid w:val="00D8416F"/>
    <w:rsid w:val="00D95023"/>
    <w:rsid w:val="00D950C5"/>
    <w:rsid w:val="00DA0BA7"/>
    <w:rsid w:val="00DA25CC"/>
    <w:rsid w:val="00DA3AF6"/>
    <w:rsid w:val="00DA4B07"/>
    <w:rsid w:val="00DB2684"/>
    <w:rsid w:val="00DB36C6"/>
    <w:rsid w:val="00DB6CD4"/>
    <w:rsid w:val="00DC0C66"/>
    <w:rsid w:val="00DC467A"/>
    <w:rsid w:val="00DC4C62"/>
    <w:rsid w:val="00DC6146"/>
    <w:rsid w:val="00DD1C70"/>
    <w:rsid w:val="00DE0BFF"/>
    <w:rsid w:val="00DE2502"/>
    <w:rsid w:val="00DE29C8"/>
    <w:rsid w:val="00DE3D3E"/>
    <w:rsid w:val="00DE55FF"/>
    <w:rsid w:val="00DE59C1"/>
    <w:rsid w:val="00DE7C70"/>
    <w:rsid w:val="00DF1374"/>
    <w:rsid w:val="00DF5E3A"/>
    <w:rsid w:val="00DF5ED4"/>
    <w:rsid w:val="00E01374"/>
    <w:rsid w:val="00E01E31"/>
    <w:rsid w:val="00E02BB3"/>
    <w:rsid w:val="00E15E62"/>
    <w:rsid w:val="00E15FDF"/>
    <w:rsid w:val="00E16E04"/>
    <w:rsid w:val="00E178C0"/>
    <w:rsid w:val="00E20D8A"/>
    <w:rsid w:val="00E21B6C"/>
    <w:rsid w:val="00E24084"/>
    <w:rsid w:val="00E245C1"/>
    <w:rsid w:val="00E3721F"/>
    <w:rsid w:val="00E40B94"/>
    <w:rsid w:val="00E413A9"/>
    <w:rsid w:val="00E4345F"/>
    <w:rsid w:val="00E46083"/>
    <w:rsid w:val="00E465D2"/>
    <w:rsid w:val="00E52C93"/>
    <w:rsid w:val="00E54395"/>
    <w:rsid w:val="00E55FF6"/>
    <w:rsid w:val="00E61630"/>
    <w:rsid w:val="00E61761"/>
    <w:rsid w:val="00E61E53"/>
    <w:rsid w:val="00E62DDC"/>
    <w:rsid w:val="00E633C1"/>
    <w:rsid w:val="00E65E90"/>
    <w:rsid w:val="00E6655B"/>
    <w:rsid w:val="00E67C0E"/>
    <w:rsid w:val="00E70A71"/>
    <w:rsid w:val="00E734A2"/>
    <w:rsid w:val="00E73C9A"/>
    <w:rsid w:val="00E75BDC"/>
    <w:rsid w:val="00E8237A"/>
    <w:rsid w:val="00E8472F"/>
    <w:rsid w:val="00E849AE"/>
    <w:rsid w:val="00E85787"/>
    <w:rsid w:val="00E9038A"/>
    <w:rsid w:val="00E918F6"/>
    <w:rsid w:val="00E93C93"/>
    <w:rsid w:val="00E955A6"/>
    <w:rsid w:val="00E95FB6"/>
    <w:rsid w:val="00E96432"/>
    <w:rsid w:val="00E96744"/>
    <w:rsid w:val="00E9733C"/>
    <w:rsid w:val="00EA3738"/>
    <w:rsid w:val="00EA6C05"/>
    <w:rsid w:val="00EB1997"/>
    <w:rsid w:val="00EB21BE"/>
    <w:rsid w:val="00EB5F56"/>
    <w:rsid w:val="00EB6BE7"/>
    <w:rsid w:val="00EB7E58"/>
    <w:rsid w:val="00EC4C08"/>
    <w:rsid w:val="00EC7C74"/>
    <w:rsid w:val="00ED3447"/>
    <w:rsid w:val="00ED5989"/>
    <w:rsid w:val="00ED658D"/>
    <w:rsid w:val="00EE2C16"/>
    <w:rsid w:val="00EF121B"/>
    <w:rsid w:val="00EF1377"/>
    <w:rsid w:val="00EF25B1"/>
    <w:rsid w:val="00EF2CB8"/>
    <w:rsid w:val="00EF3D0B"/>
    <w:rsid w:val="00EF4476"/>
    <w:rsid w:val="00EF74D0"/>
    <w:rsid w:val="00F064AA"/>
    <w:rsid w:val="00F0654C"/>
    <w:rsid w:val="00F0672E"/>
    <w:rsid w:val="00F072E7"/>
    <w:rsid w:val="00F07BC4"/>
    <w:rsid w:val="00F10300"/>
    <w:rsid w:val="00F1043E"/>
    <w:rsid w:val="00F1399A"/>
    <w:rsid w:val="00F1799D"/>
    <w:rsid w:val="00F238F1"/>
    <w:rsid w:val="00F25178"/>
    <w:rsid w:val="00F259EE"/>
    <w:rsid w:val="00F2697B"/>
    <w:rsid w:val="00F27C22"/>
    <w:rsid w:val="00F30435"/>
    <w:rsid w:val="00F41CF0"/>
    <w:rsid w:val="00F43745"/>
    <w:rsid w:val="00F44882"/>
    <w:rsid w:val="00F45083"/>
    <w:rsid w:val="00F4573D"/>
    <w:rsid w:val="00F468E3"/>
    <w:rsid w:val="00F5123B"/>
    <w:rsid w:val="00F52DD3"/>
    <w:rsid w:val="00F55457"/>
    <w:rsid w:val="00F56351"/>
    <w:rsid w:val="00F57834"/>
    <w:rsid w:val="00F57F15"/>
    <w:rsid w:val="00F61CFE"/>
    <w:rsid w:val="00F630A6"/>
    <w:rsid w:val="00F643C4"/>
    <w:rsid w:val="00F66C25"/>
    <w:rsid w:val="00F70FAB"/>
    <w:rsid w:val="00F72A45"/>
    <w:rsid w:val="00F73540"/>
    <w:rsid w:val="00F778FB"/>
    <w:rsid w:val="00F80277"/>
    <w:rsid w:val="00F81A06"/>
    <w:rsid w:val="00F8258A"/>
    <w:rsid w:val="00F83593"/>
    <w:rsid w:val="00F900C9"/>
    <w:rsid w:val="00F91420"/>
    <w:rsid w:val="00F915E8"/>
    <w:rsid w:val="00F9212A"/>
    <w:rsid w:val="00F923FB"/>
    <w:rsid w:val="00F96E74"/>
    <w:rsid w:val="00FA0C1B"/>
    <w:rsid w:val="00FA1478"/>
    <w:rsid w:val="00FA6AC2"/>
    <w:rsid w:val="00FA7F2C"/>
    <w:rsid w:val="00FB0A55"/>
    <w:rsid w:val="00FC1A57"/>
    <w:rsid w:val="00FD139C"/>
    <w:rsid w:val="00FD3D89"/>
    <w:rsid w:val="00FD4465"/>
    <w:rsid w:val="00FD5BC9"/>
    <w:rsid w:val="00FD5F38"/>
    <w:rsid w:val="00FD600C"/>
    <w:rsid w:val="00FD7524"/>
    <w:rsid w:val="00FD7B95"/>
    <w:rsid w:val="00FD7D17"/>
    <w:rsid w:val="00FE0E2E"/>
    <w:rsid w:val="00FE2024"/>
    <w:rsid w:val="00FE2FD9"/>
    <w:rsid w:val="00FE62AB"/>
    <w:rsid w:val="00FE6C34"/>
    <w:rsid w:val="00FF2083"/>
    <w:rsid w:val="00FF2D9D"/>
    <w:rsid w:val="00FF3ADC"/>
    <w:rsid w:val="00FF4616"/>
    <w:rsid w:val="00FF4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A1D2"/>
  <w15:docId w15:val="{FCBA1C72-D080-4BAA-8749-14C37EB3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A66"/>
    <w:pPr>
      <w:ind w:firstLine="720"/>
      <w:jc w:val="both"/>
    </w:pPr>
    <w:rPr>
      <w:rFonts w:ascii="Times New Roman" w:hAnsi="Times New Roman" w:cs="Times New Roman"/>
      <w:sz w:val="28"/>
      <w:lang w:val="uk-UA" w:eastAsia="ru-RU"/>
    </w:rPr>
  </w:style>
  <w:style w:type="paragraph" w:styleId="2">
    <w:name w:val="heading 2"/>
    <w:basedOn w:val="a"/>
    <w:link w:val="20"/>
    <w:unhideWhenUsed/>
    <w:qFormat/>
    <w:locked/>
    <w:rsid w:val="00AC389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D14A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C389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C3890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AC3890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styleId="a3">
    <w:name w:val="Strong"/>
    <w:uiPriority w:val="22"/>
    <w:qFormat/>
    <w:locked/>
    <w:rsid w:val="00AC3890"/>
    <w:rPr>
      <w:b/>
      <w:bCs/>
    </w:rPr>
  </w:style>
  <w:style w:type="paragraph" w:styleId="a4">
    <w:name w:val="No Spacing"/>
    <w:uiPriority w:val="1"/>
    <w:qFormat/>
    <w:rsid w:val="00254B46"/>
    <w:rPr>
      <w:rFonts w:eastAsia="Calibri"/>
      <w:sz w:val="22"/>
      <w:szCs w:val="22"/>
    </w:rPr>
  </w:style>
  <w:style w:type="paragraph" w:styleId="a5">
    <w:name w:val="List Paragraph"/>
    <w:basedOn w:val="a"/>
    <w:uiPriority w:val="34"/>
    <w:qFormat/>
    <w:rsid w:val="00254B4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14A66"/>
    <w:rPr>
      <w:rFonts w:asciiTheme="majorHAnsi" w:eastAsiaTheme="majorEastAsia" w:hAnsiTheme="majorHAnsi" w:cstheme="majorBidi"/>
      <w:b/>
      <w:bCs/>
      <w:color w:val="5B9BD5" w:themeColor="accent1"/>
      <w:sz w:val="28"/>
      <w:lang w:val="uk-UA" w:eastAsia="ru-RU"/>
    </w:rPr>
  </w:style>
  <w:style w:type="paragraph" w:styleId="a6">
    <w:name w:val="header"/>
    <w:basedOn w:val="a"/>
    <w:link w:val="a7"/>
    <w:rsid w:val="00D14A66"/>
    <w:pPr>
      <w:tabs>
        <w:tab w:val="center" w:pos="4153"/>
        <w:tab w:val="right" w:pos="8306"/>
      </w:tabs>
    </w:pPr>
  </w:style>
  <w:style w:type="character" w:customStyle="1" w:styleId="a7">
    <w:name w:val="Верхній колонтитул Знак"/>
    <w:basedOn w:val="a0"/>
    <w:link w:val="a6"/>
    <w:rsid w:val="00D14A66"/>
    <w:rPr>
      <w:rFonts w:ascii="Times New Roman" w:hAnsi="Times New Roman" w:cs="Times New Roman"/>
      <w:sz w:val="28"/>
      <w:lang w:val="uk-UA" w:eastAsia="ru-RU"/>
    </w:rPr>
  </w:style>
  <w:style w:type="paragraph" w:styleId="a8">
    <w:name w:val="footer"/>
    <w:basedOn w:val="a"/>
    <w:link w:val="a9"/>
    <w:rsid w:val="00D14A66"/>
    <w:pPr>
      <w:tabs>
        <w:tab w:val="center" w:pos="4153"/>
        <w:tab w:val="right" w:pos="8306"/>
      </w:tabs>
    </w:pPr>
  </w:style>
  <w:style w:type="character" w:customStyle="1" w:styleId="a9">
    <w:name w:val="Нижній колонтитул Знак"/>
    <w:basedOn w:val="a0"/>
    <w:link w:val="a8"/>
    <w:rsid w:val="00D14A66"/>
    <w:rPr>
      <w:rFonts w:ascii="Times New Roman" w:hAnsi="Times New Roman" w:cs="Times New Roman"/>
      <w:sz w:val="28"/>
      <w:lang w:val="uk-UA" w:eastAsia="ru-RU"/>
    </w:rPr>
  </w:style>
  <w:style w:type="character" w:styleId="aa">
    <w:name w:val="Emphasis"/>
    <w:basedOn w:val="a0"/>
    <w:uiPriority w:val="20"/>
    <w:qFormat/>
    <w:locked/>
    <w:rsid w:val="00D14A6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D14A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D14A66"/>
    <w:rPr>
      <w:rFonts w:ascii="Courier New" w:hAnsi="Courier New" w:cs="Courier New"/>
      <w:lang w:val="uk-UA" w:eastAsia="uk-UA"/>
    </w:rPr>
  </w:style>
  <w:style w:type="paragraph" w:customStyle="1" w:styleId="Style6">
    <w:name w:val="Style6"/>
    <w:basedOn w:val="a"/>
    <w:rsid w:val="00D14A66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  <w:lang w:val="ru-RU"/>
    </w:rPr>
  </w:style>
  <w:style w:type="paragraph" w:customStyle="1" w:styleId="Style8">
    <w:name w:val="Style8"/>
    <w:basedOn w:val="a"/>
    <w:rsid w:val="00D14A66"/>
    <w:pPr>
      <w:widowControl w:val="0"/>
      <w:autoSpaceDE w:val="0"/>
      <w:autoSpaceDN w:val="0"/>
      <w:adjustRightInd w:val="0"/>
      <w:spacing w:line="323" w:lineRule="exact"/>
      <w:ind w:firstLine="696"/>
      <w:jc w:val="left"/>
    </w:pPr>
    <w:rPr>
      <w:sz w:val="24"/>
      <w:szCs w:val="24"/>
      <w:lang w:val="ru-RU"/>
    </w:rPr>
  </w:style>
  <w:style w:type="character" w:customStyle="1" w:styleId="FontStyle13">
    <w:name w:val="Font Style13"/>
    <w:rsid w:val="00D14A6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D14A66"/>
    <w:rPr>
      <w:rFonts w:ascii="Times New Roman" w:hAnsi="Times New Roman" w:cs="Times New Roman"/>
      <w:b/>
      <w:bCs/>
      <w:sz w:val="26"/>
      <w:szCs w:val="26"/>
    </w:rPr>
  </w:style>
  <w:style w:type="paragraph" w:customStyle="1" w:styleId="rvps2">
    <w:name w:val="rvps2"/>
    <w:basedOn w:val="a"/>
    <w:rsid w:val="00EF74D0"/>
    <w:pPr>
      <w:spacing w:before="100" w:beforeAutospacing="1" w:after="100" w:afterAutospacing="1"/>
      <w:ind w:firstLine="0"/>
      <w:jc w:val="left"/>
    </w:pPr>
    <w:rPr>
      <w:sz w:val="24"/>
      <w:szCs w:val="24"/>
      <w:lang w:val="ru-RU"/>
    </w:rPr>
  </w:style>
  <w:style w:type="character" w:customStyle="1" w:styleId="rvts46">
    <w:name w:val="rvts46"/>
    <w:basedOn w:val="a0"/>
    <w:rsid w:val="00EF74D0"/>
  </w:style>
  <w:style w:type="character" w:styleId="ab">
    <w:name w:val="Hyperlink"/>
    <w:basedOn w:val="a0"/>
    <w:uiPriority w:val="99"/>
    <w:semiHidden/>
    <w:unhideWhenUsed/>
    <w:rsid w:val="00EF74D0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9038A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E9038A"/>
    <w:rPr>
      <w:rFonts w:ascii="Tahoma" w:hAnsi="Tahoma" w:cs="Tahoma"/>
      <w:sz w:val="16"/>
      <w:szCs w:val="16"/>
      <w:lang w:val="uk-UA" w:eastAsia="ru-RU"/>
    </w:rPr>
  </w:style>
  <w:style w:type="paragraph" w:styleId="ae">
    <w:name w:val="Body Text Indent"/>
    <w:basedOn w:val="a"/>
    <w:link w:val="af"/>
    <w:rsid w:val="00A26278"/>
    <w:rPr>
      <w:sz w:val="24"/>
      <w:szCs w:val="24"/>
      <w:lang w:eastAsia="zh-CN"/>
    </w:rPr>
  </w:style>
  <w:style w:type="character" w:customStyle="1" w:styleId="af">
    <w:name w:val="Основний текст з відступом Знак"/>
    <w:basedOn w:val="a0"/>
    <w:link w:val="ae"/>
    <w:rsid w:val="00A26278"/>
    <w:rPr>
      <w:rFonts w:ascii="Times New Roman" w:hAnsi="Times New Roman" w:cs="Times New Roman"/>
      <w:sz w:val="24"/>
      <w:szCs w:val="24"/>
      <w:lang w:val="uk-UA" w:eastAsia="zh-CN"/>
    </w:rPr>
  </w:style>
  <w:style w:type="paragraph" w:customStyle="1" w:styleId="21">
    <w:name w:val="Основной текст 21"/>
    <w:basedOn w:val="a"/>
    <w:rsid w:val="00A26278"/>
    <w:pPr>
      <w:suppressAutoHyphens/>
      <w:autoSpaceDE w:val="0"/>
      <w:ind w:firstLine="0"/>
    </w:pPr>
    <w:rPr>
      <w:sz w:val="24"/>
      <w:szCs w:val="28"/>
      <w:lang w:eastAsia="zh-CN"/>
    </w:rPr>
  </w:style>
  <w:style w:type="paragraph" w:styleId="af0">
    <w:name w:val="Body Text"/>
    <w:basedOn w:val="a"/>
    <w:link w:val="af1"/>
    <w:uiPriority w:val="99"/>
    <w:semiHidden/>
    <w:unhideWhenUsed/>
    <w:rsid w:val="00DE55FF"/>
    <w:pPr>
      <w:spacing w:after="120"/>
      <w:ind w:firstLine="0"/>
      <w:jc w:val="left"/>
    </w:pPr>
    <w:rPr>
      <w:szCs w:val="24"/>
      <w:lang w:val="ru-RU" w:eastAsia="zh-CN"/>
    </w:rPr>
  </w:style>
  <w:style w:type="character" w:customStyle="1" w:styleId="af1">
    <w:name w:val="Основний текст Знак"/>
    <w:basedOn w:val="a0"/>
    <w:link w:val="af0"/>
    <w:uiPriority w:val="99"/>
    <w:semiHidden/>
    <w:rsid w:val="00DE55FF"/>
    <w:rPr>
      <w:rFonts w:ascii="Times New Roman" w:hAnsi="Times New Roman" w:cs="Times New Roman"/>
      <w:sz w:val="28"/>
      <w:szCs w:val="24"/>
      <w:lang w:eastAsia="zh-CN"/>
    </w:rPr>
  </w:style>
  <w:style w:type="paragraph" w:customStyle="1" w:styleId="rvps6">
    <w:name w:val="rvps6"/>
    <w:basedOn w:val="a"/>
    <w:rsid w:val="00F07BC4"/>
    <w:pPr>
      <w:spacing w:before="100" w:beforeAutospacing="1" w:after="100" w:afterAutospacing="1"/>
      <w:ind w:firstLine="0"/>
      <w:jc w:val="left"/>
    </w:pPr>
    <w:rPr>
      <w:sz w:val="24"/>
      <w:szCs w:val="24"/>
      <w:lang w:val="ru-RU"/>
    </w:rPr>
  </w:style>
  <w:style w:type="character" w:customStyle="1" w:styleId="rvts23">
    <w:name w:val="rvts23"/>
    <w:basedOn w:val="a0"/>
    <w:rsid w:val="00F07BC4"/>
  </w:style>
  <w:style w:type="paragraph" w:customStyle="1" w:styleId="rvps7">
    <w:name w:val="rvps7"/>
    <w:basedOn w:val="a"/>
    <w:rsid w:val="00F07BC4"/>
    <w:pPr>
      <w:spacing w:before="100" w:beforeAutospacing="1" w:after="100" w:afterAutospacing="1"/>
      <w:ind w:firstLine="0"/>
      <w:jc w:val="left"/>
    </w:pPr>
    <w:rPr>
      <w:sz w:val="24"/>
      <w:szCs w:val="24"/>
      <w:lang w:val="ru-RU"/>
    </w:rPr>
  </w:style>
  <w:style w:type="character" w:customStyle="1" w:styleId="rvts44">
    <w:name w:val="rvts44"/>
    <w:basedOn w:val="a0"/>
    <w:rsid w:val="00F07BC4"/>
  </w:style>
  <w:style w:type="paragraph" w:customStyle="1" w:styleId="tj">
    <w:name w:val="tj"/>
    <w:basedOn w:val="a"/>
    <w:rsid w:val="00E3721F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f2">
    <w:name w:val="annotation text"/>
    <w:basedOn w:val="a"/>
    <w:link w:val="af3"/>
    <w:uiPriority w:val="99"/>
    <w:unhideWhenUsed/>
    <w:rsid w:val="00E3721F"/>
    <w:pPr>
      <w:spacing w:after="160"/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3">
    <w:name w:val="Текст примітки Знак"/>
    <w:basedOn w:val="a0"/>
    <w:link w:val="af2"/>
    <w:uiPriority w:val="99"/>
    <w:rsid w:val="00E3721F"/>
    <w:rPr>
      <w:rFonts w:eastAsia="Calibri" w:cs="Times New Roman"/>
      <w:lang w:val="uk-UA"/>
    </w:rPr>
  </w:style>
  <w:style w:type="character" w:styleId="af4">
    <w:name w:val="annotation reference"/>
    <w:basedOn w:val="a0"/>
    <w:uiPriority w:val="99"/>
    <w:semiHidden/>
    <w:unhideWhenUsed/>
    <w:rsid w:val="00ED5989"/>
    <w:rPr>
      <w:sz w:val="16"/>
      <w:szCs w:val="16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ED5989"/>
    <w:pPr>
      <w:spacing w:after="0"/>
      <w:ind w:firstLine="720"/>
      <w:jc w:val="both"/>
    </w:pPr>
    <w:rPr>
      <w:rFonts w:ascii="Times New Roman" w:eastAsia="Times New Roman" w:hAnsi="Times New Roman"/>
      <w:b/>
      <w:bCs/>
      <w:lang w:eastAsia="ru-RU"/>
    </w:rPr>
  </w:style>
  <w:style w:type="character" w:customStyle="1" w:styleId="af6">
    <w:name w:val="Тема примітки Знак"/>
    <w:basedOn w:val="af3"/>
    <w:link w:val="af5"/>
    <w:uiPriority w:val="99"/>
    <w:semiHidden/>
    <w:rsid w:val="00ED5989"/>
    <w:rPr>
      <w:rFonts w:ascii="Times New Roman" w:eastAsia="Calibri" w:hAnsi="Times New Roman" w:cs="Times New Roman"/>
      <w:b/>
      <w:bCs/>
      <w:lang w:val="uk-UA" w:eastAsia="ru-RU"/>
    </w:rPr>
  </w:style>
  <w:style w:type="paragraph" w:styleId="af7">
    <w:name w:val="Revision"/>
    <w:hidden/>
    <w:uiPriority w:val="99"/>
    <w:semiHidden/>
    <w:rsid w:val="0087303F"/>
    <w:rPr>
      <w:rFonts w:ascii="Times New Roman" w:hAnsi="Times New Roman" w:cs="Times New Roman"/>
      <w:sz w:val="28"/>
      <w:lang w:val="uk-UA" w:eastAsia="ru-RU"/>
    </w:rPr>
  </w:style>
  <w:style w:type="table" w:styleId="af8">
    <w:name w:val="Table Grid"/>
    <w:basedOn w:val="a1"/>
    <w:uiPriority w:val="59"/>
    <w:rsid w:val="00157F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09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5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71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2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C14AB-B935-4B1E-A2D1-3651D39E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26932</Words>
  <Characters>15352</Characters>
  <Application>Microsoft Office Word</Application>
  <DocSecurity>0</DocSecurity>
  <Lines>127</Lines>
  <Paragraphs>84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Петлицька Анна Олегівна</dc:creator>
  <cp:lastModifiedBy>Навицька Олена Сергіївна</cp:lastModifiedBy>
  <cp:revision>31</cp:revision>
  <cp:lastPrinted>2024-04-03T09:12:00Z</cp:lastPrinted>
  <dcterms:created xsi:type="dcterms:W3CDTF">2024-02-01T14:25:00Z</dcterms:created>
  <dcterms:modified xsi:type="dcterms:W3CDTF">2024-04-03T09:32:00Z</dcterms:modified>
</cp:coreProperties>
</file>