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D48F" w14:textId="2671CEDB" w:rsidR="00B51AF4" w:rsidRPr="00E13E78" w:rsidRDefault="00B51AF4" w:rsidP="00B51AF4">
      <w:pPr>
        <w:pStyle w:val="11"/>
        <w:rPr>
          <w:b/>
          <w:spacing w:val="18"/>
          <w:w w:val="66"/>
          <w:sz w:val="96"/>
          <w:szCs w:val="96"/>
          <w:lang w:val="uk-UA"/>
        </w:rPr>
      </w:pPr>
      <w:r w:rsidRPr="00E13E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7449A3" wp14:editId="5939A0BE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269D5" w14:textId="77777777" w:rsidR="00B51AF4" w:rsidRPr="00E13E78" w:rsidRDefault="00B51AF4" w:rsidP="00B51AF4">
      <w:pPr>
        <w:jc w:val="center"/>
        <w:rPr>
          <w:b/>
          <w:spacing w:val="18"/>
          <w:w w:val="66"/>
        </w:rPr>
      </w:pPr>
    </w:p>
    <w:p w14:paraId="2AD30232" w14:textId="77777777" w:rsidR="00B51AF4" w:rsidRPr="00E13E78" w:rsidRDefault="00B51AF4" w:rsidP="0024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E13E7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eastAsia="ru-RU"/>
        </w:rPr>
        <w:t>КИЇВСЬКА МІСЬКА РАДА</w:t>
      </w:r>
    </w:p>
    <w:p w14:paraId="7C080EB4" w14:textId="77777777" w:rsidR="00B51AF4" w:rsidRPr="00E13E78" w:rsidRDefault="00B51AF4" w:rsidP="00B51AF4">
      <w:pPr>
        <w:pStyle w:val="2"/>
        <w:pBdr>
          <w:bottom w:val="thinThickThinSmallGap" w:sz="24" w:space="1" w:color="auto"/>
        </w:pBdr>
        <w:spacing w:before="0" w:beforeAutospacing="0" w:after="0" w:afterAutospacing="0"/>
        <w:jc w:val="center"/>
        <w:rPr>
          <w:spacing w:val="18"/>
          <w:w w:val="90"/>
          <w:lang w:eastAsia="ru-RU"/>
        </w:rPr>
      </w:pPr>
      <w:r w:rsidRPr="00E13E78">
        <w:rPr>
          <w:spacing w:val="18"/>
          <w:w w:val="90"/>
          <w:lang w:eastAsia="ru-RU"/>
        </w:rPr>
        <w:t>ІІ сесія IХ скликання</w:t>
      </w:r>
    </w:p>
    <w:p w14:paraId="5C2907B9" w14:textId="77777777" w:rsidR="00B51AF4" w:rsidRPr="00E13E78" w:rsidRDefault="00B51AF4" w:rsidP="00241E57">
      <w:pPr>
        <w:pStyle w:val="7"/>
        <w:keepNext w:val="0"/>
        <w:keepLines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pacing w:val="46"/>
          <w:w w:val="90"/>
          <w:sz w:val="48"/>
          <w:szCs w:val="24"/>
          <w:lang w:eastAsia="ru-RU"/>
        </w:rPr>
      </w:pPr>
      <w:r w:rsidRPr="00E13E78">
        <w:rPr>
          <w:rFonts w:ascii="Times New Roman" w:eastAsia="Times New Roman" w:hAnsi="Times New Roman" w:cs="Times New Roman"/>
          <w:b/>
          <w:i w:val="0"/>
          <w:iCs w:val="0"/>
          <w:color w:val="auto"/>
          <w:spacing w:val="46"/>
          <w:w w:val="90"/>
          <w:sz w:val="48"/>
          <w:szCs w:val="24"/>
          <w:lang w:eastAsia="ru-RU"/>
        </w:rPr>
        <w:t>РІШЕННЯ</w:t>
      </w:r>
    </w:p>
    <w:p w14:paraId="2D1A399F" w14:textId="77777777" w:rsidR="00B51AF4" w:rsidRPr="00E13E78" w:rsidRDefault="00B51AF4" w:rsidP="00B51AF4">
      <w:pPr>
        <w:rPr>
          <w:rFonts w:ascii="Times New Roman" w:hAnsi="Times New Roman" w:cs="Times New Roman"/>
          <w:sz w:val="24"/>
          <w:szCs w:val="24"/>
        </w:rPr>
      </w:pPr>
      <w:r w:rsidRPr="00E13E78">
        <w:rPr>
          <w:rFonts w:ascii="Times New Roman" w:hAnsi="Times New Roman" w:cs="Times New Roman"/>
          <w:sz w:val="24"/>
          <w:szCs w:val="24"/>
        </w:rPr>
        <w:t>_____________№_____________</w:t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b/>
          <w:sz w:val="24"/>
          <w:szCs w:val="24"/>
        </w:rPr>
        <w:tab/>
      </w:r>
      <w:r w:rsidRPr="00E13E78">
        <w:rPr>
          <w:rFonts w:ascii="Times New Roman" w:hAnsi="Times New Roman" w:cs="Times New Roman"/>
          <w:sz w:val="24"/>
          <w:szCs w:val="24"/>
        </w:rPr>
        <w:t xml:space="preserve">     ПРОЄКТ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8B3C0E" w:rsidRPr="00E13E78" w14:paraId="1C9FAA1B" w14:textId="77777777" w:rsidTr="008261F3">
        <w:tc>
          <w:tcPr>
            <w:tcW w:w="4673" w:type="dxa"/>
          </w:tcPr>
          <w:p w14:paraId="322B02A2" w14:textId="58EBBB20" w:rsidR="008B3C0E" w:rsidRPr="00E13E78" w:rsidRDefault="008B3C0E" w:rsidP="00CD44C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4"/>
            <w:bookmarkEnd w:id="0"/>
            <w:r w:rsidRPr="00E13E7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 внесення змін до рішення Київської міської ради від </w:t>
            </w:r>
            <w:r w:rsidR="00CD44CF" w:rsidRPr="00E13E7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Pr="00E13E78">
              <w:rPr>
                <w:rFonts w:ascii="Times New Roman" w:hAnsi="Times New Roman" w:cs="Times New Roman"/>
                <w:b/>
                <w:sz w:val="27"/>
                <w:szCs w:val="27"/>
              </w:rPr>
              <w:t>20 грудня 2018 року №</w:t>
            </w:r>
            <w:r w:rsidR="0078535E" w:rsidRPr="00E13E7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13E7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549/6600 </w:t>
            </w:r>
          </w:p>
        </w:tc>
        <w:tc>
          <w:tcPr>
            <w:tcW w:w="4955" w:type="dxa"/>
          </w:tcPr>
          <w:p w14:paraId="3710DA9E" w14:textId="77777777" w:rsidR="008B3C0E" w:rsidRPr="00E13E78" w:rsidRDefault="008B3C0E" w:rsidP="00C2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15470" w14:textId="77777777" w:rsidR="00C24301" w:rsidRPr="00E13E78" w:rsidRDefault="00C24301" w:rsidP="00C2430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300F90" w14:textId="303FE8BF" w:rsidR="00E41F04" w:rsidRPr="00E13E78" w:rsidRDefault="00E41F04" w:rsidP="00B75A3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E13E78">
        <w:rPr>
          <w:rFonts w:eastAsiaTheme="minorHAnsi"/>
          <w:b w:val="0"/>
          <w:bCs w:val="0"/>
          <w:sz w:val="28"/>
          <w:szCs w:val="28"/>
          <w:lang w:eastAsia="en-US"/>
        </w:rPr>
        <w:t>Відповідно до</w:t>
      </w:r>
      <w:r w:rsidR="004A0BA7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9" w:tgtFrame="_blank" w:history="1">
        <w:r w:rsidR="00106978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статті 26 Закону України «</w:t>
        </w:r>
        <w:r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Про місцеве самоврядування в України</w:t>
        </w:r>
      </w:hyperlink>
      <w:r w:rsidR="00106978" w:rsidRPr="00E13E7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4A0BA7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hyperlink r:id="rId10" w:tgtFrame="_blank" w:history="1">
        <w:r w:rsidR="00106978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статті 19 Закону України «</w:t>
        </w:r>
        <w:r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Про державні соціальні стандарти та державні соціальні гарантії</w:t>
        </w:r>
      </w:hyperlink>
      <w:r w:rsidR="00106978" w:rsidRPr="00E13E7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Pr="00E13E78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A07EC5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000A4" w:rsidRPr="00E13E78">
        <w:rPr>
          <w:rFonts w:eastAsiaTheme="minorHAnsi"/>
          <w:b w:val="0"/>
          <w:bCs w:val="0"/>
          <w:sz w:val="28"/>
          <w:szCs w:val="28"/>
          <w:lang w:eastAsia="en-US"/>
        </w:rPr>
        <w:t>законів</w:t>
      </w:r>
      <w:r w:rsidR="00A12B6C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України «Про надання публічних (електронних публічних) послуг щодо декларування та реєстрації місця проживання в Україні», </w:t>
      </w:r>
      <w:r w:rsidR="003D2B2B" w:rsidRPr="00E13E78">
        <w:rPr>
          <w:rFonts w:eastAsiaTheme="minorHAnsi"/>
          <w:b w:val="0"/>
          <w:bCs w:val="0"/>
          <w:sz w:val="28"/>
          <w:szCs w:val="28"/>
          <w:lang w:eastAsia="en-US"/>
        </w:rPr>
        <w:t>«Про захист інформації в інформаційно-комунікаційних системах», «Про публічні електронні реєстри</w:t>
      </w:r>
      <w:r w:rsidR="00A67F0B" w:rsidRPr="00E13E78">
        <w:rPr>
          <w:rFonts w:eastAsiaTheme="minorHAnsi"/>
          <w:b w:val="0"/>
          <w:bCs w:val="0"/>
          <w:sz w:val="28"/>
          <w:szCs w:val="28"/>
          <w:lang w:eastAsia="en-US"/>
        </w:rPr>
        <w:t>», постанов</w:t>
      </w:r>
      <w:r w:rsidR="00B75A3F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Кабінету Міністрів України </w:t>
      </w:r>
      <w:r w:rsidR="003000A4" w:rsidRPr="00E13E78">
        <w:rPr>
          <w:b w:val="0"/>
          <w:color w:val="000000"/>
          <w:sz w:val="28"/>
          <w:szCs w:val="28"/>
        </w:rPr>
        <w:t xml:space="preserve">від 29 березня 2006 року № 373 «Про затвердження </w:t>
      </w:r>
      <w:r w:rsidR="002D20BF" w:rsidRPr="00E13E78">
        <w:rPr>
          <w:b w:val="0"/>
          <w:color w:val="000000"/>
          <w:sz w:val="28"/>
          <w:szCs w:val="28"/>
        </w:rPr>
        <w:t>Правил забезпечення захисту інформації в інформаційних, електронних комунікаційних та інформаційно-комунікаційних системах</w:t>
      </w:r>
      <w:r w:rsidR="003000A4" w:rsidRPr="00E13E78">
        <w:rPr>
          <w:b w:val="0"/>
          <w:color w:val="000000"/>
          <w:sz w:val="28"/>
          <w:szCs w:val="28"/>
        </w:rPr>
        <w:t>»</w:t>
      </w:r>
      <w:r w:rsidR="00B75A3F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772114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від 01 жовтня 2014 року № 509 «Про облік внутрішньо переміщених осіб», </w:t>
      </w:r>
      <w:r w:rsidR="00A628B5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враховуючи </w:t>
      </w:r>
      <w:r w:rsidR="00A07EC5" w:rsidRPr="00E13E78">
        <w:rPr>
          <w:rFonts w:eastAsiaTheme="minorHAnsi"/>
          <w:b w:val="0"/>
          <w:bCs w:val="0"/>
          <w:sz w:val="28"/>
          <w:szCs w:val="28"/>
          <w:lang w:eastAsia="en-US"/>
        </w:rPr>
        <w:t>рішення Київської міської</w:t>
      </w:r>
      <w:r w:rsidR="002D20BF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ради від 16 грудня 2021 року №</w:t>
      </w:r>
      <w:r w:rsidR="003E0B59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07EC5" w:rsidRPr="00E13E78">
        <w:rPr>
          <w:rFonts w:eastAsiaTheme="minorHAnsi"/>
          <w:b w:val="0"/>
          <w:bCs w:val="0"/>
          <w:sz w:val="28"/>
          <w:szCs w:val="28"/>
          <w:lang w:eastAsia="en-US"/>
        </w:rPr>
        <w:t>4007/4048 «Про деякі питання проїзду окремих категорій осіб у місті Києві»</w:t>
      </w:r>
      <w:r w:rsidR="00942F8D" w:rsidRPr="00E13E78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</w:t>
      </w:r>
      <w:hyperlink r:id="rId11" w:tgtFrame="_blank" w:history="1">
        <w:r w:rsidR="00002C97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від 07 жовтня 2021 року</w:t>
        </w:r>
        <w:r w:rsidR="00783166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</w:t>
        </w:r>
        <w:r w:rsidR="00002C97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№ 2726/2767</w:t>
        </w:r>
        <w:r w:rsidR="00D80759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«</w:t>
        </w:r>
        <w:r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Про затвердж</w:t>
        </w:r>
        <w:r w:rsidR="00002C97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ення міської цільової програми «Турбота. Назустріч киянам» на 2022 </w:t>
        </w:r>
        <w:r w:rsidR="00AC3EEB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>–</w:t>
        </w:r>
        <w:r w:rsidR="00002C97"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2024</w:t>
        </w:r>
        <w:r w:rsidRPr="00E13E78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роки</w:t>
        </w:r>
      </w:hyperlink>
      <w:r w:rsidR="00FF6B79" w:rsidRPr="00E13E78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Pr="00E13E78">
        <w:rPr>
          <w:rFonts w:eastAsiaTheme="minorHAnsi"/>
          <w:b w:val="0"/>
          <w:bCs w:val="0"/>
          <w:sz w:val="28"/>
          <w:szCs w:val="28"/>
          <w:lang w:eastAsia="en-US"/>
        </w:rPr>
        <w:t>, з метою підвищення соціального захисту малозабезпечених верств населення міста Києва, впорядкування механізмів надання пільг, їх обліку та адресності, надання сервісів, послуг і знижок, розвитку безготівкових форм розрахунків Київська міська рада </w:t>
      </w:r>
    </w:p>
    <w:p w14:paraId="071759B1" w14:textId="77777777" w:rsidR="008F521E" w:rsidRPr="00E13E78" w:rsidRDefault="008F521E" w:rsidP="00E3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BBA9DBA" w14:textId="77777777" w:rsidR="009B7150" w:rsidRPr="00E13E78" w:rsidRDefault="009B7150" w:rsidP="00E34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E78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14:paraId="7141E8EB" w14:textId="77777777" w:rsidR="009B7150" w:rsidRPr="00E13E78" w:rsidRDefault="009B7150" w:rsidP="00F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F3B5F3F" w14:textId="13963D77" w:rsidR="0051473A" w:rsidRPr="00E13E78" w:rsidRDefault="0051473A" w:rsidP="0051473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Унести до</w:t>
      </w:r>
      <w:r w:rsidR="00812579" w:rsidRPr="00E13E78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від 20 грудня 2018 року</w:t>
      </w:r>
      <w:r w:rsidR="00B5765B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A91B27" w:rsidRPr="00E13E78">
        <w:rPr>
          <w:rFonts w:ascii="Times New Roman" w:hAnsi="Times New Roman" w:cs="Times New Roman"/>
          <w:sz w:val="28"/>
          <w:szCs w:val="28"/>
        </w:rPr>
        <w:br/>
      </w:r>
      <w:r w:rsidR="00812579" w:rsidRPr="00E13E78">
        <w:rPr>
          <w:rFonts w:ascii="Times New Roman" w:hAnsi="Times New Roman" w:cs="Times New Roman"/>
          <w:sz w:val="28"/>
          <w:szCs w:val="28"/>
        </w:rPr>
        <w:t>№</w:t>
      </w:r>
      <w:r w:rsidR="00C477BC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812579" w:rsidRPr="00E13E78">
        <w:rPr>
          <w:rFonts w:ascii="Times New Roman" w:hAnsi="Times New Roman" w:cs="Times New Roman"/>
          <w:sz w:val="28"/>
          <w:szCs w:val="28"/>
        </w:rPr>
        <w:t xml:space="preserve">549/6600 «Про запровадження в місті Києві багатофункціональної електронної картки «Муніципальна картка «Картка киянина» </w:t>
      </w:r>
      <w:r w:rsidRPr="00E13E78">
        <w:rPr>
          <w:rFonts w:ascii="Times New Roman" w:hAnsi="Times New Roman" w:cs="Times New Roman"/>
          <w:sz w:val="28"/>
          <w:szCs w:val="28"/>
        </w:rPr>
        <w:t>такі зміни</w:t>
      </w:r>
      <w:r w:rsidR="00812579" w:rsidRPr="00E13E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E33A70" w14:textId="77777777" w:rsidR="004A47D2" w:rsidRPr="00E13E78" w:rsidRDefault="004A47D2" w:rsidP="00EB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7223E3E8" w14:textId="4F22E8A3" w:rsidR="0051473A" w:rsidRPr="00E13E78" w:rsidRDefault="00EB117A" w:rsidP="00EB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 xml:space="preserve">1.1. </w:t>
      </w:r>
      <w:r w:rsidR="0051473A" w:rsidRPr="00E13E78">
        <w:rPr>
          <w:rFonts w:ascii="Times New Roman" w:hAnsi="Times New Roman" w:cs="Times New Roman"/>
          <w:sz w:val="28"/>
          <w:szCs w:val="28"/>
        </w:rPr>
        <w:t>Пункт 2 викласти в такій редакції:</w:t>
      </w:r>
    </w:p>
    <w:p w14:paraId="57B3DF0F" w14:textId="77777777" w:rsidR="00F42F54" w:rsidRPr="00E13E78" w:rsidRDefault="00812579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«</w:t>
      </w:r>
      <w:r w:rsidR="0051473A" w:rsidRPr="00E13E78">
        <w:rPr>
          <w:rFonts w:ascii="Times New Roman" w:hAnsi="Times New Roman" w:cs="Times New Roman"/>
          <w:sz w:val="28"/>
          <w:szCs w:val="28"/>
        </w:rPr>
        <w:t xml:space="preserve">2. </w:t>
      </w:r>
      <w:r w:rsidR="00FC179E" w:rsidRPr="00E13E78">
        <w:rPr>
          <w:rFonts w:ascii="Times New Roman" w:hAnsi="Times New Roman" w:cs="Times New Roman"/>
          <w:sz w:val="28"/>
          <w:szCs w:val="28"/>
        </w:rPr>
        <w:t>Встановити, що багатофун</w:t>
      </w:r>
      <w:r w:rsidR="009C070A" w:rsidRPr="00E13E78">
        <w:rPr>
          <w:rFonts w:ascii="Times New Roman" w:hAnsi="Times New Roman" w:cs="Times New Roman"/>
          <w:sz w:val="28"/>
          <w:szCs w:val="28"/>
        </w:rPr>
        <w:t>кціональна електронна картка «Муніципальна картка «Картка киянин</w:t>
      </w:r>
      <w:r w:rsidR="00E04515" w:rsidRPr="00E13E78">
        <w:rPr>
          <w:rFonts w:ascii="Times New Roman" w:hAnsi="Times New Roman" w:cs="Times New Roman"/>
          <w:sz w:val="28"/>
          <w:szCs w:val="28"/>
        </w:rPr>
        <w:t>а</w:t>
      </w:r>
      <w:r w:rsidR="009C070A" w:rsidRPr="00E13E78">
        <w:rPr>
          <w:rFonts w:ascii="Times New Roman" w:hAnsi="Times New Roman" w:cs="Times New Roman"/>
          <w:sz w:val="28"/>
          <w:szCs w:val="28"/>
        </w:rPr>
        <w:t>»</w:t>
      </w:r>
      <w:r w:rsidR="00FC179E" w:rsidRPr="00E13E78">
        <w:rPr>
          <w:rFonts w:ascii="Times New Roman" w:hAnsi="Times New Roman" w:cs="Times New Roman"/>
          <w:sz w:val="28"/>
          <w:szCs w:val="28"/>
        </w:rPr>
        <w:t xml:space="preserve"> видається</w:t>
      </w:r>
      <w:r w:rsidR="00AF4DBA" w:rsidRPr="00E13E78">
        <w:rPr>
          <w:rFonts w:ascii="Times New Roman" w:hAnsi="Times New Roman" w:cs="Times New Roman"/>
          <w:sz w:val="28"/>
          <w:szCs w:val="28"/>
        </w:rPr>
        <w:t>:</w:t>
      </w:r>
      <w:r w:rsidR="00F42F54" w:rsidRPr="00E13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70812" w14:textId="1FD14F5E" w:rsidR="00F42F54" w:rsidRPr="00E13E78" w:rsidRDefault="00AF4DBA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особам, міс</w:t>
      </w:r>
      <w:r w:rsidR="005C5A2E" w:rsidRPr="00E13E78">
        <w:rPr>
          <w:rFonts w:ascii="Times New Roman" w:hAnsi="Times New Roman" w:cs="Times New Roman"/>
          <w:sz w:val="28"/>
          <w:szCs w:val="28"/>
        </w:rPr>
        <w:t>це проживання яких зареєстровано</w:t>
      </w:r>
      <w:r w:rsidRPr="00E13E78">
        <w:rPr>
          <w:rFonts w:ascii="Times New Roman" w:hAnsi="Times New Roman" w:cs="Times New Roman"/>
          <w:sz w:val="28"/>
          <w:szCs w:val="28"/>
        </w:rPr>
        <w:t xml:space="preserve"> в місті Києві </w:t>
      </w:r>
      <w:r w:rsidR="00031325" w:rsidRPr="00E13E78">
        <w:rPr>
          <w:rFonts w:ascii="Times New Roman" w:hAnsi="Times New Roman" w:cs="Times New Roman"/>
          <w:sz w:val="28"/>
          <w:szCs w:val="28"/>
        </w:rPr>
        <w:t xml:space="preserve">та </w:t>
      </w:r>
      <w:r w:rsidRPr="00E13E78">
        <w:rPr>
          <w:rFonts w:ascii="Times New Roman" w:hAnsi="Times New Roman" w:cs="Times New Roman"/>
          <w:sz w:val="28"/>
          <w:szCs w:val="28"/>
        </w:rPr>
        <w:t xml:space="preserve">які </w:t>
      </w:r>
      <w:r w:rsidR="00FC179E" w:rsidRPr="00E13E78">
        <w:rPr>
          <w:rFonts w:ascii="Times New Roman" w:hAnsi="Times New Roman" w:cs="Times New Roman"/>
          <w:sz w:val="28"/>
          <w:szCs w:val="28"/>
        </w:rPr>
        <w:t>мають право на пільги, доплати, допомоги, компенсації відповідно до законодавства України, на додаткові пільги, доплати, допомоги, компенсації</w:t>
      </w:r>
      <w:r w:rsidR="00972DD9" w:rsidRPr="00E13E78">
        <w:rPr>
          <w:rFonts w:ascii="Times New Roman" w:hAnsi="Times New Roman" w:cs="Times New Roman"/>
          <w:sz w:val="28"/>
          <w:szCs w:val="28"/>
        </w:rPr>
        <w:t xml:space="preserve">, </w:t>
      </w:r>
      <w:r w:rsidR="00F82ECA" w:rsidRPr="00E13E78">
        <w:rPr>
          <w:rFonts w:ascii="Times New Roman" w:hAnsi="Times New Roman" w:cs="Times New Roman"/>
          <w:sz w:val="28"/>
          <w:szCs w:val="28"/>
        </w:rPr>
        <w:t>цільові адресні</w:t>
      </w:r>
      <w:r w:rsidR="00972DD9" w:rsidRPr="00E13E78">
        <w:rPr>
          <w:rFonts w:ascii="Times New Roman" w:hAnsi="Times New Roman" w:cs="Times New Roman"/>
          <w:sz w:val="28"/>
          <w:szCs w:val="28"/>
        </w:rPr>
        <w:t xml:space="preserve"> допомоги та інш</w:t>
      </w:r>
      <w:r w:rsidR="00505E94" w:rsidRPr="00E13E78">
        <w:rPr>
          <w:rFonts w:ascii="Times New Roman" w:hAnsi="Times New Roman" w:cs="Times New Roman"/>
          <w:sz w:val="28"/>
          <w:szCs w:val="28"/>
        </w:rPr>
        <w:t>і</w:t>
      </w:r>
      <w:r w:rsidR="00972DD9" w:rsidRPr="00E13E78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505E94" w:rsidRPr="00E13E78">
        <w:rPr>
          <w:rFonts w:ascii="Times New Roman" w:hAnsi="Times New Roman" w:cs="Times New Roman"/>
          <w:sz w:val="28"/>
          <w:szCs w:val="28"/>
        </w:rPr>
        <w:t>и</w:t>
      </w:r>
      <w:r w:rsidR="00CC5C6A" w:rsidRPr="00E13E78">
        <w:rPr>
          <w:rFonts w:ascii="Times New Roman" w:hAnsi="Times New Roman" w:cs="Times New Roman"/>
          <w:sz w:val="28"/>
          <w:szCs w:val="28"/>
        </w:rPr>
        <w:t xml:space="preserve"> підтримки</w:t>
      </w:r>
      <w:r w:rsidR="00972DD9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FC179E" w:rsidRPr="00E13E78">
        <w:rPr>
          <w:rFonts w:ascii="Times New Roman" w:hAnsi="Times New Roman" w:cs="Times New Roman"/>
          <w:sz w:val="28"/>
          <w:szCs w:val="28"/>
        </w:rPr>
        <w:t>відповідно до актів Київської міської ради та виконавчого органу</w:t>
      </w:r>
      <w:r w:rsidR="00DE4AFC" w:rsidRPr="00E13E78">
        <w:rPr>
          <w:rFonts w:ascii="Times New Roman" w:hAnsi="Times New Roman" w:cs="Times New Roman"/>
          <w:sz w:val="28"/>
          <w:szCs w:val="28"/>
        </w:rPr>
        <w:t xml:space="preserve"> Київської міської ради (Київської міської державної адміністрації)</w:t>
      </w:r>
      <w:r w:rsidRPr="00E13E78">
        <w:rPr>
          <w:rFonts w:ascii="Times New Roman" w:hAnsi="Times New Roman" w:cs="Times New Roman"/>
          <w:sz w:val="28"/>
          <w:szCs w:val="28"/>
        </w:rPr>
        <w:t>;</w:t>
      </w:r>
    </w:p>
    <w:p w14:paraId="4CE9981C" w14:textId="77777777" w:rsidR="00F42F54" w:rsidRPr="00E13E78" w:rsidRDefault="00AF4DBA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особам, які</w:t>
      </w:r>
      <w:r w:rsidR="00FC179E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6C1B49" w:rsidRPr="00E13E78">
        <w:rPr>
          <w:rFonts w:ascii="Times New Roman" w:hAnsi="Times New Roman" w:cs="Times New Roman"/>
          <w:sz w:val="28"/>
          <w:szCs w:val="28"/>
        </w:rPr>
        <w:t>взяті на облік як внутрішньо переміщені особи у місті Києві</w:t>
      </w:r>
      <w:r w:rsidR="0051473A" w:rsidRPr="00E13E78">
        <w:rPr>
          <w:rFonts w:ascii="Times New Roman" w:hAnsi="Times New Roman" w:cs="Times New Roman"/>
          <w:sz w:val="28"/>
          <w:szCs w:val="28"/>
        </w:rPr>
        <w:t>;</w:t>
      </w:r>
    </w:p>
    <w:p w14:paraId="3A3C4687" w14:textId="3A2E24EC" w:rsidR="00F42F54" w:rsidRPr="00E13E78" w:rsidRDefault="007348CC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курсантам вищих військових н</w:t>
      </w:r>
      <w:r w:rsidR="004C4C78" w:rsidRPr="00E13E78">
        <w:rPr>
          <w:rFonts w:ascii="Times New Roman" w:hAnsi="Times New Roman" w:cs="Times New Roman"/>
          <w:sz w:val="28"/>
          <w:szCs w:val="28"/>
        </w:rPr>
        <w:t>авчальних закладів міста Києва</w:t>
      </w:r>
      <w:r w:rsidRPr="00E13E78">
        <w:rPr>
          <w:rFonts w:ascii="Times New Roman" w:hAnsi="Times New Roman" w:cs="Times New Roman"/>
          <w:sz w:val="28"/>
          <w:szCs w:val="28"/>
        </w:rPr>
        <w:t>;</w:t>
      </w:r>
    </w:p>
    <w:p w14:paraId="71A045E3" w14:textId="77777777" w:rsidR="00DE4AFC" w:rsidRPr="00E13E78" w:rsidRDefault="00AF4DBA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lastRenderedPageBreak/>
        <w:t xml:space="preserve">особам, місце проживання яких </w:t>
      </w:r>
      <w:r w:rsidR="005C5A2E" w:rsidRPr="00E13E78">
        <w:rPr>
          <w:rFonts w:ascii="Times New Roman" w:hAnsi="Times New Roman" w:cs="Times New Roman"/>
          <w:sz w:val="28"/>
          <w:szCs w:val="28"/>
        </w:rPr>
        <w:t>зареєстровано</w:t>
      </w:r>
      <w:r w:rsidRPr="00E13E78">
        <w:rPr>
          <w:rFonts w:ascii="Times New Roman" w:hAnsi="Times New Roman" w:cs="Times New Roman"/>
          <w:sz w:val="28"/>
          <w:szCs w:val="28"/>
        </w:rPr>
        <w:t xml:space="preserve"> в місті Києві; </w:t>
      </w:r>
    </w:p>
    <w:p w14:paraId="0891856C" w14:textId="40CD5DBD" w:rsidR="00812579" w:rsidRPr="00E13E78" w:rsidRDefault="00AF4DBA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особам,</w:t>
      </w:r>
      <w:r w:rsidR="00434200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941E88" w:rsidRPr="00E13E78">
        <w:rPr>
          <w:rFonts w:ascii="Times New Roman" w:hAnsi="Times New Roman" w:cs="Times New Roman"/>
          <w:sz w:val="28"/>
          <w:szCs w:val="28"/>
        </w:rPr>
        <w:t xml:space="preserve">які </w:t>
      </w:r>
      <w:r w:rsidR="004C4C78" w:rsidRPr="00E13E78">
        <w:rPr>
          <w:rFonts w:ascii="Times New Roman" w:hAnsi="Times New Roman" w:cs="Times New Roman"/>
          <w:sz w:val="28"/>
          <w:szCs w:val="28"/>
        </w:rPr>
        <w:t xml:space="preserve">здійснюють трудову діяльність </w:t>
      </w:r>
      <w:r w:rsidR="00941E88" w:rsidRPr="00E13E78">
        <w:rPr>
          <w:rFonts w:ascii="Times New Roman" w:hAnsi="Times New Roman" w:cs="Times New Roman"/>
          <w:sz w:val="28"/>
          <w:szCs w:val="28"/>
        </w:rPr>
        <w:t>в місті Києві відповідно до законодавства України</w:t>
      </w:r>
      <w:r w:rsidR="0051473A" w:rsidRPr="00E13E78">
        <w:rPr>
          <w:rFonts w:ascii="Times New Roman" w:hAnsi="Times New Roman" w:cs="Times New Roman"/>
          <w:sz w:val="28"/>
          <w:szCs w:val="28"/>
        </w:rPr>
        <w:t>».</w:t>
      </w:r>
    </w:p>
    <w:p w14:paraId="51B83210" w14:textId="77777777" w:rsidR="00AD45EF" w:rsidRPr="00E13E78" w:rsidRDefault="00AD45EF" w:rsidP="00F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170E7F7" w14:textId="77777777" w:rsidR="00DE4AFC" w:rsidRPr="00E13E78" w:rsidRDefault="00EB117A" w:rsidP="00EB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 xml:space="preserve">1.2. </w:t>
      </w:r>
      <w:r w:rsidR="00DE4AFC" w:rsidRPr="00E13E78">
        <w:rPr>
          <w:rFonts w:ascii="Times New Roman" w:hAnsi="Times New Roman" w:cs="Times New Roman"/>
          <w:sz w:val="28"/>
          <w:szCs w:val="28"/>
        </w:rPr>
        <w:t>У пункті 3:</w:t>
      </w:r>
    </w:p>
    <w:p w14:paraId="5218E6D2" w14:textId="2433BC0B" w:rsidR="0051473A" w:rsidRPr="00E13E78" w:rsidRDefault="00DE4AFC" w:rsidP="00EB1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п</w:t>
      </w:r>
      <w:r w:rsidR="00F57D02" w:rsidRPr="00E13E78">
        <w:rPr>
          <w:rFonts w:ascii="Times New Roman" w:hAnsi="Times New Roman" w:cs="Times New Roman"/>
          <w:sz w:val="28"/>
          <w:szCs w:val="28"/>
        </w:rPr>
        <w:t>ідп</w:t>
      </w:r>
      <w:r w:rsidR="00E20542" w:rsidRPr="00E13E78">
        <w:rPr>
          <w:rFonts w:ascii="Times New Roman" w:hAnsi="Times New Roman" w:cs="Times New Roman"/>
          <w:sz w:val="28"/>
          <w:szCs w:val="28"/>
        </w:rPr>
        <w:t xml:space="preserve">ункт </w:t>
      </w:r>
      <w:r w:rsidR="005D73FE" w:rsidRPr="00E13E78">
        <w:rPr>
          <w:rFonts w:ascii="Times New Roman" w:hAnsi="Times New Roman" w:cs="Times New Roman"/>
          <w:sz w:val="28"/>
          <w:szCs w:val="28"/>
        </w:rPr>
        <w:t xml:space="preserve">3.1. </w:t>
      </w:r>
      <w:r w:rsidR="0051473A" w:rsidRPr="00E13E78">
        <w:rPr>
          <w:rFonts w:ascii="Times New Roman" w:hAnsi="Times New Roman" w:cs="Times New Roman"/>
          <w:sz w:val="28"/>
          <w:szCs w:val="28"/>
        </w:rPr>
        <w:t>викласти в такій</w:t>
      </w:r>
      <w:r w:rsidR="003000A4" w:rsidRPr="00E13E78">
        <w:rPr>
          <w:rFonts w:ascii="Times New Roman" w:hAnsi="Times New Roman" w:cs="Times New Roman"/>
          <w:sz w:val="28"/>
          <w:szCs w:val="28"/>
        </w:rPr>
        <w:t xml:space="preserve"> редакції</w:t>
      </w:r>
      <w:r w:rsidR="00FC179E" w:rsidRPr="00E13E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6561A3" w14:textId="49752E3F" w:rsidR="005D73FE" w:rsidRPr="00E13E78" w:rsidRDefault="00E462AF" w:rsidP="00514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«</w:t>
      </w:r>
      <w:r w:rsidR="0051473A" w:rsidRPr="00E13E78">
        <w:rPr>
          <w:rFonts w:ascii="Times New Roman" w:hAnsi="Times New Roman" w:cs="Times New Roman"/>
          <w:sz w:val="28"/>
          <w:szCs w:val="28"/>
        </w:rPr>
        <w:t xml:space="preserve">3.1. </w:t>
      </w:r>
      <w:r w:rsidR="0081338F" w:rsidRPr="00E13E78">
        <w:rPr>
          <w:rFonts w:ascii="Times New Roman" w:hAnsi="Times New Roman" w:cs="Times New Roman"/>
          <w:sz w:val="28"/>
          <w:szCs w:val="28"/>
        </w:rPr>
        <w:t xml:space="preserve">Разом з </w:t>
      </w:r>
      <w:r w:rsidR="00DE4AFC" w:rsidRPr="00E13E78">
        <w:rPr>
          <w:rFonts w:ascii="Times New Roman" w:hAnsi="Times New Roman" w:cs="Times New Roman"/>
          <w:sz w:val="28"/>
          <w:szCs w:val="28"/>
        </w:rPr>
        <w:t>районними</w:t>
      </w:r>
      <w:r w:rsidR="00AD45EF" w:rsidRPr="00E13E78">
        <w:rPr>
          <w:rFonts w:ascii="Times New Roman" w:hAnsi="Times New Roman" w:cs="Times New Roman"/>
          <w:sz w:val="28"/>
          <w:szCs w:val="28"/>
        </w:rPr>
        <w:t xml:space="preserve"> в місті Києві</w:t>
      </w:r>
      <w:r w:rsidR="0081338F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DE4AFC" w:rsidRPr="00E13E78">
        <w:rPr>
          <w:rFonts w:ascii="Times New Roman" w:hAnsi="Times New Roman" w:cs="Times New Roman"/>
          <w:sz w:val="28"/>
          <w:szCs w:val="28"/>
        </w:rPr>
        <w:t>державними адміністраціями</w:t>
      </w:r>
      <w:r w:rsidR="0081338F" w:rsidRPr="00E13E78">
        <w:rPr>
          <w:rFonts w:ascii="Times New Roman" w:hAnsi="Times New Roman" w:cs="Times New Roman"/>
          <w:sz w:val="28"/>
          <w:szCs w:val="28"/>
        </w:rPr>
        <w:t xml:space="preserve"> здійснювати ідентифікацію, реєстрацію та облік </w:t>
      </w:r>
      <w:r w:rsidR="00AF4DBA" w:rsidRPr="00E13E78">
        <w:rPr>
          <w:rFonts w:ascii="Times New Roman" w:hAnsi="Times New Roman" w:cs="Times New Roman"/>
          <w:sz w:val="28"/>
          <w:szCs w:val="28"/>
        </w:rPr>
        <w:t>осіб, місце проживання</w:t>
      </w:r>
      <w:r w:rsidR="00FB3A61" w:rsidRPr="00E13E78">
        <w:rPr>
          <w:rFonts w:ascii="Times New Roman" w:hAnsi="Times New Roman" w:cs="Times New Roman"/>
          <w:sz w:val="28"/>
          <w:szCs w:val="28"/>
        </w:rPr>
        <w:t xml:space="preserve"> яких зареєстровано </w:t>
      </w:r>
      <w:r w:rsidR="00AF4DBA" w:rsidRPr="00E13E78">
        <w:rPr>
          <w:rFonts w:ascii="Times New Roman" w:hAnsi="Times New Roman" w:cs="Times New Roman"/>
          <w:sz w:val="28"/>
          <w:szCs w:val="28"/>
        </w:rPr>
        <w:t xml:space="preserve">в місті Києві та які мають право на пільги, доплати, допомоги, компенсації відповідно до законодавства України, на додаткові пільги, доплати, допомоги, </w:t>
      </w:r>
      <w:r w:rsidR="00AF4DB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компенсації</w:t>
      </w:r>
      <w:r w:rsidR="00CC5C6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2ECA" w:rsidRPr="00E13E78">
        <w:rPr>
          <w:rFonts w:ascii="Times New Roman" w:hAnsi="Times New Roman" w:cs="Times New Roman"/>
          <w:sz w:val="28"/>
          <w:szCs w:val="28"/>
        </w:rPr>
        <w:t>цільові адресні</w:t>
      </w:r>
      <w:r w:rsidR="00CC5C6A" w:rsidRPr="00E13E78">
        <w:rPr>
          <w:rFonts w:ascii="Times New Roman" w:hAnsi="Times New Roman" w:cs="Times New Roman"/>
          <w:sz w:val="28"/>
          <w:szCs w:val="28"/>
        </w:rPr>
        <w:t xml:space="preserve"> допомоги та інш</w:t>
      </w:r>
      <w:r w:rsidR="00E0036D" w:rsidRPr="00E13E78">
        <w:rPr>
          <w:rFonts w:ascii="Times New Roman" w:hAnsi="Times New Roman" w:cs="Times New Roman"/>
          <w:sz w:val="28"/>
          <w:szCs w:val="28"/>
        </w:rPr>
        <w:t>і</w:t>
      </w:r>
      <w:r w:rsidR="00CC5C6A" w:rsidRPr="00E13E78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E0036D" w:rsidRPr="00E13E78">
        <w:rPr>
          <w:rFonts w:ascii="Times New Roman" w:hAnsi="Times New Roman" w:cs="Times New Roman"/>
          <w:sz w:val="28"/>
          <w:szCs w:val="28"/>
        </w:rPr>
        <w:t>и</w:t>
      </w:r>
      <w:r w:rsidR="00CC5C6A" w:rsidRPr="00E13E78">
        <w:rPr>
          <w:rFonts w:ascii="Times New Roman" w:hAnsi="Times New Roman" w:cs="Times New Roman"/>
          <w:sz w:val="28"/>
          <w:szCs w:val="28"/>
        </w:rPr>
        <w:t xml:space="preserve"> підтримки</w:t>
      </w:r>
      <w:r w:rsidR="00AF4DB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</w:t>
      </w:r>
      <w:r w:rsidR="00DE4AFC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актів Київської міської ради та</w:t>
      </w:r>
      <w:r w:rsidR="00DE4AFC" w:rsidRPr="00E13E78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адміністрації); </w:t>
      </w:r>
      <w:r w:rsidR="00AF4DB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осіб, які взяті на облік як внутрішньо переміщені особи у місті Києві; </w:t>
      </w:r>
      <w:r w:rsidR="00237788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курсантів</w:t>
      </w:r>
      <w:r w:rsidR="007348CC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вищих військових </w:t>
      </w:r>
      <w:r w:rsidR="00A61AE6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 закладів міста Києва</w:t>
      </w:r>
      <w:r w:rsidR="0051473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3E790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3FE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5F6B2E" w14:textId="77777777" w:rsidR="00C54C05" w:rsidRPr="00E13E78" w:rsidRDefault="00C54C05" w:rsidP="00FE3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6DDF771" w14:textId="77B2EE0D" w:rsidR="00273604" w:rsidRPr="00E13E78" w:rsidRDefault="00DE4AFC" w:rsidP="00DE4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п</w:t>
      </w:r>
      <w:r w:rsidR="00E20542" w:rsidRPr="00E13E78">
        <w:rPr>
          <w:rFonts w:ascii="Times New Roman" w:hAnsi="Times New Roman" w:cs="Times New Roman"/>
          <w:sz w:val="28"/>
          <w:szCs w:val="28"/>
        </w:rPr>
        <w:t>ідп</w:t>
      </w:r>
      <w:r w:rsidR="00352F68" w:rsidRPr="00E13E78">
        <w:rPr>
          <w:rFonts w:ascii="Times New Roman" w:hAnsi="Times New Roman" w:cs="Times New Roman"/>
          <w:sz w:val="28"/>
          <w:szCs w:val="28"/>
        </w:rPr>
        <w:t xml:space="preserve">ункт 3.3 викласти в </w:t>
      </w:r>
      <w:r w:rsidR="00273604" w:rsidRPr="00E13E78">
        <w:rPr>
          <w:rFonts w:ascii="Times New Roman" w:hAnsi="Times New Roman" w:cs="Times New Roman"/>
          <w:sz w:val="28"/>
          <w:szCs w:val="28"/>
        </w:rPr>
        <w:t>такій</w:t>
      </w:r>
      <w:r w:rsidR="00352F68" w:rsidRPr="00E13E78">
        <w:rPr>
          <w:rFonts w:ascii="Times New Roman" w:hAnsi="Times New Roman" w:cs="Times New Roman"/>
          <w:sz w:val="28"/>
          <w:szCs w:val="28"/>
        </w:rPr>
        <w:t xml:space="preserve"> редакції: </w:t>
      </w:r>
    </w:p>
    <w:p w14:paraId="33F6A526" w14:textId="6B9705B6" w:rsidR="00EB093A" w:rsidRPr="00E13E78" w:rsidRDefault="00352F68" w:rsidP="00FE3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>«</w:t>
      </w:r>
      <w:r w:rsidR="00273604" w:rsidRPr="00E13E78">
        <w:rPr>
          <w:rFonts w:ascii="Times New Roman" w:hAnsi="Times New Roman" w:cs="Times New Roman"/>
          <w:sz w:val="28"/>
          <w:szCs w:val="28"/>
        </w:rPr>
        <w:t xml:space="preserve">3.3. </w:t>
      </w:r>
      <w:r w:rsidRPr="00E13E78">
        <w:rPr>
          <w:rFonts w:ascii="Times New Roman" w:hAnsi="Times New Roman" w:cs="Times New Roman"/>
          <w:sz w:val="28"/>
          <w:szCs w:val="28"/>
        </w:rPr>
        <w:t>Здійснювати координацію діяльності учасників проєкту «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Муніципальна картка «Картка киянина» в частині</w:t>
      </w:r>
      <w:r w:rsidR="00EB122B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надання пільг, доплат, допомог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, компенсацій</w:t>
      </w:r>
      <w:r w:rsidR="00F82EC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, цільов</w:t>
      </w:r>
      <w:r w:rsidR="00505E94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82EC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</w:t>
      </w:r>
      <w:r w:rsidR="00505E94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82EC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 та інших заходів підтримки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F8D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особам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093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міс</w:t>
      </w:r>
      <w:r w:rsidR="009B23C7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це проживання яких зареєстровано</w:t>
      </w:r>
      <w:r w:rsidR="00EB093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місті Києві 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EB093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які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мають право на їх отримання відповідно до законодавства України </w:t>
      </w:r>
      <w:r w:rsidR="00004113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A8393B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/або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актів Київської міської ради та виконавчого органу</w:t>
      </w:r>
      <w:r w:rsidR="0027688E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міської ради (Київської міської державної адміністрації)</w:t>
      </w:r>
      <w:r w:rsidR="00EB093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; особам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взяти</w:t>
      </w:r>
      <w:r w:rsidR="007860A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облік як внутрішньо </w:t>
      </w:r>
      <w:r w:rsidR="00EB093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переміщені особи у місті Києві;</w:t>
      </w:r>
      <w:r w:rsidR="007348CC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курсантам вищих військових </w:t>
      </w:r>
      <w:r w:rsidR="00222F64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 закладів міста Києва</w:t>
      </w:r>
      <w:r w:rsidR="007860AA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77B54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2384A2" w14:textId="77777777" w:rsidR="00A91B27" w:rsidRPr="00E13E78" w:rsidRDefault="00A91B27" w:rsidP="00DE4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7F78AA2" w14:textId="3C44FA0D" w:rsidR="00520655" w:rsidRPr="00E13E78" w:rsidRDefault="00DE4AFC" w:rsidP="00DE4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942F8D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пункті </w:t>
      </w:r>
      <w:r w:rsidR="00520655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0655" w:rsidRPr="00E13E78">
        <w:rPr>
          <w:rFonts w:ascii="Times New Roman" w:hAnsi="Times New Roman" w:cs="Times New Roman"/>
          <w:sz w:val="28"/>
          <w:szCs w:val="28"/>
        </w:rPr>
        <w:t xml:space="preserve"> рішення слова «телекомунікаційних систем» замінити словами «</w:t>
      </w:r>
      <w:r w:rsidR="0070103A" w:rsidRPr="00E13E78">
        <w:rPr>
          <w:rFonts w:ascii="Times New Roman" w:hAnsi="Times New Roman" w:cs="Times New Roman"/>
          <w:sz w:val="28"/>
          <w:szCs w:val="28"/>
        </w:rPr>
        <w:t>інформаційно-</w:t>
      </w:r>
      <w:r w:rsidR="00520655" w:rsidRPr="00E13E78">
        <w:rPr>
          <w:rFonts w:ascii="Times New Roman" w:hAnsi="Times New Roman" w:cs="Times New Roman"/>
          <w:sz w:val="28"/>
          <w:szCs w:val="28"/>
        </w:rPr>
        <w:t>комунікаційн</w:t>
      </w:r>
      <w:r w:rsidR="00870F11" w:rsidRPr="00E13E78">
        <w:rPr>
          <w:rFonts w:ascii="Times New Roman" w:hAnsi="Times New Roman" w:cs="Times New Roman"/>
          <w:sz w:val="28"/>
          <w:szCs w:val="28"/>
        </w:rPr>
        <w:t>их</w:t>
      </w:r>
      <w:r w:rsidR="00520655" w:rsidRPr="00E13E78">
        <w:rPr>
          <w:rFonts w:ascii="Times New Roman" w:hAnsi="Times New Roman" w:cs="Times New Roman"/>
          <w:sz w:val="28"/>
          <w:szCs w:val="28"/>
        </w:rPr>
        <w:t xml:space="preserve"> систем».</w:t>
      </w:r>
    </w:p>
    <w:p w14:paraId="7B74D5E1" w14:textId="77777777" w:rsidR="00520655" w:rsidRPr="00E13E78" w:rsidRDefault="00520655" w:rsidP="00520655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12"/>
          <w:szCs w:val="12"/>
        </w:rPr>
      </w:pPr>
    </w:p>
    <w:p w14:paraId="359F89B2" w14:textId="69462941" w:rsidR="002C245B" w:rsidRPr="00E13E78" w:rsidRDefault="00DE4AFC" w:rsidP="00DE4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78">
        <w:rPr>
          <w:rFonts w:ascii="Times New Roman" w:hAnsi="Times New Roman" w:cs="Times New Roman"/>
          <w:sz w:val="28"/>
          <w:szCs w:val="28"/>
        </w:rPr>
        <w:t xml:space="preserve">1.4. </w:t>
      </w:r>
      <w:r w:rsidR="00520655" w:rsidRPr="00E13E78">
        <w:rPr>
          <w:rFonts w:ascii="Times New Roman" w:hAnsi="Times New Roman" w:cs="Times New Roman"/>
          <w:sz w:val="28"/>
          <w:szCs w:val="28"/>
        </w:rPr>
        <w:t xml:space="preserve">У </w:t>
      </w:r>
      <w:r w:rsidR="00942F8D" w:rsidRPr="00E13E78">
        <w:rPr>
          <w:rFonts w:ascii="Times New Roman" w:hAnsi="Times New Roman" w:cs="Times New Roman"/>
          <w:sz w:val="28"/>
          <w:szCs w:val="28"/>
        </w:rPr>
        <w:t xml:space="preserve">підпункті </w:t>
      </w:r>
      <w:r w:rsidR="00352F68" w:rsidRPr="00E13E78">
        <w:rPr>
          <w:rFonts w:ascii="Times New Roman" w:hAnsi="Times New Roman" w:cs="Times New Roman"/>
          <w:sz w:val="28"/>
          <w:szCs w:val="28"/>
        </w:rPr>
        <w:t>5.4.</w:t>
      </w:r>
      <w:r w:rsidR="00942F8D" w:rsidRPr="00E13E78">
        <w:rPr>
          <w:rFonts w:ascii="Times New Roman" w:hAnsi="Times New Roman" w:cs="Times New Roman"/>
          <w:sz w:val="28"/>
          <w:szCs w:val="28"/>
        </w:rPr>
        <w:t xml:space="preserve"> пункту 5</w:t>
      </w:r>
      <w:r w:rsidR="00F57D02" w:rsidRPr="00E13E78">
        <w:rPr>
          <w:rFonts w:ascii="Times New Roman" w:hAnsi="Times New Roman" w:cs="Times New Roman"/>
          <w:sz w:val="28"/>
          <w:szCs w:val="28"/>
        </w:rPr>
        <w:t xml:space="preserve"> </w:t>
      </w:r>
      <w:r w:rsidR="00D55103" w:rsidRPr="00E13E78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2C245B" w:rsidRPr="00E13E78">
        <w:rPr>
          <w:rFonts w:ascii="Times New Roman" w:hAnsi="Times New Roman" w:cs="Times New Roman"/>
          <w:sz w:val="28"/>
          <w:szCs w:val="28"/>
        </w:rPr>
        <w:t>слов</w:t>
      </w:r>
      <w:r w:rsidR="00374D4B" w:rsidRPr="00E13E78">
        <w:rPr>
          <w:rFonts w:ascii="Times New Roman" w:hAnsi="Times New Roman" w:cs="Times New Roman"/>
          <w:sz w:val="28"/>
          <w:szCs w:val="28"/>
        </w:rPr>
        <w:t>а</w:t>
      </w:r>
      <w:r w:rsidR="002C245B" w:rsidRPr="00E13E78">
        <w:rPr>
          <w:rFonts w:ascii="Times New Roman" w:hAnsi="Times New Roman" w:cs="Times New Roman"/>
          <w:sz w:val="28"/>
          <w:szCs w:val="28"/>
        </w:rPr>
        <w:t xml:space="preserve"> «інформаційно-телекомунікаційн</w:t>
      </w:r>
      <w:r w:rsidR="00520655" w:rsidRPr="00E13E78">
        <w:rPr>
          <w:rFonts w:ascii="Times New Roman" w:hAnsi="Times New Roman" w:cs="Times New Roman"/>
          <w:sz w:val="28"/>
          <w:szCs w:val="28"/>
        </w:rPr>
        <w:t>ої</w:t>
      </w:r>
      <w:r w:rsidR="002C245B" w:rsidRPr="00E13E7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20655" w:rsidRPr="00E13E78">
        <w:rPr>
          <w:rFonts w:ascii="Times New Roman" w:hAnsi="Times New Roman" w:cs="Times New Roman"/>
          <w:sz w:val="28"/>
          <w:szCs w:val="28"/>
        </w:rPr>
        <w:t>и</w:t>
      </w:r>
      <w:r w:rsidR="002C245B" w:rsidRPr="00E13E78">
        <w:rPr>
          <w:rFonts w:ascii="Times New Roman" w:hAnsi="Times New Roman" w:cs="Times New Roman"/>
          <w:sz w:val="28"/>
          <w:szCs w:val="28"/>
        </w:rPr>
        <w:t xml:space="preserve">» замінити </w:t>
      </w:r>
      <w:r w:rsidR="00273604" w:rsidRPr="00E13E78">
        <w:rPr>
          <w:rFonts w:ascii="Times New Roman" w:hAnsi="Times New Roman" w:cs="Times New Roman"/>
          <w:sz w:val="28"/>
          <w:szCs w:val="28"/>
        </w:rPr>
        <w:t>словами</w:t>
      </w:r>
      <w:r w:rsidR="002C245B" w:rsidRPr="00E13E78">
        <w:rPr>
          <w:rFonts w:ascii="Times New Roman" w:hAnsi="Times New Roman" w:cs="Times New Roman"/>
          <w:sz w:val="28"/>
          <w:szCs w:val="28"/>
        </w:rPr>
        <w:t xml:space="preserve"> «інформаційно-комунікаційн</w:t>
      </w:r>
      <w:r w:rsidR="00520655" w:rsidRPr="00E13E78">
        <w:rPr>
          <w:rFonts w:ascii="Times New Roman" w:hAnsi="Times New Roman" w:cs="Times New Roman"/>
          <w:sz w:val="28"/>
          <w:szCs w:val="28"/>
        </w:rPr>
        <w:t>ої</w:t>
      </w:r>
      <w:r w:rsidR="002C245B" w:rsidRPr="00E13E78">
        <w:rPr>
          <w:rFonts w:ascii="Times New Roman" w:hAnsi="Times New Roman" w:cs="Times New Roman"/>
          <w:sz w:val="28"/>
          <w:szCs w:val="28"/>
        </w:rPr>
        <w:t xml:space="preserve"> системи».</w:t>
      </w:r>
    </w:p>
    <w:p w14:paraId="45AF364B" w14:textId="77777777" w:rsidR="004E226D" w:rsidRPr="00E13E78" w:rsidRDefault="004E226D" w:rsidP="00FE3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14:paraId="62570427" w14:textId="70F558F6" w:rsidR="007860AA" w:rsidRPr="00E13E78" w:rsidRDefault="007860AA" w:rsidP="006173D6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3E78">
        <w:rPr>
          <w:sz w:val="28"/>
          <w:szCs w:val="28"/>
        </w:rPr>
        <w:t>1.</w:t>
      </w:r>
      <w:r w:rsidR="000E1825" w:rsidRPr="00E13E78">
        <w:rPr>
          <w:sz w:val="28"/>
          <w:szCs w:val="28"/>
        </w:rPr>
        <w:t>5</w:t>
      </w:r>
      <w:r w:rsidR="006173D6" w:rsidRPr="00E13E78">
        <w:rPr>
          <w:sz w:val="28"/>
          <w:szCs w:val="28"/>
        </w:rPr>
        <w:t xml:space="preserve">. </w:t>
      </w:r>
      <w:r w:rsidR="00F57D02" w:rsidRPr="00E13E78">
        <w:rPr>
          <w:sz w:val="28"/>
          <w:szCs w:val="28"/>
        </w:rPr>
        <w:t xml:space="preserve">Пункт 6 </w:t>
      </w:r>
      <w:r w:rsidR="00D55103" w:rsidRPr="00E13E78">
        <w:rPr>
          <w:sz w:val="28"/>
          <w:szCs w:val="28"/>
        </w:rPr>
        <w:t xml:space="preserve">рішення </w:t>
      </w:r>
      <w:r w:rsidR="00F57D02" w:rsidRPr="00E13E78">
        <w:rPr>
          <w:sz w:val="28"/>
          <w:szCs w:val="28"/>
        </w:rPr>
        <w:t xml:space="preserve">викласти в </w:t>
      </w:r>
      <w:r w:rsidRPr="00E13E78">
        <w:rPr>
          <w:sz w:val="28"/>
          <w:szCs w:val="28"/>
        </w:rPr>
        <w:t>такій</w:t>
      </w:r>
      <w:r w:rsidR="00F57D02" w:rsidRPr="00E13E78">
        <w:rPr>
          <w:sz w:val="28"/>
          <w:szCs w:val="28"/>
        </w:rPr>
        <w:t xml:space="preserve"> редакції: </w:t>
      </w:r>
    </w:p>
    <w:p w14:paraId="5DF91F05" w14:textId="4B824ECA" w:rsidR="00DE1180" w:rsidRPr="00E13E78" w:rsidRDefault="0087603C" w:rsidP="0070103A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3E78">
        <w:rPr>
          <w:sz w:val="28"/>
          <w:szCs w:val="28"/>
        </w:rPr>
        <w:t>«</w:t>
      </w:r>
      <w:r w:rsidR="007860AA" w:rsidRPr="00E13E78">
        <w:rPr>
          <w:sz w:val="28"/>
          <w:szCs w:val="28"/>
        </w:rPr>
        <w:t xml:space="preserve">6. </w:t>
      </w:r>
      <w:r w:rsidR="00F57D02" w:rsidRPr="00E13E78">
        <w:rPr>
          <w:sz w:val="28"/>
          <w:szCs w:val="28"/>
        </w:rPr>
        <w:t>Департаменту інформаційно-комунікаційних технологій виконавчого органу Київської міської ради (Київської міської державної адміністрації) разом з комунальним підприємством «Голов</w:t>
      </w:r>
      <w:r w:rsidRPr="00E13E78">
        <w:rPr>
          <w:sz w:val="28"/>
          <w:szCs w:val="28"/>
        </w:rPr>
        <w:t>ний інформаційно-о</w:t>
      </w:r>
      <w:r w:rsidR="003214A7" w:rsidRPr="00E13E78">
        <w:rPr>
          <w:sz w:val="28"/>
          <w:szCs w:val="28"/>
        </w:rPr>
        <w:t xml:space="preserve">бчислювальний центр» </w:t>
      </w:r>
      <w:r w:rsidR="00F57D02" w:rsidRPr="00E13E78">
        <w:rPr>
          <w:sz w:val="28"/>
          <w:szCs w:val="28"/>
        </w:rPr>
        <w:t>забезпечити</w:t>
      </w:r>
      <w:r w:rsidR="0070103A" w:rsidRPr="00E13E78">
        <w:rPr>
          <w:sz w:val="28"/>
          <w:szCs w:val="28"/>
        </w:rPr>
        <w:t xml:space="preserve"> електронну взаємодію інформаційно-комунікаційної системи «Реєстр утримувачів багатофункціональної електронної картки «Муніцип</w:t>
      </w:r>
      <w:r w:rsidR="00316344" w:rsidRPr="00E13E78">
        <w:rPr>
          <w:sz w:val="28"/>
          <w:szCs w:val="28"/>
        </w:rPr>
        <w:t>альна картка «Картка киянина»</w:t>
      </w:r>
      <w:r w:rsidR="00D322F8" w:rsidRPr="00E13E78">
        <w:rPr>
          <w:sz w:val="28"/>
          <w:szCs w:val="28"/>
        </w:rPr>
        <w:t xml:space="preserve"> </w:t>
      </w:r>
      <w:r w:rsidR="00316344" w:rsidRPr="00E13E78">
        <w:rPr>
          <w:sz w:val="28"/>
          <w:szCs w:val="28"/>
        </w:rPr>
        <w:t xml:space="preserve">з </w:t>
      </w:r>
      <w:r w:rsidR="00D322F8" w:rsidRPr="00E13E78">
        <w:rPr>
          <w:sz w:val="28"/>
          <w:szCs w:val="28"/>
        </w:rPr>
        <w:t>інформаційними, електронними комунікаційним та інформаційно-комунікаційними системи тери</w:t>
      </w:r>
      <w:r w:rsidR="008C33B5" w:rsidRPr="00E13E78">
        <w:rPr>
          <w:sz w:val="28"/>
          <w:szCs w:val="28"/>
        </w:rPr>
        <w:t xml:space="preserve">торіальної громади міста Києва, </w:t>
      </w:r>
      <w:r w:rsidR="0070103A" w:rsidRPr="00E13E78">
        <w:rPr>
          <w:sz w:val="28"/>
          <w:szCs w:val="28"/>
        </w:rPr>
        <w:t>органів державної влади та місцевого самоврядування</w:t>
      </w:r>
      <w:r w:rsidR="00F82ECA" w:rsidRPr="00E13E78">
        <w:rPr>
          <w:sz w:val="28"/>
          <w:szCs w:val="28"/>
        </w:rPr>
        <w:t xml:space="preserve"> в у</w:t>
      </w:r>
      <w:r w:rsidR="008F054C" w:rsidRPr="00E13E78">
        <w:rPr>
          <w:sz w:val="28"/>
          <w:szCs w:val="28"/>
        </w:rPr>
        <w:t>становленому порядку</w:t>
      </w:r>
      <w:r w:rsidR="00E0036D" w:rsidRPr="00E13E78">
        <w:rPr>
          <w:sz w:val="28"/>
          <w:szCs w:val="28"/>
        </w:rPr>
        <w:t>».</w:t>
      </w:r>
    </w:p>
    <w:p w14:paraId="4997F5C9" w14:textId="77777777" w:rsidR="00587B20" w:rsidRPr="00E13E78" w:rsidRDefault="00587B20" w:rsidP="00FE3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14:paraId="229971A0" w14:textId="31853DFA" w:rsidR="00F80A05" w:rsidRPr="00E13E78" w:rsidRDefault="00AB0717" w:rsidP="00FE3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D73FE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6A57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9D75D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до Положення про багатофункціональну електронну картку «Муніципальна картка «Картка киянина», затвердженого рішенням Київської міської ради від 20 грудня 2018 року №</w:t>
      </w:r>
      <w:r w:rsidR="00DE118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5D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549/6600</w:t>
      </w:r>
      <w:r w:rsidR="00DE118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D75D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36F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виклавши</w:t>
      </w:r>
      <w:r w:rsidR="000A13A5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у</w:t>
      </w:r>
      <w:r w:rsidR="00087109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новій редакції</w:t>
      </w:r>
      <w:r w:rsidR="00942F8D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109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41F4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додається. </w:t>
      </w:r>
    </w:p>
    <w:p w14:paraId="6BB2481C" w14:textId="77777777" w:rsidR="003B1FBC" w:rsidRPr="00E13E78" w:rsidRDefault="003B1FBC" w:rsidP="00FE3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14:paraId="73A8B919" w14:textId="05C0BF32" w:rsidR="009D75D0" w:rsidRPr="00E13E78" w:rsidRDefault="00AB0717" w:rsidP="004A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C736F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B6A57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9D75D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до Положення про реєстр утримувачів багатофункціональної електронної картки «Муніципальна картка «Картка киянина», затвердженого рішенням Київської міської ради від 20 грудня 2018 року №</w:t>
      </w:r>
      <w:r w:rsidR="00587B2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5D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549/6600</w:t>
      </w:r>
      <w:r w:rsidR="00FA1DE7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D75D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13A5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виклавши його у </w:t>
      </w:r>
      <w:r w:rsidR="00261780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новій редакції, </w:t>
      </w:r>
      <w:r w:rsidR="00D741F4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додається. </w:t>
      </w:r>
    </w:p>
    <w:p w14:paraId="5B5A3C26" w14:textId="77777777" w:rsidR="004A47D2" w:rsidRPr="00E13E78" w:rsidRDefault="004A47D2" w:rsidP="004A4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14:paraId="70EBE9C3" w14:textId="75201B4D" w:rsidR="00176B13" w:rsidRPr="00E13E78" w:rsidRDefault="00176B13" w:rsidP="004A4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12741"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13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Оприлюднити це рішення в установленому порядку.</w:t>
      </w:r>
    </w:p>
    <w:p w14:paraId="2FC26967" w14:textId="77777777" w:rsidR="004A47D2" w:rsidRPr="00E13E78" w:rsidRDefault="004A47D2" w:rsidP="0017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14:paraId="79B943EA" w14:textId="5D264DD9" w:rsidR="00176B13" w:rsidRPr="00E13E78" w:rsidRDefault="00176B13" w:rsidP="0017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13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5. Це рішення набирає чинності з моменту його оприлюднення.</w:t>
      </w:r>
    </w:p>
    <w:p w14:paraId="67197F9B" w14:textId="77777777" w:rsidR="00176B13" w:rsidRPr="00E13E78" w:rsidRDefault="00176B13" w:rsidP="00587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68DEB17" w14:textId="505BC344" w:rsidR="00587B20" w:rsidRPr="00E13E78" w:rsidRDefault="00B12741" w:rsidP="00587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587B20" w:rsidRPr="00E13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Контроль за виконанням цього рішення покласти на постійну комісію Київської міської ради з питань охорони здоров'я та соціальної політики,</w:t>
      </w:r>
      <w:r w:rsidR="00587B20" w:rsidRPr="00E13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постійну комісію Київської міської ради з питань транспорту, зв'язку та реклами, </w:t>
      </w:r>
      <w:r w:rsidR="00EC0434" w:rsidRPr="00E13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87B20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постійну комісію Київської міської ради з питань цифрової трансформації </w:t>
      </w:r>
      <w:r w:rsidR="00505E94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7B20" w:rsidRPr="00E13E78">
        <w:rPr>
          <w:rFonts w:ascii="Times New Roman" w:hAnsi="Times New Roman" w:cs="Times New Roman"/>
          <w:color w:val="000000" w:themeColor="text1"/>
          <w:sz w:val="28"/>
          <w:szCs w:val="28"/>
        </w:rPr>
        <w:t>та адміністративних послуг</w:t>
      </w:r>
      <w:r w:rsidR="00587B20" w:rsidRPr="00E13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A7EB2B" w14:textId="77777777" w:rsidR="000C194C" w:rsidRPr="00E13E78" w:rsidRDefault="000C194C" w:rsidP="00CD4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4362AC" w14:textId="7384E8C0" w:rsidR="00953AF5" w:rsidRPr="00E13E78" w:rsidRDefault="00953AF5" w:rsidP="00587B20">
      <w:pPr>
        <w:pStyle w:val="5"/>
        <w:shd w:val="clear" w:color="auto" w:fill="auto"/>
        <w:tabs>
          <w:tab w:val="left" w:pos="993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</w:pP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>Київський міський голова</w:t>
      </w: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ab/>
      </w: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ab/>
      </w: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ab/>
      </w: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ab/>
      </w: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ab/>
        <w:t>Віталій КЛИЧКО</w:t>
      </w:r>
    </w:p>
    <w:p w14:paraId="14DD84D5" w14:textId="77777777" w:rsidR="00EE1EEF" w:rsidRPr="00E13E78" w:rsidRDefault="00EE1EEF" w:rsidP="00A91BAE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</w:pPr>
    </w:p>
    <w:p w14:paraId="113D9DF2" w14:textId="77777777" w:rsidR="00EE1EEF" w:rsidRPr="00E13E78" w:rsidRDefault="00EE1EEF" w:rsidP="00A91BAE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</w:pPr>
    </w:p>
    <w:p w14:paraId="2A17DB46" w14:textId="0B9BBF5E" w:rsidR="005E6F74" w:rsidRPr="00E13E78" w:rsidRDefault="000935EC" w:rsidP="000F5F6E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</w:pPr>
      <w:r w:rsidRPr="00E13E78">
        <w:rPr>
          <w:rFonts w:ascii="Times New Roman" w:eastAsia="Times New Roman" w:hAnsi="Times New Roman" w:cs="Times New Roman"/>
          <w:color w:val="000000" w:themeColor="text1"/>
          <w:shd w:val="clear" w:color="auto" w:fill="auto"/>
        </w:rPr>
        <w:t xml:space="preserve"> </w:t>
      </w:r>
    </w:p>
    <w:tbl>
      <w:tblPr>
        <w:tblpPr w:leftFromText="180" w:rightFromText="180" w:vertAnchor="text" w:horzAnchor="margin" w:tblpX="-714" w:tblpY="-232"/>
        <w:tblW w:w="10065" w:type="dxa"/>
        <w:tblLook w:val="01E0" w:firstRow="1" w:lastRow="1" w:firstColumn="1" w:lastColumn="1" w:noHBand="0" w:noVBand="0"/>
      </w:tblPr>
      <w:tblGrid>
        <w:gridCol w:w="6946"/>
        <w:gridCol w:w="3119"/>
      </w:tblGrid>
      <w:tr w:rsidR="0028623A" w:rsidRPr="00E13E78" w14:paraId="02784683" w14:textId="77777777" w:rsidTr="00F21A3C">
        <w:tc>
          <w:tcPr>
            <w:tcW w:w="6946" w:type="dxa"/>
          </w:tcPr>
          <w:p w14:paraId="2AF18B9C" w14:textId="77777777" w:rsidR="0028623A" w:rsidRPr="00E13E78" w:rsidRDefault="0028623A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ПОДАННЯ:</w:t>
            </w:r>
          </w:p>
          <w:p w14:paraId="0F85B4DE" w14:textId="77777777" w:rsidR="0028623A" w:rsidRPr="00E13E78" w:rsidRDefault="0028623A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7787048" w14:textId="77777777" w:rsidR="0028623A" w:rsidRPr="00E13E78" w:rsidRDefault="0028623A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23A" w:rsidRPr="00E13E78" w14:paraId="314CED5B" w14:textId="77777777" w:rsidTr="00F21A3C">
        <w:tc>
          <w:tcPr>
            <w:tcW w:w="6946" w:type="dxa"/>
          </w:tcPr>
          <w:p w14:paraId="5B35C696" w14:textId="77777777" w:rsidR="0028623A" w:rsidRPr="00E13E78" w:rsidRDefault="0028623A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голови з питань здійснення </w:t>
            </w:r>
          </w:p>
          <w:p w14:paraId="39104EC6" w14:textId="77777777" w:rsidR="0028623A" w:rsidRPr="00E13E78" w:rsidRDefault="0028623A" w:rsidP="001E4652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самоврядних повноважень                                                    </w:t>
            </w:r>
          </w:p>
          <w:p w14:paraId="41AACA16" w14:textId="77777777" w:rsidR="0028623A" w:rsidRPr="00E13E78" w:rsidRDefault="0028623A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01784C2" w14:textId="77777777" w:rsidR="0028623A" w:rsidRPr="00E13E78" w:rsidRDefault="0028623A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Петро ОЛЕНИЧ</w:t>
            </w:r>
          </w:p>
        </w:tc>
      </w:tr>
      <w:tr w:rsidR="00AA7432" w:rsidRPr="00E13E78" w14:paraId="2FDF2600" w14:textId="77777777" w:rsidTr="00F21A3C">
        <w:tc>
          <w:tcPr>
            <w:tcW w:w="6946" w:type="dxa"/>
          </w:tcPr>
          <w:p w14:paraId="4D33873F" w14:textId="20C8447B" w:rsidR="00AA7432" w:rsidRPr="00E13E78" w:rsidRDefault="00AA7432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 голови з питань здійснення </w:t>
            </w:r>
          </w:p>
          <w:p w14:paraId="043FF635" w14:textId="77777777" w:rsidR="00AA7432" w:rsidRPr="00E13E78" w:rsidRDefault="00AA7432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самоврядних повноважень</w:t>
            </w:r>
          </w:p>
          <w:p w14:paraId="1807D77D" w14:textId="4CD84B29" w:rsidR="00F946D5" w:rsidRPr="00E13E78" w:rsidRDefault="00F946D5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FE28397" w14:textId="74A82109" w:rsidR="00AA7432" w:rsidRPr="00E13E78" w:rsidRDefault="00AA7432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Марина ХОНДА</w:t>
            </w:r>
          </w:p>
        </w:tc>
      </w:tr>
      <w:tr w:rsidR="0028623A" w:rsidRPr="00E13E78" w14:paraId="2218FF9B" w14:textId="77777777" w:rsidTr="00F21A3C">
        <w:tc>
          <w:tcPr>
            <w:tcW w:w="6946" w:type="dxa"/>
          </w:tcPr>
          <w:p w14:paraId="6F3A7E98" w14:textId="77777777" w:rsidR="0028623A" w:rsidRPr="00E13E78" w:rsidRDefault="0028623A" w:rsidP="001E4652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Департаменту інформаційно-</w:t>
            </w:r>
          </w:p>
          <w:p w14:paraId="32177273" w14:textId="77777777" w:rsidR="0028623A" w:rsidRPr="00E13E78" w:rsidRDefault="0028623A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комунікаційних технологій   </w:t>
            </w:r>
          </w:p>
        </w:tc>
        <w:tc>
          <w:tcPr>
            <w:tcW w:w="3119" w:type="dxa"/>
          </w:tcPr>
          <w:p w14:paraId="488E688A" w14:textId="77777777" w:rsidR="0028623A" w:rsidRPr="00E13E78" w:rsidRDefault="0028623A" w:rsidP="001E4652">
            <w:pPr>
              <w:tabs>
                <w:tab w:val="left" w:pos="708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Олег ПОЛОВИНКО </w:t>
            </w:r>
          </w:p>
          <w:p w14:paraId="1A4D49E8" w14:textId="77777777" w:rsidR="0028623A" w:rsidRPr="00E13E78" w:rsidRDefault="0028623A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23A" w:rsidRPr="00E13E78" w14:paraId="5A4AFF96" w14:textId="77777777" w:rsidTr="00F21A3C">
        <w:tc>
          <w:tcPr>
            <w:tcW w:w="6946" w:type="dxa"/>
          </w:tcPr>
          <w:p w14:paraId="3412AB3C" w14:textId="586D443C" w:rsidR="0028623A" w:rsidRPr="00E13E78" w:rsidRDefault="00F946D5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Д</w:t>
            </w:r>
            <w:r w:rsidR="0028623A"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епартаменту – </w:t>
            </w:r>
          </w:p>
          <w:p w14:paraId="4BA62B9F" w14:textId="04138C62" w:rsidR="0028623A" w:rsidRPr="00E13E78" w:rsidRDefault="0028623A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 правового забезпечення та організації,</w:t>
            </w:r>
            <w:r w:rsidR="00A35CF6"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супроводження процесів цифровізації   </w:t>
            </w:r>
          </w:p>
          <w:p w14:paraId="298CAF1B" w14:textId="68E02238" w:rsidR="001E4652" w:rsidRPr="00E13E78" w:rsidRDefault="001E4652" w:rsidP="001E46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5265B21" w14:textId="77777777" w:rsidR="0028623A" w:rsidRPr="00E13E78" w:rsidRDefault="0028623A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8DD706" w14:textId="77777777" w:rsidR="0028623A" w:rsidRPr="00E13E78" w:rsidRDefault="0028623A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Ганна ЛИСИК </w:t>
            </w:r>
          </w:p>
          <w:p w14:paraId="237F00B6" w14:textId="77777777" w:rsidR="0028623A" w:rsidRPr="00E13E78" w:rsidRDefault="0028623A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A6" w:rsidRPr="00E13E78" w14:paraId="1BDF0B3F" w14:textId="77777777" w:rsidTr="00F21A3C">
        <w:trPr>
          <w:trHeight w:val="338"/>
        </w:trPr>
        <w:tc>
          <w:tcPr>
            <w:tcW w:w="6946" w:type="dxa"/>
          </w:tcPr>
          <w:p w14:paraId="24E32970" w14:textId="798DB002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Директор Департаменту соціальної політики </w:t>
            </w:r>
          </w:p>
        </w:tc>
        <w:tc>
          <w:tcPr>
            <w:tcW w:w="3119" w:type="dxa"/>
          </w:tcPr>
          <w:p w14:paraId="39B97C37" w14:textId="51B07DAA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Руслан СВІТЛИЙ </w:t>
            </w:r>
          </w:p>
        </w:tc>
      </w:tr>
      <w:tr w:rsidR="008D0BA6" w:rsidRPr="00E13E78" w14:paraId="24C949AB" w14:textId="77777777" w:rsidTr="00F21A3C">
        <w:trPr>
          <w:trHeight w:val="401"/>
        </w:trPr>
        <w:tc>
          <w:tcPr>
            <w:tcW w:w="6946" w:type="dxa"/>
          </w:tcPr>
          <w:p w14:paraId="1DE9D820" w14:textId="77777777" w:rsidR="00587B20" w:rsidRPr="00E13E78" w:rsidRDefault="00587B20" w:rsidP="001E465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12"/>
                <w:szCs w:val="12"/>
              </w:rPr>
            </w:pPr>
          </w:p>
          <w:p w14:paraId="7E7EC5F3" w14:textId="36DB80D2" w:rsidR="001E4652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Начальник відділу </w:t>
            </w:r>
            <w:r w:rsidR="004125E4"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правового забезпечення </w:t>
            </w:r>
          </w:p>
          <w:p w14:paraId="4728CDB1" w14:textId="353B95D8" w:rsidR="008D0BA6" w:rsidRPr="00E13E78" w:rsidRDefault="0009418D" w:rsidP="001E465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>Департаменту соціальної політики</w:t>
            </w:r>
          </w:p>
          <w:p w14:paraId="3001F7D9" w14:textId="6C2A5273" w:rsidR="00046555" w:rsidRPr="00E13E78" w:rsidRDefault="00046555" w:rsidP="001E465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42CFD09" w14:textId="77777777" w:rsidR="00587B20" w:rsidRPr="00E13E78" w:rsidRDefault="00587B20" w:rsidP="001E465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  <w:p w14:paraId="568E1BB1" w14:textId="2F150351" w:rsidR="008D0BA6" w:rsidRPr="00E13E78" w:rsidRDefault="004125E4" w:rsidP="001E465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Олена ДЕМ’ЯНЕНКО </w:t>
            </w:r>
          </w:p>
        </w:tc>
      </w:tr>
      <w:tr w:rsidR="008D0BA6" w:rsidRPr="00E13E78" w14:paraId="5339894F" w14:textId="77777777" w:rsidTr="00F21A3C">
        <w:tc>
          <w:tcPr>
            <w:tcW w:w="6946" w:type="dxa"/>
          </w:tcPr>
          <w:p w14:paraId="0A3C038C" w14:textId="77777777" w:rsidR="008D0BA6" w:rsidRPr="00E13E78" w:rsidRDefault="008D0BA6" w:rsidP="001E4652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kern w:val="1"/>
                <w:sz w:val="26"/>
                <w:szCs w:val="26"/>
              </w:rPr>
              <w:t>ПОГОДЖЕНО:</w:t>
            </w:r>
          </w:p>
          <w:p w14:paraId="3B60D479" w14:textId="77777777" w:rsidR="008D0BA6" w:rsidRPr="00E13E78" w:rsidRDefault="008D0BA6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CC3EBCB" w14:textId="77777777" w:rsidR="008D0BA6" w:rsidRPr="00E13E78" w:rsidRDefault="008D0BA6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A6" w:rsidRPr="00E13E78" w14:paraId="44A9CCD8" w14:textId="77777777" w:rsidTr="00F21A3C">
        <w:tc>
          <w:tcPr>
            <w:tcW w:w="6946" w:type="dxa"/>
            <w:hideMark/>
          </w:tcPr>
          <w:p w14:paraId="61558F3D" w14:textId="77777777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Перший заступник голови </w:t>
            </w:r>
          </w:p>
        </w:tc>
        <w:tc>
          <w:tcPr>
            <w:tcW w:w="3119" w:type="dxa"/>
          </w:tcPr>
          <w:p w14:paraId="2A64F473" w14:textId="77777777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Микола  ПОВОРОЗНИК</w:t>
            </w:r>
          </w:p>
          <w:p w14:paraId="7E0298B8" w14:textId="77777777" w:rsidR="008D0BA6" w:rsidRPr="00E13E78" w:rsidRDefault="008D0BA6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BA6" w:rsidRPr="00E13E78" w14:paraId="37211DB5" w14:textId="77777777" w:rsidTr="00F21A3C">
        <w:tc>
          <w:tcPr>
            <w:tcW w:w="6946" w:type="dxa"/>
            <w:hideMark/>
          </w:tcPr>
          <w:p w14:paraId="7B2C4F89" w14:textId="77777777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Заступник керівника апарату –</w:t>
            </w:r>
            <w:r w:rsidRPr="00E13E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13E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начальник юридичного управління</w:t>
            </w:r>
          </w:p>
          <w:p w14:paraId="6DF42491" w14:textId="77777777" w:rsidR="008D0BA6" w:rsidRPr="00E13E78" w:rsidRDefault="008D0BA6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14:paraId="4A2BBACC" w14:textId="77777777" w:rsidR="008D0BA6" w:rsidRPr="00E13E78" w:rsidRDefault="008D0BA6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AA0226" w14:textId="77777777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Леся ВЕРЕС </w:t>
            </w:r>
          </w:p>
        </w:tc>
      </w:tr>
      <w:tr w:rsidR="008D0BA6" w:rsidRPr="00E13E78" w14:paraId="37C325BB" w14:textId="77777777" w:rsidTr="00F21A3C">
        <w:tc>
          <w:tcPr>
            <w:tcW w:w="6946" w:type="dxa"/>
          </w:tcPr>
          <w:p w14:paraId="0C7D818C" w14:textId="77777777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Керівник апарату </w:t>
            </w:r>
          </w:p>
        </w:tc>
        <w:tc>
          <w:tcPr>
            <w:tcW w:w="3119" w:type="dxa"/>
          </w:tcPr>
          <w:p w14:paraId="45DF94B3" w14:textId="77777777" w:rsidR="008D0BA6" w:rsidRPr="00E13E78" w:rsidRDefault="008D0BA6" w:rsidP="001E4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Дмитро ЗАГУМЕННИЙ </w:t>
            </w:r>
          </w:p>
          <w:p w14:paraId="2D5883C0" w14:textId="77777777" w:rsidR="008D0BA6" w:rsidRPr="00E13E78" w:rsidRDefault="008D0BA6" w:rsidP="001E46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B20" w:rsidRPr="00E13E78" w14:paraId="445CA2F6" w14:textId="77777777" w:rsidTr="00F21A3C">
        <w:tc>
          <w:tcPr>
            <w:tcW w:w="6946" w:type="dxa"/>
          </w:tcPr>
          <w:p w14:paraId="1435AD15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Виконувач обов’язків директора </w:t>
            </w:r>
          </w:p>
          <w:p w14:paraId="1886A213" w14:textId="6A3DBBB1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комунального підприємства «Головний                           інформаційно-обчислювальний центр»    </w:t>
            </w:r>
          </w:p>
        </w:tc>
        <w:tc>
          <w:tcPr>
            <w:tcW w:w="3119" w:type="dxa"/>
          </w:tcPr>
          <w:p w14:paraId="5D5676ED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1D4514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EFE815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Дмитро ШЕВЧЕНКО  </w:t>
            </w:r>
          </w:p>
          <w:p w14:paraId="000469D4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B20" w:rsidRPr="00E13E78" w14:paraId="4C7B891D" w14:textId="77777777" w:rsidTr="00F21A3C">
        <w:tc>
          <w:tcPr>
            <w:tcW w:w="6946" w:type="dxa"/>
            <w:hideMark/>
          </w:tcPr>
          <w:p w14:paraId="548B4DA0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Постійна комісія Київської міської ради з </w:t>
            </w:r>
          </w:p>
          <w:p w14:paraId="7F2DD308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питань транспорту, зв’язку та реклами </w:t>
            </w:r>
          </w:p>
          <w:p w14:paraId="1C05C6EE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</w:p>
          <w:p w14:paraId="24AD5707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8F074B9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 </w:t>
            </w:r>
          </w:p>
          <w:p w14:paraId="72F1A874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BA9422" w14:textId="77777777" w:rsidR="00F82ECA" w:rsidRPr="00E13E78" w:rsidRDefault="00F82ECA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</w:tcPr>
          <w:p w14:paraId="2FD1954C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596040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CE3058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Олексій ОКОПНИЙ</w:t>
            </w:r>
          </w:p>
          <w:p w14:paraId="6A21898A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670CA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Олесь МАЛЯРЕВИЧ </w:t>
            </w:r>
          </w:p>
          <w:p w14:paraId="4341C050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B20" w:rsidRPr="00E13E78" w14:paraId="556236E4" w14:textId="77777777" w:rsidTr="00F21A3C">
        <w:tc>
          <w:tcPr>
            <w:tcW w:w="6946" w:type="dxa"/>
          </w:tcPr>
          <w:p w14:paraId="3A480563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Постійна комісія Київської </w:t>
            </w:r>
          </w:p>
          <w:p w14:paraId="7803775C" w14:textId="0CB62544" w:rsidR="00587B20" w:rsidRPr="00E13E78" w:rsidRDefault="00587B20" w:rsidP="0058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міської ради з </w:t>
            </w:r>
            <w:r w:rsidRPr="00E13E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питань охорони </w:t>
            </w:r>
          </w:p>
          <w:p w14:paraId="380700CE" w14:textId="5C8A347D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здоров'я та соціальної політики</w:t>
            </w:r>
          </w:p>
          <w:p w14:paraId="7FB6A664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</w:p>
          <w:p w14:paraId="1D1A3614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1995889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 </w:t>
            </w:r>
          </w:p>
        </w:tc>
        <w:tc>
          <w:tcPr>
            <w:tcW w:w="3119" w:type="dxa"/>
          </w:tcPr>
          <w:p w14:paraId="42E64D3F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2E3CAF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DAD466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32A31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Марина ПОРОШЕНКО  </w:t>
            </w:r>
          </w:p>
          <w:p w14:paraId="48466B2C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CAEFE" w14:textId="518100D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Юлія УЛАСИК </w:t>
            </w:r>
          </w:p>
        </w:tc>
      </w:tr>
      <w:tr w:rsidR="00587B20" w:rsidRPr="00E13E78" w14:paraId="210025C5" w14:textId="77777777" w:rsidTr="00F21A3C">
        <w:tc>
          <w:tcPr>
            <w:tcW w:w="6946" w:type="dxa"/>
          </w:tcPr>
          <w:p w14:paraId="40A4956E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Постійна комісія Київської міської ради </w:t>
            </w:r>
          </w:p>
          <w:p w14:paraId="3C3E5892" w14:textId="258BF575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з питань цифрової трансформації та </w:t>
            </w:r>
          </w:p>
          <w:p w14:paraId="10A62AA4" w14:textId="3ED8A4B8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адміністративних послуг</w:t>
            </w:r>
          </w:p>
          <w:p w14:paraId="010AE85C" w14:textId="396744C6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</w:p>
          <w:p w14:paraId="49C64455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618419E" w14:textId="6584F631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 </w:t>
            </w:r>
          </w:p>
        </w:tc>
        <w:tc>
          <w:tcPr>
            <w:tcW w:w="3119" w:type="dxa"/>
          </w:tcPr>
          <w:p w14:paraId="38E59243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28F3B9" w14:textId="77777777" w:rsidR="00587B20" w:rsidRPr="00E13E78" w:rsidRDefault="00587B20" w:rsidP="00587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656E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Максим НЕФЬОДОВ </w:t>
            </w:r>
          </w:p>
          <w:p w14:paraId="3B9A140E" w14:textId="337079E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Михайло НАКОНЕЧНИЙ </w:t>
            </w:r>
          </w:p>
        </w:tc>
      </w:tr>
      <w:tr w:rsidR="00587B20" w:rsidRPr="00E13E78" w14:paraId="3034EA2F" w14:textId="77777777" w:rsidTr="00F21A3C">
        <w:tc>
          <w:tcPr>
            <w:tcW w:w="6946" w:type="dxa"/>
          </w:tcPr>
          <w:p w14:paraId="33E0A2E5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Виконувач обов’язків начальника </w:t>
            </w:r>
          </w:p>
          <w:p w14:paraId="4BD5EB68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правового забезпечення </w:t>
            </w:r>
          </w:p>
          <w:p w14:paraId="68B4C1CE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</w:rPr>
              <w:t>діяльності Київської міської ради</w:t>
            </w:r>
          </w:p>
        </w:tc>
        <w:tc>
          <w:tcPr>
            <w:tcW w:w="3119" w:type="dxa"/>
          </w:tcPr>
          <w:p w14:paraId="797BF18C" w14:textId="77777777" w:rsidR="00587B20" w:rsidRPr="00E13E78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14:paraId="0F7775AF" w14:textId="77777777" w:rsidR="00587B20" w:rsidRDefault="00587B20" w:rsidP="00587B20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  <w:shd w:val="clear" w:color="auto" w:fill="FFFFFF"/>
              </w:rPr>
            </w:pPr>
            <w:r w:rsidRPr="00E13E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Валентина</w:t>
            </w:r>
            <w:r w:rsidRPr="00E13E78">
              <w:rPr>
                <w:rFonts w:ascii="Times New Roman" w:hAnsi="Times New Roman" w:cs="Times New Roman"/>
                <w:caps/>
                <w:sz w:val="26"/>
                <w:szCs w:val="26"/>
                <w:shd w:val="clear" w:color="auto" w:fill="FFFFFF"/>
              </w:rPr>
              <w:t xml:space="preserve"> Положишник</w:t>
            </w:r>
          </w:p>
          <w:p w14:paraId="74EA68BA" w14:textId="77777777" w:rsidR="00076E5E" w:rsidRDefault="00076E5E" w:rsidP="00587B20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  <w:shd w:val="clear" w:color="auto" w:fill="FFFFFF"/>
              </w:rPr>
            </w:pPr>
          </w:p>
          <w:p w14:paraId="5FC0A393" w14:textId="77777777" w:rsidR="00076E5E" w:rsidRDefault="00076E5E" w:rsidP="00587B20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  <w:shd w:val="clear" w:color="auto" w:fill="FFFFFF"/>
              </w:rPr>
            </w:pPr>
          </w:p>
          <w:p w14:paraId="7C502FEA" w14:textId="77777777" w:rsidR="00076E5E" w:rsidRDefault="00076E5E" w:rsidP="00587B20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  <w:shd w:val="clear" w:color="auto" w:fill="FFFFFF"/>
              </w:rPr>
            </w:pPr>
          </w:p>
          <w:p w14:paraId="22EE6F6A" w14:textId="6B8190A3" w:rsidR="00076E5E" w:rsidRPr="00E13E78" w:rsidRDefault="00076E5E" w:rsidP="00587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160" w:vertAnchor="text" w:horzAnchor="margin" w:tblpX="-714" w:tblpY="-232"/>
        <w:tblW w:w="11052" w:type="dxa"/>
        <w:tblLook w:val="01E0" w:firstRow="1" w:lastRow="1" w:firstColumn="1" w:lastColumn="1" w:noHBand="0" w:noVBand="0"/>
      </w:tblPr>
      <w:tblGrid>
        <w:gridCol w:w="6941"/>
        <w:gridCol w:w="4111"/>
      </w:tblGrid>
      <w:tr w:rsidR="004A280A" w14:paraId="2D64B620" w14:textId="77777777" w:rsidTr="003D3708">
        <w:tc>
          <w:tcPr>
            <w:tcW w:w="6941" w:type="dxa"/>
          </w:tcPr>
          <w:p w14:paraId="7118053A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111" w:type="dxa"/>
          </w:tcPr>
          <w:p w14:paraId="418D7E3A" w14:textId="77777777" w:rsidR="004A280A" w:rsidRDefault="004A280A" w:rsidP="004A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 до листа погодження проєкту рішення Київської міської ради  «Про внесення змін до рішення Київської міської ради від 20 грудня 2018 року № 549/6600»</w:t>
            </w:r>
          </w:p>
          <w:p w14:paraId="6C305028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00D9D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6F5E9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0A" w14:paraId="333EAD01" w14:textId="77777777" w:rsidTr="003D3708">
        <w:tc>
          <w:tcPr>
            <w:tcW w:w="6941" w:type="dxa"/>
          </w:tcPr>
          <w:p w14:paraId="0BABB23C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14:paraId="54E15BA5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питань цифрової трансформації та </w:t>
            </w:r>
          </w:p>
          <w:p w14:paraId="6485BD74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адміністративних послуг</w:t>
            </w:r>
          </w:p>
          <w:p w14:paraId="79C1F649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244FC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54ED31C4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B0B37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111" w:type="dxa"/>
          </w:tcPr>
          <w:p w14:paraId="1909FCBF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1F4F8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F8FCF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CB723" w14:textId="7777777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AA9BC" w14:textId="118AC4B8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НЕФЬОДОВ </w:t>
            </w:r>
          </w:p>
          <w:p w14:paraId="5E2E59FA" w14:textId="015433C7" w:rsidR="004A280A" w:rsidRDefault="004A2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 НАКОНЕЧНИЙ </w:t>
            </w:r>
          </w:p>
        </w:tc>
      </w:tr>
    </w:tbl>
    <w:p w14:paraId="067FC965" w14:textId="77777777" w:rsidR="004A280A" w:rsidRDefault="004A280A" w:rsidP="004A280A"/>
    <w:p w14:paraId="518A3AC7" w14:textId="77777777" w:rsidR="00076E5E" w:rsidRDefault="00076E5E" w:rsidP="002C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FDB5F7" w14:textId="77777777" w:rsidR="00076E5E" w:rsidRDefault="00076E5E" w:rsidP="002C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3A9E1F" w14:textId="77777777" w:rsidR="00076E5E" w:rsidRDefault="00076E5E" w:rsidP="002C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D0D97D" w14:textId="77777777" w:rsidR="00076E5E" w:rsidRDefault="00076E5E" w:rsidP="002C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345C2A" w14:textId="77777777" w:rsidR="00076E5E" w:rsidRDefault="00076E5E" w:rsidP="002C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C0833C" w14:textId="77777777" w:rsidR="00076E5E" w:rsidRDefault="00076E5E" w:rsidP="002C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76E5E" w:rsidSect="00231700">
      <w:pgSz w:w="11906" w:h="16838"/>
      <w:pgMar w:top="709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0A70" w14:textId="77777777" w:rsidR="006C16BB" w:rsidRDefault="006C16BB" w:rsidP="00767DDD">
      <w:pPr>
        <w:spacing w:after="0" w:line="240" w:lineRule="auto"/>
      </w:pPr>
      <w:r>
        <w:separator/>
      </w:r>
    </w:p>
  </w:endnote>
  <w:endnote w:type="continuationSeparator" w:id="0">
    <w:p w14:paraId="00320C5C" w14:textId="77777777" w:rsidR="006C16BB" w:rsidRDefault="006C16BB" w:rsidP="0076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5815" w14:textId="77777777" w:rsidR="006C16BB" w:rsidRDefault="006C16BB" w:rsidP="00767DDD">
      <w:pPr>
        <w:spacing w:after="0" w:line="240" w:lineRule="auto"/>
      </w:pPr>
      <w:r>
        <w:separator/>
      </w:r>
    </w:p>
  </w:footnote>
  <w:footnote w:type="continuationSeparator" w:id="0">
    <w:p w14:paraId="1B8C76A0" w14:textId="77777777" w:rsidR="006C16BB" w:rsidRDefault="006C16BB" w:rsidP="0076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66C"/>
    <w:multiLevelType w:val="hybridMultilevel"/>
    <w:tmpl w:val="7D5A88FA"/>
    <w:lvl w:ilvl="0" w:tplc="D8C4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E541D"/>
    <w:multiLevelType w:val="multilevel"/>
    <w:tmpl w:val="4F3C2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4749AB"/>
    <w:multiLevelType w:val="multilevel"/>
    <w:tmpl w:val="0D40B2C8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55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1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78" w:hanging="2160"/>
      </w:pPr>
      <w:rPr>
        <w:rFonts w:hint="default"/>
        <w:b w:val="0"/>
      </w:rPr>
    </w:lvl>
  </w:abstractNum>
  <w:abstractNum w:abstractNumId="3" w15:restartNumberingAfterBreak="0">
    <w:nsid w:val="0F6A76C9"/>
    <w:multiLevelType w:val="hybridMultilevel"/>
    <w:tmpl w:val="16203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6A0"/>
    <w:multiLevelType w:val="hybridMultilevel"/>
    <w:tmpl w:val="207C93B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E0BC3"/>
    <w:multiLevelType w:val="hybridMultilevel"/>
    <w:tmpl w:val="D5CECE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062F3"/>
    <w:multiLevelType w:val="hybridMultilevel"/>
    <w:tmpl w:val="8A8A380E"/>
    <w:lvl w:ilvl="0" w:tplc="23FC03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65A16"/>
    <w:multiLevelType w:val="multilevel"/>
    <w:tmpl w:val="38F2143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8" w15:restartNumberingAfterBreak="0">
    <w:nsid w:val="1E7822EB"/>
    <w:multiLevelType w:val="multilevel"/>
    <w:tmpl w:val="FFC254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5BF53E3"/>
    <w:multiLevelType w:val="multilevel"/>
    <w:tmpl w:val="E18899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1D6768"/>
    <w:multiLevelType w:val="hybridMultilevel"/>
    <w:tmpl w:val="5F28FE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101A0"/>
    <w:multiLevelType w:val="multilevel"/>
    <w:tmpl w:val="012E9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BF96CB4"/>
    <w:multiLevelType w:val="hybridMultilevel"/>
    <w:tmpl w:val="F9643C64"/>
    <w:lvl w:ilvl="0" w:tplc="F866EB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D453F3A"/>
    <w:multiLevelType w:val="hybridMultilevel"/>
    <w:tmpl w:val="41B41D7E"/>
    <w:lvl w:ilvl="0" w:tplc="5F4E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375183"/>
    <w:multiLevelType w:val="hybridMultilevel"/>
    <w:tmpl w:val="5210BC86"/>
    <w:lvl w:ilvl="0" w:tplc="38047F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56027"/>
    <w:multiLevelType w:val="hybridMultilevel"/>
    <w:tmpl w:val="4694232C"/>
    <w:lvl w:ilvl="0" w:tplc="1884D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CC1CEE"/>
    <w:multiLevelType w:val="multilevel"/>
    <w:tmpl w:val="3BFEC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A0B5266"/>
    <w:multiLevelType w:val="multilevel"/>
    <w:tmpl w:val="C3AC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169B9"/>
    <w:multiLevelType w:val="hybridMultilevel"/>
    <w:tmpl w:val="08F032F8"/>
    <w:lvl w:ilvl="0" w:tplc="1B784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291C66"/>
    <w:multiLevelType w:val="hybridMultilevel"/>
    <w:tmpl w:val="1414A83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E31"/>
    <w:multiLevelType w:val="hybridMultilevel"/>
    <w:tmpl w:val="FB2C6F9E"/>
    <w:lvl w:ilvl="0" w:tplc="D6A4F2B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1" w15:restartNumberingAfterBreak="0">
    <w:nsid w:val="6C566D52"/>
    <w:multiLevelType w:val="hybridMultilevel"/>
    <w:tmpl w:val="5B368704"/>
    <w:lvl w:ilvl="0" w:tplc="4B987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B015F6"/>
    <w:multiLevelType w:val="multilevel"/>
    <w:tmpl w:val="53CE7B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730A20DD"/>
    <w:multiLevelType w:val="hybridMultilevel"/>
    <w:tmpl w:val="2068B65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18D1"/>
    <w:multiLevelType w:val="multilevel"/>
    <w:tmpl w:val="4C4202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25" w15:restartNumberingAfterBreak="0">
    <w:nsid w:val="7A892C2D"/>
    <w:multiLevelType w:val="hybridMultilevel"/>
    <w:tmpl w:val="8E0E13F4"/>
    <w:lvl w:ilvl="0" w:tplc="BDFE4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45643"/>
    <w:multiLevelType w:val="hybridMultilevel"/>
    <w:tmpl w:val="6BE47D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C5674"/>
    <w:multiLevelType w:val="multilevel"/>
    <w:tmpl w:val="D7E4DEF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1"/>
  </w:num>
  <w:num w:numId="5">
    <w:abstractNumId w:val="16"/>
  </w:num>
  <w:num w:numId="6">
    <w:abstractNumId w:val="27"/>
  </w:num>
  <w:num w:numId="7">
    <w:abstractNumId w:val="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19"/>
  </w:num>
  <w:num w:numId="17">
    <w:abstractNumId w:val="6"/>
  </w:num>
  <w:num w:numId="18">
    <w:abstractNumId w:val="10"/>
  </w:num>
  <w:num w:numId="19">
    <w:abstractNumId w:val="7"/>
  </w:num>
  <w:num w:numId="20">
    <w:abstractNumId w:val="26"/>
  </w:num>
  <w:num w:numId="21">
    <w:abstractNumId w:val="24"/>
  </w:num>
  <w:num w:numId="22">
    <w:abstractNumId w:val="14"/>
  </w:num>
  <w:num w:numId="23">
    <w:abstractNumId w:val="15"/>
  </w:num>
  <w:num w:numId="24">
    <w:abstractNumId w:val="20"/>
  </w:num>
  <w:num w:numId="25">
    <w:abstractNumId w:val="2"/>
  </w:num>
  <w:num w:numId="26">
    <w:abstractNumId w:val="18"/>
  </w:num>
  <w:num w:numId="27">
    <w:abstractNumId w:val="8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50"/>
    <w:rsid w:val="00000D1C"/>
    <w:rsid w:val="000024D9"/>
    <w:rsid w:val="00002B32"/>
    <w:rsid w:val="00002C97"/>
    <w:rsid w:val="00003FFD"/>
    <w:rsid w:val="00004113"/>
    <w:rsid w:val="000055D1"/>
    <w:rsid w:val="00005B88"/>
    <w:rsid w:val="000060E6"/>
    <w:rsid w:val="00010D23"/>
    <w:rsid w:val="00010D44"/>
    <w:rsid w:val="00013299"/>
    <w:rsid w:val="00013D64"/>
    <w:rsid w:val="00014767"/>
    <w:rsid w:val="000147AE"/>
    <w:rsid w:val="0001540A"/>
    <w:rsid w:val="000154D4"/>
    <w:rsid w:val="000161BB"/>
    <w:rsid w:val="00016D6C"/>
    <w:rsid w:val="00016F44"/>
    <w:rsid w:val="00020779"/>
    <w:rsid w:val="00021102"/>
    <w:rsid w:val="00023119"/>
    <w:rsid w:val="00024435"/>
    <w:rsid w:val="0002533F"/>
    <w:rsid w:val="0002746B"/>
    <w:rsid w:val="000303BE"/>
    <w:rsid w:val="00031325"/>
    <w:rsid w:val="000327DC"/>
    <w:rsid w:val="00032A8C"/>
    <w:rsid w:val="000335EB"/>
    <w:rsid w:val="00034317"/>
    <w:rsid w:val="00035DB7"/>
    <w:rsid w:val="00040257"/>
    <w:rsid w:val="00040362"/>
    <w:rsid w:val="00041B43"/>
    <w:rsid w:val="00043EF2"/>
    <w:rsid w:val="00044ECF"/>
    <w:rsid w:val="00045164"/>
    <w:rsid w:val="00046555"/>
    <w:rsid w:val="00052345"/>
    <w:rsid w:val="000546BA"/>
    <w:rsid w:val="00054FB7"/>
    <w:rsid w:val="0005626C"/>
    <w:rsid w:val="0005723B"/>
    <w:rsid w:val="0006041C"/>
    <w:rsid w:val="00060479"/>
    <w:rsid w:val="000618D4"/>
    <w:rsid w:val="00061D71"/>
    <w:rsid w:val="00061FFE"/>
    <w:rsid w:val="00063255"/>
    <w:rsid w:val="000648B0"/>
    <w:rsid w:val="000655BF"/>
    <w:rsid w:val="00065FB9"/>
    <w:rsid w:val="000661A0"/>
    <w:rsid w:val="00066F7D"/>
    <w:rsid w:val="00067ADE"/>
    <w:rsid w:val="000718C6"/>
    <w:rsid w:val="000730A8"/>
    <w:rsid w:val="00073401"/>
    <w:rsid w:val="00073545"/>
    <w:rsid w:val="00073F89"/>
    <w:rsid w:val="00074BF8"/>
    <w:rsid w:val="00076E5E"/>
    <w:rsid w:val="0008281D"/>
    <w:rsid w:val="0008290F"/>
    <w:rsid w:val="00082E8B"/>
    <w:rsid w:val="000834D5"/>
    <w:rsid w:val="000836F8"/>
    <w:rsid w:val="00084191"/>
    <w:rsid w:val="000841A1"/>
    <w:rsid w:val="00085268"/>
    <w:rsid w:val="00087109"/>
    <w:rsid w:val="00087C4E"/>
    <w:rsid w:val="0009034F"/>
    <w:rsid w:val="00090AFF"/>
    <w:rsid w:val="0009163D"/>
    <w:rsid w:val="0009258D"/>
    <w:rsid w:val="000935EC"/>
    <w:rsid w:val="0009418D"/>
    <w:rsid w:val="000945E3"/>
    <w:rsid w:val="000952C6"/>
    <w:rsid w:val="00096DFB"/>
    <w:rsid w:val="00097B50"/>
    <w:rsid w:val="000A00E2"/>
    <w:rsid w:val="000A01F4"/>
    <w:rsid w:val="000A13A5"/>
    <w:rsid w:val="000A1CD0"/>
    <w:rsid w:val="000A2FC1"/>
    <w:rsid w:val="000A3541"/>
    <w:rsid w:val="000A42EA"/>
    <w:rsid w:val="000A44FB"/>
    <w:rsid w:val="000A458B"/>
    <w:rsid w:val="000A5247"/>
    <w:rsid w:val="000A7290"/>
    <w:rsid w:val="000A73BA"/>
    <w:rsid w:val="000A7B6E"/>
    <w:rsid w:val="000B1C98"/>
    <w:rsid w:val="000B22E0"/>
    <w:rsid w:val="000B35B9"/>
    <w:rsid w:val="000B367A"/>
    <w:rsid w:val="000B504D"/>
    <w:rsid w:val="000B51D4"/>
    <w:rsid w:val="000B59AE"/>
    <w:rsid w:val="000B7B42"/>
    <w:rsid w:val="000C0C86"/>
    <w:rsid w:val="000C1657"/>
    <w:rsid w:val="000C194C"/>
    <w:rsid w:val="000C4F72"/>
    <w:rsid w:val="000C5ADB"/>
    <w:rsid w:val="000C6B95"/>
    <w:rsid w:val="000C6C59"/>
    <w:rsid w:val="000C7032"/>
    <w:rsid w:val="000C7326"/>
    <w:rsid w:val="000D3992"/>
    <w:rsid w:val="000D3EEB"/>
    <w:rsid w:val="000D3F37"/>
    <w:rsid w:val="000D60CF"/>
    <w:rsid w:val="000D62F6"/>
    <w:rsid w:val="000D7257"/>
    <w:rsid w:val="000E1825"/>
    <w:rsid w:val="000E1BB4"/>
    <w:rsid w:val="000E1FA3"/>
    <w:rsid w:val="000E262F"/>
    <w:rsid w:val="000E4E4C"/>
    <w:rsid w:val="000E4EAE"/>
    <w:rsid w:val="000E66D8"/>
    <w:rsid w:val="000F0BA6"/>
    <w:rsid w:val="000F2012"/>
    <w:rsid w:val="000F206C"/>
    <w:rsid w:val="000F3B2B"/>
    <w:rsid w:val="000F582E"/>
    <w:rsid w:val="000F5EED"/>
    <w:rsid w:val="000F5F6E"/>
    <w:rsid w:val="000F605C"/>
    <w:rsid w:val="000F6E00"/>
    <w:rsid w:val="00100F2D"/>
    <w:rsid w:val="00104854"/>
    <w:rsid w:val="00105849"/>
    <w:rsid w:val="00105CB5"/>
    <w:rsid w:val="00106978"/>
    <w:rsid w:val="0010734B"/>
    <w:rsid w:val="00107A19"/>
    <w:rsid w:val="00110B09"/>
    <w:rsid w:val="001111B4"/>
    <w:rsid w:val="00111C76"/>
    <w:rsid w:val="00113723"/>
    <w:rsid w:val="00113D4B"/>
    <w:rsid w:val="00114F5B"/>
    <w:rsid w:val="001213E4"/>
    <w:rsid w:val="00121C85"/>
    <w:rsid w:val="0012282D"/>
    <w:rsid w:val="00125A25"/>
    <w:rsid w:val="00125C5C"/>
    <w:rsid w:val="001269AC"/>
    <w:rsid w:val="00126EF6"/>
    <w:rsid w:val="001270A2"/>
    <w:rsid w:val="00130063"/>
    <w:rsid w:val="00130ECC"/>
    <w:rsid w:val="00130F74"/>
    <w:rsid w:val="0013119C"/>
    <w:rsid w:val="001340EB"/>
    <w:rsid w:val="00134478"/>
    <w:rsid w:val="00137813"/>
    <w:rsid w:val="00140772"/>
    <w:rsid w:val="00141162"/>
    <w:rsid w:val="00141981"/>
    <w:rsid w:val="001445E6"/>
    <w:rsid w:val="00144B65"/>
    <w:rsid w:val="00146F28"/>
    <w:rsid w:val="001474D8"/>
    <w:rsid w:val="00147B21"/>
    <w:rsid w:val="001512EF"/>
    <w:rsid w:val="00152806"/>
    <w:rsid w:val="00154500"/>
    <w:rsid w:val="001567B6"/>
    <w:rsid w:val="001579BC"/>
    <w:rsid w:val="00157B7B"/>
    <w:rsid w:val="001633E2"/>
    <w:rsid w:val="00164D4C"/>
    <w:rsid w:val="00165CF9"/>
    <w:rsid w:val="00167420"/>
    <w:rsid w:val="00170027"/>
    <w:rsid w:val="001704F6"/>
    <w:rsid w:val="00170556"/>
    <w:rsid w:val="00170F1D"/>
    <w:rsid w:val="0017104B"/>
    <w:rsid w:val="00171858"/>
    <w:rsid w:val="00171C2E"/>
    <w:rsid w:val="00172163"/>
    <w:rsid w:val="0017253D"/>
    <w:rsid w:val="00172B82"/>
    <w:rsid w:val="00172C89"/>
    <w:rsid w:val="001737F4"/>
    <w:rsid w:val="00173DFD"/>
    <w:rsid w:val="00176B13"/>
    <w:rsid w:val="00176D90"/>
    <w:rsid w:val="00181172"/>
    <w:rsid w:val="001819F0"/>
    <w:rsid w:val="001829CA"/>
    <w:rsid w:val="0018339A"/>
    <w:rsid w:val="00183976"/>
    <w:rsid w:val="00183EEE"/>
    <w:rsid w:val="001853A1"/>
    <w:rsid w:val="00185FE1"/>
    <w:rsid w:val="0018642F"/>
    <w:rsid w:val="00186990"/>
    <w:rsid w:val="00186A3E"/>
    <w:rsid w:val="00187563"/>
    <w:rsid w:val="0019046C"/>
    <w:rsid w:val="00190DC1"/>
    <w:rsid w:val="00193B70"/>
    <w:rsid w:val="0019547E"/>
    <w:rsid w:val="00196871"/>
    <w:rsid w:val="00197A0D"/>
    <w:rsid w:val="00197E9E"/>
    <w:rsid w:val="001A2387"/>
    <w:rsid w:val="001A2A3B"/>
    <w:rsid w:val="001A5A62"/>
    <w:rsid w:val="001A6D41"/>
    <w:rsid w:val="001B297A"/>
    <w:rsid w:val="001B359A"/>
    <w:rsid w:val="001B5114"/>
    <w:rsid w:val="001B6216"/>
    <w:rsid w:val="001B6724"/>
    <w:rsid w:val="001B6B30"/>
    <w:rsid w:val="001B6F07"/>
    <w:rsid w:val="001C02E2"/>
    <w:rsid w:val="001C1107"/>
    <w:rsid w:val="001C4270"/>
    <w:rsid w:val="001C435C"/>
    <w:rsid w:val="001C4473"/>
    <w:rsid w:val="001C5C55"/>
    <w:rsid w:val="001C6867"/>
    <w:rsid w:val="001C7B1A"/>
    <w:rsid w:val="001D330A"/>
    <w:rsid w:val="001D3628"/>
    <w:rsid w:val="001D4104"/>
    <w:rsid w:val="001D50E5"/>
    <w:rsid w:val="001D7611"/>
    <w:rsid w:val="001D7FF6"/>
    <w:rsid w:val="001E0BB1"/>
    <w:rsid w:val="001E109E"/>
    <w:rsid w:val="001E21E1"/>
    <w:rsid w:val="001E2E9D"/>
    <w:rsid w:val="001E37E6"/>
    <w:rsid w:val="001E44D3"/>
    <w:rsid w:val="001E4652"/>
    <w:rsid w:val="001E5688"/>
    <w:rsid w:val="001E5CBC"/>
    <w:rsid w:val="001E61B3"/>
    <w:rsid w:val="001E6FB6"/>
    <w:rsid w:val="001E700C"/>
    <w:rsid w:val="001E707A"/>
    <w:rsid w:val="001E7413"/>
    <w:rsid w:val="001E77C1"/>
    <w:rsid w:val="001F4673"/>
    <w:rsid w:val="001F5728"/>
    <w:rsid w:val="001F7C49"/>
    <w:rsid w:val="002009E3"/>
    <w:rsid w:val="002015F1"/>
    <w:rsid w:val="0020346C"/>
    <w:rsid w:val="00203D7E"/>
    <w:rsid w:val="002052CD"/>
    <w:rsid w:val="00206B8E"/>
    <w:rsid w:val="00207603"/>
    <w:rsid w:val="002107BC"/>
    <w:rsid w:val="00210B57"/>
    <w:rsid w:val="00211DA7"/>
    <w:rsid w:val="00211EC8"/>
    <w:rsid w:val="002136C3"/>
    <w:rsid w:val="00215837"/>
    <w:rsid w:val="00216052"/>
    <w:rsid w:val="0021758D"/>
    <w:rsid w:val="0022004F"/>
    <w:rsid w:val="00220918"/>
    <w:rsid w:val="00222747"/>
    <w:rsid w:val="00222F64"/>
    <w:rsid w:val="00223D6E"/>
    <w:rsid w:val="00223FA9"/>
    <w:rsid w:val="00225068"/>
    <w:rsid w:val="002264F9"/>
    <w:rsid w:val="00226C01"/>
    <w:rsid w:val="0022766F"/>
    <w:rsid w:val="00230DCF"/>
    <w:rsid w:val="00231700"/>
    <w:rsid w:val="00232D2A"/>
    <w:rsid w:val="00232F39"/>
    <w:rsid w:val="0023327F"/>
    <w:rsid w:val="002355D2"/>
    <w:rsid w:val="00235AFB"/>
    <w:rsid w:val="00235E19"/>
    <w:rsid w:val="002370D5"/>
    <w:rsid w:val="00237788"/>
    <w:rsid w:val="002377BD"/>
    <w:rsid w:val="00240453"/>
    <w:rsid w:val="00240B4A"/>
    <w:rsid w:val="002418FD"/>
    <w:rsid w:val="00241E57"/>
    <w:rsid w:val="00243D3F"/>
    <w:rsid w:val="0024467A"/>
    <w:rsid w:val="00244910"/>
    <w:rsid w:val="00244C8E"/>
    <w:rsid w:val="00245CE0"/>
    <w:rsid w:val="00250DB4"/>
    <w:rsid w:val="002521E6"/>
    <w:rsid w:val="0025273E"/>
    <w:rsid w:val="00252AB7"/>
    <w:rsid w:val="002542FB"/>
    <w:rsid w:val="002546AB"/>
    <w:rsid w:val="00254A0C"/>
    <w:rsid w:val="00254DEA"/>
    <w:rsid w:val="00255901"/>
    <w:rsid w:val="00255956"/>
    <w:rsid w:val="00257EE9"/>
    <w:rsid w:val="00261780"/>
    <w:rsid w:val="00264DED"/>
    <w:rsid w:val="00265210"/>
    <w:rsid w:val="00265413"/>
    <w:rsid w:val="00267160"/>
    <w:rsid w:val="002672E9"/>
    <w:rsid w:val="00270333"/>
    <w:rsid w:val="002705F7"/>
    <w:rsid w:val="00270D42"/>
    <w:rsid w:val="002716AA"/>
    <w:rsid w:val="00272A88"/>
    <w:rsid w:val="00273604"/>
    <w:rsid w:val="00273877"/>
    <w:rsid w:val="0027688E"/>
    <w:rsid w:val="002807ED"/>
    <w:rsid w:val="002818AE"/>
    <w:rsid w:val="00282E45"/>
    <w:rsid w:val="00282F07"/>
    <w:rsid w:val="00284E0E"/>
    <w:rsid w:val="00285A8A"/>
    <w:rsid w:val="00285B90"/>
    <w:rsid w:val="0028623A"/>
    <w:rsid w:val="00286279"/>
    <w:rsid w:val="0028738A"/>
    <w:rsid w:val="0028749C"/>
    <w:rsid w:val="00291C24"/>
    <w:rsid w:val="00292242"/>
    <w:rsid w:val="00292B3D"/>
    <w:rsid w:val="00292FE9"/>
    <w:rsid w:val="002965AA"/>
    <w:rsid w:val="00296820"/>
    <w:rsid w:val="002974EB"/>
    <w:rsid w:val="002A3B75"/>
    <w:rsid w:val="002A3FF0"/>
    <w:rsid w:val="002A59EE"/>
    <w:rsid w:val="002B1B10"/>
    <w:rsid w:val="002B6171"/>
    <w:rsid w:val="002B748A"/>
    <w:rsid w:val="002C1B35"/>
    <w:rsid w:val="002C217D"/>
    <w:rsid w:val="002C245B"/>
    <w:rsid w:val="002C36E7"/>
    <w:rsid w:val="002C57B6"/>
    <w:rsid w:val="002C5820"/>
    <w:rsid w:val="002C5E2B"/>
    <w:rsid w:val="002C7CA0"/>
    <w:rsid w:val="002D0997"/>
    <w:rsid w:val="002D0B60"/>
    <w:rsid w:val="002D1D0F"/>
    <w:rsid w:val="002D20BF"/>
    <w:rsid w:val="002D23CF"/>
    <w:rsid w:val="002D294B"/>
    <w:rsid w:val="002D6052"/>
    <w:rsid w:val="002D6833"/>
    <w:rsid w:val="002D69F7"/>
    <w:rsid w:val="002D6ABE"/>
    <w:rsid w:val="002D6B7C"/>
    <w:rsid w:val="002D7D32"/>
    <w:rsid w:val="002E082C"/>
    <w:rsid w:val="002E0EF7"/>
    <w:rsid w:val="002E2B42"/>
    <w:rsid w:val="002E4BCC"/>
    <w:rsid w:val="002E7770"/>
    <w:rsid w:val="002E7A7F"/>
    <w:rsid w:val="002F0913"/>
    <w:rsid w:val="002F3E98"/>
    <w:rsid w:val="002F6892"/>
    <w:rsid w:val="002F709E"/>
    <w:rsid w:val="002F776A"/>
    <w:rsid w:val="003000A4"/>
    <w:rsid w:val="003018D4"/>
    <w:rsid w:val="00302A9B"/>
    <w:rsid w:val="003035EF"/>
    <w:rsid w:val="00303C03"/>
    <w:rsid w:val="00304C91"/>
    <w:rsid w:val="00304CFE"/>
    <w:rsid w:val="00306811"/>
    <w:rsid w:val="003104C1"/>
    <w:rsid w:val="00310CF1"/>
    <w:rsid w:val="003112B7"/>
    <w:rsid w:val="00311515"/>
    <w:rsid w:val="00314428"/>
    <w:rsid w:val="00314796"/>
    <w:rsid w:val="00315635"/>
    <w:rsid w:val="00316344"/>
    <w:rsid w:val="00320004"/>
    <w:rsid w:val="00320C81"/>
    <w:rsid w:val="003214A7"/>
    <w:rsid w:val="00321753"/>
    <w:rsid w:val="0032332E"/>
    <w:rsid w:val="003238F1"/>
    <w:rsid w:val="00324C20"/>
    <w:rsid w:val="003252EF"/>
    <w:rsid w:val="0032666A"/>
    <w:rsid w:val="00326F5F"/>
    <w:rsid w:val="003278BC"/>
    <w:rsid w:val="00330ED1"/>
    <w:rsid w:val="0033199D"/>
    <w:rsid w:val="00332624"/>
    <w:rsid w:val="003346BE"/>
    <w:rsid w:val="0033571D"/>
    <w:rsid w:val="00335E13"/>
    <w:rsid w:val="0033666F"/>
    <w:rsid w:val="0033732B"/>
    <w:rsid w:val="00337C31"/>
    <w:rsid w:val="00340F78"/>
    <w:rsid w:val="00342C71"/>
    <w:rsid w:val="00342EF8"/>
    <w:rsid w:val="00342FBE"/>
    <w:rsid w:val="00343C25"/>
    <w:rsid w:val="003448A5"/>
    <w:rsid w:val="00345755"/>
    <w:rsid w:val="0035007C"/>
    <w:rsid w:val="00351968"/>
    <w:rsid w:val="003521D9"/>
    <w:rsid w:val="00352562"/>
    <w:rsid w:val="00352D52"/>
    <w:rsid w:val="00352F68"/>
    <w:rsid w:val="00353F1F"/>
    <w:rsid w:val="003565EE"/>
    <w:rsid w:val="00357285"/>
    <w:rsid w:val="00361763"/>
    <w:rsid w:val="00361A19"/>
    <w:rsid w:val="00361CCE"/>
    <w:rsid w:val="00362871"/>
    <w:rsid w:val="00362EC5"/>
    <w:rsid w:val="003630CD"/>
    <w:rsid w:val="00365625"/>
    <w:rsid w:val="00367021"/>
    <w:rsid w:val="003727BA"/>
    <w:rsid w:val="003740FF"/>
    <w:rsid w:val="00374D4B"/>
    <w:rsid w:val="00374DA6"/>
    <w:rsid w:val="00374F38"/>
    <w:rsid w:val="003759F5"/>
    <w:rsid w:val="00375C4A"/>
    <w:rsid w:val="003775D6"/>
    <w:rsid w:val="00383487"/>
    <w:rsid w:val="00384437"/>
    <w:rsid w:val="003854B8"/>
    <w:rsid w:val="00385E54"/>
    <w:rsid w:val="0038615D"/>
    <w:rsid w:val="00393BC8"/>
    <w:rsid w:val="00394C4D"/>
    <w:rsid w:val="00395155"/>
    <w:rsid w:val="003963FB"/>
    <w:rsid w:val="003967C8"/>
    <w:rsid w:val="003A1987"/>
    <w:rsid w:val="003A19F9"/>
    <w:rsid w:val="003A54F4"/>
    <w:rsid w:val="003B1FBC"/>
    <w:rsid w:val="003B261B"/>
    <w:rsid w:val="003B2E5C"/>
    <w:rsid w:val="003B3B21"/>
    <w:rsid w:val="003B571E"/>
    <w:rsid w:val="003B6328"/>
    <w:rsid w:val="003C0934"/>
    <w:rsid w:val="003C1721"/>
    <w:rsid w:val="003C1A77"/>
    <w:rsid w:val="003C1B4D"/>
    <w:rsid w:val="003C7398"/>
    <w:rsid w:val="003D0CFC"/>
    <w:rsid w:val="003D0DB1"/>
    <w:rsid w:val="003D192C"/>
    <w:rsid w:val="003D2B2B"/>
    <w:rsid w:val="003D3708"/>
    <w:rsid w:val="003D4082"/>
    <w:rsid w:val="003D69DB"/>
    <w:rsid w:val="003D7464"/>
    <w:rsid w:val="003D7A93"/>
    <w:rsid w:val="003E0472"/>
    <w:rsid w:val="003E0A71"/>
    <w:rsid w:val="003E0B59"/>
    <w:rsid w:val="003E10AC"/>
    <w:rsid w:val="003E2EDA"/>
    <w:rsid w:val="003E39EF"/>
    <w:rsid w:val="003E6BFD"/>
    <w:rsid w:val="003E73EC"/>
    <w:rsid w:val="003E790A"/>
    <w:rsid w:val="003F032B"/>
    <w:rsid w:val="003F04BC"/>
    <w:rsid w:val="003F1DAD"/>
    <w:rsid w:val="003F24F0"/>
    <w:rsid w:val="003F2C07"/>
    <w:rsid w:val="003F361E"/>
    <w:rsid w:val="003F3F31"/>
    <w:rsid w:val="003F513C"/>
    <w:rsid w:val="003F69FE"/>
    <w:rsid w:val="003F735B"/>
    <w:rsid w:val="00400DBD"/>
    <w:rsid w:val="00402D50"/>
    <w:rsid w:val="004048A0"/>
    <w:rsid w:val="0040617B"/>
    <w:rsid w:val="00406E85"/>
    <w:rsid w:val="004107CF"/>
    <w:rsid w:val="00411F8A"/>
    <w:rsid w:val="00412064"/>
    <w:rsid w:val="004125E4"/>
    <w:rsid w:val="0041353B"/>
    <w:rsid w:val="0041398C"/>
    <w:rsid w:val="00415288"/>
    <w:rsid w:val="00416F55"/>
    <w:rsid w:val="004178EA"/>
    <w:rsid w:val="004210F9"/>
    <w:rsid w:val="0042255C"/>
    <w:rsid w:val="004225B2"/>
    <w:rsid w:val="00423C11"/>
    <w:rsid w:val="00424596"/>
    <w:rsid w:val="00424779"/>
    <w:rsid w:val="004303F1"/>
    <w:rsid w:val="00432802"/>
    <w:rsid w:val="00432BB6"/>
    <w:rsid w:val="00432D0C"/>
    <w:rsid w:val="00434200"/>
    <w:rsid w:val="00434734"/>
    <w:rsid w:val="0043520B"/>
    <w:rsid w:val="004352E6"/>
    <w:rsid w:val="00435636"/>
    <w:rsid w:val="00437020"/>
    <w:rsid w:val="00441FEB"/>
    <w:rsid w:val="00445470"/>
    <w:rsid w:val="004463AA"/>
    <w:rsid w:val="00446E80"/>
    <w:rsid w:val="0045022F"/>
    <w:rsid w:val="004509C4"/>
    <w:rsid w:val="00451738"/>
    <w:rsid w:val="00453234"/>
    <w:rsid w:val="00454360"/>
    <w:rsid w:val="00456093"/>
    <w:rsid w:val="0045690E"/>
    <w:rsid w:val="004604C5"/>
    <w:rsid w:val="00460649"/>
    <w:rsid w:val="00460B5F"/>
    <w:rsid w:val="00460B83"/>
    <w:rsid w:val="00462562"/>
    <w:rsid w:val="00463655"/>
    <w:rsid w:val="00465248"/>
    <w:rsid w:val="0046614A"/>
    <w:rsid w:val="004662E2"/>
    <w:rsid w:val="00466EA0"/>
    <w:rsid w:val="00470102"/>
    <w:rsid w:val="0047216E"/>
    <w:rsid w:val="00473A81"/>
    <w:rsid w:val="0047407A"/>
    <w:rsid w:val="00474753"/>
    <w:rsid w:val="00474F0A"/>
    <w:rsid w:val="0047649B"/>
    <w:rsid w:val="00477512"/>
    <w:rsid w:val="0048012C"/>
    <w:rsid w:val="004807AF"/>
    <w:rsid w:val="00480845"/>
    <w:rsid w:val="00481EFF"/>
    <w:rsid w:val="004827CC"/>
    <w:rsid w:val="00484A56"/>
    <w:rsid w:val="00484C49"/>
    <w:rsid w:val="00485C03"/>
    <w:rsid w:val="00486684"/>
    <w:rsid w:val="00486AC5"/>
    <w:rsid w:val="004876D8"/>
    <w:rsid w:val="00487E25"/>
    <w:rsid w:val="00492E8A"/>
    <w:rsid w:val="0049483D"/>
    <w:rsid w:val="00496C39"/>
    <w:rsid w:val="004A0BA7"/>
    <w:rsid w:val="004A0D56"/>
    <w:rsid w:val="004A1341"/>
    <w:rsid w:val="004A2202"/>
    <w:rsid w:val="004A280A"/>
    <w:rsid w:val="004A3B92"/>
    <w:rsid w:val="004A40F2"/>
    <w:rsid w:val="004A47D2"/>
    <w:rsid w:val="004A4ECD"/>
    <w:rsid w:val="004A5B9C"/>
    <w:rsid w:val="004A642F"/>
    <w:rsid w:val="004A6ECE"/>
    <w:rsid w:val="004B0360"/>
    <w:rsid w:val="004B0D85"/>
    <w:rsid w:val="004B1D1B"/>
    <w:rsid w:val="004B36BF"/>
    <w:rsid w:val="004B3EE8"/>
    <w:rsid w:val="004B77E3"/>
    <w:rsid w:val="004C20B5"/>
    <w:rsid w:val="004C2BF7"/>
    <w:rsid w:val="004C42A0"/>
    <w:rsid w:val="004C4C78"/>
    <w:rsid w:val="004C602F"/>
    <w:rsid w:val="004C7164"/>
    <w:rsid w:val="004D10F3"/>
    <w:rsid w:val="004D123F"/>
    <w:rsid w:val="004D1DE7"/>
    <w:rsid w:val="004D1ED5"/>
    <w:rsid w:val="004D23D7"/>
    <w:rsid w:val="004D3CCB"/>
    <w:rsid w:val="004D3FC9"/>
    <w:rsid w:val="004D4585"/>
    <w:rsid w:val="004D4864"/>
    <w:rsid w:val="004D642E"/>
    <w:rsid w:val="004D7370"/>
    <w:rsid w:val="004E0896"/>
    <w:rsid w:val="004E15D1"/>
    <w:rsid w:val="004E226D"/>
    <w:rsid w:val="004E24D4"/>
    <w:rsid w:val="004E2ABF"/>
    <w:rsid w:val="004E45E7"/>
    <w:rsid w:val="004E585F"/>
    <w:rsid w:val="004F0B72"/>
    <w:rsid w:val="004F1029"/>
    <w:rsid w:val="004F1543"/>
    <w:rsid w:val="004F2C1B"/>
    <w:rsid w:val="004F51D6"/>
    <w:rsid w:val="00502184"/>
    <w:rsid w:val="00505E94"/>
    <w:rsid w:val="00511AAC"/>
    <w:rsid w:val="0051339C"/>
    <w:rsid w:val="0051473A"/>
    <w:rsid w:val="005147E2"/>
    <w:rsid w:val="005160A8"/>
    <w:rsid w:val="00516667"/>
    <w:rsid w:val="00517440"/>
    <w:rsid w:val="00520655"/>
    <w:rsid w:val="0052094C"/>
    <w:rsid w:val="00520A76"/>
    <w:rsid w:val="0052401B"/>
    <w:rsid w:val="005240C1"/>
    <w:rsid w:val="00524B34"/>
    <w:rsid w:val="00531947"/>
    <w:rsid w:val="00532530"/>
    <w:rsid w:val="005326A1"/>
    <w:rsid w:val="00532DB0"/>
    <w:rsid w:val="00532E45"/>
    <w:rsid w:val="00533CE8"/>
    <w:rsid w:val="005341D8"/>
    <w:rsid w:val="00534A10"/>
    <w:rsid w:val="00534F65"/>
    <w:rsid w:val="005356EB"/>
    <w:rsid w:val="00535B12"/>
    <w:rsid w:val="005402C6"/>
    <w:rsid w:val="00541887"/>
    <w:rsid w:val="0054551D"/>
    <w:rsid w:val="00550934"/>
    <w:rsid w:val="005513E9"/>
    <w:rsid w:val="0055267C"/>
    <w:rsid w:val="00553562"/>
    <w:rsid w:val="00555ED3"/>
    <w:rsid w:val="00557A11"/>
    <w:rsid w:val="00557A69"/>
    <w:rsid w:val="00561AAF"/>
    <w:rsid w:val="00561D3D"/>
    <w:rsid w:val="00561F13"/>
    <w:rsid w:val="00562A47"/>
    <w:rsid w:val="0056392F"/>
    <w:rsid w:val="00564878"/>
    <w:rsid w:val="00565660"/>
    <w:rsid w:val="00565F05"/>
    <w:rsid w:val="00566C22"/>
    <w:rsid w:val="00567062"/>
    <w:rsid w:val="00567878"/>
    <w:rsid w:val="00567B49"/>
    <w:rsid w:val="00571CF1"/>
    <w:rsid w:val="0057255E"/>
    <w:rsid w:val="00572B96"/>
    <w:rsid w:val="00572E8A"/>
    <w:rsid w:val="00573981"/>
    <w:rsid w:val="00580C6C"/>
    <w:rsid w:val="00580DC5"/>
    <w:rsid w:val="005832B0"/>
    <w:rsid w:val="00585032"/>
    <w:rsid w:val="00587538"/>
    <w:rsid w:val="00587B20"/>
    <w:rsid w:val="005907B9"/>
    <w:rsid w:val="005912A1"/>
    <w:rsid w:val="00592E7A"/>
    <w:rsid w:val="00593070"/>
    <w:rsid w:val="00593336"/>
    <w:rsid w:val="005951A5"/>
    <w:rsid w:val="005951A6"/>
    <w:rsid w:val="0059542F"/>
    <w:rsid w:val="005963C4"/>
    <w:rsid w:val="00597194"/>
    <w:rsid w:val="005A1019"/>
    <w:rsid w:val="005A4A2F"/>
    <w:rsid w:val="005A75F2"/>
    <w:rsid w:val="005A7BF0"/>
    <w:rsid w:val="005B0C2F"/>
    <w:rsid w:val="005B169B"/>
    <w:rsid w:val="005B1751"/>
    <w:rsid w:val="005B25C5"/>
    <w:rsid w:val="005B4414"/>
    <w:rsid w:val="005B560B"/>
    <w:rsid w:val="005B723A"/>
    <w:rsid w:val="005B7403"/>
    <w:rsid w:val="005C4721"/>
    <w:rsid w:val="005C4EBB"/>
    <w:rsid w:val="005C5A2E"/>
    <w:rsid w:val="005C74D5"/>
    <w:rsid w:val="005C7A48"/>
    <w:rsid w:val="005D061D"/>
    <w:rsid w:val="005D11D7"/>
    <w:rsid w:val="005D238C"/>
    <w:rsid w:val="005D4805"/>
    <w:rsid w:val="005D498A"/>
    <w:rsid w:val="005D4D59"/>
    <w:rsid w:val="005D73FE"/>
    <w:rsid w:val="005D77D2"/>
    <w:rsid w:val="005E1A9F"/>
    <w:rsid w:val="005E38D4"/>
    <w:rsid w:val="005E3C76"/>
    <w:rsid w:val="005E637B"/>
    <w:rsid w:val="005E6F74"/>
    <w:rsid w:val="005E78FD"/>
    <w:rsid w:val="005F041E"/>
    <w:rsid w:val="005F0431"/>
    <w:rsid w:val="005F0A62"/>
    <w:rsid w:val="005F25AB"/>
    <w:rsid w:val="005F3468"/>
    <w:rsid w:val="005F3E26"/>
    <w:rsid w:val="005F59A1"/>
    <w:rsid w:val="005F65B0"/>
    <w:rsid w:val="005F7C03"/>
    <w:rsid w:val="005F7C3C"/>
    <w:rsid w:val="00600404"/>
    <w:rsid w:val="00600B32"/>
    <w:rsid w:val="00601E47"/>
    <w:rsid w:val="00602C93"/>
    <w:rsid w:val="00604074"/>
    <w:rsid w:val="0060611D"/>
    <w:rsid w:val="00606D47"/>
    <w:rsid w:val="006073DC"/>
    <w:rsid w:val="00612EE9"/>
    <w:rsid w:val="00613696"/>
    <w:rsid w:val="006137FA"/>
    <w:rsid w:val="00613A9A"/>
    <w:rsid w:val="006147E4"/>
    <w:rsid w:val="00614C4A"/>
    <w:rsid w:val="0061525B"/>
    <w:rsid w:val="006153C5"/>
    <w:rsid w:val="00615BFC"/>
    <w:rsid w:val="00616469"/>
    <w:rsid w:val="00616CB4"/>
    <w:rsid w:val="006173D6"/>
    <w:rsid w:val="006216E2"/>
    <w:rsid w:val="00621AC0"/>
    <w:rsid w:val="00622A04"/>
    <w:rsid w:val="00623DA1"/>
    <w:rsid w:val="00626845"/>
    <w:rsid w:val="00627182"/>
    <w:rsid w:val="0063084C"/>
    <w:rsid w:val="00630B57"/>
    <w:rsid w:val="0063266C"/>
    <w:rsid w:val="00632BE6"/>
    <w:rsid w:val="006345AD"/>
    <w:rsid w:val="00634B6C"/>
    <w:rsid w:val="00635727"/>
    <w:rsid w:val="00641A2D"/>
    <w:rsid w:val="00641C41"/>
    <w:rsid w:val="00642D85"/>
    <w:rsid w:val="006468C3"/>
    <w:rsid w:val="00646AAE"/>
    <w:rsid w:val="0065251A"/>
    <w:rsid w:val="00652A49"/>
    <w:rsid w:val="00652ACC"/>
    <w:rsid w:val="00652FA2"/>
    <w:rsid w:val="006539B5"/>
    <w:rsid w:val="00653AFC"/>
    <w:rsid w:val="0065409E"/>
    <w:rsid w:val="00654A4B"/>
    <w:rsid w:val="00655F17"/>
    <w:rsid w:val="0065606C"/>
    <w:rsid w:val="0066226D"/>
    <w:rsid w:val="0066373C"/>
    <w:rsid w:val="0066374F"/>
    <w:rsid w:val="00663CB3"/>
    <w:rsid w:val="00664398"/>
    <w:rsid w:val="00664840"/>
    <w:rsid w:val="00665536"/>
    <w:rsid w:val="006707FB"/>
    <w:rsid w:val="00670FEB"/>
    <w:rsid w:val="006714B9"/>
    <w:rsid w:val="00671CB2"/>
    <w:rsid w:val="00672A7C"/>
    <w:rsid w:val="00672B6D"/>
    <w:rsid w:val="00672C97"/>
    <w:rsid w:val="00673650"/>
    <w:rsid w:val="00673E48"/>
    <w:rsid w:val="00675E49"/>
    <w:rsid w:val="006764B6"/>
    <w:rsid w:val="00676A7D"/>
    <w:rsid w:val="0068002E"/>
    <w:rsid w:val="00680164"/>
    <w:rsid w:val="00680D27"/>
    <w:rsid w:val="00681DC4"/>
    <w:rsid w:val="00682210"/>
    <w:rsid w:val="006824FD"/>
    <w:rsid w:val="00685403"/>
    <w:rsid w:val="00685D5F"/>
    <w:rsid w:val="00690353"/>
    <w:rsid w:val="006914A6"/>
    <w:rsid w:val="00692BD4"/>
    <w:rsid w:val="0069341E"/>
    <w:rsid w:val="006A064E"/>
    <w:rsid w:val="006A065C"/>
    <w:rsid w:val="006A6145"/>
    <w:rsid w:val="006A6296"/>
    <w:rsid w:val="006A758D"/>
    <w:rsid w:val="006B264D"/>
    <w:rsid w:val="006B2C87"/>
    <w:rsid w:val="006B2D89"/>
    <w:rsid w:val="006B3537"/>
    <w:rsid w:val="006B54CA"/>
    <w:rsid w:val="006B5BD0"/>
    <w:rsid w:val="006B6C63"/>
    <w:rsid w:val="006B74ED"/>
    <w:rsid w:val="006C07A6"/>
    <w:rsid w:val="006C16BB"/>
    <w:rsid w:val="006C1B49"/>
    <w:rsid w:val="006C56D7"/>
    <w:rsid w:val="006C7117"/>
    <w:rsid w:val="006C7FDD"/>
    <w:rsid w:val="006D0580"/>
    <w:rsid w:val="006D14CA"/>
    <w:rsid w:val="006D3264"/>
    <w:rsid w:val="006D3E85"/>
    <w:rsid w:val="006D6D86"/>
    <w:rsid w:val="006D7435"/>
    <w:rsid w:val="006E184D"/>
    <w:rsid w:val="006E1D41"/>
    <w:rsid w:val="006E25B6"/>
    <w:rsid w:val="006E2C66"/>
    <w:rsid w:val="006E2DF5"/>
    <w:rsid w:val="006E3EE5"/>
    <w:rsid w:val="006E462F"/>
    <w:rsid w:val="006E5865"/>
    <w:rsid w:val="006E6742"/>
    <w:rsid w:val="006E68D5"/>
    <w:rsid w:val="006E7E37"/>
    <w:rsid w:val="006F0056"/>
    <w:rsid w:val="006F02F1"/>
    <w:rsid w:val="006F0B91"/>
    <w:rsid w:val="006F1308"/>
    <w:rsid w:val="006F16B3"/>
    <w:rsid w:val="006F1A63"/>
    <w:rsid w:val="006F3D0F"/>
    <w:rsid w:val="006F5265"/>
    <w:rsid w:val="006F568C"/>
    <w:rsid w:val="006F62C1"/>
    <w:rsid w:val="007008BC"/>
    <w:rsid w:val="00700EC1"/>
    <w:rsid w:val="0070103A"/>
    <w:rsid w:val="007014B4"/>
    <w:rsid w:val="00701F08"/>
    <w:rsid w:val="00702D61"/>
    <w:rsid w:val="00703D6D"/>
    <w:rsid w:val="007044F8"/>
    <w:rsid w:val="00704701"/>
    <w:rsid w:val="00704A59"/>
    <w:rsid w:val="00704DFC"/>
    <w:rsid w:val="00704F0F"/>
    <w:rsid w:val="007114E4"/>
    <w:rsid w:val="00711556"/>
    <w:rsid w:val="00711C11"/>
    <w:rsid w:val="007123F3"/>
    <w:rsid w:val="00712BC2"/>
    <w:rsid w:val="007201EB"/>
    <w:rsid w:val="007217EB"/>
    <w:rsid w:val="007220A0"/>
    <w:rsid w:val="00722E0E"/>
    <w:rsid w:val="00723262"/>
    <w:rsid w:val="00723F7B"/>
    <w:rsid w:val="007243F5"/>
    <w:rsid w:val="00726C0E"/>
    <w:rsid w:val="00733FC8"/>
    <w:rsid w:val="007341FE"/>
    <w:rsid w:val="007348CC"/>
    <w:rsid w:val="00735DC7"/>
    <w:rsid w:val="007367F9"/>
    <w:rsid w:val="007369DB"/>
    <w:rsid w:val="007400E3"/>
    <w:rsid w:val="007401F2"/>
    <w:rsid w:val="00741488"/>
    <w:rsid w:val="007418C1"/>
    <w:rsid w:val="00741F85"/>
    <w:rsid w:val="00742C40"/>
    <w:rsid w:val="007438DD"/>
    <w:rsid w:val="007448BE"/>
    <w:rsid w:val="007461CC"/>
    <w:rsid w:val="007462DD"/>
    <w:rsid w:val="00746CA2"/>
    <w:rsid w:val="00746E8F"/>
    <w:rsid w:val="0074792F"/>
    <w:rsid w:val="00747990"/>
    <w:rsid w:val="00753AE1"/>
    <w:rsid w:val="007546E7"/>
    <w:rsid w:val="00754738"/>
    <w:rsid w:val="00755458"/>
    <w:rsid w:val="00755CDB"/>
    <w:rsid w:val="007565DC"/>
    <w:rsid w:val="00756AF6"/>
    <w:rsid w:val="00756DE3"/>
    <w:rsid w:val="00761202"/>
    <w:rsid w:val="00763022"/>
    <w:rsid w:val="0076422F"/>
    <w:rsid w:val="00764234"/>
    <w:rsid w:val="00764FD9"/>
    <w:rsid w:val="00765CF3"/>
    <w:rsid w:val="00765EDA"/>
    <w:rsid w:val="00765F0A"/>
    <w:rsid w:val="00767DDD"/>
    <w:rsid w:val="007718AA"/>
    <w:rsid w:val="00772114"/>
    <w:rsid w:val="00773954"/>
    <w:rsid w:val="007747C3"/>
    <w:rsid w:val="007758CD"/>
    <w:rsid w:val="00777B54"/>
    <w:rsid w:val="007804DC"/>
    <w:rsid w:val="00780E1A"/>
    <w:rsid w:val="00781AD7"/>
    <w:rsid w:val="00782530"/>
    <w:rsid w:val="00783166"/>
    <w:rsid w:val="007838F0"/>
    <w:rsid w:val="00784A1A"/>
    <w:rsid w:val="0078533C"/>
    <w:rsid w:val="0078535E"/>
    <w:rsid w:val="007858CE"/>
    <w:rsid w:val="007860AA"/>
    <w:rsid w:val="00786A74"/>
    <w:rsid w:val="0079040A"/>
    <w:rsid w:val="00790C45"/>
    <w:rsid w:val="007927C3"/>
    <w:rsid w:val="0079379A"/>
    <w:rsid w:val="00796695"/>
    <w:rsid w:val="007A1F04"/>
    <w:rsid w:val="007A22C6"/>
    <w:rsid w:val="007A2375"/>
    <w:rsid w:val="007A3B18"/>
    <w:rsid w:val="007A418B"/>
    <w:rsid w:val="007A4D37"/>
    <w:rsid w:val="007A5094"/>
    <w:rsid w:val="007A5917"/>
    <w:rsid w:val="007A6021"/>
    <w:rsid w:val="007A7486"/>
    <w:rsid w:val="007B196B"/>
    <w:rsid w:val="007B2772"/>
    <w:rsid w:val="007B280D"/>
    <w:rsid w:val="007B3724"/>
    <w:rsid w:val="007B5895"/>
    <w:rsid w:val="007B5B08"/>
    <w:rsid w:val="007B66E8"/>
    <w:rsid w:val="007B6A57"/>
    <w:rsid w:val="007B746B"/>
    <w:rsid w:val="007B7838"/>
    <w:rsid w:val="007B7FCD"/>
    <w:rsid w:val="007C1912"/>
    <w:rsid w:val="007C1AB8"/>
    <w:rsid w:val="007C1DCA"/>
    <w:rsid w:val="007C267F"/>
    <w:rsid w:val="007C2AB5"/>
    <w:rsid w:val="007C2DA6"/>
    <w:rsid w:val="007C3173"/>
    <w:rsid w:val="007C372F"/>
    <w:rsid w:val="007C38F2"/>
    <w:rsid w:val="007C630A"/>
    <w:rsid w:val="007C74FE"/>
    <w:rsid w:val="007D1635"/>
    <w:rsid w:val="007D1D98"/>
    <w:rsid w:val="007D1E9F"/>
    <w:rsid w:val="007D211E"/>
    <w:rsid w:val="007D439B"/>
    <w:rsid w:val="007D658C"/>
    <w:rsid w:val="007D6A03"/>
    <w:rsid w:val="007D766A"/>
    <w:rsid w:val="007E010E"/>
    <w:rsid w:val="007E0BB2"/>
    <w:rsid w:val="007E25DE"/>
    <w:rsid w:val="007E2CC5"/>
    <w:rsid w:val="007E62CF"/>
    <w:rsid w:val="007E6C74"/>
    <w:rsid w:val="007E6E73"/>
    <w:rsid w:val="007E70E5"/>
    <w:rsid w:val="007E7D6E"/>
    <w:rsid w:val="007E7DA3"/>
    <w:rsid w:val="007F0E95"/>
    <w:rsid w:val="007F162D"/>
    <w:rsid w:val="007F2036"/>
    <w:rsid w:val="007F2D7E"/>
    <w:rsid w:val="007F7222"/>
    <w:rsid w:val="007F7241"/>
    <w:rsid w:val="007F787C"/>
    <w:rsid w:val="007F7E16"/>
    <w:rsid w:val="008001FE"/>
    <w:rsid w:val="00807EAC"/>
    <w:rsid w:val="00810231"/>
    <w:rsid w:val="00812579"/>
    <w:rsid w:val="0081338F"/>
    <w:rsid w:val="008145FD"/>
    <w:rsid w:val="00814EA2"/>
    <w:rsid w:val="00815DF8"/>
    <w:rsid w:val="00816174"/>
    <w:rsid w:val="00816B22"/>
    <w:rsid w:val="008170E7"/>
    <w:rsid w:val="0081789A"/>
    <w:rsid w:val="008208A2"/>
    <w:rsid w:val="00820CA2"/>
    <w:rsid w:val="00821E40"/>
    <w:rsid w:val="00824F9E"/>
    <w:rsid w:val="008261F3"/>
    <w:rsid w:val="0082769A"/>
    <w:rsid w:val="00830319"/>
    <w:rsid w:val="0083233D"/>
    <w:rsid w:val="00832509"/>
    <w:rsid w:val="008343A3"/>
    <w:rsid w:val="008401A5"/>
    <w:rsid w:val="00840308"/>
    <w:rsid w:val="008408BD"/>
    <w:rsid w:val="00841D5E"/>
    <w:rsid w:val="00841E3C"/>
    <w:rsid w:val="00844179"/>
    <w:rsid w:val="008443C2"/>
    <w:rsid w:val="00845AC1"/>
    <w:rsid w:val="00845E1F"/>
    <w:rsid w:val="008467C2"/>
    <w:rsid w:val="0084700B"/>
    <w:rsid w:val="008470E1"/>
    <w:rsid w:val="008473DB"/>
    <w:rsid w:val="00850158"/>
    <w:rsid w:val="00851F72"/>
    <w:rsid w:val="00853CC2"/>
    <w:rsid w:val="0085472C"/>
    <w:rsid w:val="008548AC"/>
    <w:rsid w:val="00854D61"/>
    <w:rsid w:val="00855024"/>
    <w:rsid w:val="008552E9"/>
    <w:rsid w:val="00855817"/>
    <w:rsid w:val="008572DC"/>
    <w:rsid w:val="008613F4"/>
    <w:rsid w:val="00861A44"/>
    <w:rsid w:val="00861F6C"/>
    <w:rsid w:val="0086314C"/>
    <w:rsid w:val="0086349E"/>
    <w:rsid w:val="00863C5B"/>
    <w:rsid w:val="00864D3D"/>
    <w:rsid w:val="008654A7"/>
    <w:rsid w:val="00865D53"/>
    <w:rsid w:val="00866310"/>
    <w:rsid w:val="00866BC8"/>
    <w:rsid w:val="00867A91"/>
    <w:rsid w:val="008707EF"/>
    <w:rsid w:val="00870823"/>
    <w:rsid w:val="00870F11"/>
    <w:rsid w:val="008727C1"/>
    <w:rsid w:val="0087281F"/>
    <w:rsid w:val="00873616"/>
    <w:rsid w:val="00874255"/>
    <w:rsid w:val="008746E9"/>
    <w:rsid w:val="00874A53"/>
    <w:rsid w:val="0087572E"/>
    <w:rsid w:val="00875B24"/>
    <w:rsid w:val="0087603C"/>
    <w:rsid w:val="00877D9D"/>
    <w:rsid w:val="00881460"/>
    <w:rsid w:val="00881B96"/>
    <w:rsid w:val="0088260E"/>
    <w:rsid w:val="00884E3A"/>
    <w:rsid w:val="00885778"/>
    <w:rsid w:val="008864BD"/>
    <w:rsid w:val="00887B63"/>
    <w:rsid w:val="008912E3"/>
    <w:rsid w:val="008913BF"/>
    <w:rsid w:val="00892827"/>
    <w:rsid w:val="00893603"/>
    <w:rsid w:val="00893F6E"/>
    <w:rsid w:val="008A0FC5"/>
    <w:rsid w:val="008A28DE"/>
    <w:rsid w:val="008A2DE0"/>
    <w:rsid w:val="008A454D"/>
    <w:rsid w:val="008A49B4"/>
    <w:rsid w:val="008A5A02"/>
    <w:rsid w:val="008A5D2D"/>
    <w:rsid w:val="008A5E76"/>
    <w:rsid w:val="008B2078"/>
    <w:rsid w:val="008B3074"/>
    <w:rsid w:val="008B3B74"/>
    <w:rsid w:val="008B3C0E"/>
    <w:rsid w:val="008B5110"/>
    <w:rsid w:val="008B6A33"/>
    <w:rsid w:val="008B776B"/>
    <w:rsid w:val="008C0058"/>
    <w:rsid w:val="008C16C0"/>
    <w:rsid w:val="008C26A4"/>
    <w:rsid w:val="008C2719"/>
    <w:rsid w:val="008C33B5"/>
    <w:rsid w:val="008C5808"/>
    <w:rsid w:val="008C5B17"/>
    <w:rsid w:val="008C6650"/>
    <w:rsid w:val="008C69B3"/>
    <w:rsid w:val="008D0BA6"/>
    <w:rsid w:val="008D2C6E"/>
    <w:rsid w:val="008D3E91"/>
    <w:rsid w:val="008D43E9"/>
    <w:rsid w:val="008D4DD8"/>
    <w:rsid w:val="008D4ED0"/>
    <w:rsid w:val="008D58B2"/>
    <w:rsid w:val="008D61C9"/>
    <w:rsid w:val="008D6622"/>
    <w:rsid w:val="008D768D"/>
    <w:rsid w:val="008D7F50"/>
    <w:rsid w:val="008E07E9"/>
    <w:rsid w:val="008E39B2"/>
    <w:rsid w:val="008E3A4B"/>
    <w:rsid w:val="008E47DB"/>
    <w:rsid w:val="008E5930"/>
    <w:rsid w:val="008F054C"/>
    <w:rsid w:val="008F1580"/>
    <w:rsid w:val="008F435B"/>
    <w:rsid w:val="008F4618"/>
    <w:rsid w:val="008F521E"/>
    <w:rsid w:val="008F5C9F"/>
    <w:rsid w:val="009013FE"/>
    <w:rsid w:val="00903CAB"/>
    <w:rsid w:val="00905128"/>
    <w:rsid w:val="00905E3D"/>
    <w:rsid w:val="00907102"/>
    <w:rsid w:val="0090766F"/>
    <w:rsid w:val="00910B84"/>
    <w:rsid w:val="009119B4"/>
    <w:rsid w:val="0091218A"/>
    <w:rsid w:val="0091383B"/>
    <w:rsid w:val="00913FD6"/>
    <w:rsid w:val="00914D6D"/>
    <w:rsid w:val="0091552D"/>
    <w:rsid w:val="00915B2E"/>
    <w:rsid w:val="00917E24"/>
    <w:rsid w:val="00920121"/>
    <w:rsid w:val="0092208A"/>
    <w:rsid w:val="00922369"/>
    <w:rsid w:val="00922528"/>
    <w:rsid w:val="00922C86"/>
    <w:rsid w:val="00930430"/>
    <w:rsid w:val="009325DB"/>
    <w:rsid w:val="009326DE"/>
    <w:rsid w:val="0093628A"/>
    <w:rsid w:val="00940AD8"/>
    <w:rsid w:val="00941E88"/>
    <w:rsid w:val="00942F8D"/>
    <w:rsid w:val="00944050"/>
    <w:rsid w:val="0094414A"/>
    <w:rsid w:val="009443AC"/>
    <w:rsid w:val="00944555"/>
    <w:rsid w:val="00945316"/>
    <w:rsid w:val="009512CC"/>
    <w:rsid w:val="00951938"/>
    <w:rsid w:val="00951B85"/>
    <w:rsid w:val="00951ED1"/>
    <w:rsid w:val="00952A2A"/>
    <w:rsid w:val="00953959"/>
    <w:rsid w:val="00953AF5"/>
    <w:rsid w:val="00954402"/>
    <w:rsid w:val="009549B0"/>
    <w:rsid w:val="009556F2"/>
    <w:rsid w:val="00957758"/>
    <w:rsid w:val="00957C25"/>
    <w:rsid w:val="009600ED"/>
    <w:rsid w:val="00961454"/>
    <w:rsid w:val="00961B60"/>
    <w:rsid w:val="00963624"/>
    <w:rsid w:val="009638F5"/>
    <w:rsid w:val="00964177"/>
    <w:rsid w:val="00967055"/>
    <w:rsid w:val="00970957"/>
    <w:rsid w:val="0097099A"/>
    <w:rsid w:val="0097170B"/>
    <w:rsid w:val="00972085"/>
    <w:rsid w:val="009726E2"/>
    <w:rsid w:val="00972DD9"/>
    <w:rsid w:val="00974FFA"/>
    <w:rsid w:val="00977487"/>
    <w:rsid w:val="0098266F"/>
    <w:rsid w:val="009828B2"/>
    <w:rsid w:val="00982B5D"/>
    <w:rsid w:val="00983A77"/>
    <w:rsid w:val="00984393"/>
    <w:rsid w:val="00984FAC"/>
    <w:rsid w:val="00985A7B"/>
    <w:rsid w:val="00985D60"/>
    <w:rsid w:val="00986661"/>
    <w:rsid w:val="009875F6"/>
    <w:rsid w:val="00990F03"/>
    <w:rsid w:val="00991D74"/>
    <w:rsid w:val="00991EFE"/>
    <w:rsid w:val="00993CDF"/>
    <w:rsid w:val="00997F25"/>
    <w:rsid w:val="009A2C71"/>
    <w:rsid w:val="009A3DDF"/>
    <w:rsid w:val="009A4302"/>
    <w:rsid w:val="009A48CB"/>
    <w:rsid w:val="009A53C7"/>
    <w:rsid w:val="009A583A"/>
    <w:rsid w:val="009A6502"/>
    <w:rsid w:val="009B1C04"/>
    <w:rsid w:val="009B23C7"/>
    <w:rsid w:val="009B2D42"/>
    <w:rsid w:val="009B39E9"/>
    <w:rsid w:val="009B3A93"/>
    <w:rsid w:val="009B42C4"/>
    <w:rsid w:val="009B52B0"/>
    <w:rsid w:val="009B7150"/>
    <w:rsid w:val="009B7ABC"/>
    <w:rsid w:val="009B7AFF"/>
    <w:rsid w:val="009C070A"/>
    <w:rsid w:val="009C07A7"/>
    <w:rsid w:val="009C2026"/>
    <w:rsid w:val="009C3245"/>
    <w:rsid w:val="009C35F2"/>
    <w:rsid w:val="009C6115"/>
    <w:rsid w:val="009C6405"/>
    <w:rsid w:val="009C6527"/>
    <w:rsid w:val="009D33B4"/>
    <w:rsid w:val="009D75D0"/>
    <w:rsid w:val="009D7A28"/>
    <w:rsid w:val="009E0DF1"/>
    <w:rsid w:val="009E0F3E"/>
    <w:rsid w:val="009E1181"/>
    <w:rsid w:val="009E27C8"/>
    <w:rsid w:val="009E28F1"/>
    <w:rsid w:val="009E4751"/>
    <w:rsid w:val="009E60AB"/>
    <w:rsid w:val="009F2044"/>
    <w:rsid w:val="009F2101"/>
    <w:rsid w:val="009F243D"/>
    <w:rsid w:val="009F2558"/>
    <w:rsid w:val="009F2C12"/>
    <w:rsid w:val="009F30FC"/>
    <w:rsid w:val="009F3BAC"/>
    <w:rsid w:val="009F59D0"/>
    <w:rsid w:val="009F7B82"/>
    <w:rsid w:val="00A00857"/>
    <w:rsid w:val="00A016B2"/>
    <w:rsid w:val="00A01AFC"/>
    <w:rsid w:val="00A022F1"/>
    <w:rsid w:val="00A02525"/>
    <w:rsid w:val="00A0266D"/>
    <w:rsid w:val="00A04D74"/>
    <w:rsid w:val="00A0579D"/>
    <w:rsid w:val="00A07EC5"/>
    <w:rsid w:val="00A1245E"/>
    <w:rsid w:val="00A12A31"/>
    <w:rsid w:val="00A12B6C"/>
    <w:rsid w:val="00A15A89"/>
    <w:rsid w:val="00A16009"/>
    <w:rsid w:val="00A16030"/>
    <w:rsid w:val="00A16823"/>
    <w:rsid w:val="00A16BB0"/>
    <w:rsid w:val="00A17BC5"/>
    <w:rsid w:val="00A17E7A"/>
    <w:rsid w:val="00A22DDD"/>
    <w:rsid w:val="00A25AB4"/>
    <w:rsid w:val="00A303D8"/>
    <w:rsid w:val="00A3371C"/>
    <w:rsid w:val="00A35CF6"/>
    <w:rsid w:val="00A36772"/>
    <w:rsid w:val="00A379B9"/>
    <w:rsid w:val="00A40981"/>
    <w:rsid w:val="00A40C7C"/>
    <w:rsid w:val="00A4149A"/>
    <w:rsid w:val="00A42A71"/>
    <w:rsid w:val="00A47034"/>
    <w:rsid w:val="00A472B2"/>
    <w:rsid w:val="00A50986"/>
    <w:rsid w:val="00A50B44"/>
    <w:rsid w:val="00A51C96"/>
    <w:rsid w:val="00A522B6"/>
    <w:rsid w:val="00A53442"/>
    <w:rsid w:val="00A54F00"/>
    <w:rsid w:val="00A553BE"/>
    <w:rsid w:val="00A55CDB"/>
    <w:rsid w:val="00A5670A"/>
    <w:rsid w:val="00A56848"/>
    <w:rsid w:val="00A60FC9"/>
    <w:rsid w:val="00A6102D"/>
    <w:rsid w:val="00A61AE6"/>
    <w:rsid w:val="00A628B5"/>
    <w:rsid w:val="00A6347D"/>
    <w:rsid w:val="00A648A8"/>
    <w:rsid w:val="00A65C75"/>
    <w:rsid w:val="00A67F0B"/>
    <w:rsid w:val="00A7346E"/>
    <w:rsid w:val="00A73BBF"/>
    <w:rsid w:val="00A7544F"/>
    <w:rsid w:val="00A75DA9"/>
    <w:rsid w:val="00A770D9"/>
    <w:rsid w:val="00A77D52"/>
    <w:rsid w:val="00A8393B"/>
    <w:rsid w:val="00A83C82"/>
    <w:rsid w:val="00A84488"/>
    <w:rsid w:val="00A858A2"/>
    <w:rsid w:val="00A85D83"/>
    <w:rsid w:val="00A86CD6"/>
    <w:rsid w:val="00A90E3A"/>
    <w:rsid w:val="00A90EDC"/>
    <w:rsid w:val="00A9158D"/>
    <w:rsid w:val="00A91B27"/>
    <w:rsid w:val="00A91BAE"/>
    <w:rsid w:val="00A92DDF"/>
    <w:rsid w:val="00A94E9D"/>
    <w:rsid w:val="00A95AB5"/>
    <w:rsid w:val="00A95ED0"/>
    <w:rsid w:val="00A96A40"/>
    <w:rsid w:val="00A96B8F"/>
    <w:rsid w:val="00A97919"/>
    <w:rsid w:val="00AA13D8"/>
    <w:rsid w:val="00AA27F7"/>
    <w:rsid w:val="00AA2FB3"/>
    <w:rsid w:val="00AA3BEF"/>
    <w:rsid w:val="00AA3D19"/>
    <w:rsid w:val="00AA3EBF"/>
    <w:rsid w:val="00AA42A8"/>
    <w:rsid w:val="00AA458E"/>
    <w:rsid w:val="00AA5101"/>
    <w:rsid w:val="00AA7432"/>
    <w:rsid w:val="00AB01D8"/>
    <w:rsid w:val="00AB0717"/>
    <w:rsid w:val="00AB0E22"/>
    <w:rsid w:val="00AB5A2D"/>
    <w:rsid w:val="00AB71A9"/>
    <w:rsid w:val="00AC21EC"/>
    <w:rsid w:val="00AC374F"/>
    <w:rsid w:val="00AC3C3E"/>
    <w:rsid w:val="00AC3EEB"/>
    <w:rsid w:val="00AC4850"/>
    <w:rsid w:val="00AC7215"/>
    <w:rsid w:val="00AC736F"/>
    <w:rsid w:val="00AC7449"/>
    <w:rsid w:val="00AC7586"/>
    <w:rsid w:val="00AC7ADB"/>
    <w:rsid w:val="00AD00F4"/>
    <w:rsid w:val="00AD0503"/>
    <w:rsid w:val="00AD05A6"/>
    <w:rsid w:val="00AD0C89"/>
    <w:rsid w:val="00AD0D46"/>
    <w:rsid w:val="00AD0FD3"/>
    <w:rsid w:val="00AD2995"/>
    <w:rsid w:val="00AD45EF"/>
    <w:rsid w:val="00AD52FB"/>
    <w:rsid w:val="00AD577A"/>
    <w:rsid w:val="00AD5F65"/>
    <w:rsid w:val="00AD73AC"/>
    <w:rsid w:val="00AE392A"/>
    <w:rsid w:val="00AE4978"/>
    <w:rsid w:val="00AE4DFF"/>
    <w:rsid w:val="00AE530C"/>
    <w:rsid w:val="00AE5AEB"/>
    <w:rsid w:val="00AE6B27"/>
    <w:rsid w:val="00AE7276"/>
    <w:rsid w:val="00AE7ED0"/>
    <w:rsid w:val="00AF0497"/>
    <w:rsid w:val="00AF0C72"/>
    <w:rsid w:val="00AF1939"/>
    <w:rsid w:val="00AF34E6"/>
    <w:rsid w:val="00AF362A"/>
    <w:rsid w:val="00AF3A0F"/>
    <w:rsid w:val="00AF4BC9"/>
    <w:rsid w:val="00AF4DBA"/>
    <w:rsid w:val="00AF4E0E"/>
    <w:rsid w:val="00AF6376"/>
    <w:rsid w:val="00AF65A6"/>
    <w:rsid w:val="00AF6BC1"/>
    <w:rsid w:val="00B021B8"/>
    <w:rsid w:val="00B02BC0"/>
    <w:rsid w:val="00B0360B"/>
    <w:rsid w:val="00B044E6"/>
    <w:rsid w:val="00B04EA1"/>
    <w:rsid w:val="00B0513D"/>
    <w:rsid w:val="00B10FCB"/>
    <w:rsid w:val="00B11C6C"/>
    <w:rsid w:val="00B12741"/>
    <w:rsid w:val="00B141F4"/>
    <w:rsid w:val="00B1431E"/>
    <w:rsid w:val="00B15B4C"/>
    <w:rsid w:val="00B16C32"/>
    <w:rsid w:val="00B176E3"/>
    <w:rsid w:val="00B17C54"/>
    <w:rsid w:val="00B20503"/>
    <w:rsid w:val="00B21A6C"/>
    <w:rsid w:val="00B23C35"/>
    <w:rsid w:val="00B25CBD"/>
    <w:rsid w:val="00B312EA"/>
    <w:rsid w:val="00B32ACF"/>
    <w:rsid w:val="00B34C88"/>
    <w:rsid w:val="00B352D8"/>
    <w:rsid w:val="00B35B01"/>
    <w:rsid w:val="00B3747C"/>
    <w:rsid w:val="00B379C7"/>
    <w:rsid w:val="00B40B04"/>
    <w:rsid w:val="00B40E7D"/>
    <w:rsid w:val="00B40FD7"/>
    <w:rsid w:val="00B45C14"/>
    <w:rsid w:val="00B46FC9"/>
    <w:rsid w:val="00B4731E"/>
    <w:rsid w:val="00B47441"/>
    <w:rsid w:val="00B475CE"/>
    <w:rsid w:val="00B47A4F"/>
    <w:rsid w:val="00B51730"/>
    <w:rsid w:val="00B51AF4"/>
    <w:rsid w:val="00B52CEF"/>
    <w:rsid w:val="00B53EE6"/>
    <w:rsid w:val="00B550CC"/>
    <w:rsid w:val="00B5664A"/>
    <w:rsid w:val="00B5765B"/>
    <w:rsid w:val="00B63D98"/>
    <w:rsid w:val="00B63E63"/>
    <w:rsid w:val="00B67B49"/>
    <w:rsid w:val="00B67C84"/>
    <w:rsid w:val="00B71D90"/>
    <w:rsid w:val="00B73DB7"/>
    <w:rsid w:val="00B7511C"/>
    <w:rsid w:val="00B754C7"/>
    <w:rsid w:val="00B75A3F"/>
    <w:rsid w:val="00B760DA"/>
    <w:rsid w:val="00B76E1B"/>
    <w:rsid w:val="00B77510"/>
    <w:rsid w:val="00B7763B"/>
    <w:rsid w:val="00B777B2"/>
    <w:rsid w:val="00B800B9"/>
    <w:rsid w:val="00B807EE"/>
    <w:rsid w:val="00B813B5"/>
    <w:rsid w:val="00B817AE"/>
    <w:rsid w:val="00B81D89"/>
    <w:rsid w:val="00B82684"/>
    <w:rsid w:val="00B8281C"/>
    <w:rsid w:val="00B872ED"/>
    <w:rsid w:val="00B87628"/>
    <w:rsid w:val="00B87922"/>
    <w:rsid w:val="00B87BC3"/>
    <w:rsid w:val="00B90E75"/>
    <w:rsid w:val="00B90EC1"/>
    <w:rsid w:val="00B925F9"/>
    <w:rsid w:val="00B93442"/>
    <w:rsid w:val="00B93A7C"/>
    <w:rsid w:val="00B93D91"/>
    <w:rsid w:val="00B93DB7"/>
    <w:rsid w:val="00B974C3"/>
    <w:rsid w:val="00BA0F9D"/>
    <w:rsid w:val="00BA209B"/>
    <w:rsid w:val="00BA2790"/>
    <w:rsid w:val="00BA400E"/>
    <w:rsid w:val="00BA4294"/>
    <w:rsid w:val="00BA6D0C"/>
    <w:rsid w:val="00BA773C"/>
    <w:rsid w:val="00BA7A2C"/>
    <w:rsid w:val="00BB0F42"/>
    <w:rsid w:val="00BB1521"/>
    <w:rsid w:val="00BB23EA"/>
    <w:rsid w:val="00BC0D29"/>
    <w:rsid w:val="00BC0F52"/>
    <w:rsid w:val="00BC2803"/>
    <w:rsid w:val="00BC2B75"/>
    <w:rsid w:val="00BC2C94"/>
    <w:rsid w:val="00BC336A"/>
    <w:rsid w:val="00BC554C"/>
    <w:rsid w:val="00BC56B1"/>
    <w:rsid w:val="00BC5C69"/>
    <w:rsid w:val="00BC5ED7"/>
    <w:rsid w:val="00BC608B"/>
    <w:rsid w:val="00BC7940"/>
    <w:rsid w:val="00BD053D"/>
    <w:rsid w:val="00BD108D"/>
    <w:rsid w:val="00BD1BB3"/>
    <w:rsid w:val="00BD518C"/>
    <w:rsid w:val="00BD699C"/>
    <w:rsid w:val="00BD744C"/>
    <w:rsid w:val="00BD7755"/>
    <w:rsid w:val="00BE2B2A"/>
    <w:rsid w:val="00BE2FFE"/>
    <w:rsid w:val="00BE5E6E"/>
    <w:rsid w:val="00BE6EF2"/>
    <w:rsid w:val="00BF0B65"/>
    <w:rsid w:val="00BF188A"/>
    <w:rsid w:val="00BF1D42"/>
    <w:rsid w:val="00BF5E87"/>
    <w:rsid w:val="00BF6433"/>
    <w:rsid w:val="00BF6696"/>
    <w:rsid w:val="00BF7573"/>
    <w:rsid w:val="00C012E4"/>
    <w:rsid w:val="00C02AB7"/>
    <w:rsid w:val="00C036FB"/>
    <w:rsid w:val="00C03C05"/>
    <w:rsid w:val="00C04CA4"/>
    <w:rsid w:val="00C05B30"/>
    <w:rsid w:val="00C06014"/>
    <w:rsid w:val="00C07A60"/>
    <w:rsid w:val="00C10955"/>
    <w:rsid w:val="00C10ACF"/>
    <w:rsid w:val="00C115A6"/>
    <w:rsid w:val="00C119F3"/>
    <w:rsid w:val="00C122D0"/>
    <w:rsid w:val="00C12A37"/>
    <w:rsid w:val="00C12B23"/>
    <w:rsid w:val="00C136BA"/>
    <w:rsid w:val="00C14518"/>
    <w:rsid w:val="00C14AC7"/>
    <w:rsid w:val="00C15215"/>
    <w:rsid w:val="00C15271"/>
    <w:rsid w:val="00C15556"/>
    <w:rsid w:val="00C22E1F"/>
    <w:rsid w:val="00C23175"/>
    <w:rsid w:val="00C2330E"/>
    <w:rsid w:val="00C24301"/>
    <w:rsid w:val="00C2477E"/>
    <w:rsid w:val="00C24964"/>
    <w:rsid w:val="00C249C9"/>
    <w:rsid w:val="00C256C4"/>
    <w:rsid w:val="00C259BF"/>
    <w:rsid w:val="00C25F98"/>
    <w:rsid w:val="00C26400"/>
    <w:rsid w:val="00C27CC5"/>
    <w:rsid w:val="00C30699"/>
    <w:rsid w:val="00C311C7"/>
    <w:rsid w:val="00C31E9B"/>
    <w:rsid w:val="00C33200"/>
    <w:rsid w:val="00C40709"/>
    <w:rsid w:val="00C41008"/>
    <w:rsid w:val="00C41AA5"/>
    <w:rsid w:val="00C42EAB"/>
    <w:rsid w:val="00C431D4"/>
    <w:rsid w:val="00C44236"/>
    <w:rsid w:val="00C46D7D"/>
    <w:rsid w:val="00C477BC"/>
    <w:rsid w:val="00C4790A"/>
    <w:rsid w:val="00C479F8"/>
    <w:rsid w:val="00C5162B"/>
    <w:rsid w:val="00C52F42"/>
    <w:rsid w:val="00C53B39"/>
    <w:rsid w:val="00C53C2E"/>
    <w:rsid w:val="00C53E89"/>
    <w:rsid w:val="00C54C05"/>
    <w:rsid w:val="00C57077"/>
    <w:rsid w:val="00C576E9"/>
    <w:rsid w:val="00C57D82"/>
    <w:rsid w:val="00C61A52"/>
    <w:rsid w:val="00C62B44"/>
    <w:rsid w:val="00C6358D"/>
    <w:rsid w:val="00C66AE3"/>
    <w:rsid w:val="00C70A7B"/>
    <w:rsid w:val="00C70B7D"/>
    <w:rsid w:val="00C71B26"/>
    <w:rsid w:val="00C72F30"/>
    <w:rsid w:val="00C76552"/>
    <w:rsid w:val="00C7695A"/>
    <w:rsid w:val="00C77C5B"/>
    <w:rsid w:val="00C80088"/>
    <w:rsid w:val="00C81118"/>
    <w:rsid w:val="00C82013"/>
    <w:rsid w:val="00C82B78"/>
    <w:rsid w:val="00C83D7A"/>
    <w:rsid w:val="00C8563E"/>
    <w:rsid w:val="00C857CD"/>
    <w:rsid w:val="00C86E94"/>
    <w:rsid w:val="00C904CC"/>
    <w:rsid w:val="00C917F4"/>
    <w:rsid w:val="00C925E4"/>
    <w:rsid w:val="00C92863"/>
    <w:rsid w:val="00C92C0B"/>
    <w:rsid w:val="00C93545"/>
    <w:rsid w:val="00C9360B"/>
    <w:rsid w:val="00C96C73"/>
    <w:rsid w:val="00CA0BCB"/>
    <w:rsid w:val="00CA1D81"/>
    <w:rsid w:val="00CA2606"/>
    <w:rsid w:val="00CA446B"/>
    <w:rsid w:val="00CA5106"/>
    <w:rsid w:val="00CA516A"/>
    <w:rsid w:val="00CA52BE"/>
    <w:rsid w:val="00CA54BC"/>
    <w:rsid w:val="00CA6F65"/>
    <w:rsid w:val="00CB5C5A"/>
    <w:rsid w:val="00CB702A"/>
    <w:rsid w:val="00CB74E7"/>
    <w:rsid w:val="00CB792D"/>
    <w:rsid w:val="00CC01F0"/>
    <w:rsid w:val="00CC492A"/>
    <w:rsid w:val="00CC4FC7"/>
    <w:rsid w:val="00CC53F6"/>
    <w:rsid w:val="00CC57AA"/>
    <w:rsid w:val="00CC5A9E"/>
    <w:rsid w:val="00CC5C6A"/>
    <w:rsid w:val="00CC5E93"/>
    <w:rsid w:val="00CC600C"/>
    <w:rsid w:val="00CD13BC"/>
    <w:rsid w:val="00CD262C"/>
    <w:rsid w:val="00CD44CF"/>
    <w:rsid w:val="00CD5D67"/>
    <w:rsid w:val="00CD5E9F"/>
    <w:rsid w:val="00CE2052"/>
    <w:rsid w:val="00CE3681"/>
    <w:rsid w:val="00CE36A3"/>
    <w:rsid w:val="00CE370F"/>
    <w:rsid w:val="00CE72CC"/>
    <w:rsid w:val="00CE79C6"/>
    <w:rsid w:val="00CE7C90"/>
    <w:rsid w:val="00CE7EE4"/>
    <w:rsid w:val="00CF17F7"/>
    <w:rsid w:val="00CF1EFF"/>
    <w:rsid w:val="00CF25B7"/>
    <w:rsid w:val="00CF4CA7"/>
    <w:rsid w:val="00CF5C95"/>
    <w:rsid w:val="00CF6E54"/>
    <w:rsid w:val="00CF70DB"/>
    <w:rsid w:val="00CF7DF8"/>
    <w:rsid w:val="00D00789"/>
    <w:rsid w:val="00D03A91"/>
    <w:rsid w:val="00D1201A"/>
    <w:rsid w:val="00D12603"/>
    <w:rsid w:val="00D12A6F"/>
    <w:rsid w:val="00D12AAE"/>
    <w:rsid w:val="00D143DF"/>
    <w:rsid w:val="00D14C7F"/>
    <w:rsid w:val="00D17095"/>
    <w:rsid w:val="00D170ED"/>
    <w:rsid w:val="00D203CC"/>
    <w:rsid w:val="00D20789"/>
    <w:rsid w:val="00D215DD"/>
    <w:rsid w:val="00D2207C"/>
    <w:rsid w:val="00D22A34"/>
    <w:rsid w:val="00D23E3F"/>
    <w:rsid w:val="00D315BA"/>
    <w:rsid w:val="00D322F8"/>
    <w:rsid w:val="00D33924"/>
    <w:rsid w:val="00D377BA"/>
    <w:rsid w:val="00D40FC4"/>
    <w:rsid w:val="00D43353"/>
    <w:rsid w:val="00D43BF9"/>
    <w:rsid w:val="00D4465C"/>
    <w:rsid w:val="00D45A2C"/>
    <w:rsid w:val="00D45F13"/>
    <w:rsid w:val="00D46DA1"/>
    <w:rsid w:val="00D477CD"/>
    <w:rsid w:val="00D50364"/>
    <w:rsid w:val="00D505E3"/>
    <w:rsid w:val="00D520D8"/>
    <w:rsid w:val="00D533D6"/>
    <w:rsid w:val="00D54191"/>
    <w:rsid w:val="00D542C6"/>
    <w:rsid w:val="00D54896"/>
    <w:rsid w:val="00D55103"/>
    <w:rsid w:val="00D560CE"/>
    <w:rsid w:val="00D60233"/>
    <w:rsid w:val="00D627A5"/>
    <w:rsid w:val="00D6395D"/>
    <w:rsid w:val="00D639AE"/>
    <w:rsid w:val="00D64D64"/>
    <w:rsid w:val="00D66D8E"/>
    <w:rsid w:val="00D6707E"/>
    <w:rsid w:val="00D67A64"/>
    <w:rsid w:val="00D71665"/>
    <w:rsid w:val="00D735E6"/>
    <w:rsid w:val="00D741F4"/>
    <w:rsid w:val="00D76D9D"/>
    <w:rsid w:val="00D77BD7"/>
    <w:rsid w:val="00D8052C"/>
    <w:rsid w:val="00D80759"/>
    <w:rsid w:val="00D80CA5"/>
    <w:rsid w:val="00D81E8D"/>
    <w:rsid w:val="00D82967"/>
    <w:rsid w:val="00D83ED0"/>
    <w:rsid w:val="00D85F4E"/>
    <w:rsid w:val="00D8615A"/>
    <w:rsid w:val="00D861AA"/>
    <w:rsid w:val="00D8642A"/>
    <w:rsid w:val="00D8759E"/>
    <w:rsid w:val="00D900C4"/>
    <w:rsid w:val="00D90BFC"/>
    <w:rsid w:val="00D9113B"/>
    <w:rsid w:val="00D93E65"/>
    <w:rsid w:val="00D9407F"/>
    <w:rsid w:val="00D944BD"/>
    <w:rsid w:val="00D958A8"/>
    <w:rsid w:val="00D96D07"/>
    <w:rsid w:val="00DA3692"/>
    <w:rsid w:val="00DA3F5F"/>
    <w:rsid w:val="00DA4708"/>
    <w:rsid w:val="00DA6CA1"/>
    <w:rsid w:val="00DB01AE"/>
    <w:rsid w:val="00DB05CB"/>
    <w:rsid w:val="00DB2304"/>
    <w:rsid w:val="00DB2B5C"/>
    <w:rsid w:val="00DB2BC2"/>
    <w:rsid w:val="00DB4E83"/>
    <w:rsid w:val="00DB4F70"/>
    <w:rsid w:val="00DB689E"/>
    <w:rsid w:val="00DB752E"/>
    <w:rsid w:val="00DB79C3"/>
    <w:rsid w:val="00DC02A6"/>
    <w:rsid w:val="00DC3130"/>
    <w:rsid w:val="00DC3B47"/>
    <w:rsid w:val="00DC3E1F"/>
    <w:rsid w:val="00DC4339"/>
    <w:rsid w:val="00DC59E7"/>
    <w:rsid w:val="00DC62BA"/>
    <w:rsid w:val="00DC6C73"/>
    <w:rsid w:val="00DC7824"/>
    <w:rsid w:val="00DD0FA2"/>
    <w:rsid w:val="00DD2BDF"/>
    <w:rsid w:val="00DD33D4"/>
    <w:rsid w:val="00DD3C05"/>
    <w:rsid w:val="00DD4898"/>
    <w:rsid w:val="00DD4B4E"/>
    <w:rsid w:val="00DD5D53"/>
    <w:rsid w:val="00DE1180"/>
    <w:rsid w:val="00DE12B5"/>
    <w:rsid w:val="00DE1D50"/>
    <w:rsid w:val="00DE2507"/>
    <w:rsid w:val="00DE4AFC"/>
    <w:rsid w:val="00DE5217"/>
    <w:rsid w:val="00DF142E"/>
    <w:rsid w:val="00DF7AE5"/>
    <w:rsid w:val="00E0036D"/>
    <w:rsid w:val="00E00A37"/>
    <w:rsid w:val="00E029CF"/>
    <w:rsid w:val="00E03028"/>
    <w:rsid w:val="00E04515"/>
    <w:rsid w:val="00E04D69"/>
    <w:rsid w:val="00E04DF7"/>
    <w:rsid w:val="00E0547F"/>
    <w:rsid w:val="00E0587E"/>
    <w:rsid w:val="00E05903"/>
    <w:rsid w:val="00E05A3C"/>
    <w:rsid w:val="00E10D3E"/>
    <w:rsid w:val="00E10F3B"/>
    <w:rsid w:val="00E11272"/>
    <w:rsid w:val="00E11F32"/>
    <w:rsid w:val="00E11F49"/>
    <w:rsid w:val="00E12651"/>
    <w:rsid w:val="00E12F49"/>
    <w:rsid w:val="00E13E78"/>
    <w:rsid w:val="00E1443A"/>
    <w:rsid w:val="00E14520"/>
    <w:rsid w:val="00E14BF5"/>
    <w:rsid w:val="00E163E6"/>
    <w:rsid w:val="00E16B1B"/>
    <w:rsid w:val="00E20542"/>
    <w:rsid w:val="00E21AB8"/>
    <w:rsid w:val="00E2249A"/>
    <w:rsid w:val="00E22ABD"/>
    <w:rsid w:val="00E23457"/>
    <w:rsid w:val="00E25395"/>
    <w:rsid w:val="00E258FF"/>
    <w:rsid w:val="00E2619C"/>
    <w:rsid w:val="00E272C7"/>
    <w:rsid w:val="00E27DA3"/>
    <w:rsid w:val="00E307A3"/>
    <w:rsid w:val="00E307F6"/>
    <w:rsid w:val="00E310C8"/>
    <w:rsid w:val="00E31676"/>
    <w:rsid w:val="00E32C16"/>
    <w:rsid w:val="00E3467D"/>
    <w:rsid w:val="00E352CF"/>
    <w:rsid w:val="00E354A1"/>
    <w:rsid w:val="00E35546"/>
    <w:rsid w:val="00E35BA0"/>
    <w:rsid w:val="00E360CD"/>
    <w:rsid w:val="00E36396"/>
    <w:rsid w:val="00E37C77"/>
    <w:rsid w:val="00E37EDA"/>
    <w:rsid w:val="00E407DA"/>
    <w:rsid w:val="00E40855"/>
    <w:rsid w:val="00E412EB"/>
    <w:rsid w:val="00E41F04"/>
    <w:rsid w:val="00E4219A"/>
    <w:rsid w:val="00E462AF"/>
    <w:rsid w:val="00E46834"/>
    <w:rsid w:val="00E468EA"/>
    <w:rsid w:val="00E52CFF"/>
    <w:rsid w:val="00E54136"/>
    <w:rsid w:val="00E541E3"/>
    <w:rsid w:val="00E55B64"/>
    <w:rsid w:val="00E564AE"/>
    <w:rsid w:val="00E60DA3"/>
    <w:rsid w:val="00E6215B"/>
    <w:rsid w:val="00E62553"/>
    <w:rsid w:val="00E65254"/>
    <w:rsid w:val="00E656C3"/>
    <w:rsid w:val="00E710B9"/>
    <w:rsid w:val="00E72061"/>
    <w:rsid w:val="00E81EE9"/>
    <w:rsid w:val="00E8305C"/>
    <w:rsid w:val="00E84C0A"/>
    <w:rsid w:val="00E8624D"/>
    <w:rsid w:val="00E86D5E"/>
    <w:rsid w:val="00E8749C"/>
    <w:rsid w:val="00E8794E"/>
    <w:rsid w:val="00E9088A"/>
    <w:rsid w:val="00E92E18"/>
    <w:rsid w:val="00E93411"/>
    <w:rsid w:val="00E93661"/>
    <w:rsid w:val="00E937B5"/>
    <w:rsid w:val="00E93B75"/>
    <w:rsid w:val="00E947CC"/>
    <w:rsid w:val="00E94C51"/>
    <w:rsid w:val="00EA3648"/>
    <w:rsid w:val="00EA5CCD"/>
    <w:rsid w:val="00EB0170"/>
    <w:rsid w:val="00EB0740"/>
    <w:rsid w:val="00EB093A"/>
    <w:rsid w:val="00EB0E61"/>
    <w:rsid w:val="00EB117A"/>
    <w:rsid w:val="00EB122B"/>
    <w:rsid w:val="00EB3E8E"/>
    <w:rsid w:val="00EB434C"/>
    <w:rsid w:val="00EB4E09"/>
    <w:rsid w:val="00EB4E4D"/>
    <w:rsid w:val="00EB50BE"/>
    <w:rsid w:val="00EB5725"/>
    <w:rsid w:val="00EB7521"/>
    <w:rsid w:val="00EC0434"/>
    <w:rsid w:val="00EC183B"/>
    <w:rsid w:val="00EC4057"/>
    <w:rsid w:val="00EC5F5B"/>
    <w:rsid w:val="00EC6DD1"/>
    <w:rsid w:val="00ED22EA"/>
    <w:rsid w:val="00ED3E7A"/>
    <w:rsid w:val="00ED43A4"/>
    <w:rsid w:val="00ED465B"/>
    <w:rsid w:val="00ED46B2"/>
    <w:rsid w:val="00ED4881"/>
    <w:rsid w:val="00ED5DD3"/>
    <w:rsid w:val="00EE03C0"/>
    <w:rsid w:val="00EE0DFC"/>
    <w:rsid w:val="00EE1EEF"/>
    <w:rsid w:val="00EE31DF"/>
    <w:rsid w:val="00EE31F3"/>
    <w:rsid w:val="00EE3487"/>
    <w:rsid w:val="00EE37A9"/>
    <w:rsid w:val="00EE4304"/>
    <w:rsid w:val="00EE4D2C"/>
    <w:rsid w:val="00EE57A1"/>
    <w:rsid w:val="00EF0DA2"/>
    <w:rsid w:val="00EF264F"/>
    <w:rsid w:val="00EF331D"/>
    <w:rsid w:val="00EF37AA"/>
    <w:rsid w:val="00EF4231"/>
    <w:rsid w:val="00EF4312"/>
    <w:rsid w:val="00EF49A4"/>
    <w:rsid w:val="00EF7041"/>
    <w:rsid w:val="00F00D31"/>
    <w:rsid w:val="00F01542"/>
    <w:rsid w:val="00F04E36"/>
    <w:rsid w:val="00F07F9A"/>
    <w:rsid w:val="00F10CC7"/>
    <w:rsid w:val="00F15182"/>
    <w:rsid w:val="00F16A50"/>
    <w:rsid w:val="00F16D37"/>
    <w:rsid w:val="00F16FD2"/>
    <w:rsid w:val="00F17997"/>
    <w:rsid w:val="00F21A3C"/>
    <w:rsid w:val="00F24A38"/>
    <w:rsid w:val="00F26345"/>
    <w:rsid w:val="00F3000D"/>
    <w:rsid w:val="00F30FAB"/>
    <w:rsid w:val="00F31686"/>
    <w:rsid w:val="00F3190F"/>
    <w:rsid w:val="00F32823"/>
    <w:rsid w:val="00F33646"/>
    <w:rsid w:val="00F33EC4"/>
    <w:rsid w:val="00F34021"/>
    <w:rsid w:val="00F342E9"/>
    <w:rsid w:val="00F344AC"/>
    <w:rsid w:val="00F348D4"/>
    <w:rsid w:val="00F34B09"/>
    <w:rsid w:val="00F37FC6"/>
    <w:rsid w:val="00F41C23"/>
    <w:rsid w:val="00F4282C"/>
    <w:rsid w:val="00F42F54"/>
    <w:rsid w:val="00F455C9"/>
    <w:rsid w:val="00F45ED4"/>
    <w:rsid w:val="00F507E5"/>
    <w:rsid w:val="00F510B5"/>
    <w:rsid w:val="00F51377"/>
    <w:rsid w:val="00F51EB9"/>
    <w:rsid w:val="00F52BE2"/>
    <w:rsid w:val="00F55201"/>
    <w:rsid w:val="00F55944"/>
    <w:rsid w:val="00F56DB8"/>
    <w:rsid w:val="00F57039"/>
    <w:rsid w:val="00F57679"/>
    <w:rsid w:val="00F57D02"/>
    <w:rsid w:val="00F602A2"/>
    <w:rsid w:val="00F634C6"/>
    <w:rsid w:val="00F64ACD"/>
    <w:rsid w:val="00F6628D"/>
    <w:rsid w:val="00F664A2"/>
    <w:rsid w:val="00F66BAA"/>
    <w:rsid w:val="00F6743A"/>
    <w:rsid w:val="00F675D1"/>
    <w:rsid w:val="00F749B8"/>
    <w:rsid w:val="00F76ECE"/>
    <w:rsid w:val="00F778B1"/>
    <w:rsid w:val="00F80A05"/>
    <w:rsid w:val="00F82ECA"/>
    <w:rsid w:val="00F8741A"/>
    <w:rsid w:val="00F9020E"/>
    <w:rsid w:val="00F90FBB"/>
    <w:rsid w:val="00F91429"/>
    <w:rsid w:val="00F91C1E"/>
    <w:rsid w:val="00F91DBC"/>
    <w:rsid w:val="00F92258"/>
    <w:rsid w:val="00F926D7"/>
    <w:rsid w:val="00F931BC"/>
    <w:rsid w:val="00F9337D"/>
    <w:rsid w:val="00F946D5"/>
    <w:rsid w:val="00F94A82"/>
    <w:rsid w:val="00F9541C"/>
    <w:rsid w:val="00F96378"/>
    <w:rsid w:val="00F96CD2"/>
    <w:rsid w:val="00F96E7B"/>
    <w:rsid w:val="00FA188B"/>
    <w:rsid w:val="00FA1DE7"/>
    <w:rsid w:val="00FA3FE4"/>
    <w:rsid w:val="00FA41A0"/>
    <w:rsid w:val="00FA5F62"/>
    <w:rsid w:val="00FA5FEE"/>
    <w:rsid w:val="00FA66CF"/>
    <w:rsid w:val="00FA7CBF"/>
    <w:rsid w:val="00FB145E"/>
    <w:rsid w:val="00FB1D6F"/>
    <w:rsid w:val="00FB22DF"/>
    <w:rsid w:val="00FB2A81"/>
    <w:rsid w:val="00FB2CF3"/>
    <w:rsid w:val="00FB2EE6"/>
    <w:rsid w:val="00FB3A61"/>
    <w:rsid w:val="00FB6626"/>
    <w:rsid w:val="00FB6EF8"/>
    <w:rsid w:val="00FB797F"/>
    <w:rsid w:val="00FB7C46"/>
    <w:rsid w:val="00FC051F"/>
    <w:rsid w:val="00FC179E"/>
    <w:rsid w:val="00FC1DB4"/>
    <w:rsid w:val="00FC208A"/>
    <w:rsid w:val="00FC26D4"/>
    <w:rsid w:val="00FC294F"/>
    <w:rsid w:val="00FC29F7"/>
    <w:rsid w:val="00FC3867"/>
    <w:rsid w:val="00FC5139"/>
    <w:rsid w:val="00FC621F"/>
    <w:rsid w:val="00FC6267"/>
    <w:rsid w:val="00FC64EF"/>
    <w:rsid w:val="00FC6682"/>
    <w:rsid w:val="00FC6E68"/>
    <w:rsid w:val="00FC7F94"/>
    <w:rsid w:val="00FD0E85"/>
    <w:rsid w:val="00FD2415"/>
    <w:rsid w:val="00FD2BBC"/>
    <w:rsid w:val="00FD39A2"/>
    <w:rsid w:val="00FD3E18"/>
    <w:rsid w:val="00FD4331"/>
    <w:rsid w:val="00FD4BFD"/>
    <w:rsid w:val="00FD5FE7"/>
    <w:rsid w:val="00FD616C"/>
    <w:rsid w:val="00FE0551"/>
    <w:rsid w:val="00FE1D1F"/>
    <w:rsid w:val="00FE307C"/>
    <w:rsid w:val="00FE3500"/>
    <w:rsid w:val="00FE5220"/>
    <w:rsid w:val="00FE6B7A"/>
    <w:rsid w:val="00FE788C"/>
    <w:rsid w:val="00FE7E65"/>
    <w:rsid w:val="00FF0A1A"/>
    <w:rsid w:val="00FF0A9F"/>
    <w:rsid w:val="00FF0C00"/>
    <w:rsid w:val="00FF0DD2"/>
    <w:rsid w:val="00FF12C9"/>
    <w:rsid w:val="00FF6B79"/>
    <w:rsid w:val="00FF734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160B"/>
  <w15:chartTrackingRefBased/>
  <w15:docId w15:val="{5700BD50-4B28-49A9-B799-A2ACF4F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0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41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775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тв-Абзац списка,заголовок 1.1,Абзац списка1,Абзац списку 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9B7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unhideWhenUsed/>
    <w:rsid w:val="00F9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F902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D0E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FD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F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AF34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1B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1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7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172C89"/>
  </w:style>
  <w:style w:type="character" w:customStyle="1" w:styleId="a4">
    <w:name w:val="Абзац списка Знак"/>
    <w:aliases w:val="название табл/рис Знак,тв-Абзац списка Знак,заголовок 1.1 Знак,Абзац списка1 Знак,Абзац списку 1 Знак,List Paragraph (numbered (a)) Знак,List_Paragraph Знак,Multilevel para_II Знак,List Paragraph1 Знак,List Paragraph-ExecSummary Знак"/>
    <w:link w:val="a3"/>
    <w:uiPriority w:val="34"/>
    <w:qFormat/>
    <w:locked/>
    <w:rsid w:val="00516667"/>
  </w:style>
  <w:style w:type="character" w:customStyle="1" w:styleId="70">
    <w:name w:val="Заголовок 7 Знак"/>
    <w:basedOn w:val="a0"/>
    <w:link w:val="7"/>
    <w:uiPriority w:val="99"/>
    <w:rsid w:val="007758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1">
    <w:name w:val="Без интервала1"/>
    <w:qFormat/>
    <w:rsid w:val="007758C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Основной текст_"/>
    <w:link w:val="5"/>
    <w:locked/>
    <w:rsid w:val="00E3467D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E3467D"/>
    <w:pPr>
      <w:widowControl w:val="0"/>
      <w:shd w:val="clear" w:color="auto" w:fill="FFFFFF"/>
      <w:spacing w:before="240" w:after="600" w:line="240" w:lineRule="atLeast"/>
      <w:jc w:val="center"/>
    </w:pPr>
    <w:rPr>
      <w:sz w:val="28"/>
      <w:szCs w:val="28"/>
      <w:shd w:val="clear" w:color="auto" w:fill="FFFFFF"/>
    </w:rPr>
  </w:style>
  <w:style w:type="paragraph" w:styleId="ab">
    <w:name w:val="annotation text"/>
    <w:basedOn w:val="a"/>
    <w:link w:val="ac"/>
    <w:uiPriority w:val="99"/>
    <w:unhideWhenUsed/>
    <w:rsid w:val="0074148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1488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E04515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E04515"/>
    <w:rPr>
      <w:rFonts w:asciiTheme="minorHAnsi" w:eastAsiaTheme="minorHAnsi" w:hAnsiTheme="minorHAnsi" w:cstheme="minorBidi"/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E0451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nippet">
    <w:name w:val="snippet"/>
    <w:basedOn w:val="a0"/>
    <w:rsid w:val="00470102"/>
  </w:style>
  <w:style w:type="paragraph" w:styleId="af0">
    <w:name w:val="header"/>
    <w:basedOn w:val="a"/>
    <w:link w:val="af1"/>
    <w:uiPriority w:val="99"/>
    <w:unhideWhenUsed/>
    <w:rsid w:val="0076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7DDD"/>
  </w:style>
  <w:style w:type="paragraph" w:styleId="af2">
    <w:name w:val="footer"/>
    <w:basedOn w:val="a"/>
    <w:link w:val="af3"/>
    <w:uiPriority w:val="99"/>
    <w:unhideWhenUsed/>
    <w:rsid w:val="0076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7DDD"/>
  </w:style>
  <w:style w:type="paragraph" w:customStyle="1" w:styleId="paragraph">
    <w:name w:val="paragraph"/>
    <w:basedOn w:val="a"/>
    <w:rsid w:val="00C5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4">
    <w:name w:val="fs4"/>
    <w:basedOn w:val="a0"/>
    <w:rsid w:val="00F344AC"/>
  </w:style>
  <w:style w:type="character" w:customStyle="1" w:styleId="item-title">
    <w:name w:val="item-title"/>
    <w:basedOn w:val="a0"/>
    <w:rsid w:val="00141981"/>
  </w:style>
  <w:style w:type="paragraph" w:customStyle="1" w:styleId="tl">
    <w:name w:val="tl"/>
    <w:basedOn w:val="a"/>
    <w:rsid w:val="0035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g-binding">
    <w:name w:val="ng-binding"/>
    <w:basedOn w:val="a0"/>
    <w:rsid w:val="00C53E89"/>
  </w:style>
  <w:style w:type="paragraph" w:styleId="af4">
    <w:name w:val="Revision"/>
    <w:hidden/>
    <w:uiPriority w:val="99"/>
    <w:semiHidden/>
    <w:rsid w:val="00F3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mr160146?ed=2018_11_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t002017?ed=2018_06_07&amp;an=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z970280?ed=2018_11_04&amp;an=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E0A2-4D8D-4775-9EF9-A0D1BF33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askod</dc:creator>
  <cp:keywords/>
  <dc:description/>
  <cp:lastModifiedBy>hetmandenisll@gmail.com</cp:lastModifiedBy>
  <cp:revision>5</cp:revision>
  <cp:lastPrinted>2023-02-22T10:16:00Z</cp:lastPrinted>
  <dcterms:created xsi:type="dcterms:W3CDTF">2023-03-07T09:53:00Z</dcterms:created>
  <dcterms:modified xsi:type="dcterms:W3CDTF">2023-03-07T09:57:00Z</dcterms:modified>
</cp:coreProperties>
</file>