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A24" w14:textId="77777777" w:rsidR="005B52DE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shd w:val="clear" w:color="auto" w:fill="FFFFFF"/>
          <w:lang w:eastAsia="uk-UA"/>
        </w:rPr>
        <w:t>Засідання комісії відбудеться о 10:00</w:t>
      </w:r>
    </w:p>
    <w:p w14:paraId="128BF88E" w14:textId="11F211A1" w:rsidR="005B52DE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shd w:val="clear" w:color="auto" w:fill="FFFFFF"/>
          <w:lang w:eastAsia="uk-UA"/>
        </w:rPr>
        <w:t xml:space="preserve">на   вул. Хрещатик, 36 </w:t>
      </w:r>
    </w:p>
    <w:p w14:paraId="6DE022D4" w14:textId="748432BD" w:rsidR="00D375D5" w:rsidRPr="00AD1B55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lang w:eastAsia="zh-CN"/>
        </w:rPr>
        <w:t>(</w:t>
      </w:r>
      <w:r w:rsidR="00FA73AB">
        <w:rPr>
          <w:bCs/>
          <w:color w:val="auto"/>
          <w:w w:val="100"/>
          <w:lang w:eastAsia="zh-CN"/>
        </w:rPr>
        <w:t>4</w:t>
      </w:r>
      <w:r w:rsidR="009E18E9">
        <w:rPr>
          <w:bCs/>
          <w:color w:val="auto"/>
          <w:w w:val="100"/>
          <w:lang w:eastAsia="zh-CN"/>
        </w:rPr>
        <w:t xml:space="preserve"> </w:t>
      </w:r>
      <w:r w:rsidR="00275B2D" w:rsidRPr="00AD1B55">
        <w:rPr>
          <w:bCs/>
          <w:color w:val="auto"/>
          <w:w w:val="100"/>
          <w:lang w:eastAsia="zh-CN"/>
        </w:rPr>
        <w:t xml:space="preserve">поверх, </w:t>
      </w:r>
      <w:r w:rsidR="001861EE">
        <w:rPr>
          <w:bCs/>
          <w:color w:val="auto"/>
          <w:w w:val="100"/>
          <w:lang w:eastAsia="zh-CN"/>
        </w:rPr>
        <w:t>сесійна зала</w:t>
      </w:r>
      <w:r w:rsidRPr="00AD1B55">
        <w:rPr>
          <w:bCs/>
          <w:color w:val="auto"/>
          <w:w w:val="100"/>
          <w:lang w:eastAsia="zh-CN"/>
        </w:rPr>
        <w:t>).</w:t>
      </w:r>
      <w:r w:rsidRPr="00AD1B55">
        <w:rPr>
          <w:bCs/>
          <w:color w:val="auto"/>
          <w:w w:val="100"/>
          <w:shd w:val="clear" w:color="auto" w:fill="FFFFFF"/>
          <w:lang w:eastAsia="uk-UA"/>
        </w:rPr>
        <w:t xml:space="preserve"> </w:t>
      </w:r>
    </w:p>
    <w:p w14:paraId="0891DEC1" w14:textId="77777777" w:rsidR="00CB618A" w:rsidRPr="00AD1B55" w:rsidRDefault="00CB618A" w:rsidP="009B7664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lang w:eastAsia="zh-CN"/>
        </w:rPr>
      </w:pPr>
    </w:p>
    <w:p w14:paraId="4AA51A59" w14:textId="77777777" w:rsidR="00D375D5" w:rsidRPr="00AD1B55" w:rsidRDefault="00D375D5" w:rsidP="00D375D5">
      <w:pPr>
        <w:ind w:firstLine="0"/>
        <w:jc w:val="center"/>
        <w:rPr>
          <w:b/>
          <w:color w:val="auto"/>
        </w:rPr>
      </w:pPr>
      <w:r w:rsidRPr="00AD1B55">
        <w:rPr>
          <w:b/>
          <w:color w:val="auto"/>
        </w:rPr>
        <w:t xml:space="preserve">Перелік питань порядку денного засідання </w:t>
      </w:r>
    </w:p>
    <w:p w14:paraId="3AF0A192" w14:textId="77777777" w:rsidR="00D375D5" w:rsidRPr="00AD1B55" w:rsidRDefault="00D375D5" w:rsidP="00D375D5">
      <w:pPr>
        <w:ind w:firstLine="0"/>
        <w:jc w:val="center"/>
        <w:rPr>
          <w:b/>
          <w:color w:val="auto"/>
        </w:rPr>
      </w:pPr>
      <w:r w:rsidRPr="00AD1B55">
        <w:rPr>
          <w:b/>
          <w:color w:val="auto"/>
        </w:rPr>
        <w:t>постійної комісії Київради з питань власності</w:t>
      </w:r>
    </w:p>
    <w:p w14:paraId="7807D1FF" w14:textId="71CA9F0A" w:rsidR="006753A7" w:rsidRPr="007E624B" w:rsidRDefault="00FA73AB" w:rsidP="00705889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25</w:t>
      </w:r>
      <w:r w:rsidR="00FF2382" w:rsidRPr="007E624B">
        <w:rPr>
          <w:b/>
          <w:color w:val="auto"/>
        </w:rPr>
        <w:t>.</w:t>
      </w:r>
      <w:r w:rsidR="00F94B27" w:rsidRPr="007E624B">
        <w:rPr>
          <w:b/>
          <w:color w:val="auto"/>
        </w:rPr>
        <w:t>0</w:t>
      </w:r>
      <w:r w:rsidR="00332601" w:rsidRPr="007E624B">
        <w:rPr>
          <w:b/>
          <w:color w:val="auto"/>
        </w:rPr>
        <w:t>4</w:t>
      </w:r>
      <w:r w:rsidR="00FF2382" w:rsidRPr="007E624B">
        <w:rPr>
          <w:b/>
          <w:color w:val="auto"/>
        </w:rPr>
        <w:t>.201</w:t>
      </w:r>
      <w:r w:rsidR="00F94B27" w:rsidRPr="007E624B">
        <w:rPr>
          <w:b/>
          <w:color w:val="auto"/>
        </w:rPr>
        <w:t>8</w:t>
      </w:r>
    </w:p>
    <w:p w14:paraId="5E7CFE8A" w14:textId="77777777" w:rsidR="00E912B5" w:rsidRDefault="00E912B5" w:rsidP="006753A7">
      <w:pPr>
        <w:ind w:firstLine="0"/>
        <w:jc w:val="center"/>
        <w:rPr>
          <w:b/>
          <w:color w:val="auto"/>
        </w:rPr>
      </w:pPr>
    </w:p>
    <w:p w14:paraId="092BDB94" w14:textId="6837F2F5" w:rsidR="00705889" w:rsidRDefault="00705889" w:rsidP="00705889">
      <w:pPr>
        <w:ind w:firstLine="0"/>
        <w:jc w:val="center"/>
        <w:rPr>
          <w:b/>
          <w:color w:val="auto"/>
        </w:rPr>
      </w:pPr>
      <w:r w:rsidRPr="00E66212">
        <w:rPr>
          <w:b/>
          <w:color w:val="auto"/>
        </w:rPr>
        <w:t>Проекти рішень Київради, проекти розпоряджень виконавчого органу Київради (КМДА) та інше</w:t>
      </w:r>
    </w:p>
    <w:p w14:paraId="457098F7" w14:textId="77777777" w:rsidR="00EE6023" w:rsidRDefault="00EE6023" w:rsidP="00705889">
      <w:pPr>
        <w:ind w:firstLine="0"/>
        <w:jc w:val="center"/>
        <w:rPr>
          <w:b/>
          <w:color w:val="auto"/>
        </w:rPr>
      </w:pPr>
    </w:p>
    <w:p w14:paraId="03843B1F" w14:textId="56FDE38C" w:rsidR="00EE6023" w:rsidRPr="002208E2" w:rsidRDefault="00EE6023" w:rsidP="00EE6023">
      <w:pPr>
        <w:ind w:firstLine="0"/>
        <w:rPr>
          <w:color w:val="auto"/>
        </w:rPr>
      </w:pPr>
      <w:r>
        <w:rPr>
          <w:color w:val="auto"/>
        </w:rPr>
        <w:t xml:space="preserve">1. </w:t>
      </w:r>
      <w:r w:rsidRPr="002208E2">
        <w:rPr>
          <w:color w:val="auto"/>
        </w:rPr>
        <w:t xml:space="preserve"> Про розгляд </w:t>
      </w:r>
      <w:r w:rsidRPr="002208E2">
        <w:rPr>
          <w:b/>
          <w:color w:val="auto"/>
        </w:rPr>
        <w:t>проекту розпорядження</w:t>
      </w:r>
      <w:r w:rsidRPr="002208E2">
        <w:rPr>
          <w:color w:val="auto"/>
        </w:rPr>
        <w:t xml:space="preserve"> виконавчого органу Київської міської ради (КМДА) "Про зарахування до комунальної власності територіальної громади міста Києва квартир" </w:t>
      </w:r>
      <w:r w:rsidRPr="002208E2">
        <w:rPr>
          <w:i/>
          <w:color w:val="auto"/>
          <w:sz w:val="24"/>
          <w:szCs w:val="24"/>
        </w:rPr>
        <w:t>(</w:t>
      </w:r>
      <w:proofErr w:type="spellStart"/>
      <w:r w:rsidRPr="002208E2">
        <w:rPr>
          <w:i/>
          <w:color w:val="auto"/>
          <w:sz w:val="24"/>
          <w:szCs w:val="24"/>
        </w:rPr>
        <w:t>вул.Грушевського</w:t>
      </w:r>
      <w:proofErr w:type="spellEnd"/>
      <w:r w:rsidRPr="002208E2">
        <w:rPr>
          <w:i/>
          <w:color w:val="auto"/>
          <w:sz w:val="24"/>
          <w:szCs w:val="24"/>
        </w:rPr>
        <w:t xml:space="preserve">, 9, </w:t>
      </w:r>
      <w:proofErr w:type="spellStart"/>
      <w:r w:rsidRPr="002208E2">
        <w:rPr>
          <w:i/>
          <w:color w:val="auto"/>
          <w:sz w:val="24"/>
          <w:szCs w:val="24"/>
        </w:rPr>
        <w:t>кв</w:t>
      </w:r>
      <w:proofErr w:type="spellEnd"/>
      <w:r w:rsidRPr="002208E2">
        <w:rPr>
          <w:i/>
          <w:color w:val="auto"/>
          <w:sz w:val="24"/>
          <w:szCs w:val="24"/>
        </w:rPr>
        <w:t xml:space="preserve">. 53, вул. Гоголівська, 11/39, </w:t>
      </w:r>
      <w:proofErr w:type="spellStart"/>
      <w:r w:rsidRPr="002208E2">
        <w:rPr>
          <w:i/>
          <w:color w:val="auto"/>
          <w:sz w:val="24"/>
          <w:szCs w:val="24"/>
        </w:rPr>
        <w:t>кв</w:t>
      </w:r>
      <w:proofErr w:type="spellEnd"/>
      <w:r w:rsidRPr="002208E2">
        <w:rPr>
          <w:i/>
          <w:color w:val="auto"/>
          <w:sz w:val="24"/>
          <w:szCs w:val="24"/>
        </w:rPr>
        <w:t xml:space="preserve">. 73, вул. А. </w:t>
      </w:r>
      <w:proofErr w:type="spellStart"/>
      <w:r w:rsidRPr="002208E2">
        <w:rPr>
          <w:i/>
          <w:color w:val="auto"/>
          <w:sz w:val="24"/>
          <w:szCs w:val="24"/>
        </w:rPr>
        <w:t>Туполєва</w:t>
      </w:r>
      <w:proofErr w:type="spellEnd"/>
      <w:r w:rsidRPr="002208E2">
        <w:rPr>
          <w:i/>
          <w:color w:val="auto"/>
          <w:sz w:val="24"/>
          <w:szCs w:val="24"/>
        </w:rPr>
        <w:t xml:space="preserve">, 20-д, </w:t>
      </w:r>
      <w:proofErr w:type="spellStart"/>
      <w:r w:rsidRPr="002208E2">
        <w:rPr>
          <w:i/>
          <w:color w:val="auto"/>
          <w:sz w:val="24"/>
          <w:szCs w:val="24"/>
        </w:rPr>
        <w:t>кв</w:t>
      </w:r>
      <w:proofErr w:type="spellEnd"/>
      <w:r w:rsidRPr="002208E2">
        <w:rPr>
          <w:i/>
          <w:color w:val="auto"/>
          <w:sz w:val="24"/>
          <w:szCs w:val="24"/>
        </w:rPr>
        <w:t>. 18)</w:t>
      </w:r>
      <w:r w:rsidRPr="002208E2">
        <w:rPr>
          <w:color w:val="auto"/>
        </w:rPr>
        <w:t xml:space="preserve"> за поданням Департаменту будівництва та житлового забезпечення </w:t>
      </w:r>
      <w:r w:rsidR="00D7470F" w:rsidRPr="004664D4">
        <w:rPr>
          <w:color w:val="auto"/>
        </w:rPr>
        <w:t>виконавчого органу Київради (КМДА)</w:t>
      </w:r>
      <w:r w:rsidR="00D7470F">
        <w:rPr>
          <w:color w:val="auto"/>
        </w:rPr>
        <w:t xml:space="preserve"> </w:t>
      </w:r>
      <w:r w:rsidRPr="002208E2">
        <w:rPr>
          <w:color w:val="auto"/>
        </w:rPr>
        <w:t>(</w:t>
      </w:r>
      <w:proofErr w:type="spellStart"/>
      <w:r w:rsidRPr="002208E2">
        <w:rPr>
          <w:color w:val="auto"/>
        </w:rPr>
        <w:t>вих</w:t>
      </w:r>
      <w:proofErr w:type="spellEnd"/>
      <w:r w:rsidRPr="002208E2">
        <w:rPr>
          <w:color w:val="auto"/>
        </w:rPr>
        <w:t>. № 056/93-1722 від 10.04.2018; копії документів).</w:t>
      </w:r>
    </w:p>
    <w:p w14:paraId="2FD63D59" w14:textId="565D3240" w:rsidR="00EE6023" w:rsidRPr="002208E2" w:rsidRDefault="00EE6023" w:rsidP="00EE6023">
      <w:pPr>
        <w:ind w:firstLine="0"/>
        <w:rPr>
          <w:rFonts w:eastAsiaTheme="minorHAnsi"/>
          <w:i/>
          <w:color w:val="auto"/>
          <w:w w:val="100"/>
          <w:sz w:val="24"/>
          <w:szCs w:val="24"/>
          <w:lang w:eastAsia="en-US"/>
        </w:rPr>
      </w:pPr>
      <w:r w:rsidRPr="002208E2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86 від 10.04.2018 – рішення не прийнято.</w:t>
      </w:r>
    </w:p>
    <w:p w14:paraId="6B6BA961" w14:textId="4D45302C" w:rsidR="00EE6023" w:rsidRDefault="00EE6023" w:rsidP="00EE6023">
      <w:pPr>
        <w:ind w:firstLine="0"/>
        <w:rPr>
          <w:color w:val="auto"/>
        </w:rPr>
      </w:pPr>
      <w:r w:rsidRPr="002208E2">
        <w:rPr>
          <w:rFonts w:eastAsiaTheme="minorHAnsi"/>
          <w:color w:val="auto"/>
          <w:w w:val="100"/>
          <w:lang w:eastAsia="en-US"/>
        </w:rPr>
        <w:t xml:space="preserve">Доповідач: представник </w:t>
      </w:r>
      <w:r w:rsidRPr="002208E2">
        <w:rPr>
          <w:color w:val="auto"/>
        </w:rPr>
        <w:t>Департаменту будівництва та житлового забезпечення.</w:t>
      </w:r>
    </w:p>
    <w:p w14:paraId="7255E5A4" w14:textId="77777777" w:rsidR="00EE6023" w:rsidRPr="002208E2" w:rsidRDefault="00EE6023" w:rsidP="00EE6023">
      <w:pPr>
        <w:ind w:firstLine="0"/>
        <w:rPr>
          <w:color w:val="auto"/>
        </w:rPr>
      </w:pPr>
    </w:p>
    <w:p w14:paraId="153A57D6" w14:textId="0F7A11B1" w:rsidR="00EE6023" w:rsidRDefault="00EE602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2. </w:t>
      </w:r>
      <w:r w:rsidRPr="005277FD">
        <w:rPr>
          <w:color w:val="auto"/>
        </w:rPr>
        <w:t xml:space="preserve">Про розгляд </w:t>
      </w:r>
      <w:r w:rsidRPr="005277FD">
        <w:rPr>
          <w:b/>
          <w:color w:val="auto"/>
        </w:rPr>
        <w:t>проекту рішення</w:t>
      </w:r>
      <w:r w:rsidRPr="005277FD">
        <w:rPr>
          <w:color w:val="auto"/>
        </w:rPr>
        <w:t xml:space="preserve"> Київської міської ради "</w:t>
      </w:r>
      <w:r w:rsidRPr="005277FD">
        <w:rPr>
          <w:color w:val="auto"/>
          <w:w w:val="100"/>
          <w:lang w:eastAsia="uk-UA"/>
        </w:rPr>
        <w:t>Про створення комунального закладу "Заклад дошкільної освіти (ясла-садок) №593 Оболонського району м. Києва"</w:t>
      </w:r>
      <w:r w:rsidRPr="005277FD">
        <w:rPr>
          <w:color w:val="auto"/>
        </w:rPr>
        <w:t xml:space="preserve"> за поданням заступника голови Київської міської державної адміністрації </w:t>
      </w:r>
      <w:proofErr w:type="spellStart"/>
      <w:r>
        <w:rPr>
          <w:color w:val="auto"/>
        </w:rPr>
        <w:t>О.Резнікова</w:t>
      </w:r>
      <w:proofErr w:type="spellEnd"/>
      <w:r>
        <w:rPr>
          <w:color w:val="auto"/>
        </w:rPr>
        <w:t>, Оболонської районної в місті Києві державної адміністрації (</w:t>
      </w:r>
      <w:r w:rsidRPr="005277FD">
        <w:rPr>
          <w:color w:val="auto"/>
        </w:rPr>
        <w:t>доручення від 1</w:t>
      </w:r>
      <w:r>
        <w:rPr>
          <w:color w:val="auto"/>
        </w:rPr>
        <w:t>0</w:t>
      </w:r>
      <w:r w:rsidRPr="005277FD">
        <w:rPr>
          <w:color w:val="auto"/>
        </w:rPr>
        <w:t>.04.2018 №08/231-1</w:t>
      </w:r>
      <w:r>
        <w:rPr>
          <w:color w:val="auto"/>
        </w:rPr>
        <w:t>182</w:t>
      </w:r>
      <w:r w:rsidRPr="005277FD">
        <w:rPr>
          <w:color w:val="auto"/>
        </w:rPr>
        <w:t>/ПР</w:t>
      </w:r>
      <w:r w:rsidRPr="00824DD0">
        <w:rPr>
          <w:b/>
          <w:color w:val="auto"/>
        </w:rPr>
        <w:t xml:space="preserve">, </w:t>
      </w:r>
      <w:r w:rsidRPr="00125D99">
        <w:rPr>
          <w:b/>
          <w:color w:val="auto"/>
        </w:rPr>
        <w:t>копії документів</w:t>
      </w:r>
      <w:r w:rsidRPr="005277FD">
        <w:rPr>
          <w:color w:val="auto"/>
        </w:rPr>
        <w:t>).</w:t>
      </w:r>
    </w:p>
    <w:p w14:paraId="4EE443F1" w14:textId="7AF8B29F" w:rsidR="002E69FB" w:rsidRPr="002E69FB" w:rsidRDefault="002E69FB" w:rsidP="002E69FB">
      <w:pPr>
        <w:ind w:firstLine="0"/>
        <w:rPr>
          <w:i/>
          <w:color w:val="auto"/>
          <w:sz w:val="24"/>
          <w:szCs w:val="24"/>
        </w:rPr>
      </w:pPr>
      <w:hyperlink r:id="rId8" w:history="1">
        <w:r w:rsidRPr="002E69FB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ПК Київської міської ради з питань освіти, науки, сім’ї, молоді та спорту 18.04.18 підтримала проект рішення</w:t>
        </w:r>
        <w:r w:rsidR="00AA0B3E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2E69FB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</w:hyperlink>
    </w:p>
    <w:p w14:paraId="47943F83" w14:textId="77777777" w:rsidR="00EE6023" w:rsidRPr="005277FD" w:rsidRDefault="00EE6023" w:rsidP="00EE6023">
      <w:pPr>
        <w:ind w:firstLine="0"/>
        <w:rPr>
          <w:i/>
          <w:color w:val="auto"/>
          <w:w w:val="100"/>
          <w:lang w:eastAsia="uk-UA"/>
        </w:rPr>
      </w:pPr>
      <w:r w:rsidRPr="005277FD">
        <w:rPr>
          <w:rFonts w:eastAsia="Liberation Serif"/>
          <w:iCs/>
          <w:color w:val="auto"/>
          <w:highlight w:val="white"/>
        </w:rPr>
        <w:t>Доповідач: представник Оболонського району.</w:t>
      </w:r>
    </w:p>
    <w:p w14:paraId="1D5569D2" w14:textId="151507D0" w:rsidR="00EE6023" w:rsidRDefault="00EE602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9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62D96877" w14:textId="77777777" w:rsidR="00EE6023" w:rsidRDefault="00EE602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15717A9B" w14:textId="24B09984" w:rsidR="00EE6023" w:rsidRPr="00B96F29" w:rsidRDefault="00EE602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3. </w:t>
      </w:r>
      <w:r w:rsidRPr="00B96F29">
        <w:rPr>
          <w:color w:val="auto"/>
        </w:rPr>
        <w:t xml:space="preserve">Про розгляд </w:t>
      </w:r>
      <w:r w:rsidRPr="00B96F29">
        <w:rPr>
          <w:b/>
          <w:color w:val="auto"/>
        </w:rPr>
        <w:t>проекту рішення</w:t>
      </w:r>
      <w:r w:rsidRPr="00B96F29">
        <w:rPr>
          <w:color w:val="auto"/>
        </w:rPr>
        <w:t xml:space="preserve"> Київської міської ради "Про створення Київського міського соціального гуртожитку для дітей-сиріт та дітей, позбавлених батьківського піклування" за поданням заступника голови Київської міської державної адміністрації </w:t>
      </w:r>
      <w:proofErr w:type="spellStart"/>
      <w:r w:rsidRPr="00B96F29">
        <w:rPr>
          <w:color w:val="auto"/>
        </w:rPr>
        <w:t>О.Резнікова</w:t>
      </w:r>
      <w:proofErr w:type="spellEnd"/>
      <w:r w:rsidRPr="00B96F29">
        <w:rPr>
          <w:color w:val="auto"/>
        </w:rPr>
        <w:t xml:space="preserve">, Служби у справах дітей та сім’ї виконавчого органу Київради (КМДА) (доручення від 05.04.2018 №08/231-1143/ПР). </w:t>
      </w:r>
    </w:p>
    <w:p w14:paraId="3D795943" w14:textId="54363B80" w:rsidR="00EE6023" w:rsidRPr="00E06718" w:rsidRDefault="009A4BDB" w:rsidP="00EE6023">
      <w:pPr>
        <w:ind w:firstLine="0"/>
        <w:rPr>
          <w:i/>
          <w:color w:val="auto"/>
          <w:sz w:val="24"/>
          <w:szCs w:val="24"/>
        </w:rPr>
      </w:pPr>
      <w:hyperlink r:id="rId10" w:history="1">
        <w:r w:rsidR="00EE6023" w:rsidRPr="00E06718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ПК Київської міської ради з питань освіти, науки, сім’ї, молоді та спорту 18.04.18 підтримала проект рішення</w:t>
        </w:r>
        <w:r w:rsidR="00AA0B3E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="00EE6023" w:rsidRPr="00E06718">
          <w:rPr>
            <w:i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</w:hyperlink>
    </w:p>
    <w:p w14:paraId="179AA985" w14:textId="448E3EAC" w:rsidR="00EE6023" w:rsidRPr="00B96F29" w:rsidRDefault="00EE6023" w:rsidP="00EE6023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B96F29">
        <w:rPr>
          <w:rFonts w:eastAsia="Liberation Serif"/>
          <w:iCs/>
          <w:color w:val="auto"/>
          <w:highlight w:val="white"/>
        </w:rPr>
        <w:t xml:space="preserve">Доповідач: представник </w:t>
      </w:r>
      <w:r w:rsidRPr="00B96F29">
        <w:rPr>
          <w:color w:val="auto"/>
        </w:rPr>
        <w:t>Служби у справах дітей та сім’ї</w:t>
      </w:r>
      <w:r>
        <w:rPr>
          <w:color w:val="auto"/>
        </w:rPr>
        <w:t>.</w:t>
      </w:r>
    </w:p>
    <w:p w14:paraId="2366078B" w14:textId="283C3817" w:rsidR="00EE6023" w:rsidRDefault="00EE602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B96F29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1" w:history="1">
        <w:r w:rsidRPr="00B96F29">
          <w:rPr>
            <w:rStyle w:val="a7"/>
            <w:i/>
            <w:color w:val="auto"/>
          </w:rPr>
          <w:t>http://kmr.gov.ua/uk/comisii/28/proekt</w:t>
        </w:r>
      </w:hyperlink>
      <w:r w:rsidRPr="00B96F29">
        <w:rPr>
          <w:rStyle w:val="a7"/>
          <w:i/>
          <w:color w:val="auto"/>
        </w:rPr>
        <w:t>.</w:t>
      </w:r>
    </w:p>
    <w:p w14:paraId="29409E34" w14:textId="77777777" w:rsidR="00687F43" w:rsidRPr="00B96F29" w:rsidRDefault="00687F43" w:rsidP="00EE602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1410B010" w14:textId="6CBB837B" w:rsidR="005863DA" w:rsidRPr="004664D4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4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прийняття до комунальної власності територіальної громади </w:t>
      </w:r>
      <w:r w:rsidR="005863DA" w:rsidRPr="004664D4">
        <w:rPr>
          <w:color w:val="auto"/>
        </w:rPr>
        <w:lastRenderedPageBreak/>
        <w:t xml:space="preserve">міста Києва майна ПрАТ "НЕО ВІТА" (ПР-533) за поданням Департаменту комунальної власності м. Києва виконавчого органу Київради (КМДА)  </w:t>
      </w:r>
      <w:r w:rsidR="005863DA">
        <w:rPr>
          <w:color w:val="auto"/>
        </w:rPr>
        <w:t xml:space="preserve">                           </w:t>
      </w:r>
      <w:r w:rsidR="005863DA" w:rsidRPr="004664D4">
        <w:rPr>
          <w:color w:val="auto"/>
        </w:rPr>
        <w:t>(</w:t>
      </w:r>
      <w:proofErr w:type="spellStart"/>
      <w:r w:rsidR="005863DA" w:rsidRPr="004664D4">
        <w:rPr>
          <w:color w:val="auto"/>
        </w:rPr>
        <w:t>вих</w:t>
      </w:r>
      <w:proofErr w:type="spellEnd"/>
      <w:r w:rsidR="005863DA" w:rsidRPr="004664D4">
        <w:rPr>
          <w:color w:val="auto"/>
        </w:rPr>
        <w:t xml:space="preserve">. № 062/06/03-3287) від 05.04.2018; </w:t>
      </w:r>
      <w:proofErr w:type="spellStart"/>
      <w:r w:rsidR="005863DA" w:rsidRPr="004664D4">
        <w:rPr>
          <w:color w:val="auto"/>
        </w:rPr>
        <w:t>вх</w:t>
      </w:r>
      <w:proofErr w:type="spellEnd"/>
      <w:r w:rsidR="005863DA" w:rsidRPr="004664D4">
        <w:rPr>
          <w:color w:val="auto"/>
        </w:rPr>
        <w:t>. №08/6111 від 10.04.2018).</w:t>
      </w:r>
    </w:p>
    <w:p w14:paraId="5F3F21F0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1405E302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40E29001" w14:textId="4A1FA5C8" w:rsidR="005863DA" w:rsidRPr="006305B8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5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майна ПрАТ "НЕО ВІТА" (ПР-5</w:t>
      </w:r>
      <w:r w:rsidR="005863DA">
        <w:rPr>
          <w:color w:val="auto"/>
        </w:rPr>
        <w:t>61</w:t>
      </w:r>
      <w:r w:rsidR="005863DA" w:rsidRPr="004664D4">
        <w:rPr>
          <w:color w:val="auto"/>
        </w:rPr>
        <w:t>) за поданням Департаменту комунальної власності м. Києва виконавчого органу Київради (КМДА)</w:t>
      </w:r>
      <w:r w:rsidR="005863DA">
        <w:rPr>
          <w:color w:val="auto"/>
        </w:rPr>
        <w:t xml:space="preserve"> </w:t>
      </w:r>
      <w:r w:rsidR="005863DA" w:rsidRPr="004664D4">
        <w:rPr>
          <w:color w:val="auto"/>
        </w:rPr>
        <w:t>(</w:t>
      </w:r>
      <w:proofErr w:type="spellStart"/>
      <w:r w:rsidR="005863DA" w:rsidRPr="004664D4">
        <w:rPr>
          <w:color w:val="auto"/>
        </w:rPr>
        <w:t>вих</w:t>
      </w:r>
      <w:proofErr w:type="spellEnd"/>
      <w:r w:rsidR="005863DA" w:rsidRPr="004664D4">
        <w:rPr>
          <w:color w:val="auto"/>
        </w:rPr>
        <w:t>. № 0</w:t>
      </w:r>
      <w:r w:rsidR="005863DA">
        <w:rPr>
          <w:color w:val="auto"/>
        </w:rPr>
        <w:t>62/06/03-3556</w:t>
      </w:r>
      <w:r w:rsidR="005863DA" w:rsidRPr="004664D4">
        <w:rPr>
          <w:color w:val="auto"/>
        </w:rPr>
        <w:t xml:space="preserve"> від </w:t>
      </w:r>
      <w:r w:rsidR="005863DA">
        <w:rPr>
          <w:color w:val="auto"/>
        </w:rPr>
        <w:t>16</w:t>
      </w:r>
      <w:r w:rsidR="005863DA" w:rsidRPr="004664D4">
        <w:rPr>
          <w:color w:val="auto"/>
        </w:rPr>
        <w:t xml:space="preserve">.04.2018; </w:t>
      </w:r>
      <w:proofErr w:type="spellStart"/>
      <w:r w:rsidR="005863DA" w:rsidRPr="006305B8">
        <w:rPr>
          <w:color w:val="auto"/>
        </w:rPr>
        <w:t>вх</w:t>
      </w:r>
      <w:proofErr w:type="spellEnd"/>
      <w:r w:rsidR="005863DA" w:rsidRPr="006305B8">
        <w:rPr>
          <w:color w:val="auto"/>
        </w:rPr>
        <w:t>. №08/6</w:t>
      </w:r>
      <w:r w:rsidR="005863DA">
        <w:rPr>
          <w:color w:val="auto"/>
        </w:rPr>
        <w:t>919</w:t>
      </w:r>
      <w:r w:rsidR="005863DA" w:rsidRPr="006305B8">
        <w:rPr>
          <w:color w:val="auto"/>
        </w:rPr>
        <w:t xml:space="preserve"> від 1</w:t>
      </w:r>
      <w:r w:rsidR="005863DA">
        <w:rPr>
          <w:color w:val="auto"/>
        </w:rPr>
        <w:t>8</w:t>
      </w:r>
      <w:r w:rsidR="005863DA" w:rsidRPr="006305B8">
        <w:rPr>
          <w:color w:val="auto"/>
        </w:rPr>
        <w:t>.04.2018).</w:t>
      </w:r>
    </w:p>
    <w:p w14:paraId="4EBB4CC1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027C7284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7B41E2BA" w14:textId="455C7110" w:rsidR="005863DA" w:rsidRPr="004664D4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6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</w:t>
      </w:r>
      <w:r w:rsidR="005863DA" w:rsidRPr="000F01E1">
        <w:rPr>
          <w:color w:val="auto"/>
        </w:rPr>
        <w:t xml:space="preserve">безоплатне </w:t>
      </w:r>
      <w:r w:rsidR="005863DA" w:rsidRPr="004664D4">
        <w:rPr>
          <w:color w:val="auto"/>
        </w:rPr>
        <w:t xml:space="preserve">прийняття до комунальної власності територіальної громади міста Києва майна </w:t>
      </w:r>
      <w:r w:rsidR="005863DA" w:rsidRPr="000F01E1">
        <w:rPr>
          <w:color w:val="auto"/>
        </w:rPr>
        <w:t xml:space="preserve">газопроводу низького тиску товариства </w:t>
      </w:r>
      <w:r w:rsidR="005863DA">
        <w:rPr>
          <w:color w:val="auto"/>
        </w:rPr>
        <w:t xml:space="preserve">з обмеженою відповідальністю </w:t>
      </w:r>
      <w:r w:rsidR="005863DA" w:rsidRPr="004664D4">
        <w:rPr>
          <w:color w:val="auto"/>
        </w:rPr>
        <w:t>"</w:t>
      </w:r>
      <w:r w:rsidR="005863DA">
        <w:rPr>
          <w:color w:val="auto"/>
        </w:rPr>
        <w:t>ПАБ-ПИВОВАРНЯ</w:t>
      </w:r>
      <w:r w:rsidR="005863DA" w:rsidRPr="004664D4">
        <w:rPr>
          <w:color w:val="auto"/>
        </w:rPr>
        <w:t>"</w:t>
      </w:r>
      <w:r w:rsidR="005863DA">
        <w:rPr>
          <w:color w:val="auto"/>
        </w:rPr>
        <w:t xml:space="preserve"> (ПР-403) </w:t>
      </w:r>
      <w:r w:rsidR="005863DA" w:rsidRPr="004664D4">
        <w:rPr>
          <w:color w:val="auto"/>
        </w:rPr>
        <w:t>за поданням Департаменту комунальної власності м. Києва виконавчого органу Київради (КМДА)</w:t>
      </w:r>
      <w:r w:rsidR="005863DA">
        <w:rPr>
          <w:color w:val="auto"/>
        </w:rPr>
        <w:t xml:space="preserve"> </w:t>
      </w:r>
      <w:r w:rsidR="005863DA" w:rsidRPr="004664D4">
        <w:rPr>
          <w:color w:val="auto"/>
        </w:rPr>
        <w:t>(</w:t>
      </w:r>
      <w:proofErr w:type="spellStart"/>
      <w:r w:rsidR="005863DA" w:rsidRPr="004664D4">
        <w:rPr>
          <w:color w:val="auto"/>
        </w:rPr>
        <w:t>вих</w:t>
      </w:r>
      <w:proofErr w:type="spellEnd"/>
      <w:r w:rsidR="005863DA" w:rsidRPr="004664D4">
        <w:rPr>
          <w:color w:val="auto"/>
        </w:rPr>
        <w:t>. № 062/06/03-3</w:t>
      </w:r>
      <w:r w:rsidR="005863DA">
        <w:rPr>
          <w:color w:val="auto"/>
        </w:rPr>
        <w:t>555</w:t>
      </w:r>
      <w:r w:rsidR="005863DA" w:rsidRPr="004664D4">
        <w:rPr>
          <w:color w:val="auto"/>
        </w:rPr>
        <w:t xml:space="preserve"> в</w:t>
      </w:r>
      <w:r w:rsidR="005863DA" w:rsidRPr="00CA6A9F">
        <w:rPr>
          <w:color w:val="auto"/>
        </w:rPr>
        <w:t xml:space="preserve">ід 16.04.2018; </w:t>
      </w:r>
      <w:proofErr w:type="spellStart"/>
      <w:r w:rsidR="005863DA" w:rsidRPr="00CA6A9F">
        <w:rPr>
          <w:color w:val="auto"/>
        </w:rPr>
        <w:t>вх</w:t>
      </w:r>
      <w:proofErr w:type="spellEnd"/>
      <w:r w:rsidR="005863DA" w:rsidRPr="00CA6A9F">
        <w:rPr>
          <w:color w:val="auto"/>
        </w:rPr>
        <w:t>. №08/6787 від 17.04.2018).</w:t>
      </w:r>
    </w:p>
    <w:p w14:paraId="29A4034B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141F1942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0818B79F" w14:textId="27AAD210" w:rsidR="005863DA" w:rsidRPr="004664D4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7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</w:t>
      </w:r>
      <w:r w:rsidR="005863DA">
        <w:rPr>
          <w:color w:val="auto"/>
        </w:rPr>
        <w:t>зарахування до комунальної власн</w:t>
      </w:r>
      <w:r w:rsidR="005863DA" w:rsidRPr="004664D4">
        <w:rPr>
          <w:color w:val="auto"/>
        </w:rPr>
        <w:t xml:space="preserve">ості територіальної громади міста Києва </w:t>
      </w:r>
      <w:r w:rsidR="005863DA">
        <w:rPr>
          <w:color w:val="auto"/>
        </w:rPr>
        <w:t>об</w:t>
      </w:r>
      <w:r w:rsidR="005863DA" w:rsidRPr="00B62BD6">
        <w:rPr>
          <w:color w:val="auto"/>
        </w:rPr>
        <w:t>’</w:t>
      </w:r>
      <w:r w:rsidR="005863DA">
        <w:rPr>
          <w:color w:val="auto"/>
        </w:rPr>
        <w:t xml:space="preserve">єктів комунального призначення" </w:t>
      </w:r>
      <w:r w:rsidR="005863DA">
        <w:rPr>
          <w:i/>
          <w:color w:val="auto"/>
          <w:sz w:val="24"/>
          <w:szCs w:val="24"/>
        </w:rPr>
        <w:t>(А</w:t>
      </w:r>
      <w:r w:rsidR="005863DA" w:rsidRPr="003C49D7">
        <w:rPr>
          <w:i/>
          <w:color w:val="auto"/>
          <w:sz w:val="24"/>
          <w:szCs w:val="24"/>
        </w:rPr>
        <w:t>сфальтобетонне покриття проїзної частини та тротуар</w:t>
      </w:r>
      <w:r w:rsidR="005863DA">
        <w:rPr>
          <w:i/>
          <w:color w:val="auto"/>
          <w:sz w:val="24"/>
          <w:szCs w:val="24"/>
        </w:rPr>
        <w:t>и</w:t>
      </w:r>
      <w:r w:rsidR="005863DA" w:rsidRPr="003C49D7">
        <w:rPr>
          <w:i/>
          <w:color w:val="auto"/>
          <w:sz w:val="24"/>
          <w:szCs w:val="24"/>
        </w:rPr>
        <w:t>)</w:t>
      </w:r>
      <w:r w:rsidR="005863DA">
        <w:rPr>
          <w:color w:val="auto"/>
        </w:rPr>
        <w:t xml:space="preserve"> (ПР-438)</w:t>
      </w:r>
      <w:r w:rsidR="005863DA" w:rsidRPr="0037667E">
        <w:rPr>
          <w:color w:val="auto"/>
        </w:rPr>
        <w:t xml:space="preserve"> </w:t>
      </w:r>
      <w:r w:rsidR="005863DA" w:rsidRPr="004664D4">
        <w:rPr>
          <w:color w:val="auto"/>
        </w:rPr>
        <w:t>за поданням Департаменту комунальної власності м. Києва виконавчого органу Київради (КМДА)</w:t>
      </w:r>
      <w:r w:rsidR="005863DA">
        <w:rPr>
          <w:color w:val="auto"/>
        </w:rPr>
        <w:t xml:space="preserve"> </w:t>
      </w:r>
      <w:r w:rsidR="005863DA" w:rsidRPr="004664D4">
        <w:rPr>
          <w:color w:val="auto"/>
        </w:rPr>
        <w:t>(</w:t>
      </w:r>
      <w:proofErr w:type="spellStart"/>
      <w:r w:rsidR="005863DA" w:rsidRPr="004664D4">
        <w:rPr>
          <w:color w:val="auto"/>
        </w:rPr>
        <w:t>вих</w:t>
      </w:r>
      <w:proofErr w:type="spellEnd"/>
      <w:r w:rsidR="005863DA" w:rsidRPr="004664D4">
        <w:rPr>
          <w:color w:val="auto"/>
        </w:rPr>
        <w:t>. № 062/06/03-3</w:t>
      </w:r>
      <w:r w:rsidR="005863DA">
        <w:rPr>
          <w:color w:val="auto"/>
        </w:rPr>
        <w:t>554</w:t>
      </w:r>
      <w:r w:rsidR="005863DA" w:rsidRPr="004664D4">
        <w:rPr>
          <w:color w:val="auto"/>
        </w:rPr>
        <w:t xml:space="preserve"> від </w:t>
      </w:r>
      <w:r w:rsidR="005863DA">
        <w:rPr>
          <w:color w:val="auto"/>
        </w:rPr>
        <w:t>16</w:t>
      </w:r>
      <w:r w:rsidR="005863DA" w:rsidRPr="004664D4">
        <w:rPr>
          <w:color w:val="auto"/>
        </w:rPr>
        <w:t>.04.2018</w:t>
      </w:r>
      <w:r w:rsidR="005863DA" w:rsidRPr="00B2356C">
        <w:rPr>
          <w:color w:val="auto"/>
        </w:rPr>
        <w:t>).</w:t>
      </w:r>
    </w:p>
    <w:p w14:paraId="3748FC8B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060D39AA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4469E814" w14:textId="2E4DACB0" w:rsidR="005863DA" w:rsidRPr="00574A25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8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</w:t>
      </w:r>
      <w:r w:rsidR="005863DA" w:rsidRPr="00BE63E2">
        <w:rPr>
          <w:color w:val="auto"/>
        </w:rPr>
        <w:t xml:space="preserve">безоплатне </w:t>
      </w:r>
      <w:r w:rsidR="005863DA" w:rsidRPr="004664D4">
        <w:rPr>
          <w:color w:val="auto"/>
        </w:rPr>
        <w:t>прийняття до комунальної власності територіальної громади міста Києва</w:t>
      </w:r>
      <w:r w:rsidR="005863DA" w:rsidRPr="0062265D">
        <w:rPr>
          <w:color w:val="auto"/>
        </w:rPr>
        <w:t xml:space="preserve"> результатів виконаних робіт (майна) на території парку </w:t>
      </w:r>
      <w:r w:rsidR="005863DA" w:rsidRPr="004664D4">
        <w:rPr>
          <w:color w:val="auto"/>
        </w:rPr>
        <w:t>"</w:t>
      </w:r>
      <w:r w:rsidR="005863DA" w:rsidRPr="0062265D">
        <w:rPr>
          <w:color w:val="auto"/>
        </w:rPr>
        <w:t>Партизанська слава</w:t>
      </w:r>
      <w:r w:rsidR="005863DA" w:rsidRPr="004664D4">
        <w:rPr>
          <w:color w:val="auto"/>
        </w:rPr>
        <w:t>"</w:t>
      </w:r>
      <w:r w:rsidR="005863DA" w:rsidRPr="00DE2AC3">
        <w:rPr>
          <w:color w:val="auto"/>
        </w:rPr>
        <w:t xml:space="preserve"> </w:t>
      </w:r>
      <w:r w:rsidR="005863DA" w:rsidRPr="004664D4">
        <w:rPr>
          <w:color w:val="auto"/>
        </w:rPr>
        <w:t>за поданням Департаменту комунальної власності м. Києва виконавчого органу Київради (КМДА)</w:t>
      </w:r>
      <w:r w:rsidR="005863DA" w:rsidRPr="00DE2AC3">
        <w:rPr>
          <w:color w:val="FF0000"/>
        </w:rPr>
        <w:t xml:space="preserve"> </w:t>
      </w:r>
      <w:r w:rsidR="005863DA" w:rsidRPr="00574A25">
        <w:rPr>
          <w:color w:val="auto"/>
        </w:rPr>
        <w:t>(</w:t>
      </w:r>
      <w:proofErr w:type="spellStart"/>
      <w:r w:rsidR="005863DA" w:rsidRPr="00574A25">
        <w:rPr>
          <w:color w:val="auto"/>
        </w:rPr>
        <w:t>вих</w:t>
      </w:r>
      <w:proofErr w:type="spellEnd"/>
      <w:r w:rsidR="005863DA" w:rsidRPr="00574A25">
        <w:rPr>
          <w:color w:val="auto"/>
        </w:rPr>
        <w:t xml:space="preserve">. №062/06/64-3625 від 17.04.2018, </w:t>
      </w:r>
      <w:proofErr w:type="spellStart"/>
      <w:r w:rsidR="005863DA" w:rsidRPr="00574A25">
        <w:rPr>
          <w:color w:val="auto"/>
        </w:rPr>
        <w:t>вх</w:t>
      </w:r>
      <w:proofErr w:type="spellEnd"/>
      <w:r w:rsidR="005863DA" w:rsidRPr="00574A25">
        <w:rPr>
          <w:color w:val="auto"/>
        </w:rPr>
        <w:t xml:space="preserve">. №08/7017 від 19.04.2018). </w:t>
      </w:r>
    </w:p>
    <w:p w14:paraId="2DF91F62" w14:textId="77777777" w:rsidR="005863DA" w:rsidRPr="00574A25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574A25">
        <w:rPr>
          <w:color w:val="auto"/>
        </w:rPr>
        <w:t>Доповідач: представник Департаменту.</w:t>
      </w:r>
    </w:p>
    <w:p w14:paraId="4935BD74" w14:textId="77777777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DB1F697" w14:textId="54ABA3F7" w:rsidR="005863DA" w:rsidRPr="004664D4" w:rsidRDefault="009F5A98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9</w:t>
      </w:r>
      <w:r w:rsidR="005863DA">
        <w:rPr>
          <w:color w:val="auto"/>
        </w:rPr>
        <w:t xml:space="preserve">. </w:t>
      </w:r>
      <w:r w:rsidR="005863DA" w:rsidRPr="004664D4">
        <w:rPr>
          <w:color w:val="auto"/>
        </w:rPr>
        <w:t xml:space="preserve">Про розгляд </w:t>
      </w:r>
      <w:r w:rsidR="005863DA" w:rsidRPr="004664D4">
        <w:rPr>
          <w:b/>
          <w:color w:val="auto"/>
        </w:rPr>
        <w:t>проекту розпорядження</w:t>
      </w:r>
      <w:r w:rsidR="005863DA" w:rsidRPr="004664D4">
        <w:rPr>
          <w:color w:val="auto"/>
        </w:rPr>
        <w:t xml:space="preserve"> виконавчого органу Київської міської ради (КМДА) "Про </w:t>
      </w:r>
      <w:r w:rsidR="005863DA" w:rsidRPr="000F01E1">
        <w:rPr>
          <w:color w:val="auto"/>
        </w:rPr>
        <w:t xml:space="preserve">безоплатне </w:t>
      </w:r>
      <w:r w:rsidR="005863DA" w:rsidRPr="004664D4">
        <w:rPr>
          <w:color w:val="auto"/>
        </w:rPr>
        <w:t xml:space="preserve">прийняття до комунальної власності територіальної громади міста Києва </w:t>
      </w:r>
      <w:r w:rsidR="005863DA">
        <w:rPr>
          <w:color w:val="auto"/>
        </w:rPr>
        <w:t>каналізаційних мереж приватного акціонерного товариства "Холдингова компанія "Київміськбуд"</w:t>
      </w:r>
      <w:r w:rsidR="005863DA" w:rsidRPr="002D2898">
        <w:rPr>
          <w:color w:val="auto"/>
        </w:rPr>
        <w:t xml:space="preserve"> </w:t>
      </w:r>
      <w:r w:rsidR="005863DA">
        <w:rPr>
          <w:color w:val="auto"/>
        </w:rPr>
        <w:t xml:space="preserve">(ПР-440) </w:t>
      </w:r>
      <w:r w:rsidR="005863DA" w:rsidRPr="004664D4">
        <w:rPr>
          <w:color w:val="auto"/>
        </w:rPr>
        <w:t>за поданням Департаменту комунальної власності м. Києва виконавчого органу Київради (КМДА)</w:t>
      </w:r>
      <w:r w:rsidR="005863DA">
        <w:rPr>
          <w:color w:val="auto"/>
        </w:rPr>
        <w:t xml:space="preserve"> </w:t>
      </w:r>
      <w:r w:rsidR="005863DA" w:rsidRPr="004664D4">
        <w:rPr>
          <w:color w:val="auto"/>
        </w:rPr>
        <w:t>(</w:t>
      </w:r>
      <w:proofErr w:type="spellStart"/>
      <w:r w:rsidR="005863DA" w:rsidRPr="004664D4">
        <w:rPr>
          <w:color w:val="auto"/>
        </w:rPr>
        <w:t>вих</w:t>
      </w:r>
      <w:proofErr w:type="spellEnd"/>
      <w:r w:rsidR="005863DA" w:rsidRPr="004664D4">
        <w:rPr>
          <w:color w:val="auto"/>
        </w:rPr>
        <w:t>. № 062/06/03-3</w:t>
      </w:r>
      <w:r w:rsidR="005863DA">
        <w:rPr>
          <w:color w:val="auto"/>
        </w:rPr>
        <w:t>588</w:t>
      </w:r>
      <w:r w:rsidR="005863DA" w:rsidRPr="004664D4">
        <w:rPr>
          <w:color w:val="auto"/>
        </w:rPr>
        <w:t xml:space="preserve"> в</w:t>
      </w:r>
      <w:r w:rsidR="005863DA" w:rsidRPr="00CA6A9F">
        <w:rPr>
          <w:color w:val="auto"/>
        </w:rPr>
        <w:t xml:space="preserve">ід 16.04.2018; </w:t>
      </w:r>
      <w:proofErr w:type="spellStart"/>
      <w:r w:rsidR="005863DA" w:rsidRPr="00CA6A9F">
        <w:rPr>
          <w:color w:val="auto"/>
        </w:rPr>
        <w:t>вх</w:t>
      </w:r>
      <w:proofErr w:type="spellEnd"/>
      <w:r w:rsidR="005863DA" w:rsidRPr="00CA6A9F">
        <w:rPr>
          <w:color w:val="auto"/>
        </w:rPr>
        <w:t>. №08/6</w:t>
      </w:r>
      <w:r w:rsidR="005863DA">
        <w:rPr>
          <w:color w:val="auto"/>
        </w:rPr>
        <w:t>922</w:t>
      </w:r>
      <w:r w:rsidR="005863DA" w:rsidRPr="00CA6A9F">
        <w:rPr>
          <w:color w:val="auto"/>
        </w:rPr>
        <w:t xml:space="preserve"> від 1</w:t>
      </w:r>
      <w:r w:rsidR="005863DA">
        <w:rPr>
          <w:color w:val="auto"/>
        </w:rPr>
        <w:t>8</w:t>
      </w:r>
      <w:r w:rsidR="005863DA" w:rsidRPr="00CA6A9F">
        <w:rPr>
          <w:color w:val="auto"/>
        </w:rPr>
        <w:t>.04.2018).</w:t>
      </w:r>
    </w:p>
    <w:p w14:paraId="1F4DC477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0576D942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3B796C27" w14:textId="009611E6" w:rsidR="005863DA" w:rsidRPr="004664D4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1</w:t>
      </w:r>
      <w:r w:rsidR="009F5A98">
        <w:rPr>
          <w:color w:val="auto"/>
        </w:rPr>
        <w:t xml:space="preserve">0. </w:t>
      </w:r>
      <w:r>
        <w:rPr>
          <w:color w:val="auto"/>
        </w:rPr>
        <w:t xml:space="preserve"> </w:t>
      </w:r>
      <w:r w:rsidRPr="004664D4">
        <w:rPr>
          <w:color w:val="auto"/>
        </w:rPr>
        <w:t xml:space="preserve">Про розгляд </w:t>
      </w:r>
      <w:r w:rsidRPr="004664D4">
        <w:rPr>
          <w:b/>
          <w:color w:val="auto"/>
        </w:rPr>
        <w:t>проекту розпорядження</w:t>
      </w:r>
      <w:r w:rsidRPr="004664D4">
        <w:rPr>
          <w:color w:val="auto"/>
        </w:rPr>
        <w:t xml:space="preserve"> виконавчого органу Київської міської ради (КМДА) "Про </w:t>
      </w:r>
      <w:r w:rsidRPr="000F01E1">
        <w:rPr>
          <w:color w:val="auto"/>
        </w:rPr>
        <w:t xml:space="preserve">безоплатне </w:t>
      </w:r>
      <w:r w:rsidRPr="004664D4">
        <w:rPr>
          <w:color w:val="auto"/>
        </w:rPr>
        <w:t xml:space="preserve">прийняття до комунальної власності територіальної громади міста Києва </w:t>
      </w:r>
      <w:r>
        <w:rPr>
          <w:color w:val="auto"/>
        </w:rPr>
        <w:t xml:space="preserve">каналізаційних мереж Компанії "УКРБУД" (ПР-455) </w:t>
      </w:r>
      <w:r w:rsidRPr="004664D4">
        <w:rPr>
          <w:color w:val="auto"/>
        </w:rPr>
        <w:t>за поданням Департаменту комунальної власності м. Києва виконавчого органу Київради (КМДА)</w:t>
      </w:r>
      <w:r>
        <w:rPr>
          <w:color w:val="auto"/>
        </w:rPr>
        <w:t xml:space="preserve"> </w:t>
      </w:r>
      <w:r w:rsidRPr="004664D4">
        <w:rPr>
          <w:color w:val="auto"/>
        </w:rPr>
        <w:t>(</w:t>
      </w:r>
      <w:proofErr w:type="spellStart"/>
      <w:r w:rsidRPr="004664D4">
        <w:rPr>
          <w:color w:val="auto"/>
        </w:rPr>
        <w:t>вих</w:t>
      </w:r>
      <w:proofErr w:type="spellEnd"/>
      <w:r w:rsidRPr="004664D4">
        <w:rPr>
          <w:color w:val="auto"/>
        </w:rPr>
        <w:t>. № 062/06/03-3</w:t>
      </w:r>
      <w:r>
        <w:rPr>
          <w:color w:val="auto"/>
        </w:rPr>
        <w:t>644</w:t>
      </w:r>
      <w:r w:rsidRPr="004664D4">
        <w:rPr>
          <w:color w:val="auto"/>
        </w:rPr>
        <w:t xml:space="preserve"> в</w:t>
      </w:r>
      <w:r w:rsidRPr="00CA6A9F">
        <w:rPr>
          <w:color w:val="auto"/>
        </w:rPr>
        <w:t>ід 1</w:t>
      </w:r>
      <w:r>
        <w:rPr>
          <w:color w:val="auto"/>
        </w:rPr>
        <w:t>7</w:t>
      </w:r>
      <w:r w:rsidRPr="00CA6A9F">
        <w:rPr>
          <w:color w:val="auto"/>
        </w:rPr>
        <w:t xml:space="preserve">.04.2018; </w:t>
      </w:r>
      <w:proofErr w:type="spellStart"/>
      <w:r w:rsidRPr="00CA6A9F">
        <w:rPr>
          <w:color w:val="auto"/>
        </w:rPr>
        <w:t>вх</w:t>
      </w:r>
      <w:proofErr w:type="spellEnd"/>
      <w:r w:rsidRPr="00CA6A9F">
        <w:rPr>
          <w:color w:val="auto"/>
        </w:rPr>
        <w:t>. №08/6</w:t>
      </w:r>
      <w:r>
        <w:rPr>
          <w:color w:val="auto"/>
        </w:rPr>
        <w:t>911</w:t>
      </w:r>
      <w:r w:rsidRPr="00CA6A9F">
        <w:rPr>
          <w:color w:val="auto"/>
        </w:rPr>
        <w:t xml:space="preserve"> від 1</w:t>
      </w:r>
      <w:r>
        <w:rPr>
          <w:color w:val="auto"/>
        </w:rPr>
        <w:t>8</w:t>
      </w:r>
      <w:r w:rsidRPr="00CA6A9F">
        <w:rPr>
          <w:color w:val="auto"/>
        </w:rPr>
        <w:t>.04.2018).</w:t>
      </w:r>
    </w:p>
    <w:p w14:paraId="3C36F055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22AEB064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22B1B90F" w14:textId="48C68EFA" w:rsidR="005863DA" w:rsidRPr="00CC1FE1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1</w:t>
      </w:r>
      <w:r w:rsidR="009F5A98">
        <w:rPr>
          <w:color w:val="auto"/>
        </w:rPr>
        <w:t>1</w:t>
      </w:r>
      <w:r w:rsidRPr="00CC1FE1">
        <w:rPr>
          <w:color w:val="auto"/>
        </w:rPr>
        <w:t xml:space="preserve">. Про розгляд </w:t>
      </w:r>
      <w:r w:rsidRPr="00CC1FE1">
        <w:rPr>
          <w:b/>
          <w:color w:val="auto"/>
        </w:rPr>
        <w:t>проекту розпорядження</w:t>
      </w:r>
      <w:r w:rsidRPr="00CC1FE1">
        <w:rPr>
          <w:color w:val="auto"/>
        </w:rPr>
        <w:t xml:space="preserve"> виконавчого органу Київської міської ради (КМДА) "Про прийняття до комунальної власності територіальної громади міста Києва каналізаційних мереж ТОВ "ІНСТРУМЕНТ ІНВЕСТ" (ПР - 439)</w:t>
      </w:r>
      <w:r w:rsidRPr="00CC1FE1">
        <w:rPr>
          <w:i/>
          <w:color w:val="auto"/>
          <w:sz w:val="24"/>
          <w:szCs w:val="24"/>
        </w:rPr>
        <w:t xml:space="preserve"> (вул. Данченка, вул. Межова)</w:t>
      </w:r>
      <w:r w:rsidRPr="00CC1FE1">
        <w:rPr>
          <w:color w:val="auto"/>
        </w:rPr>
        <w:t xml:space="preserve"> за поданням Департаменту комунальної власності м. Києва виконавчого органу Київради (КМДА)  (</w:t>
      </w:r>
      <w:proofErr w:type="spellStart"/>
      <w:r w:rsidRPr="00CC1FE1">
        <w:rPr>
          <w:color w:val="auto"/>
        </w:rPr>
        <w:t>вих</w:t>
      </w:r>
      <w:proofErr w:type="spellEnd"/>
      <w:r w:rsidRPr="00CC1FE1">
        <w:rPr>
          <w:color w:val="auto"/>
        </w:rPr>
        <w:t xml:space="preserve">. №062/06/03-3589 від 16.04.2018; </w:t>
      </w:r>
      <w:proofErr w:type="spellStart"/>
      <w:r w:rsidRPr="00CC1FE1">
        <w:rPr>
          <w:color w:val="auto"/>
        </w:rPr>
        <w:t>вх</w:t>
      </w:r>
      <w:proofErr w:type="spellEnd"/>
      <w:r w:rsidRPr="00CC1FE1">
        <w:rPr>
          <w:color w:val="auto"/>
        </w:rPr>
        <w:t xml:space="preserve">. № 08/6909 від 18.04.2018). </w:t>
      </w:r>
    </w:p>
    <w:p w14:paraId="171527EE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CC1FE1">
        <w:rPr>
          <w:color w:val="auto"/>
        </w:rPr>
        <w:t>Доповідач: представник Департаменту.</w:t>
      </w:r>
    </w:p>
    <w:p w14:paraId="21A980C6" w14:textId="77777777" w:rsidR="005863DA" w:rsidRPr="00CC1FE1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7EBDDEF4" w14:textId="5F7FE609" w:rsidR="005863DA" w:rsidRPr="00CC1FE1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1</w:t>
      </w:r>
      <w:r w:rsidR="009F5A98">
        <w:rPr>
          <w:color w:val="auto"/>
        </w:rPr>
        <w:t>2</w:t>
      </w:r>
      <w:r w:rsidRPr="00CC1FE1">
        <w:rPr>
          <w:color w:val="auto"/>
        </w:rPr>
        <w:t xml:space="preserve">. Про розгляд </w:t>
      </w:r>
      <w:r w:rsidRPr="00CC1FE1">
        <w:rPr>
          <w:b/>
          <w:color w:val="auto"/>
        </w:rPr>
        <w:t>проекту розпорядження</w:t>
      </w:r>
      <w:r w:rsidRPr="00CC1FE1">
        <w:rPr>
          <w:color w:val="auto"/>
        </w:rPr>
        <w:t xml:space="preserve"> виконавчого органу Київської міської ради (КМДА) "Про </w:t>
      </w:r>
      <w:r>
        <w:rPr>
          <w:color w:val="auto"/>
        </w:rPr>
        <w:t xml:space="preserve">безоплатне </w:t>
      </w:r>
      <w:r w:rsidRPr="00CC1FE1">
        <w:rPr>
          <w:color w:val="auto"/>
        </w:rPr>
        <w:t>прийняття до комунальної власності територіальної г</w:t>
      </w:r>
      <w:r>
        <w:rPr>
          <w:color w:val="auto"/>
        </w:rPr>
        <w:t>ромади міста Києва каналізаційної</w:t>
      </w:r>
      <w:r w:rsidRPr="00CC1FE1">
        <w:rPr>
          <w:color w:val="auto"/>
        </w:rPr>
        <w:t xml:space="preserve"> мереж</w:t>
      </w:r>
      <w:r>
        <w:rPr>
          <w:color w:val="auto"/>
        </w:rPr>
        <w:t>і ОК "ЖБК "МАГНІТ"</w:t>
      </w:r>
      <w:r w:rsidRPr="00CC1FE1">
        <w:rPr>
          <w:color w:val="auto"/>
        </w:rPr>
        <w:t xml:space="preserve"> (ПР - </w:t>
      </w:r>
      <w:r>
        <w:rPr>
          <w:color w:val="auto"/>
        </w:rPr>
        <w:t>503</w:t>
      </w:r>
      <w:r w:rsidRPr="00CC1FE1">
        <w:rPr>
          <w:color w:val="auto"/>
        </w:rPr>
        <w:t>)</w:t>
      </w:r>
      <w:r w:rsidRPr="00CC1FE1">
        <w:rPr>
          <w:i/>
          <w:color w:val="auto"/>
          <w:sz w:val="24"/>
          <w:szCs w:val="24"/>
        </w:rPr>
        <w:t xml:space="preserve"> (каналізаційна </w:t>
      </w:r>
      <w:r>
        <w:rPr>
          <w:i/>
          <w:color w:val="auto"/>
          <w:sz w:val="24"/>
          <w:szCs w:val="24"/>
        </w:rPr>
        <w:t>колектор</w:t>
      </w:r>
      <w:r w:rsidRPr="00CC1FE1">
        <w:rPr>
          <w:i/>
          <w:color w:val="auto"/>
          <w:sz w:val="24"/>
          <w:szCs w:val="24"/>
        </w:rPr>
        <w:t xml:space="preserve"> - вул. </w:t>
      </w:r>
      <w:r>
        <w:rPr>
          <w:i/>
          <w:color w:val="auto"/>
          <w:sz w:val="24"/>
          <w:szCs w:val="24"/>
        </w:rPr>
        <w:t>Ямська</w:t>
      </w:r>
      <w:r w:rsidRPr="00CC1FE1">
        <w:rPr>
          <w:i/>
          <w:color w:val="auto"/>
          <w:sz w:val="24"/>
          <w:szCs w:val="24"/>
        </w:rPr>
        <w:t xml:space="preserve">, вул. </w:t>
      </w:r>
      <w:r>
        <w:rPr>
          <w:i/>
          <w:color w:val="auto"/>
          <w:sz w:val="24"/>
          <w:szCs w:val="24"/>
        </w:rPr>
        <w:t>Володимиро-</w:t>
      </w:r>
      <w:proofErr w:type="spellStart"/>
      <w:r>
        <w:rPr>
          <w:i/>
          <w:color w:val="auto"/>
          <w:sz w:val="24"/>
          <w:szCs w:val="24"/>
        </w:rPr>
        <w:t>Либідська</w:t>
      </w:r>
      <w:proofErr w:type="spellEnd"/>
      <w:r w:rsidRPr="00CC1FE1">
        <w:rPr>
          <w:i/>
          <w:color w:val="auto"/>
          <w:sz w:val="24"/>
          <w:szCs w:val="24"/>
        </w:rPr>
        <w:t>)</w:t>
      </w:r>
      <w:r w:rsidRPr="00CC1FE1">
        <w:rPr>
          <w:color w:val="auto"/>
        </w:rPr>
        <w:t xml:space="preserve"> за поданням Департаменту комунальної власності м. Києва виконавчого органу Київради (КМДА)  (</w:t>
      </w:r>
      <w:proofErr w:type="spellStart"/>
      <w:r w:rsidRPr="00CC1FE1">
        <w:rPr>
          <w:color w:val="auto"/>
        </w:rPr>
        <w:t>вих</w:t>
      </w:r>
      <w:proofErr w:type="spellEnd"/>
      <w:r w:rsidRPr="00CC1FE1">
        <w:rPr>
          <w:color w:val="auto"/>
        </w:rPr>
        <w:t xml:space="preserve">. №062/06/03-3589 від 16.04.2018; </w:t>
      </w:r>
      <w:proofErr w:type="spellStart"/>
      <w:r w:rsidRPr="00CC1FE1">
        <w:rPr>
          <w:color w:val="auto"/>
        </w:rPr>
        <w:t>вх</w:t>
      </w:r>
      <w:proofErr w:type="spellEnd"/>
      <w:r w:rsidRPr="00CC1FE1">
        <w:rPr>
          <w:color w:val="auto"/>
        </w:rPr>
        <w:t xml:space="preserve">. № 08/6909 від 18.04.2018). </w:t>
      </w:r>
    </w:p>
    <w:p w14:paraId="551F2B3A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CC1FE1">
        <w:rPr>
          <w:color w:val="auto"/>
        </w:rPr>
        <w:t>Доповідач: представник Департаменту</w:t>
      </w:r>
    </w:p>
    <w:p w14:paraId="27CA4230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1559F76B" w14:textId="4D67DB84" w:rsidR="005863DA" w:rsidRPr="00CC1FE1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1</w:t>
      </w:r>
      <w:r w:rsidR="009F5A98">
        <w:rPr>
          <w:color w:val="auto"/>
        </w:rPr>
        <w:t>3</w:t>
      </w:r>
      <w:r w:rsidRPr="00CC1FE1">
        <w:rPr>
          <w:color w:val="auto"/>
        </w:rPr>
        <w:t xml:space="preserve">. Про розгляд </w:t>
      </w:r>
      <w:r w:rsidRPr="00CC1FE1">
        <w:rPr>
          <w:b/>
          <w:color w:val="auto"/>
        </w:rPr>
        <w:t>проекту розпорядження</w:t>
      </w:r>
      <w:r w:rsidRPr="00CC1FE1">
        <w:rPr>
          <w:color w:val="auto"/>
        </w:rPr>
        <w:t xml:space="preserve"> виконавчого органу Київської міської ради (КМДА) "Про </w:t>
      </w:r>
      <w:r>
        <w:rPr>
          <w:color w:val="auto"/>
        </w:rPr>
        <w:t xml:space="preserve">безоплатне </w:t>
      </w:r>
      <w:r w:rsidRPr="00CC1FE1">
        <w:rPr>
          <w:color w:val="auto"/>
        </w:rPr>
        <w:t>прийняття до комунальної власності територіальної г</w:t>
      </w:r>
      <w:r>
        <w:rPr>
          <w:color w:val="auto"/>
        </w:rPr>
        <w:t xml:space="preserve">ромади міста Києва водопровідних </w:t>
      </w:r>
      <w:r w:rsidRPr="00CC1FE1">
        <w:rPr>
          <w:color w:val="auto"/>
        </w:rPr>
        <w:t>мереж</w:t>
      </w:r>
      <w:r>
        <w:rPr>
          <w:color w:val="auto"/>
        </w:rPr>
        <w:t xml:space="preserve"> ОК "ЖБК "МАГНІТ"</w:t>
      </w:r>
      <w:r w:rsidRPr="00CC1FE1">
        <w:rPr>
          <w:color w:val="auto"/>
        </w:rPr>
        <w:t xml:space="preserve"> (ПР - </w:t>
      </w:r>
      <w:r>
        <w:rPr>
          <w:color w:val="auto"/>
        </w:rPr>
        <w:t>511</w:t>
      </w:r>
      <w:r w:rsidRPr="00CC1FE1">
        <w:rPr>
          <w:color w:val="auto"/>
        </w:rPr>
        <w:t>)</w:t>
      </w:r>
      <w:r w:rsidRPr="00CC1FE1">
        <w:rPr>
          <w:i/>
          <w:color w:val="auto"/>
          <w:sz w:val="24"/>
          <w:szCs w:val="24"/>
        </w:rPr>
        <w:t xml:space="preserve"> (вул. </w:t>
      </w:r>
      <w:r>
        <w:rPr>
          <w:i/>
          <w:color w:val="auto"/>
          <w:sz w:val="24"/>
          <w:szCs w:val="24"/>
        </w:rPr>
        <w:t>Ямська</w:t>
      </w:r>
      <w:r w:rsidRPr="00CC1FE1">
        <w:rPr>
          <w:i/>
          <w:color w:val="auto"/>
          <w:sz w:val="24"/>
          <w:szCs w:val="24"/>
        </w:rPr>
        <w:t xml:space="preserve">, вул. </w:t>
      </w:r>
      <w:r>
        <w:rPr>
          <w:i/>
          <w:color w:val="auto"/>
          <w:sz w:val="24"/>
          <w:szCs w:val="24"/>
        </w:rPr>
        <w:t>Володимиро-</w:t>
      </w:r>
      <w:proofErr w:type="spellStart"/>
      <w:r>
        <w:rPr>
          <w:i/>
          <w:color w:val="auto"/>
          <w:sz w:val="24"/>
          <w:szCs w:val="24"/>
        </w:rPr>
        <w:t>Либідська</w:t>
      </w:r>
      <w:proofErr w:type="spellEnd"/>
      <w:r w:rsidRPr="00CC1FE1">
        <w:rPr>
          <w:i/>
          <w:color w:val="auto"/>
          <w:sz w:val="24"/>
          <w:szCs w:val="24"/>
        </w:rPr>
        <w:t>)</w:t>
      </w:r>
      <w:r w:rsidRPr="00CC1FE1">
        <w:rPr>
          <w:color w:val="auto"/>
        </w:rPr>
        <w:t xml:space="preserve"> за поданням Департаменту комунальної власності м. Києва виконавчого органу Київради (КМДА)  (</w:t>
      </w:r>
      <w:proofErr w:type="spellStart"/>
      <w:r w:rsidRPr="00CC1FE1">
        <w:rPr>
          <w:color w:val="auto"/>
        </w:rPr>
        <w:t>вих</w:t>
      </w:r>
      <w:proofErr w:type="spellEnd"/>
      <w:r w:rsidRPr="00CC1FE1">
        <w:rPr>
          <w:color w:val="auto"/>
        </w:rPr>
        <w:t xml:space="preserve">. №062/06/03-3589 від 16.04.2018; </w:t>
      </w:r>
      <w:proofErr w:type="spellStart"/>
      <w:r w:rsidRPr="00CC1FE1">
        <w:rPr>
          <w:color w:val="auto"/>
        </w:rPr>
        <w:t>вх</w:t>
      </w:r>
      <w:proofErr w:type="spellEnd"/>
      <w:r w:rsidRPr="00CC1FE1">
        <w:rPr>
          <w:color w:val="auto"/>
        </w:rPr>
        <w:t xml:space="preserve">. № 08/6909 від 18.04.2018). </w:t>
      </w:r>
    </w:p>
    <w:p w14:paraId="37757E64" w14:textId="7AB4ACF6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CC1FE1">
        <w:rPr>
          <w:color w:val="auto"/>
        </w:rPr>
        <w:t>Доповідач: представник Департаменту</w:t>
      </w:r>
      <w:r>
        <w:rPr>
          <w:color w:val="auto"/>
        </w:rPr>
        <w:t>.</w:t>
      </w:r>
    </w:p>
    <w:p w14:paraId="005C53BB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</w:p>
    <w:p w14:paraId="66070ACB" w14:textId="377E518F" w:rsidR="005863DA" w:rsidRPr="00022478" w:rsidRDefault="005863DA" w:rsidP="005863DA">
      <w:pPr>
        <w:tabs>
          <w:tab w:val="left" w:pos="1470"/>
        </w:tabs>
        <w:ind w:firstLine="0"/>
        <w:rPr>
          <w:color w:val="FF0000"/>
        </w:rPr>
      </w:pPr>
      <w:r>
        <w:rPr>
          <w:color w:val="auto"/>
        </w:rPr>
        <w:t>1</w:t>
      </w:r>
      <w:r w:rsidR="009F5A98">
        <w:rPr>
          <w:color w:val="auto"/>
        </w:rPr>
        <w:t>4</w:t>
      </w:r>
      <w:r>
        <w:rPr>
          <w:color w:val="auto"/>
        </w:rPr>
        <w:t xml:space="preserve">. </w:t>
      </w:r>
      <w:r w:rsidRPr="009F2DEA">
        <w:rPr>
          <w:color w:val="auto"/>
        </w:rPr>
        <w:t xml:space="preserve">Про розгляд інформації </w:t>
      </w:r>
      <w:r>
        <w:rPr>
          <w:color w:val="auto"/>
        </w:rPr>
        <w:t>стосовно</w:t>
      </w:r>
      <w:r w:rsidRPr="009F2DEA">
        <w:rPr>
          <w:color w:val="auto"/>
        </w:rPr>
        <w:t xml:space="preserve"> виконання протокольного доручення </w:t>
      </w:r>
      <w:r w:rsidRPr="009F2DEA">
        <w:rPr>
          <w:bCs/>
          <w:color w:val="auto"/>
        </w:rPr>
        <w:t xml:space="preserve">постійної комісії Київської міської ради з питань власності від 13.02.2018 (п.26 протоколу№3/79) </w:t>
      </w:r>
      <w:r>
        <w:rPr>
          <w:bCs/>
          <w:color w:val="auto"/>
        </w:rPr>
        <w:t>щод</w:t>
      </w:r>
      <w:r w:rsidRPr="009F2DEA">
        <w:rPr>
          <w:bCs/>
          <w:color w:val="auto"/>
        </w:rPr>
        <w:t xml:space="preserve">о </w:t>
      </w:r>
      <w:r w:rsidRPr="00022478">
        <w:rPr>
          <w:color w:val="auto"/>
        </w:rPr>
        <w:t>нада</w:t>
      </w:r>
      <w:r w:rsidR="001401DB">
        <w:rPr>
          <w:color w:val="auto"/>
        </w:rPr>
        <w:t>ння</w:t>
      </w:r>
      <w:r w:rsidRPr="00022478">
        <w:rPr>
          <w:color w:val="auto"/>
        </w:rPr>
        <w:t xml:space="preserve"> інформаці</w:t>
      </w:r>
      <w:r>
        <w:rPr>
          <w:color w:val="auto"/>
        </w:rPr>
        <w:t>ї</w:t>
      </w:r>
      <w:r w:rsidRPr="00022478">
        <w:rPr>
          <w:color w:val="auto"/>
        </w:rPr>
        <w:t xml:space="preserve"> по приміщенням комунальної власності, в тому числі непрацюючих навчальних закладів,  приміщеннях, які з будь – яких причин не використовуються в Голосіївському районі міста Києва та які можуть  бути використані для розміщення навчальних закладів з метою залучення інвестицій з бюджету міста Києва та Програми соціально-економічного розвитку міста Києва.</w:t>
      </w:r>
    </w:p>
    <w:p w14:paraId="3735EEEE" w14:textId="3E9AC7B8" w:rsidR="005863DA" w:rsidRPr="005277FD" w:rsidRDefault="00687F43" w:rsidP="005863DA">
      <w:pPr>
        <w:tabs>
          <w:tab w:val="left" w:pos="1470"/>
        </w:tabs>
        <w:ind w:firstLine="0"/>
        <w:rPr>
          <w:color w:val="auto"/>
        </w:rPr>
      </w:pPr>
      <w:r>
        <w:rPr>
          <w:rFonts w:eastAsiaTheme="minorHAnsi"/>
          <w:color w:val="auto"/>
          <w:w w:val="100"/>
          <w:lang w:eastAsia="en-US"/>
        </w:rPr>
        <w:t>1</w:t>
      </w:r>
      <w:r w:rsidR="009F5A98">
        <w:rPr>
          <w:rFonts w:eastAsiaTheme="minorHAnsi"/>
          <w:color w:val="auto"/>
          <w:w w:val="100"/>
          <w:lang w:eastAsia="en-US"/>
        </w:rPr>
        <w:t>4</w:t>
      </w:r>
      <w:r w:rsidR="005863DA">
        <w:rPr>
          <w:rFonts w:eastAsiaTheme="minorHAnsi"/>
          <w:color w:val="auto"/>
          <w:w w:val="100"/>
          <w:lang w:eastAsia="en-US"/>
        </w:rPr>
        <w:t>.1.</w:t>
      </w:r>
      <w:r w:rsidR="005863DA" w:rsidRPr="005277FD">
        <w:rPr>
          <w:rFonts w:eastAsiaTheme="minorHAnsi"/>
          <w:color w:val="auto"/>
          <w:w w:val="100"/>
          <w:lang w:eastAsia="en-US"/>
        </w:rPr>
        <w:t xml:space="preserve"> </w:t>
      </w:r>
      <w:r w:rsidR="005863DA" w:rsidRPr="005277FD">
        <w:rPr>
          <w:color w:val="auto"/>
        </w:rPr>
        <w:t>Департамент комунальної власності м. Києва виконавчого органу Київської міської ради (Київської міської державної адміністрації) (</w:t>
      </w:r>
      <w:proofErr w:type="spellStart"/>
      <w:r w:rsidR="005863DA" w:rsidRPr="005277FD">
        <w:rPr>
          <w:color w:val="auto"/>
        </w:rPr>
        <w:t>вих</w:t>
      </w:r>
      <w:proofErr w:type="spellEnd"/>
      <w:r w:rsidR="005863DA" w:rsidRPr="005277FD">
        <w:rPr>
          <w:color w:val="auto"/>
        </w:rPr>
        <w:t xml:space="preserve">. №062/06/08-3361 від 10.04.2018, </w:t>
      </w:r>
      <w:proofErr w:type="spellStart"/>
      <w:r w:rsidR="005863DA" w:rsidRPr="005277FD">
        <w:rPr>
          <w:color w:val="auto"/>
        </w:rPr>
        <w:t>вх</w:t>
      </w:r>
      <w:proofErr w:type="spellEnd"/>
      <w:r w:rsidR="005863DA" w:rsidRPr="005277FD">
        <w:rPr>
          <w:color w:val="auto"/>
        </w:rPr>
        <w:t>. №08/6190 від 10.04.2018);</w:t>
      </w:r>
    </w:p>
    <w:p w14:paraId="2B1BEA7E" w14:textId="07C70F15" w:rsidR="005863DA" w:rsidRPr="005277FD" w:rsidRDefault="00687F43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rFonts w:eastAsiaTheme="minorHAnsi"/>
          <w:color w:val="auto"/>
          <w:w w:val="100"/>
          <w:lang w:eastAsia="en-US"/>
        </w:rPr>
        <w:t>1</w:t>
      </w:r>
      <w:r w:rsidR="009F5A98">
        <w:rPr>
          <w:rFonts w:eastAsiaTheme="minorHAnsi"/>
          <w:color w:val="auto"/>
          <w:w w:val="100"/>
          <w:lang w:eastAsia="en-US"/>
        </w:rPr>
        <w:t>4</w:t>
      </w:r>
      <w:r w:rsidR="005863DA" w:rsidRPr="00022478">
        <w:rPr>
          <w:rFonts w:eastAsiaTheme="minorHAnsi"/>
          <w:color w:val="auto"/>
          <w:w w:val="100"/>
          <w:lang w:eastAsia="en-US"/>
        </w:rPr>
        <w:t>.2.</w:t>
      </w:r>
      <w:r w:rsidR="005863DA">
        <w:rPr>
          <w:rFonts w:eastAsiaTheme="minorHAnsi"/>
          <w:b/>
          <w:i/>
          <w:color w:val="auto"/>
          <w:w w:val="100"/>
          <w:sz w:val="24"/>
          <w:szCs w:val="24"/>
          <w:lang w:eastAsia="en-US"/>
        </w:rPr>
        <w:t xml:space="preserve"> </w:t>
      </w:r>
      <w:r w:rsidR="005863DA" w:rsidRPr="005277FD">
        <w:rPr>
          <w:rFonts w:eastAsiaTheme="minorHAnsi"/>
          <w:b/>
          <w:i/>
          <w:color w:val="auto"/>
          <w:w w:val="100"/>
          <w:sz w:val="24"/>
          <w:szCs w:val="24"/>
          <w:lang w:eastAsia="en-US"/>
        </w:rPr>
        <w:t xml:space="preserve"> </w:t>
      </w:r>
      <w:r w:rsidR="005863DA" w:rsidRPr="005277FD">
        <w:rPr>
          <w:color w:val="auto"/>
        </w:rPr>
        <w:t xml:space="preserve">Департамент освіти і науки, молоді та спорту виконавчого органу Київської </w:t>
      </w:r>
      <w:r w:rsidR="005863DA" w:rsidRPr="005277FD">
        <w:rPr>
          <w:color w:val="auto"/>
        </w:rPr>
        <w:lastRenderedPageBreak/>
        <w:t>міської ради (Київської міської державної адміністрації) (</w:t>
      </w:r>
      <w:proofErr w:type="spellStart"/>
      <w:r w:rsidR="005863DA" w:rsidRPr="005277FD">
        <w:rPr>
          <w:color w:val="auto"/>
        </w:rPr>
        <w:t>вих</w:t>
      </w:r>
      <w:proofErr w:type="spellEnd"/>
      <w:r w:rsidR="005863DA" w:rsidRPr="005277FD">
        <w:rPr>
          <w:color w:val="auto"/>
        </w:rPr>
        <w:t>. №063-3132 від 29.03.2018);</w:t>
      </w:r>
    </w:p>
    <w:p w14:paraId="68FFA8EE" w14:textId="36B9D703" w:rsidR="005863DA" w:rsidRDefault="00687F43" w:rsidP="005863DA">
      <w:pPr>
        <w:tabs>
          <w:tab w:val="left" w:pos="1470"/>
        </w:tabs>
        <w:ind w:firstLine="0"/>
        <w:rPr>
          <w:color w:val="auto"/>
        </w:rPr>
      </w:pPr>
      <w:r>
        <w:rPr>
          <w:color w:val="auto"/>
        </w:rPr>
        <w:t>1</w:t>
      </w:r>
      <w:r w:rsidR="009F5A98">
        <w:rPr>
          <w:color w:val="auto"/>
        </w:rPr>
        <w:t>4</w:t>
      </w:r>
      <w:r w:rsidR="005863DA">
        <w:rPr>
          <w:color w:val="auto"/>
        </w:rPr>
        <w:t>.3.</w:t>
      </w:r>
      <w:r w:rsidR="005863DA" w:rsidRPr="005277FD">
        <w:rPr>
          <w:color w:val="auto"/>
        </w:rPr>
        <w:t xml:space="preserve"> Голосіївська районна в місті Києві державна адміністрація (</w:t>
      </w:r>
      <w:proofErr w:type="spellStart"/>
      <w:r w:rsidR="005863DA" w:rsidRPr="005277FD">
        <w:rPr>
          <w:color w:val="auto"/>
        </w:rPr>
        <w:t>вих</w:t>
      </w:r>
      <w:proofErr w:type="spellEnd"/>
      <w:r w:rsidR="005863DA" w:rsidRPr="005277FD">
        <w:rPr>
          <w:color w:val="auto"/>
        </w:rPr>
        <w:t>. №100-4103 від 15.03.2018)</w:t>
      </w:r>
      <w:r w:rsidR="005863DA">
        <w:rPr>
          <w:color w:val="auto"/>
        </w:rPr>
        <w:t>.</w:t>
      </w:r>
    </w:p>
    <w:p w14:paraId="3300A567" w14:textId="77777777" w:rsidR="005863DA" w:rsidRPr="00D50A19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D50A19">
        <w:rPr>
          <w:color w:val="auto"/>
        </w:rPr>
        <w:t xml:space="preserve">Запрошені представники </w:t>
      </w:r>
      <w:r>
        <w:rPr>
          <w:color w:val="auto"/>
        </w:rPr>
        <w:t xml:space="preserve">Департаменту комунальної власності територіальної громади м. Києва, </w:t>
      </w:r>
      <w:r w:rsidRPr="00D50A19">
        <w:rPr>
          <w:color w:val="auto"/>
        </w:rPr>
        <w:t>Департамент</w:t>
      </w:r>
      <w:r>
        <w:rPr>
          <w:color w:val="auto"/>
        </w:rPr>
        <w:t>у</w:t>
      </w:r>
      <w:r w:rsidRPr="00D50A19">
        <w:rPr>
          <w:color w:val="auto"/>
        </w:rPr>
        <w:t xml:space="preserve"> освіти і науки, молоді та спорту, Голосіївського району.</w:t>
      </w:r>
    </w:p>
    <w:p w14:paraId="3AD62C52" w14:textId="77777777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D50A19">
        <w:rPr>
          <w:color w:val="auto"/>
        </w:rPr>
        <w:t>Доповідачі: представники Департаментів та Голосіївського району.</w:t>
      </w:r>
    </w:p>
    <w:p w14:paraId="317E96D9" w14:textId="77777777" w:rsidR="005863DA" w:rsidRPr="00A63233" w:rsidRDefault="005863DA" w:rsidP="005863DA">
      <w:pPr>
        <w:tabs>
          <w:tab w:val="left" w:pos="1470"/>
        </w:tabs>
        <w:ind w:firstLine="0"/>
        <w:rPr>
          <w:color w:val="FF0000"/>
        </w:rPr>
      </w:pPr>
    </w:p>
    <w:p w14:paraId="606DD879" w14:textId="3495B2F1" w:rsidR="005863DA" w:rsidRPr="00DB2311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 w:rsidRPr="00DB2311">
        <w:rPr>
          <w:color w:val="auto"/>
        </w:rPr>
        <w:t>1</w:t>
      </w:r>
      <w:r w:rsidR="009F5A98" w:rsidRPr="00DB2311">
        <w:rPr>
          <w:color w:val="auto"/>
        </w:rPr>
        <w:t>5</w:t>
      </w:r>
      <w:r w:rsidRPr="00DB2311">
        <w:rPr>
          <w:color w:val="auto"/>
        </w:rPr>
        <w:t>. Про розгляд звернення Департаменту комунальної власності м. Києва виконавчого органу Київради (КМДА) щодо передачі з комунальної у державну власність приміщень на вул. Хмельницького, 51-А до сфери управління Державної наукової установи "Енциклопедичне видавництво" (</w:t>
      </w:r>
      <w:proofErr w:type="spellStart"/>
      <w:r w:rsidRPr="00DB2311">
        <w:rPr>
          <w:color w:val="auto"/>
        </w:rPr>
        <w:t>вих</w:t>
      </w:r>
      <w:proofErr w:type="spellEnd"/>
      <w:r w:rsidRPr="00DB2311">
        <w:rPr>
          <w:color w:val="auto"/>
        </w:rPr>
        <w:t xml:space="preserve">. №062/06/159-3463 від 12.04.2018; </w:t>
      </w:r>
      <w:proofErr w:type="spellStart"/>
      <w:r w:rsidRPr="00DB2311">
        <w:rPr>
          <w:color w:val="auto"/>
        </w:rPr>
        <w:t>вх</w:t>
      </w:r>
      <w:proofErr w:type="spellEnd"/>
      <w:r w:rsidRPr="00DB2311">
        <w:rPr>
          <w:color w:val="auto"/>
        </w:rPr>
        <w:t>. №08/6782 від 17.04.2018).</w:t>
      </w:r>
    </w:p>
    <w:p w14:paraId="3C1D68A4" w14:textId="78172A53" w:rsidR="00B107D3" w:rsidRDefault="00B107D3" w:rsidP="005863DA">
      <w:pPr>
        <w:tabs>
          <w:tab w:val="left" w:pos="1470"/>
        </w:tabs>
        <w:ind w:firstLine="0"/>
        <w:rPr>
          <w:color w:val="auto"/>
        </w:rPr>
      </w:pPr>
      <w:r>
        <w:rPr>
          <w:color w:val="auto"/>
        </w:rPr>
        <w:t>КП "</w:t>
      </w:r>
      <w:proofErr w:type="spellStart"/>
      <w:r>
        <w:rPr>
          <w:color w:val="auto"/>
        </w:rPr>
        <w:t>Київжитло</w:t>
      </w:r>
      <w:r w:rsidR="00155D75">
        <w:rPr>
          <w:color w:val="auto"/>
        </w:rPr>
        <w:t>спецексплуатація</w:t>
      </w:r>
      <w:proofErr w:type="spellEnd"/>
      <w:r>
        <w:rPr>
          <w:color w:val="auto"/>
        </w:rPr>
        <w:t>"</w:t>
      </w:r>
      <w:r w:rsidR="00155D75">
        <w:rPr>
          <w:color w:val="auto"/>
        </w:rPr>
        <w:t xml:space="preserve"> вважає передачу приміщень за недоцільне.</w:t>
      </w:r>
    </w:p>
    <w:p w14:paraId="71168B65" w14:textId="1BD45714" w:rsidR="005863DA" w:rsidRPr="00DB2311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DB2311">
        <w:rPr>
          <w:color w:val="auto"/>
        </w:rPr>
        <w:t>Доповідач: представник Департаменту.</w:t>
      </w:r>
    </w:p>
    <w:p w14:paraId="07E33F62" w14:textId="77777777" w:rsidR="005863DA" w:rsidRDefault="005863DA" w:rsidP="005863DA">
      <w:pPr>
        <w:tabs>
          <w:tab w:val="left" w:pos="1470"/>
        </w:tabs>
        <w:ind w:firstLine="0"/>
        <w:rPr>
          <w:color w:val="70AD47" w:themeColor="accent6"/>
        </w:rPr>
      </w:pPr>
    </w:p>
    <w:p w14:paraId="2BAF747C" w14:textId="47E6F786" w:rsidR="005863DA" w:rsidRDefault="005863DA" w:rsidP="005863DA">
      <w:pPr>
        <w:ind w:firstLine="0"/>
        <w:rPr>
          <w:rFonts w:eastAsiaTheme="minorHAnsi"/>
          <w:color w:val="000000" w:themeColor="text1"/>
          <w:w w:val="100"/>
          <w:lang w:eastAsia="en-US"/>
        </w:rPr>
      </w:pPr>
      <w:r>
        <w:rPr>
          <w:rFonts w:eastAsiaTheme="minorHAnsi"/>
          <w:color w:val="000000" w:themeColor="text1"/>
          <w:w w:val="100"/>
          <w:lang w:eastAsia="en-US"/>
        </w:rPr>
        <w:t>1</w:t>
      </w:r>
      <w:r w:rsidR="009F5A98">
        <w:rPr>
          <w:rFonts w:eastAsiaTheme="minorHAnsi"/>
          <w:color w:val="000000" w:themeColor="text1"/>
          <w:w w:val="100"/>
          <w:lang w:eastAsia="en-US"/>
        </w:rPr>
        <w:t>6</w:t>
      </w:r>
      <w:r>
        <w:rPr>
          <w:rFonts w:eastAsiaTheme="minorHAnsi"/>
          <w:color w:val="000000" w:themeColor="text1"/>
          <w:w w:val="100"/>
          <w:lang w:eastAsia="en-US"/>
        </w:rPr>
        <w:t xml:space="preserve">. </w:t>
      </w:r>
      <w:r w:rsidRPr="004B0A63">
        <w:rPr>
          <w:rFonts w:eastAsiaTheme="minorHAnsi"/>
          <w:color w:val="000000" w:themeColor="text1"/>
          <w:w w:val="100"/>
          <w:lang w:eastAsia="en-US"/>
        </w:rPr>
        <w:t xml:space="preserve">Про розгляд </w:t>
      </w:r>
      <w:r>
        <w:rPr>
          <w:rFonts w:eastAsiaTheme="minorHAnsi"/>
          <w:color w:val="000000" w:themeColor="text1"/>
          <w:w w:val="100"/>
          <w:lang w:eastAsia="en-US"/>
        </w:rPr>
        <w:t xml:space="preserve">звернення секретаря постійної комісії Київради з питань власності, депутата Київської міської ради </w:t>
      </w:r>
      <w:proofErr w:type="spellStart"/>
      <w:r>
        <w:rPr>
          <w:rFonts w:eastAsiaTheme="minorHAnsi"/>
          <w:color w:val="000000" w:themeColor="text1"/>
          <w:w w:val="100"/>
          <w:lang w:eastAsia="en-US"/>
        </w:rPr>
        <w:t>С.Артеменка</w:t>
      </w:r>
      <w:proofErr w:type="spellEnd"/>
      <w:r>
        <w:rPr>
          <w:rFonts w:eastAsiaTheme="minorHAnsi"/>
          <w:color w:val="000000" w:themeColor="text1"/>
          <w:w w:val="100"/>
          <w:lang w:eastAsia="en-US"/>
        </w:rPr>
        <w:t xml:space="preserve"> </w:t>
      </w:r>
      <w:r w:rsidRPr="004B0A63">
        <w:rPr>
          <w:rFonts w:eastAsiaTheme="minorHAnsi"/>
          <w:color w:val="000000" w:themeColor="text1"/>
          <w:w w:val="100"/>
          <w:lang w:eastAsia="en-US"/>
        </w:rPr>
        <w:t xml:space="preserve">щодо </w:t>
      </w:r>
      <w:r>
        <w:rPr>
          <w:rFonts w:eastAsiaTheme="minorHAnsi"/>
          <w:color w:val="000000" w:themeColor="text1"/>
          <w:w w:val="100"/>
          <w:lang w:eastAsia="en-US"/>
        </w:rPr>
        <w:t>питання використання нежитлового будинку  на вул. Межигірській,1  у Подільському районі міста Києва (</w:t>
      </w:r>
      <w:proofErr w:type="spellStart"/>
      <w:r>
        <w:rPr>
          <w:rFonts w:eastAsiaTheme="minorHAnsi"/>
          <w:color w:val="000000" w:themeColor="text1"/>
          <w:w w:val="100"/>
          <w:lang w:eastAsia="en-US"/>
        </w:rPr>
        <w:t>вих</w:t>
      </w:r>
      <w:proofErr w:type="spellEnd"/>
      <w:r>
        <w:rPr>
          <w:rFonts w:eastAsiaTheme="minorHAnsi"/>
          <w:color w:val="000000" w:themeColor="text1"/>
          <w:w w:val="100"/>
          <w:lang w:eastAsia="en-US"/>
        </w:rPr>
        <w:t xml:space="preserve">. №08/279/8/157-102 від 18.04.2018, </w:t>
      </w:r>
      <w:proofErr w:type="spellStart"/>
      <w:r>
        <w:rPr>
          <w:lang w:eastAsia="uk-UA"/>
        </w:rPr>
        <w:t>вх</w:t>
      </w:r>
      <w:proofErr w:type="spellEnd"/>
      <w:r>
        <w:rPr>
          <w:lang w:eastAsia="uk-UA"/>
        </w:rPr>
        <w:t>. № 08/6982 від 18.04.2018</w:t>
      </w:r>
      <w:r>
        <w:rPr>
          <w:rFonts w:eastAsiaTheme="minorHAnsi"/>
          <w:color w:val="000000" w:themeColor="text1"/>
          <w:w w:val="100"/>
          <w:lang w:eastAsia="en-US"/>
        </w:rPr>
        <w:t>).</w:t>
      </w:r>
    </w:p>
    <w:p w14:paraId="05148B2C" w14:textId="67F861CE" w:rsidR="005863DA" w:rsidRPr="009B0676" w:rsidRDefault="005863DA" w:rsidP="005863DA">
      <w:pPr>
        <w:ind w:firstLine="0"/>
        <w:rPr>
          <w:rFonts w:eastAsia="Liberation Serif"/>
          <w:i/>
          <w:iCs/>
          <w:color w:val="auto"/>
          <w:highlight w:val="white"/>
        </w:rPr>
      </w:pPr>
      <w:r w:rsidRPr="009B0676">
        <w:rPr>
          <w:rFonts w:eastAsia="Liberation Serif"/>
          <w:i/>
          <w:iCs/>
          <w:color w:val="auto"/>
          <w:highlight w:val="white"/>
        </w:rPr>
        <w:t>Запрошені: представники організації ПРАТ "Українська міжбанківська валютна біржа", представник Департаменту культури, представник Управління охорони культурної спадщини, представник Департаменту комунальної власності міста Києва виконавчого органу Київради (КМДА).</w:t>
      </w:r>
    </w:p>
    <w:p w14:paraId="002BCD76" w14:textId="77777777" w:rsidR="005863DA" w:rsidRDefault="005863DA" w:rsidP="005863DA">
      <w:pPr>
        <w:ind w:firstLine="0"/>
        <w:rPr>
          <w:rFonts w:eastAsia="Liberation Serif"/>
          <w:iCs/>
          <w:color w:val="auto"/>
        </w:rPr>
      </w:pPr>
      <w:r w:rsidRPr="009324B7">
        <w:rPr>
          <w:rFonts w:eastAsia="Liberation Serif"/>
          <w:iCs/>
          <w:color w:val="auto"/>
          <w:highlight w:val="white"/>
        </w:rPr>
        <w:t xml:space="preserve">Доповідач: </w:t>
      </w:r>
      <w:r>
        <w:rPr>
          <w:rFonts w:eastAsia="Liberation Serif"/>
          <w:iCs/>
          <w:color w:val="auto"/>
          <w:highlight w:val="white"/>
        </w:rPr>
        <w:t>С.Артеменко</w:t>
      </w:r>
      <w:r w:rsidRPr="009324B7">
        <w:rPr>
          <w:rFonts w:eastAsia="Liberation Serif"/>
          <w:iCs/>
          <w:color w:val="auto"/>
          <w:highlight w:val="white"/>
        </w:rPr>
        <w:t>.</w:t>
      </w:r>
    </w:p>
    <w:p w14:paraId="2B75DD5E" w14:textId="77777777" w:rsidR="005863DA" w:rsidRDefault="005863DA" w:rsidP="005863DA">
      <w:pPr>
        <w:ind w:firstLine="0"/>
        <w:rPr>
          <w:rFonts w:eastAsia="Liberation Serif"/>
          <w:iCs/>
          <w:color w:val="auto"/>
        </w:rPr>
      </w:pPr>
    </w:p>
    <w:p w14:paraId="3064BAC0" w14:textId="31F3538C" w:rsidR="005863DA" w:rsidRPr="004B0A63" w:rsidRDefault="005863DA" w:rsidP="005863DA">
      <w:pPr>
        <w:ind w:firstLine="0"/>
        <w:rPr>
          <w:rFonts w:eastAsiaTheme="minorHAnsi"/>
          <w:color w:val="000000" w:themeColor="text1"/>
          <w:w w:val="100"/>
          <w:lang w:eastAsia="en-US"/>
        </w:rPr>
      </w:pPr>
      <w:r>
        <w:rPr>
          <w:rFonts w:eastAsiaTheme="minorHAnsi"/>
          <w:color w:val="000000" w:themeColor="text1"/>
          <w:w w:val="100"/>
          <w:lang w:eastAsia="en-US"/>
        </w:rPr>
        <w:t xml:space="preserve">17. </w:t>
      </w:r>
      <w:r w:rsidRPr="004B0A63">
        <w:rPr>
          <w:rFonts w:eastAsiaTheme="minorHAnsi"/>
          <w:color w:val="000000" w:themeColor="text1"/>
          <w:w w:val="100"/>
          <w:lang w:eastAsia="en-US"/>
        </w:rPr>
        <w:t xml:space="preserve">Про розгляд листа </w:t>
      </w:r>
      <w:r>
        <w:rPr>
          <w:rFonts w:eastAsiaTheme="minorHAnsi"/>
          <w:color w:val="000000" w:themeColor="text1"/>
          <w:w w:val="100"/>
          <w:lang w:eastAsia="en-US"/>
        </w:rPr>
        <w:t>Солом</w:t>
      </w:r>
      <w:r w:rsidRPr="00A06F11">
        <w:rPr>
          <w:rFonts w:eastAsiaTheme="minorHAnsi"/>
          <w:color w:val="000000" w:themeColor="text1"/>
          <w:w w:val="100"/>
          <w:lang w:eastAsia="en-US"/>
        </w:rPr>
        <w:t>’</w:t>
      </w:r>
      <w:r>
        <w:rPr>
          <w:rFonts w:eastAsiaTheme="minorHAnsi"/>
          <w:color w:val="000000" w:themeColor="text1"/>
          <w:w w:val="100"/>
          <w:lang w:eastAsia="en-US"/>
        </w:rPr>
        <w:t xml:space="preserve">янської </w:t>
      </w:r>
      <w:r w:rsidRPr="004B0A63">
        <w:rPr>
          <w:rFonts w:eastAsiaTheme="minorHAnsi"/>
          <w:color w:val="000000" w:themeColor="text1"/>
          <w:w w:val="100"/>
          <w:lang w:eastAsia="en-US"/>
        </w:rPr>
        <w:t>районної в  місті Києві державної адміністрації щодо</w:t>
      </w:r>
      <w:r>
        <w:rPr>
          <w:rFonts w:eastAsiaTheme="minorHAnsi"/>
          <w:color w:val="000000" w:themeColor="text1"/>
          <w:w w:val="100"/>
          <w:lang w:eastAsia="en-US"/>
        </w:rPr>
        <w:t xml:space="preserve"> визначення орендної ставки та цільового використання нежитлового приміщення площею 86,20 </w:t>
      </w:r>
      <w:proofErr w:type="spellStart"/>
      <w:r>
        <w:rPr>
          <w:rFonts w:eastAsiaTheme="minorHAnsi"/>
          <w:color w:val="000000" w:themeColor="text1"/>
          <w:w w:val="100"/>
          <w:lang w:eastAsia="en-US"/>
        </w:rPr>
        <w:t>кв</w:t>
      </w:r>
      <w:proofErr w:type="spellEnd"/>
      <w:r>
        <w:rPr>
          <w:rFonts w:eastAsiaTheme="minorHAnsi"/>
          <w:color w:val="000000" w:themeColor="text1"/>
          <w:w w:val="100"/>
          <w:lang w:eastAsia="en-US"/>
        </w:rPr>
        <w:t>. м на вул. Народного Ополчення, 8 для вивчення попиту на оренду (</w:t>
      </w:r>
      <w:proofErr w:type="spellStart"/>
      <w:r>
        <w:rPr>
          <w:rFonts w:eastAsiaTheme="minorHAnsi"/>
          <w:color w:val="000000" w:themeColor="text1"/>
          <w:w w:val="100"/>
          <w:lang w:eastAsia="en-US"/>
        </w:rPr>
        <w:t>вих</w:t>
      </w:r>
      <w:proofErr w:type="spellEnd"/>
      <w:r>
        <w:rPr>
          <w:rFonts w:eastAsiaTheme="minorHAnsi"/>
          <w:color w:val="000000" w:themeColor="text1"/>
          <w:w w:val="100"/>
          <w:lang w:eastAsia="en-US"/>
        </w:rPr>
        <w:t xml:space="preserve">. №108-4835 від  30.03.2018, </w:t>
      </w:r>
      <w:proofErr w:type="spellStart"/>
      <w:r>
        <w:rPr>
          <w:rFonts w:eastAsiaTheme="minorHAnsi"/>
          <w:color w:val="000000" w:themeColor="text1"/>
          <w:w w:val="100"/>
          <w:lang w:eastAsia="en-US"/>
        </w:rPr>
        <w:t>вх</w:t>
      </w:r>
      <w:proofErr w:type="spellEnd"/>
      <w:r>
        <w:rPr>
          <w:rFonts w:eastAsiaTheme="minorHAnsi"/>
          <w:color w:val="000000" w:themeColor="text1"/>
          <w:w w:val="100"/>
          <w:lang w:eastAsia="en-US"/>
        </w:rPr>
        <w:t>. №08/6035 від 06.04.2018).</w:t>
      </w:r>
    </w:p>
    <w:p w14:paraId="235D28C0" w14:textId="77777777" w:rsidR="005863DA" w:rsidRPr="009324B7" w:rsidRDefault="005863DA" w:rsidP="005863DA">
      <w:pPr>
        <w:ind w:firstLine="0"/>
        <w:rPr>
          <w:i/>
          <w:color w:val="auto"/>
          <w:w w:val="100"/>
          <w:lang w:eastAsia="uk-UA"/>
        </w:rPr>
      </w:pPr>
      <w:r w:rsidRPr="009324B7">
        <w:rPr>
          <w:rFonts w:eastAsia="Liberation Serif"/>
          <w:iCs/>
          <w:color w:val="auto"/>
          <w:highlight w:val="white"/>
        </w:rPr>
        <w:t>Доповідач: представник району.</w:t>
      </w:r>
    </w:p>
    <w:p w14:paraId="49260471" w14:textId="06EE2973" w:rsidR="005863DA" w:rsidRDefault="005863DA" w:rsidP="005863DA">
      <w:pPr>
        <w:tabs>
          <w:tab w:val="left" w:pos="1470"/>
        </w:tabs>
        <w:ind w:firstLine="0"/>
        <w:rPr>
          <w:color w:val="70AD47" w:themeColor="accent6"/>
        </w:rPr>
      </w:pPr>
    </w:p>
    <w:p w14:paraId="79B8D466" w14:textId="3F1B0D76" w:rsidR="00DB2311" w:rsidRPr="00D41CCD" w:rsidRDefault="00DB2311" w:rsidP="005863DA">
      <w:pPr>
        <w:tabs>
          <w:tab w:val="left" w:pos="1470"/>
        </w:tabs>
        <w:ind w:firstLine="0"/>
        <w:rPr>
          <w:color w:val="auto"/>
        </w:rPr>
      </w:pPr>
      <w:r w:rsidRPr="00D41CCD">
        <w:rPr>
          <w:color w:val="auto"/>
        </w:rPr>
        <w:t>18.  Про розгляд звернення Громадської спілки «</w:t>
      </w:r>
      <w:r w:rsidR="006D07D6">
        <w:rPr>
          <w:color w:val="auto"/>
        </w:rPr>
        <w:t>Ц</w:t>
      </w:r>
      <w:r w:rsidRPr="00D41CCD">
        <w:rPr>
          <w:color w:val="auto"/>
        </w:rPr>
        <w:t>ентр національно-патріотичного виховання» щодо підписання додаткової угоди про встановлення орендної ставки у розмірі 0,01% на строк 6 місяців (виконання р</w:t>
      </w:r>
      <w:r w:rsidR="00D41CCD">
        <w:rPr>
          <w:color w:val="auto"/>
        </w:rPr>
        <w:t>і</w:t>
      </w:r>
      <w:r w:rsidRPr="00D41CCD">
        <w:rPr>
          <w:color w:val="auto"/>
        </w:rPr>
        <w:t>шення комісії, а саме: пункт</w:t>
      </w:r>
      <w:r w:rsidR="00D41CCD" w:rsidRPr="00D41CCD">
        <w:rPr>
          <w:color w:val="auto"/>
        </w:rPr>
        <w:t xml:space="preserve">у 74 протоколу №79 від 13.02.2018) та визначення розміру заборгованості за використання нежитлового приміщення на вул. </w:t>
      </w:r>
      <w:proofErr w:type="spellStart"/>
      <w:r w:rsidR="00D41CCD" w:rsidRPr="00D41CCD">
        <w:rPr>
          <w:color w:val="auto"/>
        </w:rPr>
        <w:t>Левандовської</w:t>
      </w:r>
      <w:proofErr w:type="spellEnd"/>
      <w:r w:rsidR="00D41CCD" w:rsidRPr="00D41CCD">
        <w:rPr>
          <w:color w:val="auto"/>
        </w:rPr>
        <w:t xml:space="preserve"> (</w:t>
      </w:r>
      <w:proofErr w:type="spellStart"/>
      <w:r w:rsidR="00D41CCD" w:rsidRPr="00D41CCD">
        <w:rPr>
          <w:color w:val="auto"/>
        </w:rPr>
        <w:t>Аніщенка</w:t>
      </w:r>
      <w:proofErr w:type="spellEnd"/>
      <w:r w:rsidR="00D41CCD" w:rsidRPr="00D41CCD">
        <w:rPr>
          <w:color w:val="auto"/>
        </w:rPr>
        <w:t>), 4 (</w:t>
      </w:r>
      <w:proofErr w:type="spellStart"/>
      <w:r w:rsidR="00D41CCD" w:rsidRPr="00D41CCD">
        <w:rPr>
          <w:color w:val="auto"/>
        </w:rPr>
        <w:t>вих</w:t>
      </w:r>
      <w:proofErr w:type="spellEnd"/>
      <w:r w:rsidR="00D41CCD" w:rsidRPr="00D41CCD">
        <w:rPr>
          <w:color w:val="auto"/>
        </w:rPr>
        <w:t xml:space="preserve">. №01/10-04-2018 від 19.04.2018, </w:t>
      </w:r>
      <w:proofErr w:type="spellStart"/>
      <w:r w:rsidR="00D41CCD" w:rsidRPr="00D41CCD">
        <w:rPr>
          <w:color w:val="auto"/>
        </w:rPr>
        <w:t>вх</w:t>
      </w:r>
      <w:proofErr w:type="spellEnd"/>
      <w:r w:rsidR="00D41CCD" w:rsidRPr="00D41CCD">
        <w:rPr>
          <w:color w:val="auto"/>
        </w:rPr>
        <w:t>. №08/6115 від 10.04.2018).</w:t>
      </w:r>
    </w:p>
    <w:p w14:paraId="4186BF0D" w14:textId="113A3507" w:rsidR="00D41CCD" w:rsidRPr="00D41CCD" w:rsidRDefault="00D41CCD" w:rsidP="005863DA">
      <w:pPr>
        <w:tabs>
          <w:tab w:val="left" w:pos="1470"/>
        </w:tabs>
        <w:ind w:firstLine="0"/>
        <w:rPr>
          <w:color w:val="auto"/>
        </w:rPr>
      </w:pPr>
      <w:r w:rsidRPr="00D41CCD">
        <w:rPr>
          <w:color w:val="auto"/>
        </w:rPr>
        <w:t>Запрошений представник організації.</w:t>
      </w:r>
    </w:p>
    <w:p w14:paraId="01111375" w14:textId="3B6CDEDB" w:rsidR="00D41CCD" w:rsidRPr="00D41CCD" w:rsidRDefault="00D41CCD" w:rsidP="005863DA">
      <w:pPr>
        <w:tabs>
          <w:tab w:val="left" w:pos="1470"/>
        </w:tabs>
        <w:ind w:firstLine="0"/>
        <w:rPr>
          <w:color w:val="auto"/>
        </w:rPr>
      </w:pPr>
      <w:r w:rsidRPr="00D41CCD">
        <w:rPr>
          <w:color w:val="auto"/>
        </w:rPr>
        <w:t>Доповідач: представник району.</w:t>
      </w:r>
    </w:p>
    <w:p w14:paraId="5AAE3D8A" w14:textId="77777777" w:rsidR="00D41CCD" w:rsidRPr="00090235" w:rsidRDefault="00D41CCD" w:rsidP="005863DA">
      <w:pPr>
        <w:tabs>
          <w:tab w:val="left" w:pos="1470"/>
        </w:tabs>
        <w:ind w:firstLine="0"/>
        <w:rPr>
          <w:color w:val="70AD47" w:themeColor="accent6"/>
        </w:rPr>
      </w:pPr>
    </w:p>
    <w:p w14:paraId="2C8F6D68" w14:textId="2359106E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</w:t>
      </w:r>
      <w:r w:rsidR="00D41CCD">
        <w:rPr>
          <w:color w:val="auto"/>
        </w:rPr>
        <w:t>9</w:t>
      </w:r>
      <w:r>
        <w:rPr>
          <w:color w:val="auto"/>
        </w:rPr>
        <w:t xml:space="preserve">. </w:t>
      </w:r>
      <w:r w:rsidRPr="004664D4">
        <w:rPr>
          <w:color w:val="auto"/>
        </w:rPr>
        <w:t xml:space="preserve">Про розгляд </w:t>
      </w:r>
      <w:r>
        <w:rPr>
          <w:color w:val="auto"/>
        </w:rPr>
        <w:t xml:space="preserve">витягу з протоколу № 5/64 від 11.04.2018 засідання постійної </w:t>
      </w:r>
      <w:r>
        <w:rPr>
          <w:color w:val="auto"/>
        </w:rPr>
        <w:lastRenderedPageBreak/>
        <w:t xml:space="preserve">комісії Київради з питань торгівлі, підприємництва та регуляторної щодо подальшого орендного користування майновим комплексом плодоовочевої бази на вул. </w:t>
      </w:r>
      <w:proofErr w:type="spellStart"/>
      <w:r>
        <w:rPr>
          <w:color w:val="auto"/>
        </w:rPr>
        <w:t>М.Вовчка</w:t>
      </w:r>
      <w:proofErr w:type="spellEnd"/>
      <w:r>
        <w:rPr>
          <w:color w:val="auto"/>
        </w:rPr>
        <w:t>, 21 (від 17.04.2018 №08/286-98).</w:t>
      </w:r>
    </w:p>
    <w:p w14:paraId="1564F5AB" w14:textId="77777777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sz w:val="24"/>
          <w:szCs w:val="24"/>
          <w:lang w:eastAsia="uk-UA"/>
        </w:rPr>
      </w:pPr>
      <w:r w:rsidRPr="001D3046">
        <w:rPr>
          <w:i/>
          <w:sz w:val="24"/>
          <w:szCs w:val="24"/>
          <w:lang w:eastAsia="uk-UA"/>
        </w:rPr>
        <w:t>У протоколі № 1/77 від 16.01.2018</w:t>
      </w:r>
      <w:r>
        <w:rPr>
          <w:i/>
          <w:sz w:val="24"/>
          <w:szCs w:val="24"/>
          <w:lang w:eastAsia="uk-UA"/>
        </w:rPr>
        <w:t xml:space="preserve">, п. 149 </w:t>
      </w:r>
      <w:r w:rsidRPr="001D3046">
        <w:rPr>
          <w:i/>
          <w:sz w:val="24"/>
          <w:szCs w:val="24"/>
          <w:lang w:eastAsia="uk-UA"/>
        </w:rPr>
        <w:t xml:space="preserve"> – підтримано продовження договору оренди – </w:t>
      </w:r>
      <w:proofErr w:type="spellStart"/>
      <w:r w:rsidRPr="001D3046">
        <w:rPr>
          <w:i/>
          <w:sz w:val="24"/>
          <w:szCs w:val="24"/>
          <w:lang w:eastAsia="uk-UA"/>
        </w:rPr>
        <w:t>ТОВ"Оптова</w:t>
      </w:r>
      <w:proofErr w:type="spellEnd"/>
      <w:r w:rsidRPr="001D3046">
        <w:rPr>
          <w:i/>
          <w:sz w:val="24"/>
          <w:szCs w:val="24"/>
          <w:lang w:eastAsia="uk-UA"/>
        </w:rPr>
        <w:t xml:space="preserve"> компанія", вул. Марка Вовчка, 21.</w:t>
      </w:r>
    </w:p>
    <w:p w14:paraId="5D314E27" w14:textId="684FBCEC" w:rsidR="005863DA" w:rsidRPr="00BD4A27" w:rsidRDefault="00687F43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lang w:eastAsia="uk-UA"/>
        </w:rPr>
      </w:pPr>
      <w:r>
        <w:rPr>
          <w:color w:val="auto"/>
        </w:rPr>
        <w:t>1</w:t>
      </w:r>
      <w:r w:rsidR="00D41CCD">
        <w:rPr>
          <w:color w:val="auto"/>
        </w:rPr>
        <w:t>9</w:t>
      </w:r>
      <w:r w:rsidR="008D5C78">
        <w:rPr>
          <w:color w:val="auto"/>
        </w:rPr>
        <w:t>.</w:t>
      </w:r>
      <w:r w:rsidR="005863DA">
        <w:rPr>
          <w:color w:val="auto"/>
        </w:rPr>
        <w:t>1</w:t>
      </w:r>
      <w:r w:rsidR="008D5C78">
        <w:rPr>
          <w:color w:val="auto"/>
        </w:rPr>
        <w:t>.</w:t>
      </w:r>
      <w:r w:rsidR="005863DA">
        <w:rPr>
          <w:color w:val="auto"/>
        </w:rPr>
        <w:t xml:space="preserve"> </w:t>
      </w:r>
      <w:r w:rsidR="005863DA" w:rsidRPr="004664D4">
        <w:rPr>
          <w:color w:val="auto"/>
        </w:rPr>
        <w:t>Про розгляд</w:t>
      </w:r>
      <w:r w:rsidR="005863DA">
        <w:rPr>
          <w:color w:val="auto"/>
        </w:rPr>
        <w:t xml:space="preserve"> листа Департаменту комунальної власності м. Києва виконавчого органу Київради (КМДА) щодо скасування рішення комісії стосовно продовження строку дії договору оренди на вул</w:t>
      </w:r>
      <w:r w:rsidR="005863DA" w:rsidRPr="00BD4A27">
        <w:rPr>
          <w:color w:val="auto"/>
        </w:rPr>
        <w:t xml:space="preserve">. </w:t>
      </w:r>
      <w:r w:rsidR="005863DA" w:rsidRPr="00BD4A27">
        <w:rPr>
          <w:lang w:eastAsia="uk-UA"/>
        </w:rPr>
        <w:t>Марка Вовчка, 21</w:t>
      </w:r>
      <w:r w:rsidR="005863DA">
        <w:rPr>
          <w:lang w:eastAsia="uk-UA"/>
        </w:rPr>
        <w:t xml:space="preserve"> (</w:t>
      </w:r>
      <w:proofErr w:type="spellStart"/>
      <w:r w:rsidR="005863DA">
        <w:rPr>
          <w:lang w:eastAsia="uk-UA"/>
        </w:rPr>
        <w:t>вих</w:t>
      </w:r>
      <w:proofErr w:type="spellEnd"/>
      <w:r w:rsidR="005863DA">
        <w:rPr>
          <w:lang w:eastAsia="uk-UA"/>
        </w:rPr>
        <w:t xml:space="preserve">. №062/05/16-3653 від 18.04.2018, </w:t>
      </w:r>
      <w:proofErr w:type="spellStart"/>
      <w:r w:rsidR="005863DA">
        <w:rPr>
          <w:lang w:eastAsia="uk-UA"/>
        </w:rPr>
        <w:t>вх</w:t>
      </w:r>
      <w:proofErr w:type="spellEnd"/>
      <w:r w:rsidR="005863DA">
        <w:rPr>
          <w:lang w:eastAsia="uk-UA"/>
        </w:rPr>
        <w:t>. № 08/6982 від 18.04.2018)</w:t>
      </w:r>
      <w:r w:rsidR="005863DA" w:rsidRPr="00BD4A27">
        <w:rPr>
          <w:lang w:eastAsia="uk-UA"/>
        </w:rPr>
        <w:t>.</w:t>
      </w:r>
    </w:p>
    <w:p w14:paraId="47900E60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14CD0A24" w14:textId="77777777" w:rsidR="00022478" w:rsidRPr="00E66212" w:rsidRDefault="00022478" w:rsidP="00705889">
      <w:pPr>
        <w:ind w:firstLine="0"/>
        <w:jc w:val="center"/>
        <w:rPr>
          <w:b/>
          <w:color w:val="auto"/>
        </w:rPr>
      </w:pPr>
    </w:p>
    <w:p w14:paraId="1F325B88" w14:textId="23D73726" w:rsidR="00146E06" w:rsidRPr="00053122" w:rsidRDefault="00D41CCD" w:rsidP="00146E06">
      <w:pPr>
        <w:ind w:firstLine="0"/>
        <w:rPr>
          <w:color w:val="auto"/>
        </w:rPr>
      </w:pPr>
      <w:r>
        <w:rPr>
          <w:color w:val="auto"/>
        </w:rPr>
        <w:t>20</w:t>
      </w:r>
      <w:r w:rsidR="00090235">
        <w:rPr>
          <w:color w:val="auto"/>
        </w:rPr>
        <w:t xml:space="preserve">. </w:t>
      </w:r>
      <w:r w:rsidR="00146E06">
        <w:rPr>
          <w:color w:val="auto"/>
        </w:rPr>
        <w:t xml:space="preserve">Про обговорення </w:t>
      </w:r>
      <w:r w:rsidR="00146E06" w:rsidRPr="00053122">
        <w:rPr>
          <w:color w:val="auto"/>
        </w:rPr>
        <w:t>механізм</w:t>
      </w:r>
      <w:r w:rsidR="00146E06">
        <w:rPr>
          <w:color w:val="auto"/>
        </w:rPr>
        <w:t>у</w:t>
      </w:r>
      <w:r w:rsidR="00146E06" w:rsidRPr="00053122">
        <w:rPr>
          <w:color w:val="auto"/>
        </w:rPr>
        <w:t xml:space="preserve"> </w:t>
      </w:r>
      <w:r w:rsidR="00146E06">
        <w:rPr>
          <w:color w:val="auto"/>
        </w:rPr>
        <w:t xml:space="preserve">щодо </w:t>
      </w:r>
      <w:r w:rsidR="00146E06" w:rsidRPr="00053122">
        <w:rPr>
          <w:rFonts w:eastAsiaTheme="minorHAnsi" w:cstheme="minorBidi"/>
          <w:color w:val="auto"/>
          <w:w w:val="100"/>
          <w:lang w:eastAsia="en-US"/>
        </w:rPr>
        <w:t>застосування п</w:t>
      </w:r>
      <w:r w:rsidR="00146E06" w:rsidRPr="00053122">
        <w:rPr>
          <w:color w:val="auto"/>
        </w:rPr>
        <w:t>ункту 12</w:t>
      </w:r>
      <w:r w:rsidR="00146E06" w:rsidRPr="00053122">
        <w:rPr>
          <w:b/>
          <w:bCs/>
          <w:color w:val="auto"/>
          <w:shd w:val="clear" w:color="auto" w:fill="FFFFFF"/>
          <w:vertAlign w:val="superscript"/>
        </w:rPr>
        <w:t xml:space="preserve">1 </w:t>
      </w:r>
      <w:r w:rsidR="00146E06" w:rsidRPr="00053122">
        <w:rPr>
          <w:b/>
          <w:bCs/>
          <w:color w:val="auto"/>
          <w:shd w:val="clear" w:color="auto" w:fill="FFFFFF"/>
        </w:rPr>
        <w:t xml:space="preserve"> </w:t>
      </w:r>
      <w:r w:rsidR="00146E06" w:rsidRPr="00053122">
        <w:rPr>
          <w:bCs/>
          <w:color w:val="auto"/>
          <w:shd w:val="clear" w:color="auto" w:fill="FFFFFF"/>
        </w:rPr>
        <w:t>додатка</w:t>
      </w:r>
      <w:r w:rsidR="00146E06" w:rsidRPr="00053122">
        <w:rPr>
          <w:b/>
          <w:bCs/>
          <w:color w:val="auto"/>
          <w:shd w:val="clear" w:color="auto" w:fill="FFFFFF"/>
        </w:rPr>
        <w:t xml:space="preserve"> </w:t>
      </w:r>
      <w:r w:rsidR="00146E06" w:rsidRPr="00053122">
        <w:rPr>
          <w:color w:val="auto"/>
        </w:rPr>
        <w:t>3 "Методик</w:t>
      </w:r>
      <w:r w:rsidR="00145551">
        <w:rPr>
          <w:color w:val="auto"/>
        </w:rPr>
        <w:t>и</w:t>
      </w:r>
      <w:r w:rsidR="00146E06" w:rsidRPr="00053122">
        <w:rPr>
          <w:color w:val="auto"/>
        </w:rPr>
        <w:t xml:space="preserve"> розрахунку орендної плати за майно територіальної громади міста Києва, яке передається в оренду" рішення Київської міської ради від 21 квітня 2015 року №415/1280 "Про затвердження Положення про оренду майна територіальної громади міста Києва".</w:t>
      </w:r>
    </w:p>
    <w:p w14:paraId="00D0ED29" w14:textId="6584BD2D" w:rsidR="00131235" w:rsidRDefault="00131235" w:rsidP="00146E06">
      <w:pPr>
        <w:ind w:firstLine="0"/>
        <w:rPr>
          <w:i/>
          <w:color w:val="auto"/>
          <w:sz w:val="24"/>
          <w:szCs w:val="24"/>
        </w:rPr>
      </w:pPr>
      <w:r>
        <w:rPr>
          <w:rFonts w:eastAsiaTheme="minorHAnsi"/>
          <w:i/>
          <w:color w:val="auto"/>
          <w:w w:val="100"/>
          <w:sz w:val="24"/>
          <w:szCs w:val="24"/>
          <w:lang w:eastAsia="en-US"/>
        </w:rPr>
        <w:t>Н</w:t>
      </w:r>
      <w:r w:rsidR="004B0789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а виконання </w:t>
      </w:r>
      <w:r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протокольного </w:t>
      </w:r>
      <w:r w:rsidR="004B0789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доручення комісії</w:t>
      </w:r>
      <w:r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Pr="00146E06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від 10.04.2018 </w:t>
      </w:r>
      <w:r w:rsidR="004B0789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color w:val="auto"/>
          <w:w w:val="100"/>
          <w:sz w:val="24"/>
          <w:szCs w:val="24"/>
          <w:lang w:eastAsia="en-US"/>
        </w:rPr>
        <w:t>(п</w:t>
      </w:r>
      <w:r w:rsidRPr="00146E06">
        <w:rPr>
          <w:rFonts w:eastAsiaTheme="minorHAnsi"/>
          <w:i/>
          <w:color w:val="auto"/>
          <w:w w:val="100"/>
          <w:sz w:val="24"/>
          <w:szCs w:val="24"/>
          <w:lang w:eastAsia="en-US"/>
        </w:rPr>
        <w:t>ротокол № 86</w:t>
      </w:r>
      <w:r>
        <w:rPr>
          <w:rFonts w:eastAsiaTheme="minorHAnsi"/>
          <w:i/>
          <w:color w:val="auto"/>
          <w:w w:val="100"/>
          <w:sz w:val="24"/>
          <w:szCs w:val="24"/>
          <w:lang w:eastAsia="en-US"/>
        </w:rPr>
        <w:t>)</w:t>
      </w:r>
      <w:r w:rsidR="002F552A" w:rsidRPr="002F552A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="00146E06" w:rsidRPr="00146E06">
        <w:rPr>
          <w:i/>
          <w:color w:val="auto"/>
          <w:sz w:val="24"/>
          <w:szCs w:val="24"/>
        </w:rPr>
        <w:t>направ</w:t>
      </w:r>
      <w:r w:rsidR="004B0789">
        <w:rPr>
          <w:i/>
          <w:color w:val="auto"/>
          <w:sz w:val="24"/>
          <w:szCs w:val="24"/>
        </w:rPr>
        <w:t xml:space="preserve">лено </w:t>
      </w:r>
      <w:r w:rsidR="00146E06" w:rsidRPr="00146E06">
        <w:rPr>
          <w:i/>
          <w:color w:val="auto"/>
          <w:sz w:val="24"/>
          <w:szCs w:val="24"/>
        </w:rPr>
        <w:t>орендодавцям роз’яснення щодо застосування формули, передбаченої пунктом 12</w:t>
      </w:r>
      <w:r w:rsidR="00146E06" w:rsidRPr="00146E06">
        <w:rPr>
          <w:i/>
          <w:color w:val="auto"/>
          <w:sz w:val="24"/>
          <w:szCs w:val="24"/>
          <w:vertAlign w:val="superscript"/>
        </w:rPr>
        <w:t xml:space="preserve">1 </w:t>
      </w:r>
      <w:r w:rsidR="00146E06" w:rsidRPr="00146E06">
        <w:rPr>
          <w:i/>
          <w:color w:val="auto"/>
          <w:sz w:val="24"/>
          <w:szCs w:val="24"/>
        </w:rPr>
        <w:t>Методики розрахунку орендної плати за майно територіальної громади міста Києва, затвердженої рішенням Київської міської ради від 21 квітня 2015 року № 415/1280.</w:t>
      </w:r>
    </w:p>
    <w:p w14:paraId="730282D1" w14:textId="33ABEBE0" w:rsidR="00146E06" w:rsidRPr="00053122" w:rsidRDefault="00146E06" w:rsidP="00146E06">
      <w:pPr>
        <w:ind w:firstLine="0"/>
        <w:rPr>
          <w:color w:val="auto"/>
        </w:rPr>
      </w:pPr>
      <w:r w:rsidRPr="00053122">
        <w:rPr>
          <w:color w:val="auto"/>
        </w:rPr>
        <w:t>Доповідач</w:t>
      </w:r>
      <w:r w:rsidR="002F552A" w:rsidRPr="00806B1D">
        <w:rPr>
          <w:color w:val="auto"/>
        </w:rPr>
        <w:t>:</w:t>
      </w:r>
      <w:r w:rsidRPr="00053122">
        <w:rPr>
          <w:color w:val="auto"/>
        </w:rPr>
        <w:t xml:space="preserve"> Л.Антонєнко.</w:t>
      </w:r>
    </w:p>
    <w:p w14:paraId="64C8511F" w14:textId="77777777" w:rsidR="005863DA" w:rsidRDefault="005863DA" w:rsidP="005863DA">
      <w:pPr>
        <w:ind w:firstLine="0"/>
        <w:rPr>
          <w:i/>
          <w:color w:val="auto"/>
          <w:w w:val="100"/>
          <w:lang w:eastAsia="uk-UA"/>
        </w:rPr>
      </w:pPr>
    </w:p>
    <w:p w14:paraId="73DCFE3B" w14:textId="56C24A07" w:rsidR="005863DA" w:rsidRDefault="00D41CCD" w:rsidP="005863DA">
      <w:pPr>
        <w:ind w:firstLine="0"/>
        <w:rPr>
          <w:i/>
          <w:color w:val="auto"/>
          <w:w w:val="100"/>
          <w:lang w:eastAsia="uk-UA"/>
        </w:rPr>
      </w:pPr>
      <w:r>
        <w:t>21</w:t>
      </w:r>
      <w:r w:rsidR="005863DA" w:rsidRPr="00E320E0">
        <w:t>.</w:t>
      </w:r>
      <w:r w:rsidR="00C10B75">
        <w:t xml:space="preserve"> </w:t>
      </w:r>
      <w:r w:rsidR="005863DA" w:rsidRPr="00E320E0">
        <w:t>Здійснення контролю за виконанням рішення Київської міської ради №</w:t>
      </w:r>
      <w:r w:rsidR="005863DA">
        <w:t>170/3177 «Про питання повернення частини нежитлових приміщень школи І-ІІІ ступенів №248 Деснянського району міста Києва»</w:t>
      </w:r>
      <w:r w:rsidR="005863DA" w:rsidRPr="00E320E0">
        <w:t>. </w:t>
      </w:r>
    </w:p>
    <w:p w14:paraId="001213D3" w14:textId="42D01AFF" w:rsidR="005863DA" w:rsidRPr="00632839" w:rsidRDefault="008F29D2" w:rsidP="005863DA">
      <w:pPr>
        <w:ind w:firstLine="0"/>
        <w:rPr>
          <w:i/>
          <w:color w:val="auto"/>
          <w:w w:val="100"/>
          <w:lang w:eastAsia="uk-UA"/>
        </w:rPr>
      </w:pPr>
      <w:r>
        <w:t>2</w:t>
      </w:r>
      <w:r w:rsidR="005863DA" w:rsidRPr="00632839">
        <w:t>1.1. Рішення Київської міської ради №170/3177 «Про питання повернення частини нежитлових приміщень школи І-ІІІ ступенів №248 Деснянського району міста Києва». </w:t>
      </w:r>
    </w:p>
    <w:p w14:paraId="508F38D4" w14:textId="036E4FE3" w:rsidR="005863DA" w:rsidRDefault="00687F43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auto"/>
          <w:w w:val="100"/>
          <w:lang w:eastAsia="uk-UA"/>
        </w:rPr>
      </w:pPr>
      <w:r>
        <w:rPr>
          <w:bCs/>
          <w:color w:val="auto"/>
          <w:w w:val="100"/>
          <w:lang w:eastAsia="uk-UA"/>
        </w:rPr>
        <w:t>2</w:t>
      </w:r>
      <w:r w:rsidR="00D41CCD">
        <w:rPr>
          <w:bCs/>
          <w:color w:val="auto"/>
          <w:w w:val="100"/>
          <w:lang w:eastAsia="uk-UA"/>
        </w:rPr>
        <w:t>1</w:t>
      </w:r>
      <w:r w:rsidR="005863DA" w:rsidRPr="00632839">
        <w:rPr>
          <w:bCs/>
          <w:color w:val="auto"/>
          <w:w w:val="100"/>
          <w:lang w:eastAsia="uk-UA"/>
        </w:rPr>
        <w:t xml:space="preserve">.2. Відповідь виконавчого органу Київської міської ради (КМДА) від 10.04.2018 №001-1051   на депутатське звернення </w:t>
      </w:r>
      <w:proofErr w:type="spellStart"/>
      <w:r w:rsidR="005863DA" w:rsidRPr="00632839">
        <w:rPr>
          <w:bCs/>
          <w:color w:val="auto"/>
          <w:w w:val="100"/>
          <w:lang w:eastAsia="uk-UA"/>
        </w:rPr>
        <w:t>Антонєнка</w:t>
      </w:r>
      <w:proofErr w:type="spellEnd"/>
      <w:r w:rsidR="005863DA" w:rsidRPr="00632839">
        <w:rPr>
          <w:bCs/>
          <w:color w:val="auto"/>
          <w:w w:val="100"/>
          <w:lang w:eastAsia="uk-UA"/>
        </w:rPr>
        <w:t xml:space="preserve"> Л.В. №08/279/08/156-663 від 01.03.2018. </w:t>
      </w:r>
    </w:p>
    <w:p w14:paraId="2183F92E" w14:textId="7F1C30BB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auto"/>
          <w:w w:val="100"/>
          <w:lang w:eastAsia="uk-UA"/>
        </w:rPr>
      </w:pPr>
      <w:r>
        <w:rPr>
          <w:bCs/>
          <w:color w:val="auto"/>
          <w:w w:val="100"/>
          <w:lang w:eastAsia="uk-UA"/>
        </w:rPr>
        <w:t>Доповідач: Л.Антонєнко.</w:t>
      </w:r>
    </w:p>
    <w:p w14:paraId="77867B4E" w14:textId="77777777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auto"/>
          <w:w w:val="100"/>
          <w:lang w:eastAsia="uk-UA"/>
        </w:rPr>
      </w:pPr>
    </w:p>
    <w:p w14:paraId="5460CF09" w14:textId="66EEA138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2</w:t>
      </w:r>
      <w:r w:rsidR="00D41CCD">
        <w:rPr>
          <w:color w:val="auto"/>
        </w:rPr>
        <w:t>2</w:t>
      </w:r>
      <w:r>
        <w:rPr>
          <w:color w:val="auto"/>
        </w:rPr>
        <w:t>.</w:t>
      </w:r>
      <w:r w:rsidR="00DB2311">
        <w:rPr>
          <w:color w:val="auto"/>
        </w:rPr>
        <w:t xml:space="preserve"> </w:t>
      </w:r>
      <w:r w:rsidRPr="00165DCB">
        <w:rPr>
          <w:color w:val="auto"/>
        </w:rPr>
        <w:t xml:space="preserve">Про розгляд </w:t>
      </w:r>
      <w:r w:rsidRPr="00165DCB">
        <w:rPr>
          <w:b/>
          <w:color w:val="auto"/>
        </w:rPr>
        <w:t>проекту рішення</w:t>
      </w:r>
      <w:r w:rsidRPr="00165DCB">
        <w:rPr>
          <w:color w:val="auto"/>
        </w:rPr>
        <w:t xml:space="preserve"> Київської міської ради "</w:t>
      </w:r>
      <w:r>
        <w:rPr>
          <w:color w:val="auto"/>
        </w:rPr>
        <w:t xml:space="preserve">Про питання повернення частини нежитлових приміщень </w:t>
      </w:r>
      <w:proofErr w:type="spellStart"/>
      <w:r>
        <w:rPr>
          <w:color w:val="auto"/>
        </w:rPr>
        <w:t>середньоосвітньої</w:t>
      </w:r>
      <w:proofErr w:type="spellEnd"/>
      <w:r>
        <w:rPr>
          <w:color w:val="auto"/>
        </w:rPr>
        <w:t xml:space="preserve"> школи №319 ім. Валерія Лобановського м. Києва» за</w:t>
      </w:r>
      <w:r w:rsidRPr="00165DCB">
        <w:rPr>
          <w:color w:val="auto"/>
        </w:rPr>
        <w:t xml:space="preserve"> поданням </w:t>
      </w:r>
      <w:r>
        <w:rPr>
          <w:color w:val="auto"/>
        </w:rPr>
        <w:t xml:space="preserve">депутата </w:t>
      </w:r>
      <w:r w:rsidRPr="00165DCB">
        <w:rPr>
          <w:color w:val="auto"/>
        </w:rPr>
        <w:t xml:space="preserve">голови Київської міської </w:t>
      </w:r>
      <w:r>
        <w:rPr>
          <w:color w:val="auto"/>
        </w:rPr>
        <w:t xml:space="preserve">ради Л.Антонєнка </w:t>
      </w:r>
      <w:r w:rsidRPr="00165DCB">
        <w:rPr>
          <w:color w:val="auto"/>
        </w:rPr>
        <w:t>(доручення від</w:t>
      </w:r>
      <w:r>
        <w:rPr>
          <w:color w:val="auto"/>
        </w:rPr>
        <w:t xml:space="preserve"> 10.</w:t>
      </w:r>
      <w:r w:rsidRPr="00165DCB">
        <w:rPr>
          <w:color w:val="auto"/>
        </w:rPr>
        <w:t>04.2018 №08/231-</w:t>
      </w:r>
      <w:r>
        <w:rPr>
          <w:color w:val="auto"/>
        </w:rPr>
        <w:t>1184</w:t>
      </w:r>
      <w:r w:rsidRPr="00165DCB">
        <w:rPr>
          <w:color w:val="auto"/>
        </w:rPr>
        <w:t>/ПР).</w:t>
      </w:r>
    </w:p>
    <w:p w14:paraId="20F36596" w14:textId="77777777" w:rsidR="005863DA" w:rsidRPr="00632839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632839">
        <w:rPr>
          <w:i/>
          <w:color w:val="auto"/>
          <w:sz w:val="24"/>
          <w:szCs w:val="24"/>
        </w:rPr>
        <w:t>Постійна комісія Київської міської ради з питань освіти, науки, молоді та спорту – підтримано,</w:t>
      </w:r>
      <w:r>
        <w:rPr>
          <w:i/>
          <w:color w:val="auto"/>
          <w:sz w:val="24"/>
          <w:szCs w:val="24"/>
        </w:rPr>
        <w:t xml:space="preserve"> 18.04</w:t>
      </w:r>
      <w:r w:rsidRPr="00632839">
        <w:rPr>
          <w:i/>
          <w:color w:val="auto"/>
          <w:sz w:val="24"/>
          <w:szCs w:val="24"/>
        </w:rPr>
        <w:t>.2018.</w:t>
      </w:r>
    </w:p>
    <w:p w14:paraId="348CF2C0" w14:textId="77777777" w:rsidR="005863DA" w:rsidRDefault="005863DA" w:rsidP="005863DA">
      <w:pPr>
        <w:ind w:firstLine="0"/>
        <w:rPr>
          <w:rFonts w:eastAsia="Liberation Serif"/>
          <w:iCs/>
          <w:color w:val="auto"/>
        </w:rPr>
      </w:pPr>
      <w:r w:rsidRPr="00165DCB">
        <w:rPr>
          <w:rFonts w:eastAsia="Liberation Serif"/>
          <w:iCs/>
          <w:color w:val="auto"/>
          <w:highlight w:val="white"/>
        </w:rPr>
        <w:t xml:space="preserve">Доповідач: </w:t>
      </w:r>
      <w:r>
        <w:rPr>
          <w:rFonts w:eastAsia="Liberation Serif"/>
          <w:iCs/>
          <w:color w:val="auto"/>
          <w:highlight w:val="white"/>
        </w:rPr>
        <w:t>Л.Антонєнко</w:t>
      </w:r>
      <w:r w:rsidRPr="00165DCB">
        <w:rPr>
          <w:rFonts w:eastAsia="Liberation Serif"/>
          <w:iCs/>
          <w:color w:val="auto"/>
          <w:highlight w:val="white"/>
        </w:rPr>
        <w:t>.</w:t>
      </w:r>
    </w:p>
    <w:p w14:paraId="5EFB2ADB" w14:textId="77777777" w:rsidR="005863DA" w:rsidRPr="00632839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64A808E5" w14:textId="2244FE7F" w:rsidR="005863DA" w:rsidRPr="00165DCB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  <w:w w:val="100"/>
          <w:lang w:eastAsia="uk-UA"/>
        </w:rPr>
      </w:pPr>
      <w:r>
        <w:rPr>
          <w:color w:val="auto"/>
        </w:rPr>
        <w:t>2</w:t>
      </w:r>
      <w:r w:rsidR="00D41CCD">
        <w:rPr>
          <w:color w:val="auto"/>
        </w:rPr>
        <w:t>3</w:t>
      </w:r>
      <w:r>
        <w:rPr>
          <w:color w:val="auto"/>
        </w:rPr>
        <w:t xml:space="preserve">. </w:t>
      </w:r>
      <w:r w:rsidRPr="00165DCB">
        <w:rPr>
          <w:color w:val="auto"/>
        </w:rPr>
        <w:t xml:space="preserve">Про розгляд </w:t>
      </w:r>
      <w:r w:rsidRPr="00165DCB">
        <w:rPr>
          <w:b/>
          <w:color w:val="auto"/>
        </w:rPr>
        <w:t>проекту рішення</w:t>
      </w:r>
      <w:r w:rsidRPr="00165DCB">
        <w:rPr>
          <w:color w:val="auto"/>
        </w:rPr>
        <w:t xml:space="preserve"> Київської міської ради "</w:t>
      </w:r>
      <w:r w:rsidRPr="00165DCB">
        <w:rPr>
          <w:color w:val="auto"/>
          <w:w w:val="100"/>
          <w:lang w:eastAsia="uk-UA"/>
        </w:rPr>
        <w:t>Про надання дозволу на знесення та списання основного засобу, який належить до комунальної власності територіальної громади міста Києва</w:t>
      </w:r>
      <w:r w:rsidRPr="00165DCB">
        <w:rPr>
          <w:color w:val="auto"/>
        </w:rPr>
        <w:t>"</w:t>
      </w:r>
      <w:r>
        <w:rPr>
          <w:color w:val="auto"/>
        </w:rPr>
        <w:t xml:space="preserve"> </w:t>
      </w:r>
      <w:r w:rsidRPr="00D3604A">
        <w:rPr>
          <w:b/>
          <w:i/>
          <w:color w:val="auto"/>
          <w:sz w:val="24"/>
          <w:szCs w:val="24"/>
        </w:rPr>
        <w:t>(дозвіл надається СВКП "</w:t>
      </w:r>
      <w:proofErr w:type="spellStart"/>
      <w:r w:rsidRPr="00D3604A">
        <w:rPr>
          <w:b/>
          <w:i/>
          <w:color w:val="auto"/>
          <w:sz w:val="24"/>
          <w:szCs w:val="24"/>
        </w:rPr>
        <w:t>Київводфонд</w:t>
      </w:r>
      <w:proofErr w:type="spellEnd"/>
      <w:r w:rsidRPr="00D3604A">
        <w:rPr>
          <w:b/>
          <w:i/>
          <w:color w:val="auto"/>
          <w:sz w:val="24"/>
          <w:szCs w:val="24"/>
        </w:rPr>
        <w:t>" на знесення та списання громадської вбиральні на вул. Селянській, б/н)</w:t>
      </w:r>
      <w:r w:rsidRPr="00C7651F">
        <w:rPr>
          <w:b/>
          <w:i/>
          <w:color w:val="auto"/>
          <w:sz w:val="24"/>
          <w:szCs w:val="24"/>
        </w:rPr>
        <w:t xml:space="preserve"> </w:t>
      </w:r>
      <w:r w:rsidRPr="00165DCB">
        <w:rPr>
          <w:color w:val="auto"/>
        </w:rPr>
        <w:t xml:space="preserve">за поданням заступника голови Київської міської державної адміністрації </w:t>
      </w:r>
      <w:proofErr w:type="spellStart"/>
      <w:r w:rsidRPr="00165DCB">
        <w:rPr>
          <w:color w:val="auto"/>
        </w:rPr>
        <w:lastRenderedPageBreak/>
        <w:t>П.Пантелеєва</w:t>
      </w:r>
      <w:proofErr w:type="spellEnd"/>
      <w:r w:rsidRPr="00165DCB">
        <w:rPr>
          <w:color w:val="auto"/>
        </w:rPr>
        <w:t xml:space="preserve">, </w:t>
      </w:r>
      <w:r>
        <w:rPr>
          <w:color w:val="auto"/>
        </w:rPr>
        <w:t xml:space="preserve">першого </w:t>
      </w:r>
      <w:r w:rsidRPr="00165DCB">
        <w:rPr>
          <w:color w:val="auto"/>
        </w:rPr>
        <w:t>заступника голови Київської міської державної адміністрації М.Поворозника, Департаменту комунальної власності м. Києва виконавчого органу Київради (КМДА) (доручення від 02.04.2018 №08/231-1084/ПР).</w:t>
      </w:r>
    </w:p>
    <w:p w14:paraId="1D6A2444" w14:textId="77777777" w:rsidR="005863DA" w:rsidRPr="00165DCB" w:rsidRDefault="005863DA" w:rsidP="005863DA">
      <w:pPr>
        <w:ind w:firstLine="0"/>
        <w:rPr>
          <w:i/>
          <w:color w:val="auto"/>
          <w:w w:val="100"/>
          <w:lang w:eastAsia="uk-UA"/>
        </w:rPr>
      </w:pPr>
      <w:r w:rsidRPr="00165DCB">
        <w:rPr>
          <w:rFonts w:eastAsia="Liberation Serif"/>
          <w:iCs/>
          <w:color w:val="auto"/>
          <w:highlight w:val="white"/>
        </w:rPr>
        <w:t>Доповідач: представник Департаменту.</w:t>
      </w:r>
    </w:p>
    <w:p w14:paraId="0BFE0DD6" w14:textId="7E43667D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165DCB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2" w:history="1">
        <w:r w:rsidRPr="00165DCB">
          <w:rPr>
            <w:rStyle w:val="a7"/>
            <w:i/>
            <w:color w:val="auto"/>
          </w:rPr>
          <w:t>http://kmr.gov.ua/uk/comisii/28/proekt</w:t>
        </w:r>
      </w:hyperlink>
      <w:r w:rsidRPr="00165DCB">
        <w:rPr>
          <w:rStyle w:val="a7"/>
          <w:i/>
          <w:color w:val="auto"/>
        </w:rPr>
        <w:t>.</w:t>
      </w:r>
    </w:p>
    <w:p w14:paraId="7ABFD107" w14:textId="77777777" w:rsidR="005863DA" w:rsidRPr="00165DCB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1B5F1E77" w14:textId="03A3D675" w:rsidR="005863DA" w:rsidRPr="005B509D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2</w:t>
      </w:r>
      <w:r w:rsidR="00D41CCD">
        <w:rPr>
          <w:color w:val="auto"/>
        </w:rPr>
        <w:t>4</w:t>
      </w:r>
      <w:r>
        <w:rPr>
          <w:color w:val="auto"/>
        </w:rPr>
        <w:t xml:space="preserve">. </w:t>
      </w:r>
      <w:r w:rsidRPr="005B509D">
        <w:rPr>
          <w:color w:val="auto"/>
        </w:rPr>
        <w:t xml:space="preserve">Про розгляд проекту рішення Київської міської ради "Про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за поданням заступника голови КМДА М.Поворозника, Департаменту комунальної власності м.Києва виконавчого органу Київради (КМДА) (доручення </w:t>
      </w:r>
      <w:r>
        <w:rPr>
          <w:color w:val="auto"/>
        </w:rPr>
        <w:t xml:space="preserve">від </w:t>
      </w:r>
      <w:r w:rsidRPr="005B509D">
        <w:rPr>
          <w:color w:val="auto"/>
        </w:rPr>
        <w:t>06.02.2017 №08/231-355/ПР).</w:t>
      </w:r>
    </w:p>
    <w:p w14:paraId="2B2073A7" w14:textId="584FFB76" w:rsidR="005863DA" w:rsidRPr="005B509D" w:rsidRDefault="00687F43" w:rsidP="005863DA">
      <w:pPr>
        <w:shd w:val="clear" w:color="auto" w:fill="FFFFFF"/>
        <w:ind w:firstLine="0"/>
        <w:rPr>
          <w:i/>
          <w:color w:val="auto"/>
          <w:w w:val="100"/>
          <w:sz w:val="24"/>
          <w:szCs w:val="24"/>
          <w:lang w:eastAsia="uk-UA"/>
        </w:rPr>
      </w:pPr>
      <w:r>
        <w:rPr>
          <w:color w:val="auto"/>
        </w:rPr>
        <w:t>2</w:t>
      </w:r>
      <w:r w:rsidR="000C7188">
        <w:rPr>
          <w:color w:val="auto"/>
        </w:rPr>
        <w:t>4</w:t>
      </w:r>
      <w:r w:rsidR="005863DA">
        <w:rPr>
          <w:color w:val="auto"/>
        </w:rPr>
        <w:t xml:space="preserve">.1 </w:t>
      </w:r>
      <w:r w:rsidR="005863DA" w:rsidRPr="005B509D">
        <w:rPr>
          <w:color w:val="auto"/>
        </w:rPr>
        <w:t>Про розгляд листа Л.Антонєнка щодо декларації про вартість виконаних невід'ємних поліпшень та/або ремонтних робіт на об'єктах оренди територіальної громади міста Києва (</w:t>
      </w:r>
      <w:proofErr w:type="spellStart"/>
      <w:r w:rsidR="005863DA" w:rsidRPr="005B509D">
        <w:rPr>
          <w:color w:val="auto"/>
        </w:rPr>
        <w:t>вих</w:t>
      </w:r>
      <w:proofErr w:type="spellEnd"/>
      <w:r w:rsidR="005863DA" w:rsidRPr="005B509D">
        <w:rPr>
          <w:color w:val="auto"/>
        </w:rPr>
        <w:t xml:space="preserve">. № 08/279/08/156-667 від 12.03.2018). </w:t>
      </w:r>
    </w:p>
    <w:p w14:paraId="17019EE5" w14:textId="77777777" w:rsidR="005863DA" w:rsidRPr="005B509D" w:rsidRDefault="005863DA" w:rsidP="005863DA">
      <w:pPr>
        <w:ind w:firstLine="0"/>
        <w:rPr>
          <w:color w:val="auto"/>
        </w:rPr>
      </w:pPr>
      <w:r w:rsidRPr="005B509D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86 від 10.04.2018 – розгляд питання перенесено.</w:t>
      </w:r>
    </w:p>
    <w:p w14:paraId="343966C6" w14:textId="77777777" w:rsidR="005863DA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B509D">
        <w:rPr>
          <w:color w:val="auto"/>
        </w:rPr>
        <w:t>Доповідач: Л.Антонєнко.</w:t>
      </w:r>
    </w:p>
    <w:p w14:paraId="2C658902" w14:textId="77777777" w:rsidR="005863DA" w:rsidRPr="00D50A19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4E45E964" w14:textId="498C7F9A" w:rsidR="005863DA" w:rsidRPr="005277FD" w:rsidRDefault="00D41CCD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25</w:t>
      </w:r>
      <w:r w:rsidR="005863DA">
        <w:rPr>
          <w:color w:val="auto"/>
        </w:rPr>
        <w:t xml:space="preserve">. </w:t>
      </w:r>
      <w:r w:rsidR="005863DA" w:rsidRPr="005277FD">
        <w:rPr>
          <w:color w:val="auto"/>
        </w:rPr>
        <w:t xml:space="preserve">Про розгляд </w:t>
      </w:r>
      <w:r w:rsidR="005863DA" w:rsidRPr="005277FD">
        <w:rPr>
          <w:b/>
          <w:color w:val="auto"/>
        </w:rPr>
        <w:t>проекту рішення</w:t>
      </w:r>
      <w:r w:rsidR="005863DA" w:rsidRPr="005277FD">
        <w:rPr>
          <w:color w:val="auto"/>
        </w:rPr>
        <w:t xml:space="preserve"> Київської міської ради "Про закріплення основних засобів за Київською міською радою</w:t>
      </w:r>
      <w:r w:rsidR="005863DA">
        <w:rPr>
          <w:color w:val="auto"/>
        </w:rPr>
        <w:t xml:space="preserve"> </w:t>
      </w:r>
      <w:r w:rsidR="005863DA" w:rsidRPr="00824DD0">
        <w:rPr>
          <w:b/>
          <w:i/>
          <w:color w:val="auto"/>
          <w:sz w:val="24"/>
          <w:szCs w:val="24"/>
        </w:rPr>
        <w:t>(</w:t>
      </w:r>
      <w:r w:rsidR="005863DA">
        <w:rPr>
          <w:b/>
          <w:i/>
          <w:color w:val="auto"/>
          <w:sz w:val="24"/>
          <w:szCs w:val="24"/>
        </w:rPr>
        <w:t>к</w:t>
      </w:r>
      <w:r w:rsidR="005863DA" w:rsidRPr="00824DD0">
        <w:rPr>
          <w:b/>
          <w:i/>
          <w:color w:val="auto"/>
          <w:sz w:val="24"/>
          <w:szCs w:val="24"/>
        </w:rPr>
        <w:t xml:space="preserve">омплекс технічних засобів пожежної сигналізації "Фотон", годинник первинного ПЧП-1 </w:t>
      </w:r>
      <w:r w:rsidR="005863DA" w:rsidRPr="00824DD0">
        <w:rPr>
          <w:b/>
          <w:i/>
          <w:color w:val="auto"/>
          <w:sz w:val="24"/>
          <w:szCs w:val="24"/>
          <w:lang w:val="en-US"/>
        </w:rPr>
        <w:t>VI</w:t>
      </w:r>
      <w:r w:rsidR="005863DA" w:rsidRPr="00824DD0">
        <w:rPr>
          <w:b/>
          <w:i/>
          <w:color w:val="auto"/>
          <w:sz w:val="24"/>
          <w:szCs w:val="24"/>
        </w:rPr>
        <w:t>, годинников</w:t>
      </w:r>
      <w:r w:rsidR="005863DA">
        <w:rPr>
          <w:b/>
          <w:i/>
          <w:color w:val="auto"/>
          <w:sz w:val="24"/>
          <w:szCs w:val="24"/>
        </w:rPr>
        <w:t>ий</w:t>
      </w:r>
      <w:r w:rsidR="005863DA" w:rsidRPr="00824DD0">
        <w:rPr>
          <w:b/>
          <w:i/>
          <w:color w:val="auto"/>
          <w:sz w:val="24"/>
          <w:szCs w:val="24"/>
        </w:rPr>
        <w:t xml:space="preserve"> механізм на будинку </w:t>
      </w:r>
      <w:r w:rsidR="005863DA">
        <w:rPr>
          <w:b/>
          <w:i/>
          <w:color w:val="auto"/>
          <w:sz w:val="24"/>
          <w:szCs w:val="24"/>
        </w:rPr>
        <w:t>на</w:t>
      </w:r>
      <w:r w:rsidR="005863DA" w:rsidRPr="00824DD0">
        <w:rPr>
          <w:b/>
          <w:i/>
          <w:color w:val="auto"/>
          <w:sz w:val="24"/>
          <w:szCs w:val="24"/>
        </w:rPr>
        <w:t xml:space="preserve"> вул. Хрещатик, 36)</w:t>
      </w:r>
      <w:r w:rsidR="005863DA" w:rsidRPr="005277FD">
        <w:rPr>
          <w:color w:val="auto"/>
        </w:rPr>
        <w:t xml:space="preserve"> за поданням заступника голови Київської міської державної адміністрації </w:t>
      </w:r>
      <w:proofErr w:type="spellStart"/>
      <w:r w:rsidR="005863DA" w:rsidRPr="005277FD">
        <w:rPr>
          <w:color w:val="auto"/>
        </w:rPr>
        <w:t>П.Пантелеєва</w:t>
      </w:r>
      <w:proofErr w:type="spellEnd"/>
      <w:r w:rsidR="005863DA" w:rsidRPr="005277FD">
        <w:rPr>
          <w:color w:val="auto"/>
        </w:rPr>
        <w:t>, Департаменту комунальної власності м. Києва виконавчого органу Київради (КМДА) (доручення від 02.04.2018 №08/231-1085/ПР).</w:t>
      </w:r>
    </w:p>
    <w:p w14:paraId="6B178F19" w14:textId="77777777" w:rsidR="005863DA" w:rsidRDefault="005863DA" w:rsidP="005863DA">
      <w:pPr>
        <w:ind w:firstLine="0"/>
        <w:rPr>
          <w:rFonts w:eastAsia="Liberation Serif"/>
          <w:iCs/>
          <w:color w:val="auto"/>
        </w:rPr>
      </w:pPr>
      <w:r w:rsidRPr="005277FD">
        <w:rPr>
          <w:rFonts w:eastAsia="Liberation Serif"/>
          <w:iCs/>
          <w:color w:val="auto"/>
          <w:highlight w:val="white"/>
        </w:rPr>
        <w:t>Доповідач: представник Департамент</w:t>
      </w:r>
      <w:r>
        <w:rPr>
          <w:rFonts w:eastAsia="Liberation Serif"/>
          <w:iCs/>
          <w:color w:val="auto"/>
          <w:highlight w:val="white"/>
        </w:rPr>
        <w:t>у</w:t>
      </w:r>
      <w:r w:rsidRPr="005277FD">
        <w:rPr>
          <w:rFonts w:eastAsia="Liberation Serif"/>
          <w:iCs/>
          <w:color w:val="auto"/>
          <w:highlight w:val="white"/>
        </w:rPr>
        <w:t>.</w:t>
      </w:r>
    </w:p>
    <w:p w14:paraId="01D98FE5" w14:textId="77777777" w:rsidR="005863DA" w:rsidRPr="005277FD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3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1272078E" w14:textId="77777777" w:rsidR="005863DA" w:rsidRPr="005277FD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8F42BA2" w14:textId="1128EBFB" w:rsidR="005863DA" w:rsidRPr="004664D4" w:rsidRDefault="005863DA" w:rsidP="005863D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2</w:t>
      </w:r>
      <w:r w:rsidR="00D41CCD">
        <w:rPr>
          <w:color w:val="auto"/>
        </w:rPr>
        <w:t>6</w:t>
      </w:r>
      <w:r>
        <w:rPr>
          <w:color w:val="auto"/>
        </w:rPr>
        <w:t xml:space="preserve">. </w:t>
      </w:r>
      <w:r w:rsidRPr="004664D4">
        <w:rPr>
          <w:color w:val="auto"/>
        </w:rPr>
        <w:t>Про розгляд</w:t>
      </w:r>
      <w:r>
        <w:rPr>
          <w:color w:val="auto"/>
        </w:rPr>
        <w:t xml:space="preserve"> листа Департаменту комунальної власності м. Києва виконавчого органу Київради (КМДА) щодо пропозицій Регіонального Відділення по Києву і області ГО ВО "Українське товариство оцінювачів"  до проекту рішення Київської міської ради від </w:t>
      </w:r>
      <w:r w:rsidRPr="005B509D">
        <w:rPr>
          <w:color w:val="auto"/>
        </w:rPr>
        <w:t>06.02.2017 №08/231-355/ПР</w:t>
      </w:r>
      <w:r>
        <w:rPr>
          <w:color w:val="auto"/>
        </w:rPr>
        <w:t xml:space="preserve"> </w:t>
      </w:r>
      <w:r w:rsidRPr="004664D4">
        <w:rPr>
          <w:color w:val="auto"/>
        </w:rPr>
        <w:t>(</w:t>
      </w:r>
      <w:proofErr w:type="spellStart"/>
      <w:r w:rsidRPr="004664D4">
        <w:rPr>
          <w:color w:val="auto"/>
        </w:rPr>
        <w:t>вих</w:t>
      </w:r>
      <w:proofErr w:type="spellEnd"/>
      <w:r w:rsidRPr="004664D4">
        <w:rPr>
          <w:color w:val="auto"/>
        </w:rPr>
        <w:t>. № 062/0</w:t>
      </w:r>
      <w:r>
        <w:rPr>
          <w:color w:val="auto"/>
        </w:rPr>
        <w:t>5</w:t>
      </w:r>
      <w:r w:rsidRPr="004664D4">
        <w:rPr>
          <w:color w:val="auto"/>
        </w:rPr>
        <w:t>/</w:t>
      </w:r>
      <w:r>
        <w:rPr>
          <w:color w:val="auto"/>
        </w:rPr>
        <w:t xml:space="preserve">20-3319 </w:t>
      </w:r>
      <w:r w:rsidRPr="004664D4">
        <w:rPr>
          <w:color w:val="auto"/>
        </w:rPr>
        <w:t>в</w:t>
      </w:r>
      <w:r w:rsidRPr="00CA6A9F">
        <w:rPr>
          <w:color w:val="auto"/>
        </w:rPr>
        <w:t xml:space="preserve">ід </w:t>
      </w:r>
      <w:r>
        <w:rPr>
          <w:color w:val="auto"/>
        </w:rPr>
        <w:t>06.</w:t>
      </w:r>
      <w:r w:rsidRPr="00CA6A9F">
        <w:rPr>
          <w:color w:val="auto"/>
        </w:rPr>
        <w:t xml:space="preserve">04.2018; </w:t>
      </w:r>
      <w:proofErr w:type="spellStart"/>
      <w:r w:rsidRPr="00CA6A9F">
        <w:rPr>
          <w:color w:val="auto"/>
        </w:rPr>
        <w:t>вх</w:t>
      </w:r>
      <w:proofErr w:type="spellEnd"/>
      <w:r w:rsidRPr="00CA6A9F">
        <w:rPr>
          <w:color w:val="auto"/>
        </w:rPr>
        <w:t>. №08/6</w:t>
      </w:r>
      <w:r>
        <w:rPr>
          <w:color w:val="auto"/>
        </w:rPr>
        <w:t>169</w:t>
      </w:r>
      <w:r w:rsidRPr="00CA6A9F">
        <w:rPr>
          <w:color w:val="auto"/>
        </w:rPr>
        <w:t xml:space="preserve"> від 1</w:t>
      </w:r>
      <w:r>
        <w:rPr>
          <w:color w:val="auto"/>
        </w:rPr>
        <w:t>0</w:t>
      </w:r>
      <w:r w:rsidRPr="00CA6A9F">
        <w:rPr>
          <w:color w:val="auto"/>
        </w:rPr>
        <w:t>.04.2018).</w:t>
      </w:r>
    </w:p>
    <w:p w14:paraId="3A3ABC9F" w14:textId="77777777" w:rsidR="005863DA" w:rsidRDefault="005863DA" w:rsidP="005863DA">
      <w:pPr>
        <w:tabs>
          <w:tab w:val="left" w:pos="1470"/>
        </w:tabs>
        <w:ind w:firstLine="0"/>
        <w:rPr>
          <w:color w:val="auto"/>
        </w:rPr>
      </w:pPr>
      <w:r w:rsidRPr="004664D4">
        <w:rPr>
          <w:color w:val="auto"/>
        </w:rPr>
        <w:t>Доповідач: представник Департаменту.</w:t>
      </w:r>
    </w:p>
    <w:p w14:paraId="31690C15" w14:textId="260141C5" w:rsidR="00B96F29" w:rsidRPr="00B96F29" w:rsidRDefault="00B96F29" w:rsidP="00277BA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6123A88E" w14:textId="1996D0FB" w:rsidR="00D34168" w:rsidRPr="005277FD" w:rsidRDefault="00090235" w:rsidP="00D3416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  <w:w w:val="100"/>
          <w:lang w:eastAsia="uk-UA"/>
        </w:rPr>
      </w:pPr>
      <w:r>
        <w:rPr>
          <w:color w:val="auto"/>
        </w:rPr>
        <w:t>2</w:t>
      </w:r>
      <w:r w:rsidR="00D41CCD">
        <w:rPr>
          <w:color w:val="auto"/>
        </w:rPr>
        <w:t>7</w:t>
      </w:r>
      <w:r w:rsidR="00D34168">
        <w:rPr>
          <w:color w:val="auto"/>
        </w:rPr>
        <w:t xml:space="preserve">. </w:t>
      </w:r>
      <w:r w:rsidR="00D34168" w:rsidRPr="005277FD">
        <w:rPr>
          <w:color w:val="auto"/>
        </w:rPr>
        <w:t xml:space="preserve">Про розгляд </w:t>
      </w:r>
      <w:r w:rsidR="00D34168" w:rsidRPr="005277FD">
        <w:rPr>
          <w:b/>
          <w:color w:val="auto"/>
        </w:rPr>
        <w:t>проекту рішення</w:t>
      </w:r>
      <w:r w:rsidR="00D34168" w:rsidRPr="005277FD">
        <w:rPr>
          <w:color w:val="auto"/>
        </w:rPr>
        <w:t xml:space="preserve"> Київської міської ради "</w:t>
      </w:r>
      <w:r w:rsidR="00D34168" w:rsidRPr="005277FD">
        <w:rPr>
          <w:color w:val="auto"/>
          <w:w w:val="100"/>
          <w:lang w:eastAsia="uk-UA"/>
        </w:rPr>
        <w:t xml:space="preserve">Про </w:t>
      </w:r>
      <w:r w:rsidR="00D34168">
        <w:rPr>
          <w:color w:val="auto"/>
          <w:w w:val="100"/>
          <w:lang w:eastAsia="uk-UA"/>
        </w:rPr>
        <w:t>припинення Київського міського інформаційно-</w:t>
      </w:r>
      <w:r w:rsidR="003510C3">
        <w:rPr>
          <w:color w:val="auto"/>
          <w:w w:val="100"/>
          <w:lang w:eastAsia="uk-UA"/>
        </w:rPr>
        <w:t xml:space="preserve">обчислювального центру шляхом приєднання до Міського наукового інформаційно-аналітичного центру медичної статистики </w:t>
      </w:r>
      <w:r w:rsidR="008245F0">
        <w:rPr>
          <w:color w:val="auto"/>
          <w:w w:val="100"/>
          <w:lang w:eastAsia="uk-UA"/>
        </w:rPr>
        <w:t>"</w:t>
      </w:r>
      <w:r w:rsidR="00A4797F" w:rsidRPr="00A4797F">
        <w:rPr>
          <w:color w:val="auto"/>
        </w:rPr>
        <w:t xml:space="preserve"> </w:t>
      </w:r>
      <w:r w:rsidR="00A4797F" w:rsidRPr="005277FD">
        <w:rPr>
          <w:color w:val="auto"/>
        </w:rPr>
        <w:t xml:space="preserve">за поданням </w:t>
      </w:r>
      <w:r w:rsidR="00A4797F">
        <w:rPr>
          <w:color w:val="auto"/>
        </w:rPr>
        <w:t xml:space="preserve">першого </w:t>
      </w:r>
      <w:r w:rsidR="00A4797F" w:rsidRPr="005277FD">
        <w:rPr>
          <w:color w:val="auto"/>
        </w:rPr>
        <w:t xml:space="preserve">заступника голови Київської міської державної адміністрації </w:t>
      </w:r>
      <w:r w:rsidR="00A4797F">
        <w:rPr>
          <w:color w:val="auto"/>
        </w:rPr>
        <w:t>М.Поворозника</w:t>
      </w:r>
      <w:r w:rsidR="00A4797F" w:rsidRPr="005277FD">
        <w:rPr>
          <w:color w:val="auto"/>
        </w:rPr>
        <w:t xml:space="preserve">, </w:t>
      </w:r>
      <w:r w:rsidR="00A4797F">
        <w:rPr>
          <w:color w:val="auto"/>
        </w:rPr>
        <w:t>Департаменту охорони здоров</w:t>
      </w:r>
      <w:r w:rsidR="00A4797F" w:rsidRPr="003510C3">
        <w:rPr>
          <w:color w:val="auto"/>
        </w:rPr>
        <w:t>’</w:t>
      </w:r>
      <w:r w:rsidR="00A4797F">
        <w:rPr>
          <w:color w:val="auto"/>
        </w:rPr>
        <w:t>я</w:t>
      </w:r>
      <w:r w:rsidR="00D34168">
        <w:rPr>
          <w:color w:val="auto"/>
          <w:w w:val="100"/>
          <w:lang w:eastAsia="uk-UA"/>
        </w:rPr>
        <w:t xml:space="preserve"> </w:t>
      </w:r>
      <w:r w:rsidR="008245F0">
        <w:rPr>
          <w:color w:val="auto"/>
          <w:w w:val="100"/>
          <w:lang w:eastAsia="uk-UA"/>
        </w:rPr>
        <w:t xml:space="preserve">виконавчого органу Київської міської ради (Київської міської державної адміністрації </w:t>
      </w:r>
      <w:r w:rsidR="00D34168" w:rsidRPr="005277FD">
        <w:rPr>
          <w:color w:val="auto"/>
        </w:rPr>
        <w:t>(доручення від 1</w:t>
      </w:r>
      <w:r w:rsidR="003510C3">
        <w:rPr>
          <w:color w:val="auto"/>
        </w:rPr>
        <w:t>6</w:t>
      </w:r>
      <w:r w:rsidR="00D34168" w:rsidRPr="005277FD">
        <w:rPr>
          <w:color w:val="auto"/>
        </w:rPr>
        <w:t>.04.2018 №08/231-1</w:t>
      </w:r>
      <w:r w:rsidR="003510C3">
        <w:rPr>
          <w:color w:val="auto"/>
        </w:rPr>
        <w:t>257</w:t>
      </w:r>
      <w:r w:rsidR="00D34168" w:rsidRPr="005277FD">
        <w:rPr>
          <w:color w:val="auto"/>
        </w:rPr>
        <w:t>/ПР</w:t>
      </w:r>
      <w:r w:rsidR="00D34168" w:rsidRPr="00824DD0">
        <w:rPr>
          <w:b/>
          <w:color w:val="auto"/>
        </w:rPr>
        <w:t xml:space="preserve">, </w:t>
      </w:r>
      <w:r w:rsidR="00D34168" w:rsidRPr="006027F7">
        <w:rPr>
          <w:color w:val="auto"/>
        </w:rPr>
        <w:t>копії документів</w:t>
      </w:r>
      <w:r w:rsidR="00D34168" w:rsidRPr="005277FD">
        <w:rPr>
          <w:color w:val="auto"/>
        </w:rPr>
        <w:t>).</w:t>
      </w:r>
    </w:p>
    <w:p w14:paraId="227907A7" w14:textId="77777777" w:rsidR="00A4797F" w:rsidRPr="003510C3" w:rsidRDefault="00A4797F" w:rsidP="00A4797F">
      <w:pPr>
        <w:ind w:firstLine="0"/>
        <w:rPr>
          <w:i/>
          <w:color w:val="auto"/>
          <w:w w:val="100"/>
          <w:lang w:val="ru-RU" w:eastAsia="uk-UA"/>
        </w:rPr>
      </w:pPr>
      <w:r w:rsidRPr="005277FD">
        <w:rPr>
          <w:rFonts w:eastAsia="Liberation Serif"/>
          <w:iCs/>
          <w:color w:val="auto"/>
          <w:highlight w:val="white"/>
        </w:rPr>
        <w:lastRenderedPageBreak/>
        <w:t xml:space="preserve">Доповідач: представник </w:t>
      </w:r>
      <w:r>
        <w:rPr>
          <w:color w:val="auto"/>
        </w:rPr>
        <w:t>Департаменту охорони здоров</w:t>
      </w:r>
      <w:r w:rsidRPr="003510C3">
        <w:rPr>
          <w:color w:val="auto"/>
        </w:rPr>
        <w:t>’</w:t>
      </w:r>
      <w:r>
        <w:rPr>
          <w:color w:val="auto"/>
        </w:rPr>
        <w:t>я</w:t>
      </w:r>
      <w:r>
        <w:rPr>
          <w:color w:val="auto"/>
          <w:lang w:val="ru-RU"/>
        </w:rPr>
        <w:t>.</w:t>
      </w:r>
    </w:p>
    <w:p w14:paraId="18275302" w14:textId="77777777" w:rsidR="00A4797F" w:rsidRDefault="00A4797F" w:rsidP="00A4797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4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4B33ADB2" w14:textId="5D5C9D54" w:rsidR="00A4797F" w:rsidRDefault="00A4797F" w:rsidP="00D75D2C">
      <w:pPr>
        <w:ind w:right="120" w:firstLine="0"/>
        <w:rPr>
          <w:bCs/>
          <w:color w:val="auto"/>
          <w:w w:val="100"/>
          <w:lang w:eastAsia="uk-UA"/>
        </w:rPr>
      </w:pPr>
    </w:p>
    <w:p w14:paraId="5064D63A" w14:textId="212E2F33" w:rsidR="00A4797F" w:rsidRPr="005277FD" w:rsidRDefault="00090235" w:rsidP="00A4797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  <w:w w:val="100"/>
          <w:lang w:eastAsia="uk-UA"/>
        </w:rPr>
      </w:pPr>
      <w:r>
        <w:rPr>
          <w:color w:val="auto"/>
        </w:rPr>
        <w:t>2</w:t>
      </w:r>
      <w:r w:rsidR="00D41CCD">
        <w:rPr>
          <w:color w:val="auto"/>
        </w:rPr>
        <w:t>8</w:t>
      </w:r>
      <w:r w:rsidR="00A4797F">
        <w:rPr>
          <w:color w:val="auto"/>
        </w:rPr>
        <w:t xml:space="preserve">. </w:t>
      </w:r>
      <w:r w:rsidR="00A4797F" w:rsidRPr="005277FD">
        <w:rPr>
          <w:color w:val="auto"/>
        </w:rPr>
        <w:t xml:space="preserve">Про розгляд </w:t>
      </w:r>
      <w:r w:rsidR="00A4797F" w:rsidRPr="005277FD">
        <w:rPr>
          <w:b/>
          <w:color w:val="auto"/>
        </w:rPr>
        <w:t>проекту рішення</w:t>
      </w:r>
      <w:r w:rsidR="00A4797F" w:rsidRPr="005277FD">
        <w:rPr>
          <w:color w:val="auto"/>
        </w:rPr>
        <w:t xml:space="preserve"> Київської міської ради "</w:t>
      </w:r>
      <w:r w:rsidR="00A4797F" w:rsidRPr="005277FD">
        <w:rPr>
          <w:color w:val="auto"/>
          <w:w w:val="100"/>
          <w:lang w:eastAsia="uk-UA"/>
        </w:rPr>
        <w:t xml:space="preserve">Про </w:t>
      </w:r>
      <w:r w:rsidR="00A4797F">
        <w:rPr>
          <w:color w:val="auto"/>
          <w:w w:val="100"/>
          <w:lang w:eastAsia="uk-UA"/>
        </w:rPr>
        <w:t xml:space="preserve">припинення Київського міського </w:t>
      </w:r>
      <w:r w:rsidR="00A4797F" w:rsidRPr="00A4797F">
        <w:rPr>
          <w:color w:val="auto"/>
          <w:w w:val="100"/>
          <w:lang w:eastAsia="uk-UA"/>
        </w:rPr>
        <w:t xml:space="preserve">центру здоров’я </w:t>
      </w:r>
      <w:r w:rsidR="00A4797F">
        <w:rPr>
          <w:color w:val="auto"/>
          <w:w w:val="100"/>
          <w:lang w:eastAsia="uk-UA"/>
        </w:rPr>
        <w:t>шляхом приєднання до комунального некомерційного підприємства "Київський міський центр громадського здоров</w:t>
      </w:r>
      <w:r w:rsidR="00A4797F" w:rsidRPr="00A4797F">
        <w:rPr>
          <w:color w:val="auto"/>
          <w:w w:val="100"/>
          <w:lang w:eastAsia="uk-UA"/>
        </w:rPr>
        <w:t>’</w:t>
      </w:r>
      <w:r w:rsidR="00A4797F">
        <w:rPr>
          <w:color w:val="auto"/>
          <w:w w:val="100"/>
          <w:lang w:eastAsia="uk-UA"/>
        </w:rPr>
        <w:t xml:space="preserve">я" </w:t>
      </w:r>
      <w:r w:rsidR="00A4797F" w:rsidRPr="00A4797F">
        <w:rPr>
          <w:color w:val="auto"/>
          <w:w w:val="100"/>
          <w:lang w:eastAsia="uk-UA"/>
        </w:rPr>
        <w:t>виконавчого органу Київської міської ради (Київської міської державної адміністрації)</w:t>
      </w:r>
      <w:r w:rsidR="00EF7615">
        <w:rPr>
          <w:color w:val="auto"/>
          <w:w w:val="100"/>
          <w:lang w:eastAsia="uk-UA"/>
        </w:rPr>
        <w:t>"</w:t>
      </w:r>
      <w:r w:rsidR="00A4797F" w:rsidRPr="00A4797F">
        <w:rPr>
          <w:color w:val="auto"/>
          <w:w w:val="100"/>
          <w:lang w:eastAsia="uk-UA"/>
        </w:rPr>
        <w:t xml:space="preserve"> </w:t>
      </w:r>
      <w:r w:rsidR="00A4797F" w:rsidRPr="005277FD">
        <w:rPr>
          <w:color w:val="auto"/>
        </w:rPr>
        <w:t xml:space="preserve">за поданням </w:t>
      </w:r>
      <w:r w:rsidR="00A4797F">
        <w:rPr>
          <w:color w:val="auto"/>
        </w:rPr>
        <w:t xml:space="preserve">першого </w:t>
      </w:r>
      <w:r w:rsidR="00A4797F" w:rsidRPr="005277FD">
        <w:rPr>
          <w:color w:val="auto"/>
        </w:rPr>
        <w:t xml:space="preserve">заступника голови Київської міської державної адміністрації </w:t>
      </w:r>
      <w:r w:rsidR="00A4797F">
        <w:rPr>
          <w:color w:val="auto"/>
        </w:rPr>
        <w:t>М.Поворозника</w:t>
      </w:r>
      <w:r w:rsidR="00A4797F" w:rsidRPr="005277FD">
        <w:rPr>
          <w:color w:val="auto"/>
        </w:rPr>
        <w:t xml:space="preserve">, </w:t>
      </w:r>
      <w:r w:rsidR="00A4797F">
        <w:rPr>
          <w:color w:val="auto"/>
        </w:rPr>
        <w:t>Департаменту охорони здоров</w:t>
      </w:r>
      <w:r w:rsidR="00A4797F" w:rsidRPr="003510C3">
        <w:rPr>
          <w:color w:val="auto"/>
        </w:rPr>
        <w:t>’</w:t>
      </w:r>
      <w:r w:rsidR="00A4797F">
        <w:rPr>
          <w:color w:val="auto"/>
        </w:rPr>
        <w:t>я</w:t>
      </w:r>
      <w:r w:rsidR="00A4797F">
        <w:rPr>
          <w:color w:val="auto"/>
          <w:w w:val="100"/>
          <w:lang w:eastAsia="uk-UA"/>
        </w:rPr>
        <w:t xml:space="preserve"> </w:t>
      </w:r>
      <w:r w:rsidR="000F7EDA">
        <w:rPr>
          <w:color w:val="auto"/>
          <w:w w:val="100"/>
          <w:lang w:eastAsia="uk-UA"/>
        </w:rPr>
        <w:t>виконавчого органу Київської міської ради (Київської міської державної адміністрації</w:t>
      </w:r>
      <w:r w:rsidR="00DD446B">
        <w:rPr>
          <w:color w:val="auto"/>
          <w:w w:val="100"/>
          <w:lang w:eastAsia="uk-UA"/>
        </w:rPr>
        <w:t>)</w:t>
      </w:r>
      <w:r w:rsidR="000F7EDA">
        <w:rPr>
          <w:color w:val="auto"/>
          <w:w w:val="100"/>
          <w:lang w:eastAsia="uk-UA"/>
        </w:rPr>
        <w:t xml:space="preserve"> </w:t>
      </w:r>
      <w:r w:rsidR="00A4797F" w:rsidRPr="005277FD">
        <w:rPr>
          <w:color w:val="auto"/>
        </w:rPr>
        <w:t>від 1</w:t>
      </w:r>
      <w:r w:rsidR="00A4797F">
        <w:rPr>
          <w:color w:val="auto"/>
        </w:rPr>
        <w:t>7</w:t>
      </w:r>
      <w:r w:rsidR="00A4797F" w:rsidRPr="005277FD">
        <w:rPr>
          <w:color w:val="auto"/>
        </w:rPr>
        <w:t>.04.2018 №08/231-1</w:t>
      </w:r>
      <w:r w:rsidR="00A4797F">
        <w:rPr>
          <w:color w:val="auto"/>
        </w:rPr>
        <w:t>259</w:t>
      </w:r>
      <w:r w:rsidR="00A4797F" w:rsidRPr="005277FD">
        <w:rPr>
          <w:color w:val="auto"/>
        </w:rPr>
        <w:t>/ПР</w:t>
      </w:r>
      <w:r w:rsidR="00A4797F" w:rsidRPr="006027F7">
        <w:rPr>
          <w:color w:val="auto"/>
        </w:rPr>
        <w:t>,</w:t>
      </w:r>
      <w:r w:rsidR="00A4797F" w:rsidRPr="00824DD0">
        <w:rPr>
          <w:b/>
          <w:color w:val="auto"/>
        </w:rPr>
        <w:t xml:space="preserve"> </w:t>
      </w:r>
      <w:r w:rsidR="00A4797F" w:rsidRPr="008F5B9A">
        <w:rPr>
          <w:b/>
          <w:color w:val="auto"/>
        </w:rPr>
        <w:t>копії документів</w:t>
      </w:r>
      <w:r w:rsidR="00A4797F" w:rsidRPr="006027F7">
        <w:rPr>
          <w:color w:val="auto"/>
        </w:rPr>
        <w:t>).</w:t>
      </w:r>
    </w:p>
    <w:p w14:paraId="5E6CB28A" w14:textId="77777777" w:rsidR="00A4797F" w:rsidRPr="003510C3" w:rsidRDefault="00A4797F" w:rsidP="00A4797F">
      <w:pPr>
        <w:ind w:firstLine="0"/>
        <w:rPr>
          <w:i/>
          <w:color w:val="auto"/>
          <w:w w:val="100"/>
          <w:lang w:val="ru-RU" w:eastAsia="uk-UA"/>
        </w:rPr>
      </w:pPr>
      <w:r w:rsidRPr="005277FD">
        <w:rPr>
          <w:rFonts w:eastAsia="Liberation Serif"/>
          <w:iCs/>
          <w:color w:val="auto"/>
          <w:highlight w:val="white"/>
        </w:rPr>
        <w:t xml:space="preserve">Доповідач: представник </w:t>
      </w:r>
      <w:r>
        <w:rPr>
          <w:color w:val="auto"/>
        </w:rPr>
        <w:t>Департаменту охорони здоров</w:t>
      </w:r>
      <w:r w:rsidRPr="003510C3">
        <w:rPr>
          <w:color w:val="auto"/>
        </w:rPr>
        <w:t>’</w:t>
      </w:r>
      <w:r>
        <w:rPr>
          <w:color w:val="auto"/>
        </w:rPr>
        <w:t>я</w:t>
      </w:r>
      <w:r>
        <w:rPr>
          <w:color w:val="auto"/>
          <w:lang w:val="ru-RU"/>
        </w:rPr>
        <w:t>.</w:t>
      </w:r>
    </w:p>
    <w:p w14:paraId="0B0A50D9" w14:textId="77777777" w:rsidR="00A4797F" w:rsidRDefault="00A4797F" w:rsidP="00A4797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5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660F5DD2" w14:textId="768F34E7" w:rsidR="00A4797F" w:rsidRDefault="00A4797F" w:rsidP="00D75D2C">
      <w:pPr>
        <w:ind w:right="120" w:firstLine="0"/>
        <w:rPr>
          <w:bCs/>
          <w:color w:val="auto"/>
          <w:w w:val="100"/>
          <w:lang w:eastAsia="uk-UA"/>
        </w:rPr>
      </w:pPr>
    </w:p>
    <w:p w14:paraId="1655E4B6" w14:textId="2B6C85AD" w:rsidR="00D75D2C" w:rsidRPr="00D75D2C" w:rsidRDefault="00090235" w:rsidP="00D75D2C">
      <w:pPr>
        <w:ind w:right="120" w:firstLine="0"/>
        <w:rPr>
          <w:bCs/>
          <w:color w:val="auto"/>
          <w:w w:val="100"/>
          <w:lang w:eastAsia="uk-UA"/>
        </w:rPr>
      </w:pPr>
      <w:r>
        <w:rPr>
          <w:bCs/>
          <w:color w:val="auto"/>
          <w:w w:val="100"/>
          <w:lang w:eastAsia="uk-UA"/>
        </w:rPr>
        <w:t>2</w:t>
      </w:r>
      <w:r w:rsidR="00D41CCD">
        <w:rPr>
          <w:bCs/>
          <w:color w:val="auto"/>
          <w:w w:val="100"/>
          <w:lang w:eastAsia="uk-UA"/>
        </w:rPr>
        <w:t>9</w:t>
      </w:r>
      <w:r w:rsidR="00B77035">
        <w:rPr>
          <w:bCs/>
          <w:color w:val="auto"/>
          <w:w w:val="100"/>
          <w:lang w:eastAsia="uk-UA"/>
        </w:rPr>
        <w:t xml:space="preserve">. </w:t>
      </w:r>
      <w:r w:rsidR="00D75D2C" w:rsidRPr="00D75D2C">
        <w:rPr>
          <w:bCs/>
          <w:color w:val="auto"/>
          <w:w w:val="100"/>
          <w:lang w:eastAsia="uk-UA"/>
        </w:rPr>
        <w:t xml:space="preserve">Про </w:t>
      </w:r>
      <w:r w:rsidR="00D75D2C" w:rsidRPr="005C1422">
        <w:rPr>
          <w:b/>
          <w:bCs/>
          <w:color w:val="auto"/>
          <w:w w:val="100"/>
          <w:lang w:eastAsia="uk-UA"/>
        </w:rPr>
        <w:t xml:space="preserve">повторний розгляд проекту </w:t>
      </w:r>
      <w:r w:rsidR="00D75D2C" w:rsidRPr="00D56C1E">
        <w:rPr>
          <w:bCs/>
          <w:color w:val="auto"/>
          <w:w w:val="100"/>
          <w:lang w:eastAsia="uk-UA"/>
        </w:rPr>
        <w:t xml:space="preserve">рішення </w:t>
      </w:r>
      <w:r w:rsidR="00D75D2C" w:rsidRPr="00D75D2C">
        <w:rPr>
          <w:bCs/>
          <w:color w:val="auto"/>
          <w:w w:val="100"/>
          <w:lang w:eastAsia="uk-UA"/>
        </w:rPr>
        <w:t xml:space="preserve">Київської міської ради </w:t>
      </w:r>
      <w:r w:rsidR="00347FF6">
        <w:rPr>
          <w:bCs/>
          <w:color w:val="auto"/>
          <w:w w:val="100"/>
          <w:lang w:eastAsia="uk-UA"/>
        </w:rPr>
        <w:t xml:space="preserve">за поданням Печерської районної в місті Києві державної адміністрації </w:t>
      </w:r>
      <w:r w:rsidR="00D75D2C" w:rsidRPr="00D75D2C">
        <w:rPr>
          <w:bCs/>
          <w:color w:val="auto"/>
          <w:w w:val="100"/>
          <w:lang w:eastAsia="uk-UA"/>
        </w:rPr>
        <w:t xml:space="preserve">"Про передачу в оренду без проведення конкурсу нежитлових приміщень комунальної власності територіальної громади міста Києва" </w:t>
      </w:r>
      <w:r w:rsidR="00D75D2C" w:rsidRPr="00D75D2C">
        <w:rPr>
          <w:bCs/>
          <w:i/>
          <w:color w:val="auto"/>
          <w:w w:val="100"/>
          <w:sz w:val="24"/>
          <w:szCs w:val="24"/>
          <w:lang w:eastAsia="uk-UA"/>
        </w:rPr>
        <w:t>(у житловому будинку на Печерському узвозі, 19)</w:t>
      </w:r>
      <w:r w:rsidR="00D75D2C" w:rsidRPr="00D75D2C">
        <w:rPr>
          <w:color w:val="auto"/>
        </w:rPr>
        <w:t xml:space="preserve"> (доручення від 27.11.2017 вх.№08/231-2863/ПР) у зв’язку  з </w:t>
      </w:r>
      <w:r w:rsidR="00D75D2C" w:rsidRPr="00D75D2C">
        <w:rPr>
          <w:bCs/>
          <w:i/>
          <w:color w:val="auto"/>
          <w:w w:val="100"/>
          <w:sz w:val="24"/>
          <w:szCs w:val="24"/>
          <w:lang w:eastAsia="uk-UA"/>
        </w:rPr>
        <w:t xml:space="preserve"> </w:t>
      </w:r>
      <w:r w:rsidR="00D75D2C" w:rsidRPr="00D75D2C">
        <w:rPr>
          <w:bCs/>
          <w:color w:val="auto"/>
          <w:w w:val="100"/>
          <w:lang w:eastAsia="uk-UA"/>
        </w:rPr>
        <w:t xml:space="preserve">правовим висновком Управління правового забезпечення діяльності Київської міської ради </w:t>
      </w:r>
      <w:r w:rsidR="00D75D2C" w:rsidRPr="00D75D2C">
        <w:rPr>
          <w:color w:val="auto"/>
        </w:rPr>
        <w:t>(від 13.04.2018 №08/230-714)</w:t>
      </w:r>
      <w:r w:rsidR="00EE063D">
        <w:rPr>
          <w:color w:val="auto"/>
        </w:rPr>
        <w:t>.</w:t>
      </w:r>
      <w:r w:rsidR="00D75D2C" w:rsidRPr="00D75D2C">
        <w:rPr>
          <w:color w:val="auto"/>
        </w:rPr>
        <w:t xml:space="preserve"> </w:t>
      </w:r>
    </w:p>
    <w:p w14:paraId="790C533D" w14:textId="20A60431" w:rsidR="00D75D2C" w:rsidRPr="00853FE3" w:rsidRDefault="00D75D2C" w:rsidP="00D75D2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853FE3">
        <w:rPr>
          <w:color w:val="auto"/>
        </w:rPr>
        <w:t>Доповідач: представник району</w:t>
      </w:r>
      <w:r w:rsidR="005C1422">
        <w:rPr>
          <w:color w:val="auto"/>
        </w:rPr>
        <w:t>.</w:t>
      </w:r>
    </w:p>
    <w:p w14:paraId="6BBE6CC3" w14:textId="77777777" w:rsidR="00A63643" w:rsidRDefault="00A63643" w:rsidP="00A6364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6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6C08A844" w14:textId="77777777" w:rsidR="00D75D2C" w:rsidRDefault="00D75D2C" w:rsidP="00D75D2C">
      <w:pPr>
        <w:ind w:firstLine="0"/>
        <w:jc w:val="center"/>
        <w:rPr>
          <w:color w:val="5B9BD5" w:themeColor="accent1"/>
        </w:rPr>
      </w:pPr>
    </w:p>
    <w:p w14:paraId="232C23ED" w14:textId="41B9B8BF" w:rsidR="00D75D2C" w:rsidRPr="005C1422" w:rsidRDefault="00D41CCD" w:rsidP="00D75D2C">
      <w:pPr>
        <w:ind w:firstLine="0"/>
        <w:rPr>
          <w:color w:val="000000"/>
          <w:w w:val="100"/>
          <w:sz w:val="22"/>
          <w:szCs w:val="22"/>
          <w:lang w:eastAsia="uk-UA"/>
        </w:rPr>
      </w:pPr>
      <w:r>
        <w:rPr>
          <w:bCs/>
          <w:color w:val="auto"/>
          <w:w w:val="100"/>
          <w:lang w:eastAsia="uk-UA"/>
        </w:rPr>
        <w:t>30</w:t>
      </w:r>
      <w:r w:rsidR="00196295">
        <w:rPr>
          <w:bCs/>
          <w:color w:val="auto"/>
          <w:w w:val="100"/>
          <w:lang w:eastAsia="uk-UA"/>
        </w:rPr>
        <w:t xml:space="preserve">. </w:t>
      </w:r>
      <w:r w:rsidR="00D75D2C" w:rsidRPr="005C1422">
        <w:rPr>
          <w:bCs/>
          <w:color w:val="auto"/>
          <w:w w:val="100"/>
          <w:lang w:eastAsia="uk-UA"/>
        </w:rPr>
        <w:t xml:space="preserve">Про </w:t>
      </w:r>
      <w:r w:rsidR="00D75D2C" w:rsidRPr="005C1422">
        <w:rPr>
          <w:b/>
          <w:bCs/>
          <w:color w:val="auto"/>
          <w:w w:val="100"/>
          <w:lang w:eastAsia="uk-UA"/>
        </w:rPr>
        <w:t>повторний розгляд проекту</w:t>
      </w:r>
      <w:r w:rsidR="00D75D2C" w:rsidRPr="005C1422">
        <w:rPr>
          <w:bCs/>
          <w:color w:val="auto"/>
          <w:w w:val="100"/>
          <w:lang w:eastAsia="uk-UA"/>
        </w:rPr>
        <w:t xml:space="preserve"> рішення Київської міської ради </w:t>
      </w:r>
      <w:r w:rsidR="005C1422" w:rsidRPr="005C1422">
        <w:rPr>
          <w:bCs/>
          <w:color w:val="auto"/>
          <w:w w:val="100"/>
          <w:lang w:eastAsia="uk-UA"/>
        </w:rPr>
        <w:t xml:space="preserve">за поданням Шевченківської районної в місті Києві державної адміністрації </w:t>
      </w:r>
      <w:r w:rsidR="00D75D2C" w:rsidRPr="005C1422">
        <w:rPr>
          <w:bCs/>
          <w:color w:val="auto"/>
          <w:w w:val="100"/>
          <w:lang w:eastAsia="uk-UA"/>
        </w:rPr>
        <w:t xml:space="preserve">"Про передачу в оренду без проведення конкурсу нежитлових приміщень комунальної власності територіальної громади міста Києва" </w:t>
      </w:r>
      <w:r w:rsidR="00D75D2C" w:rsidRPr="005C1422">
        <w:rPr>
          <w:i/>
          <w:color w:val="000000"/>
          <w:w w:val="100"/>
          <w:sz w:val="22"/>
          <w:szCs w:val="22"/>
          <w:lang w:eastAsia="uk-UA"/>
        </w:rPr>
        <w:t>(ГОВО "Довічне право інваліда, ветерана, учасника бойових дій"</w:t>
      </w:r>
      <w:r w:rsidR="00181311">
        <w:rPr>
          <w:i/>
          <w:color w:val="000000"/>
          <w:w w:val="100"/>
          <w:sz w:val="22"/>
          <w:szCs w:val="22"/>
          <w:lang w:eastAsia="uk-UA"/>
        </w:rPr>
        <w:t>,</w:t>
      </w:r>
      <w:r w:rsidR="00D75D2C" w:rsidRPr="005C1422">
        <w:rPr>
          <w:i/>
          <w:color w:val="000000"/>
          <w:w w:val="100"/>
          <w:sz w:val="22"/>
          <w:szCs w:val="22"/>
          <w:lang w:eastAsia="uk-UA"/>
        </w:rPr>
        <w:t xml:space="preserve"> вул. Довженка, 2</w:t>
      </w:r>
      <w:r w:rsidR="00D75D2C" w:rsidRPr="005C1422">
        <w:rPr>
          <w:bCs/>
          <w:i/>
          <w:color w:val="auto"/>
          <w:w w:val="100"/>
          <w:sz w:val="24"/>
          <w:szCs w:val="24"/>
          <w:lang w:eastAsia="uk-UA"/>
        </w:rPr>
        <w:t>)</w:t>
      </w:r>
      <w:r w:rsidR="00D75D2C" w:rsidRPr="005C1422">
        <w:rPr>
          <w:color w:val="auto"/>
        </w:rPr>
        <w:t xml:space="preserve"> (доручення від 19.12.2017 вх.№08/231-3217/ПР) у зв’язку з </w:t>
      </w:r>
      <w:r w:rsidR="00D75D2C" w:rsidRPr="005C1422">
        <w:rPr>
          <w:bCs/>
          <w:i/>
          <w:color w:val="auto"/>
          <w:w w:val="100"/>
          <w:sz w:val="24"/>
          <w:szCs w:val="24"/>
          <w:lang w:eastAsia="uk-UA"/>
        </w:rPr>
        <w:t xml:space="preserve"> </w:t>
      </w:r>
      <w:r w:rsidR="00D75D2C" w:rsidRPr="005C1422">
        <w:rPr>
          <w:bCs/>
          <w:color w:val="auto"/>
          <w:w w:val="100"/>
          <w:lang w:eastAsia="uk-UA"/>
        </w:rPr>
        <w:t xml:space="preserve">правовим висновком  Управління правового забезпечення діяльності Київської міської ради </w:t>
      </w:r>
      <w:r w:rsidR="00D75D2C" w:rsidRPr="005C1422">
        <w:rPr>
          <w:color w:val="auto"/>
        </w:rPr>
        <w:t>(від 16.04.2018 №08/230-719)</w:t>
      </w:r>
      <w:r w:rsidR="005C1422">
        <w:rPr>
          <w:color w:val="auto"/>
        </w:rPr>
        <w:t>.</w:t>
      </w:r>
      <w:r w:rsidR="00D75D2C" w:rsidRPr="005C1422">
        <w:rPr>
          <w:color w:val="auto"/>
        </w:rPr>
        <w:t xml:space="preserve"> </w:t>
      </w:r>
    </w:p>
    <w:p w14:paraId="2C864966" w14:textId="6BB52DAC" w:rsidR="00D75D2C" w:rsidRPr="005C1422" w:rsidRDefault="00D75D2C" w:rsidP="00D75D2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C1422">
        <w:rPr>
          <w:color w:val="auto"/>
        </w:rPr>
        <w:t>Доповідач:</w:t>
      </w:r>
      <w:r w:rsidR="005C1422" w:rsidRPr="005C1422">
        <w:rPr>
          <w:color w:val="auto"/>
        </w:rPr>
        <w:t xml:space="preserve"> </w:t>
      </w:r>
      <w:r w:rsidRPr="005C1422">
        <w:rPr>
          <w:color w:val="auto"/>
        </w:rPr>
        <w:t>представник району</w:t>
      </w:r>
      <w:r w:rsidR="005C1422">
        <w:rPr>
          <w:color w:val="auto"/>
        </w:rPr>
        <w:t>.</w:t>
      </w:r>
    </w:p>
    <w:p w14:paraId="035F56C6" w14:textId="1611AE52" w:rsidR="00A63643" w:rsidRDefault="00A63643" w:rsidP="00A6364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5277FD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7" w:history="1">
        <w:r w:rsidRPr="005277FD">
          <w:rPr>
            <w:rStyle w:val="a7"/>
            <w:i/>
            <w:color w:val="auto"/>
          </w:rPr>
          <w:t>http://kmr.gov.ua/uk/comisii/28/proekt</w:t>
        </w:r>
      </w:hyperlink>
      <w:r w:rsidRPr="005277FD">
        <w:rPr>
          <w:rStyle w:val="a7"/>
          <w:i/>
          <w:color w:val="auto"/>
        </w:rPr>
        <w:t>.</w:t>
      </w:r>
    </w:p>
    <w:p w14:paraId="3F5931FE" w14:textId="77777777" w:rsidR="00DF42FD" w:rsidRDefault="00DF42FD" w:rsidP="00A6364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40C25CE7" w14:textId="016FA435" w:rsidR="00DF42FD" w:rsidRDefault="00DF42FD" w:rsidP="00DF42F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31. </w:t>
      </w:r>
      <w:r w:rsidRPr="004664D4">
        <w:rPr>
          <w:color w:val="auto"/>
        </w:rPr>
        <w:t>Про розгляд</w:t>
      </w:r>
      <w:r>
        <w:rPr>
          <w:color w:val="auto"/>
        </w:rPr>
        <w:t xml:space="preserve"> інформації ПрАТ "АК "Київводоканал" щодо виконання рішень Київської міської ради від 15.02.2018 №53/4117 та №54/4118 стосовно списання основних засобів (каналізаційні залізобетонної мережі на Залізничному шосе та на вул. Оноре де Бальзака) (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 08/6654 від 16.04.2018).</w:t>
      </w:r>
    </w:p>
    <w:p w14:paraId="7B72EE18" w14:textId="77777777" w:rsidR="00DF42FD" w:rsidRDefault="00DF42FD" w:rsidP="00DF42F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Запрошений представник ПрАТ "АК "Київводоканал".</w:t>
      </w:r>
    </w:p>
    <w:p w14:paraId="2D42A17F" w14:textId="77777777" w:rsidR="00DF42FD" w:rsidRDefault="00DF42FD" w:rsidP="00DF42F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23C214A1" w14:textId="752256CA" w:rsidR="00DF42FD" w:rsidRDefault="00DF42FD" w:rsidP="00DF42F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32. </w:t>
      </w:r>
      <w:r w:rsidRPr="004664D4">
        <w:rPr>
          <w:color w:val="auto"/>
        </w:rPr>
        <w:t>Про розгляд</w:t>
      </w:r>
      <w:r>
        <w:rPr>
          <w:color w:val="auto"/>
        </w:rPr>
        <w:t xml:space="preserve"> звернення Дитячо-юнацької спортивної школи №17 </w:t>
      </w:r>
      <w:r>
        <w:rPr>
          <w:color w:val="auto"/>
        </w:rPr>
        <w:lastRenderedPageBreak/>
        <w:t xml:space="preserve">Святошинської районної в місті Києві державної адміністрації щодо концепції розвитку дитячої юнацької спортивної школи №17 на 2018-2024 </w:t>
      </w:r>
      <w:proofErr w:type="spellStart"/>
      <w:r>
        <w:rPr>
          <w:color w:val="auto"/>
        </w:rPr>
        <w:t>рр</w:t>
      </w:r>
      <w:proofErr w:type="spellEnd"/>
      <w:r>
        <w:rPr>
          <w:color w:val="auto"/>
        </w:rPr>
        <w:t xml:space="preserve"> (вул. Симиренка, 5а-5б) (вих.№27 від 17.04.2018 №08/6763 від 17.04.2018)</w:t>
      </w:r>
    </w:p>
    <w:p w14:paraId="679E2C6B" w14:textId="77777777" w:rsidR="00DF42FD" w:rsidRPr="00505899" w:rsidRDefault="00DF42FD" w:rsidP="00DF42F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05899">
        <w:rPr>
          <w:color w:val="auto"/>
        </w:rPr>
        <w:t>Запрошений представник ДЮСШ № 17.</w:t>
      </w:r>
    </w:p>
    <w:p w14:paraId="1693C06A" w14:textId="77777777" w:rsidR="00687F43" w:rsidRDefault="00687F43" w:rsidP="00A6364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</w:p>
    <w:p w14:paraId="317C50DF" w14:textId="12AABBE7" w:rsidR="00687F43" w:rsidRPr="0022198A" w:rsidRDefault="00687F43" w:rsidP="00687F43">
      <w:pPr>
        <w:ind w:firstLine="0"/>
        <w:rPr>
          <w:rFonts w:eastAsiaTheme="minorHAnsi"/>
          <w:color w:val="auto"/>
          <w:w w:val="100"/>
          <w:lang w:eastAsia="en-US"/>
        </w:rPr>
      </w:pPr>
      <w:r>
        <w:rPr>
          <w:rFonts w:eastAsiaTheme="minorHAnsi"/>
          <w:color w:val="auto"/>
          <w:w w:val="100"/>
          <w:lang w:eastAsia="en-US"/>
        </w:rPr>
        <w:t>3</w:t>
      </w:r>
      <w:r w:rsidR="00DF42FD">
        <w:rPr>
          <w:rFonts w:eastAsiaTheme="minorHAnsi"/>
          <w:color w:val="auto"/>
          <w:w w:val="100"/>
          <w:lang w:eastAsia="en-US"/>
        </w:rPr>
        <w:t>3</w:t>
      </w:r>
      <w:r>
        <w:rPr>
          <w:rFonts w:eastAsiaTheme="minorHAnsi"/>
          <w:color w:val="auto"/>
          <w:w w:val="100"/>
          <w:lang w:eastAsia="en-US"/>
        </w:rPr>
        <w:t xml:space="preserve">. </w:t>
      </w:r>
      <w:r w:rsidRPr="0022198A">
        <w:rPr>
          <w:rFonts w:eastAsiaTheme="minorHAnsi"/>
          <w:color w:val="auto"/>
          <w:w w:val="100"/>
          <w:lang w:eastAsia="en-US"/>
        </w:rPr>
        <w:t>Про розгляд листа Шевченківської районної в  місті Києві державної адміністрації щодо продовження строку виконання доручення комісії питання</w:t>
      </w:r>
      <w:r>
        <w:rPr>
          <w:rFonts w:eastAsiaTheme="minorHAnsi"/>
          <w:color w:val="auto"/>
          <w:w w:val="100"/>
          <w:lang w:eastAsia="en-US"/>
        </w:rPr>
        <w:t xml:space="preserve"> 8 частини першої</w:t>
      </w:r>
      <w:r w:rsidRPr="0022198A">
        <w:rPr>
          <w:rFonts w:eastAsiaTheme="minorHAnsi"/>
          <w:color w:val="auto"/>
          <w:w w:val="100"/>
          <w:lang w:eastAsia="en-US"/>
        </w:rPr>
        <w:t xml:space="preserve"> протоколу №6/82 від 13.03.201</w:t>
      </w:r>
      <w:r>
        <w:rPr>
          <w:rFonts w:eastAsiaTheme="minorHAnsi"/>
          <w:color w:val="auto"/>
          <w:w w:val="100"/>
          <w:lang w:eastAsia="en-US"/>
        </w:rPr>
        <w:t>8</w:t>
      </w:r>
      <w:r w:rsidRPr="0022198A">
        <w:rPr>
          <w:rFonts w:eastAsiaTheme="minorHAnsi"/>
          <w:color w:val="auto"/>
          <w:w w:val="100"/>
          <w:lang w:eastAsia="en-US"/>
        </w:rPr>
        <w:t xml:space="preserve"> </w:t>
      </w:r>
      <w:r w:rsidRPr="0022198A">
        <w:rPr>
          <w:rFonts w:eastAsiaTheme="minorHAnsi"/>
          <w:i/>
          <w:color w:val="auto"/>
          <w:w w:val="100"/>
          <w:sz w:val="24"/>
          <w:szCs w:val="24"/>
          <w:lang w:eastAsia="en-US"/>
        </w:rPr>
        <w:t>(стосовно</w:t>
      </w:r>
      <w:r w:rsidRPr="0022198A">
        <w:rPr>
          <w:i/>
          <w:color w:val="auto"/>
          <w:sz w:val="24"/>
          <w:szCs w:val="24"/>
        </w:rPr>
        <w:t xml:space="preserve"> підготовки Головному управлінню Національної поліції у місті Києві</w:t>
      </w:r>
      <w:r w:rsidRPr="0022198A">
        <w:rPr>
          <w:b/>
          <w:i/>
          <w:color w:val="auto"/>
          <w:sz w:val="24"/>
          <w:szCs w:val="24"/>
        </w:rPr>
        <w:t xml:space="preserve"> </w:t>
      </w:r>
      <w:r w:rsidRPr="0022198A">
        <w:rPr>
          <w:i/>
          <w:color w:val="auto"/>
          <w:sz w:val="24"/>
          <w:szCs w:val="24"/>
        </w:rPr>
        <w:t>нових проектів договорів оренди)</w:t>
      </w:r>
      <w:r w:rsidRPr="0022198A">
        <w:rPr>
          <w:rFonts w:eastAsiaTheme="minorHAnsi"/>
          <w:color w:val="auto"/>
          <w:w w:val="100"/>
          <w:lang w:eastAsia="en-US"/>
        </w:rPr>
        <w:t xml:space="preserve"> (</w:t>
      </w:r>
      <w:proofErr w:type="spellStart"/>
      <w:r w:rsidRPr="0022198A">
        <w:rPr>
          <w:rFonts w:eastAsiaTheme="minorHAnsi"/>
          <w:color w:val="auto"/>
          <w:w w:val="100"/>
          <w:lang w:eastAsia="en-US"/>
        </w:rPr>
        <w:t>вих</w:t>
      </w:r>
      <w:proofErr w:type="spellEnd"/>
      <w:r w:rsidRPr="0022198A">
        <w:rPr>
          <w:rFonts w:eastAsiaTheme="minorHAnsi"/>
          <w:color w:val="auto"/>
          <w:w w:val="100"/>
          <w:lang w:eastAsia="en-US"/>
        </w:rPr>
        <w:t xml:space="preserve">. №109/01/25-3183 від  04.04.2018, </w:t>
      </w:r>
      <w:proofErr w:type="spellStart"/>
      <w:r w:rsidRPr="0022198A">
        <w:rPr>
          <w:rFonts w:eastAsiaTheme="minorHAnsi"/>
          <w:color w:val="auto"/>
          <w:w w:val="100"/>
          <w:lang w:eastAsia="en-US"/>
        </w:rPr>
        <w:t>вх</w:t>
      </w:r>
      <w:proofErr w:type="spellEnd"/>
      <w:r w:rsidRPr="0022198A">
        <w:rPr>
          <w:rFonts w:eastAsiaTheme="minorHAnsi"/>
          <w:color w:val="auto"/>
          <w:w w:val="100"/>
          <w:lang w:eastAsia="en-US"/>
        </w:rPr>
        <w:t>. №08/6140 від 10.04.2018).</w:t>
      </w:r>
    </w:p>
    <w:p w14:paraId="0937542E" w14:textId="77777777" w:rsidR="00687F43" w:rsidRPr="0022198A" w:rsidRDefault="00687F43" w:rsidP="00687F43">
      <w:pPr>
        <w:ind w:firstLine="0"/>
        <w:rPr>
          <w:i/>
          <w:color w:val="auto"/>
          <w:w w:val="100"/>
          <w:lang w:eastAsia="uk-UA"/>
        </w:rPr>
      </w:pPr>
      <w:r w:rsidRPr="0022198A">
        <w:rPr>
          <w:rFonts w:eastAsia="Liberation Serif"/>
          <w:iCs/>
          <w:color w:val="auto"/>
          <w:highlight w:val="white"/>
        </w:rPr>
        <w:t>Доповідач: представник району.</w:t>
      </w:r>
    </w:p>
    <w:p w14:paraId="2AA52208" w14:textId="77777777" w:rsidR="00687F43" w:rsidRDefault="00687F43" w:rsidP="00687F4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/>
          <w:color w:val="auto"/>
        </w:rPr>
      </w:pPr>
    </w:p>
    <w:p w14:paraId="4889BB7E" w14:textId="1562D2C1" w:rsidR="00687F43" w:rsidRPr="00615691" w:rsidRDefault="00687F43" w:rsidP="00687F43">
      <w:pPr>
        <w:tabs>
          <w:tab w:val="left" w:pos="1470"/>
        </w:tabs>
        <w:ind w:firstLine="0"/>
        <w:rPr>
          <w:color w:val="auto"/>
        </w:rPr>
      </w:pPr>
      <w:r>
        <w:rPr>
          <w:color w:val="auto"/>
        </w:rPr>
        <w:t>3</w:t>
      </w:r>
      <w:r w:rsidR="00D41CCD">
        <w:rPr>
          <w:color w:val="auto"/>
        </w:rPr>
        <w:t>4</w:t>
      </w:r>
      <w:r>
        <w:rPr>
          <w:color w:val="auto"/>
        </w:rPr>
        <w:t xml:space="preserve">. </w:t>
      </w:r>
      <w:r w:rsidR="009F5A98">
        <w:rPr>
          <w:color w:val="auto"/>
        </w:rPr>
        <w:t xml:space="preserve"> Про розгляд депутатського звернення депутата </w:t>
      </w:r>
      <w:proofErr w:type="spellStart"/>
      <w:r w:rsidR="009F5A98">
        <w:rPr>
          <w:color w:val="auto"/>
        </w:rPr>
        <w:t>Д.Стрижова</w:t>
      </w:r>
      <w:proofErr w:type="spellEnd"/>
      <w:r w:rsidR="009F5A98">
        <w:rPr>
          <w:color w:val="auto"/>
        </w:rPr>
        <w:t xml:space="preserve"> щодо скасування результатів вивчення попиту на 16 об’єктів оренди відповідно до публікації у газеті «Хрещатик» №32 (5083) від 23.03.2018 та  оголошення повторного вивчення </w:t>
      </w:r>
      <w:r w:rsidR="009F5A98" w:rsidRPr="00615691">
        <w:rPr>
          <w:color w:val="auto"/>
        </w:rPr>
        <w:t>попиту (</w:t>
      </w:r>
      <w:proofErr w:type="spellStart"/>
      <w:r w:rsidR="009F5A98" w:rsidRPr="00615691">
        <w:rPr>
          <w:color w:val="auto"/>
        </w:rPr>
        <w:t>вих</w:t>
      </w:r>
      <w:proofErr w:type="spellEnd"/>
      <w:r w:rsidR="009F5A98" w:rsidRPr="00615691">
        <w:rPr>
          <w:color w:val="auto"/>
        </w:rPr>
        <w:t xml:space="preserve">. №04/237 від 19.04.2018, </w:t>
      </w:r>
      <w:proofErr w:type="spellStart"/>
      <w:r w:rsidR="009F5A98" w:rsidRPr="00615691">
        <w:rPr>
          <w:color w:val="auto"/>
        </w:rPr>
        <w:t>вх</w:t>
      </w:r>
      <w:proofErr w:type="spellEnd"/>
      <w:r w:rsidR="009F5A98" w:rsidRPr="00615691">
        <w:rPr>
          <w:color w:val="auto"/>
        </w:rPr>
        <w:t>. №</w:t>
      </w:r>
      <w:r w:rsidR="00615691" w:rsidRPr="00615691">
        <w:rPr>
          <w:color w:val="auto"/>
        </w:rPr>
        <w:t>08/7120 від 19.04.2018</w:t>
      </w:r>
      <w:r w:rsidR="009F5A98" w:rsidRPr="00615691">
        <w:rPr>
          <w:color w:val="auto"/>
        </w:rPr>
        <w:t>).</w:t>
      </w:r>
    </w:p>
    <w:p w14:paraId="2252D3D0" w14:textId="6185C877" w:rsidR="0095099B" w:rsidRDefault="009A4BDB" w:rsidP="009A4BDB">
      <w:pPr>
        <w:ind w:firstLine="0"/>
        <w:rPr>
          <w:color w:val="auto"/>
        </w:rPr>
      </w:pPr>
      <w:r w:rsidRPr="0022198A">
        <w:rPr>
          <w:rFonts w:eastAsia="Liberation Serif"/>
          <w:iCs/>
          <w:color w:val="auto"/>
          <w:highlight w:val="white"/>
        </w:rPr>
        <w:t>Доповідач:</w:t>
      </w:r>
      <w:r w:rsidRPr="009A4BDB">
        <w:rPr>
          <w:color w:val="auto"/>
        </w:rPr>
        <w:t xml:space="preserve"> </w:t>
      </w:r>
      <w:proofErr w:type="spellStart"/>
      <w:r>
        <w:rPr>
          <w:color w:val="auto"/>
        </w:rPr>
        <w:t>Д.Стрижов</w:t>
      </w:r>
      <w:proofErr w:type="spellEnd"/>
      <w:r>
        <w:rPr>
          <w:color w:val="auto"/>
        </w:rPr>
        <w:t>.</w:t>
      </w:r>
    </w:p>
    <w:p w14:paraId="6468647B" w14:textId="77777777" w:rsidR="009A4BDB" w:rsidRDefault="009A4BDB" w:rsidP="009A4BDB">
      <w:pPr>
        <w:ind w:firstLine="0"/>
        <w:rPr>
          <w:rFonts w:eastAsiaTheme="minorHAnsi"/>
          <w:color w:val="000000" w:themeColor="text1"/>
          <w:w w:val="100"/>
          <w:lang w:eastAsia="en-US"/>
        </w:rPr>
      </w:pPr>
      <w:bookmarkStart w:id="0" w:name="_GoBack"/>
      <w:bookmarkEnd w:id="0"/>
    </w:p>
    <w:p w14:paraId="289199DB" w14:textId="33E6E8F2" w:rsidR="00452CFA" w:rsidRDefault="00090235" w:rsidP="00452CFA">
      <w:pPr>
        <w:ind w:firstLine="0"/>
        <w:rPr>
          <w:rFonts w:eastAsiaTheme="minorHAnsi"/>
          <w:color w:val="000000" w:themeColor="text1"/>
          <w:w w:val="100"/>
          <w:lang w:eastAsia="en-US"/>
        </w:rPr>
      </w:pPr>
      <w:r>
        <w:rPr>
          <w:rFonts w:eastAsiaTheme="minorHAnsi"/>
          <w:color w:val="000000" w:themeColor="text1"/>
          <w:w w:val="100"/>
          <w:lang w:eastAsia="en-US"/>
        </w:rPr>
        <w:t>3</w:t>
      </w:r>
      <w:r w:rsidR="00D41CCD">
        <w:rPr>
          <w:rFonts w:eastAsiaTheme="minorHAnsi"/>
          <w:color w:val="000000" w:themeColor="text1"/>
          <w:w w:val="100"/>
          <w:lang w:eastAsia="en-US"/>
        </w:rPr>
        <w:t>5</w:t>
      </w:r>
      <w:r w:rsidR="00452CFA">
        <w:rPr>
          <w:rFonts w:eastAsiaTheme="minorHAnsi"/>
          <w:color w:val="000000" w:themeColor="text1"/>
          <w:w w:val="100"/>
          <w:lang w:eastAsia="en-US"/>
        </w:rPr>
        <w:t xml:space="preserve">. </w:t>
      </w:r>
      <w:r w:rsidR="00452CFA" w:rsidRPr="004B0A63">
        <w:rPr>
          <w:rFonts w:eastAsiaTheme="minorHAnsi"/>
          <w:color w:val="000000" w:themeColor="text1"/>
          <w:w w:val="100"/>
          <w:lang w:eastAsia="en-US"/>
        </w:rPr>
        <w:t xml:space="preserve">Про розгляд </w:t>
      </w:r>
      <w:r w:rsidR="00452CFA">
        <w:rPr>
          <w:rFonts w:eastAsiaTheme="minorHAnsi"/>
          <w:color w:val="000000" w:themeColor="text1"/>
          <w:w w:val="100"/>
          <w:lang w:eastAsia="en-US"/>
        </w:rPr>
        <w:t xml:space="preserve">листа Міжнародної громадської організації "Міжнародна Ліга захисту прав громадян України" щодо передачі в оренду нежитлових приміщень на </w:t>
      </w:r>
      <w:proofErr w:type="spellStart"/>
      <w:r w:rsidR="00452CFA">
        <w:rPr>
          <w:rFonts w:eastAsiaTheme="minorHAnsi"/>
          <w:color w:val="000000" w:themeColor="text1"/>
          <w:w w:val="100"/>
          <w:lang w:eastAsia="en-US"/>
        </w:rPr>
        <w:t>просп</w:t>
      </w:r>
      <w:proofErr w:type="spellEnd"/>
      <w:r w:rsidR="00452CFA">
        <w:rPr>
          <w:rFonts w:eastAsiaTheme="minorHAnsi"/>
          <w:color w:val="000000" w:themeColor="text1"/>
          <w:w w:val="100"/>
          <w:lang w:eastAsia="en-US"/>
        </w:rPr>
        <w:t xml:space="preserve">. Перемоги, 38, площею 11,6 </w:t>
      </w:r>
      <w:proofErr w:type="spellStart"/>
      <w:r w:rsidR="00452CFA">
        <w:rPr>
          <w:rFonts w:eastAsiaTheme="minorHAnsi"/>
          <w:color w:val="000000" w:themeColor="text1"/>
          <w:w w:val="100"/>
          <w:lang w:eastAsia="en-US"/>
        </w:rPr>
        <w:t>кв.м</w:t>
      </w:r>
      <w:proofErr w:type="spellEnd"/>
      <w:r w:rsidR="00452CFA">
        <w:rPr>
          <w:rFonts w:eastAsiaTheme="minorHAnsi"/>
          <w:color w:val="000000" w:themeColor="text1"/>
          <w:w w:val="100"/>
          <w:lang w:eastAsia="en-US"/>
        </w:rPr>
        <w:t xml:space="preserve">  громадській організації "Азербайджанський культурний центр імені Мусліма </w:t>
      </w:r>
      <w:proofErr w:type="spellStart"/>
      <w:r w:rsidR="00452CFA">
        <w:rPr>
          <w:rFonts w:eastAsiaTheme="minorHAnsi"/>
          <w:color w:val="000000" w:themeColor="text1"/>
          <w:w w:val="100"/>
          <w:lang w:eastAsia="en-US"/>
        </w:rPr>
        <w:t>Магомаєва</w:t>
      </w:r>
      <w:proofErr w:type="spellEnd"/>
      <w:r w:rsidR="00452CFA">
        <w:rPr>
          <w:rFonts w:eastAsiaTheme="minorHAnsi"/>
          <w:color w:val="000000" w:themeColor="text1"/>
          <w:w w:val="100"/>
          <w:lang w:eastAsia="en-US"/>
        </w:rPr>
        <w:t>" (</w:t>
      </w:r>
      <w:proofErr w:type="spellStart"/>
      <w:r w:rsidR="00452CFA">
        <w:rPr>
          <w:rFonts w:eastAsiaTheme="minorHAnsi"/>
          <w:color w:val="000000" w:themeColor="text1"/>
          <w:w w:val="100"/>
          <w:lang w:eastAsia="en-US"/>
        </w:rPr>
        <w:t>вих</w:t>
      </w:r>
      <w:proofErr w:type="spellEnd"/>
      <w:r w:rsidR="00452CFA">
        <w:rPr>
          <w:rFonts w:eastAsiaTheme="minorHAnsi"/>
          <w:color w:val="000000" w:themeColor="text1"/>
          <w:w w:val="100"/>
          <w:lang w:eastAsia="en-US"/>
        </w:rPr>
        <w:t xml:space="preserve">. №17306 від 16.04.2018, </w:t>
      </w:r>
      <w:proofErr w:type="spellStart"/>
      <w:r w:rsidR="00452CFA">
        <w:rPr>
          <w:rFonts w:eastAsiaTheme="minorHAnsi"/>
          <w:color w:val="000000" w:themeColor="text1"/>
          <w:w w:val="100"/>
          <w:lang w:eastAsia="en-US"/>
        </w:rPr>
        <w:t>вх</w:t>
      </w:r>
      <w:proofErr w:type="spellEnd"/>
      <w:r w:rsidR="00452CFA">
        <w:rPr>
          <w:rFonts w:eastAsiaTheme="minorHAnsi"/>
          <w:color w:val="000000" w:themeColor="text1"/>
          <w:w w:val="100"/>
          <w:lang w:eastAsia="en-US"/>
        </w:rPr>
        <w:t>. №08/6756 від 17.04.2018).</w:t>
      </w:r>
    </w:p>
    <w:p w14:paraId="74C834C8" w14:textId="77777777" w:rsidR="00452CFA" w:rsidRPr="000A7235" w:rsidRDefault="00452CFA" w:rsidP="00452CFA">
      <w:pPr>
        <w:ind w:firstLine="0"/>
        <w:rPr>
          <w:rFonts w:eastAsia="Liberation Serif"/>
          <w:i/>
          <w:iCs/>
          <w:color w:val="auto"/>
          <w:highlight w:val="white"/>
        </w:rPr>
      </w:pPr>
      <w:r w:rsidRPr="000A7235">
        <w:rPr>
          <w:rFonts w:eastAsia="Liberation Serif"/>
          <w:i/>
          <w:iCs/>
          <w:color w:val="auto"/>
          <w:highlight w:val="white"/>
        </w:rPr>
        <w:t>Запрошений представник організації.</w:t>
      </w:r>
    </w:p>
    <w:p w14:paraId="24124DFC" w14:textId="77777777" w:rsidR="00452CFA" w:rsidRDefault="00452CFA" w:rsidP="00452CFA">
      <w:pPr>
        <w:ind w:firstLine="0"/>
        <w:rPr>
          <w:rFonts w:eastAsia="Liberation Serif"/>
          <w:iCs/>
          <w:color w:val="auto"/>
        </w:rPr>
      </w:pPr>
      <w:r w:rsidRPr="009324B7">
        <w:rPr>
          <w:rFonts w:eastAsia="Liberation Serif"/>
          <w:iCs/>
          <w:color w:val="auto"/>
          <w:highlight w:val="white"/>
        </w:rPr>
        <w:t>Доповідач:</w:t>
      </w:r>
      <w:r>
        <w:rPr>
          <w:rFonts w:eastAsia="Liberation Serif"/>
          <w:iCs/>
          <w:color w:val="auto"/>
          <w:highlight w:val="white"/>
        </w:rPr>
        <w:t xml:space="preserve"> представник Департаменту</w:t>
      </w:r>
      <w:r w:rsidRPr="009324B7">
        <w:rPr>
          <w:rFonts w:eastAsia="Liberation Serif"/>
          <w:iCs/>
          <w:color w:val="auto"/>
          <w:highlight w:val="white"/>
        </w:rPr>
        <w:t>.</w:t>
      </w:r>
    </w:p>
    <w:p w14:paraId="6D467E08" w14:textId="77777777" w:rsidR="00452CFA" w:rsidRDefault="00452CFA" w:rsidP="00452CFA"/>
    <w:p w14:paraId="23B4840E" w14:textId="439D5D9F" w:rsidR="00C1254C" w:rsidRPr="00E669A2" w:rsidRDefault="00632839" w:rsidP="00C1254C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3</w:t>
      </w:r>
      <w:r w:rsidR="00D41CCD">
        <w:rPr>
          <w:color w:val="auto"/>
        </w:rPr>
        <w:t>6</w:t>
      </w:r>
      <w:r w:rsidR="006027F7">
        <w:rPr>
          <w:color w:val="auto"/>
        </w:rPr>
        <w:t>.</w:t>
      </w:r>
      <w:r w:rsidR="00C1254C" w:rsidRPr="00E669A2">
        <w:rPr>
          <w:color w:val="auto"/>
        </w:rPr>
        <w:t xml:space="preserve"> Про розгляд листа гр. О.М. </w:t>
      </w:r>
      <w:proofErr w:type="spellStart"/>
      <w:r w:rsidR="00C1254C" w:rsidRPr="00E669A2">
        <w:rPr>
          <w:color w:val="auto"/>
        </w:rPr>
        <w:t>Стаднюка</w:t>
      </w:r>
      <w:proofErr w:type="spellEnd"/>
      <w:r w:rsidR="00C1254C" w:rsidRPr="00E669A2">
        <w:rPr>
          <w:color w:val="auto"/>
        </w:rPr>
        <w:t xml:space="preserve"> щодо контролю та ефективного використання комунального майна та перевірки особливо тих приміщень, де орендна плата встановлена 1 грн на рік (</w:t>
      </w:r>
      <w:proofErr w:type="spellStart"/>
      <w:r w:rsidR="00C1254C" w:rsidRPr="00E669A2">
        <w:rPr>
          <w:color w:val="auto"/>
        </w:rPr>
        <w:t>вх</w:t>
      </w:r>
      <w:proofErr w:type="spellEnd"/>
      <w:r w:rsidR="00C1254C" w:rsidRPr="00E669A2">
        <w:rPr>
          <w:color w:val="auto"/>
        </w:rPr>
        <w:t>. №001-ОП/С-2367 від 31.01.2018).</w:t>
      </w:r>
    </w:p>
    <w:p w14:paraId="5F3AE38D" w14:textId="0A952CDC" w:rsidR="00C1254C" w:rsidRPr="00E669A2" w:rsidRDefault="00D16381" w:rsidP="00C1254C">
      <w:pPr>
        <w:ind w:firstLine="0"/>
        <w:rPr>
          <w:color w:val="auto"/>
          <w:sz w:val="24"/>
          <w:szCs w:val="24"/>
        </w:rPr>
      </w:pPr>
      <w:r>
        <w:rPr>
          <w:color w:val="auto"/>
        </w:rPr>
        <w:t>3</w:t>
      </w:r>
      <w:r w:rsidR="00D41CCD">
        <w:rPr>
          <w:color w:val="auto"/>
        </w:rPr>
        <w:t>6</w:t>
      </w:r>
      <w:r w:rsidR="00C1254C" w:rsidRPr="00E669A2">
        <w:rPr>
          <w:color w:val="auto"/>
        </w:rPr>
        <w:t>.1. Про розгляд листа Департаменту внутрішнього фінансового контролю та аудиту виконавчого органу Київради (КМДА) щодо утворення комісії з питань перевірки дотримання законодавства України у сфері орендних відносин при укладанні і виконанні договорів оренди комунального майна (</w:t>
      </w:r>
      <w:proofErr w:type="spellStart"/>
      <w:r w:rsidR="00C1254C" w:rsidRPr="00E669A2">
        <w:rPr>
          <w:color w:val="auto"/>
        </w:rPr>
        <w:t>вих</w:t>
      </w:r>
      <w:proofErr w:type="spellEnd"/>
      <w:r w:rsidR="00C1254C" w:rsidRPr="00E669A2">
        <w:rPr>
          <w:color w:val="auto"/>
        </w:rPr>
        <w:t>. №070-ОП/С-2367-3 від 20.02.2018</w:t>
      </w:r>
      <w:r w:rsidR="00C1254C" w:rsidRPr="00E669A2">
        <w:rPr>
          <w:color w:val="auto"/>
          <w:sz w:val="24"/>
          <w:szCs w:val="24"/>
        </w:rPr>
        <w:t>).</w:t>
      </w:r>
    </w:p>
    <w:p w14:paraId="20C0A76D" w14:textId="639E770C" w:rsidR="0068257E" w:rsidRDefault="009506AF" w:rsidP="00D64350">
      <w:pPr>
        <w:ind w:firstLine="0"/>
        <w:rPr>
          <w:i/>
          <w:color w:val="auto"/>
          <w:sz w:val="24"/>
          <w:szCs w:val="24"/>
        </w:rPr>
      </w:pPr>
      <w:r w:rsidRPr="0068257E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86 від 10.04.2018 –</w:t>
      </w:r>
      <w:r w:rsidR="00BE58EB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п</w:t>
      </w:r>
      <w:r w:rsidR="0068257E" w:rsidRPr="0068257E">
        <w:rPr>
          <w:i/>
          <w:color w:val="auto"/>
          <w:sz w:val="24"/>
          <w:szCs w:val="24"/>
        </w:rPr>
        <w:t>итання не розглянуто та перенесено</w:t>
      </w:r>
      <w:r w:rsidR="00D64350">
        <w:rPr>
          <w:i/>
          <w:color w:val="auto"/>
          <w:sz w:val="24"/>
          <w:szCs w:val="24"/>
        </w:rPr>
        <w:t>.</w:t>
      </w:r>
    </w:p>
    <w:p w14:paraId="3EE48689" w14:textId="77777777" w:rsidR="00D64350" w:rsidRDefault="00D64350" w:rsidP="00D64350">
      <w:pPr>
        <w:ind w:firstLine="0"/>
        <w:rPr>
          <w:color w:val="auto"/>
        </w:rPr>
      </w:pPr>
      <w:r w:rsidRPr="00E669A2">
        <w:rPr>
          <w:color w:val="auto"/>
        </w:rPr>
        <w:t xml:space="preserve">Запрошений гр. О.М. </w:t>
      </w:r>
      <w:proofErr w:type="spellStart"/>
      <w:r w:rsidRPr="00E669A2">
        <w:rPr>
          <w:color w:val="auto"/>
        </w:rPr>
        <w:t>Стаднюк</w:t>
      </w:r>
      <w:proofErr w:type="spellEnd"/>
      <w:r w:rsidRPr="00E669A2">
        <w:rPr>
          <w:color w:val="auto"/>
        </w:rPr>
        <w:t>.</w:t>
      </w:r>
    </w:p>
    <w:p w14:paraId="4654D10C" w14:textId="77777777" w:rsidR="00D64350" w:rsidRPr="0068257E" w:rsidRDefault="00D64350" w:rsidP="00D64350">
      <w:pPr>
        <w:ind w:firstLine="0"/>
        <w:rPr>
          <w:i/>
          <w:color w:val="auto"/>
          <w:sz w:val="24"/>
          <w:szCs w:val="24"/>
        </w:rPr>
      </w:pPr>
    </w:p>
    <w:sectPr w:rsidR="00D64350" w:rsidRPr="0068257E" w:rsidSect="008A2BEC">
      <w:headerReference w:type="default" r:id="rId18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F9C6" w14:textId="77777777" w:rsidR="004B0A63" w:rsidRDefault="004B0A63" w:rsidP="004B0A63">
      <w:r>
        <w:separator/>
      </w:r>
    </w:p>
  </w:endnote>
  <w:endnote w:type="continuationSeparator" w:id="0">
    <w:p w14:paraId="33919E89" w14:textId="77777777" w:rsidR="004B0A63" w:rsidRDefault="004B0A63" w:rsidP="004B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9523" w14:textId="77777777" w:rsidR="004B0A63" w:rsidRDefault="004B0A63" w:rsidP="004B0A63">
      <w:r>
        <w:separator/>
      </w:r>
    </w:p>
  </w:footnote>
  <w:footnote w:type="continuationSeparator" w:id="0">
    <w:p w14:paraId="4E499381" w14:textId="77777777" w:rsidR="004B0A63" w:rsidRDefault="004B0A63" w:rsidP="004B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74174"/>
      <w:docPartObj>
        <w:docPartGallery w:val="Page Numbers (Top of Page)"/>
        <w:docPartUnique/>
      </w:docPartObj>
    </w:sdtPr>
    <w:sdtEndPr/>
    <w:sdtContent>
      <w:p w14:paraId="63553D21" w14:textId="33AA6AA0" w:rsidR="00806B1D" w:rsidRDefault="00806B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DB">
          <w:rPr>
            <w:noProof/>
          </w:rPr>
          <w:t>8</w:t>
        </w:r>
        <w:r>
          <w:fldChar w:fldCharType="end"/>
        </w:r>
      </w:p>
    </w:sdtContent>
  </w:sdt>
  <w:p w14:paraId="4527F629" w14:textId="77777777" w:rsidR="00806B1D" w:rsidRDefault="00806B1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A349F"/>
    <w:multiLevelType w:val="multilevel"/>
    <w:tmpl w:val="F288C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2"/>
    <w:rsid w:val="0000058D"/>
    <w:rsid w:val="00001825"/>
    <w:rsid w:val="00002EB0"/>
    <w:rsid w:val="00003977"/>
    <w:rsid w:val="00003CB2"/>
    <w:rsid w:val="000050C7"/>
    <w:rsid w:val="0000526A"/>
    <w:rsid w:val="000053A5"/>
    <w:rsid w:val="000060B4"/>
    <w:rsid w:val="00006487"/>
    <w:rsid w:val="000070A6"/>
    <w:rsid w:val="00007E2D"/>
    <w:rsid w:val="000108C0"/>
    <w:rsid w:val="000113E5"/>
    <w:rsid w:val="00011C4E"/>
    <w:rsid w:val="00011E41"/>
    <w:rsid w:val="000120CA"/>
    <w:rsid w:val="000122CB"/>
    <w:rsid w:val="0001499E"/>
    <w:rsid w:val="00015004"/>
    <w:rsid w:val="0001531E"/>
    <w:rsid w:val="00015331"/>
    <w:rsid w:val="0001537C"/>
    <w:rsid w:val="0001594B"/>
    <w:rsid w:val="00015C6D"/>
    <w:rsid w:val="0001627A"/>
    <w:rsid w:val="00020F3A"/>
    <w:rsid w:val="000216CD"/>
    <w:rsid w:val="00021789"/>
    <w:rsid w:val="00021CB6"/>
    <w:rsid w:val="00021EB9"/>
    <w:rsid w:val="0002225B"/>
    <w:rsid w:val="00022478"/>
    <w:rsid w:val="000224AB"/>
    <w:rsid w:val="000229E4"/>
    <w:rsid w:val="000231AC"/>
    <w:rsid w:val="00023844"/>
    <w:rsid w:val="000238A4"/>
    <w:rsid w:val="000241B2"/>
    <w:rsid w:val="00024285"/>
    <w:rsid w:val="00024533"/>
    <w:rsid w:val="00024C0F"/>
    <w:rsid w:val="000250C4"/>
    <w:rsid w:val="00025E97"/>
    <w:rsid w:val="00026362"/>
    <w:rsid w:val="0002688B"/>
    <w:rsid w:val="000271A1"/>
    <w:rsid w:val="00027E5F"/>
    <w:rsid w:val="0003014D"/>
    <w:rsid w:val="0003030A"/>
    <w:rsid w:val="00030338"/>
    <w:rsid w:val="00030356"/>
    <w:rsid w:val="00030471"/>
    <w:rsid w:val="000304A0"/>
    <w:rsid w:val="0003099E"/>
    <w:rsid w:val="00031276"/>
    <w:rsid w:val="00031F12"/>
    <w:rsid w:val="00032478"/>
    <w:rsid w:val="00032773"/>
    <w:rsid w:val="00032DE5"/>
    <w:rsid w:val="00033150"/>
    <w:rsid w:val="00033BCB"/>
    <w:rsid w:val="00033F27"/>
    <w:rsid w:val="00034264"/>
    <w:rsid w:val="00034765"/>
    <w:rsid w:val="00034F68"/>
    <w:rsid w:val="000363A8"/>
    <w:rsid w:val="00036498"/>
    <w:rsid w:val="0003688A"/>
    <w:rsid w:val="00037167"/>
    <w:rsid w:val="00037172"/>
    <w:rsid w:val="000372AF"/>
    <w:rsid w:val="00037756"/>
    <w:rsid w:val="00037A4F"/>
    <w:rsid w:val="000407FC"/>
    <w:rsid w:val="00040A0B"/>
    <w:rsid w:val="00040C3F"/>
    <w:rsid w:val="000415B9"/>
    <w:rsid w:val="000417BD"/>
    <w:rsid w:val="000431AB"/>
    <w:rsid w:val="0004446D"/>
    <w:rsid w:val="000444E9"/>
    <w:rsid w:val="0004611D"/>
    <w:rsid w:val="000472BC"/>
    <w:rsid w:val="000507AA"/>
    <w:rsid w:val="000512A4"/>
    <w:rsid w:val="00051514"/>
    <w:rsid w:val="0005256C"/>
    <w:rsid w:val="00053122"/>
    <w:rsid w:val="00053992"/>
    <w:rsid w:val="0005421D"/>
    <w:rsid w:val="0005445F"/>
    <w:rsid w:val="00054C8A"/>
    <w:rsid w:val="00054CA1"/>
    <w:rsid w:val="000557A4"/>
    <w:rsid w:val="00055EE9"/>
    <w:rsid w:val="00056064"/>
    <w:rsid w:val="0005616A"/>
    <w:rsid w:val="00056492"/>
    <w:rsid w:val="00056B04"/>
    <w:rsid w:val="000571CC"/>
    <w:rsid w:val="00057C5C"/>
    <w:rsid w:val="00060958"/>
    <w:rsid w:val="0006177E"/>
    <w:rsid w:val="000626A9"/>
    <w:rsid w:val="00062E89"/>
    <w:rsid w:val="00063ED9"/>
    <w:rsid w:val="0006524F"/>
    <w:rsid w:val="000654AF"/>
    <w:rsid w:val="000656E0"/>
    <w:rsid w:val="00065709"/>
    <w:rsid w:val="00065954"/>
    <w:rsid w:val="00065B02"/>
    <w:rsid w:val="00065C4C"/>
    <w:rsid w:val="00065DF0"/>
    <w:rsid w:val="00065FA7"/>
    <w:rsid w:val="00066491"/>
    <w:rsid w:val="00067958"/>
    <w:rsid w:val="00067C6E"/>
    <w:rsid w:val="00067EA5"/>
    <w:rsid w:val="000700E7"/>
    <w:rsid w:val="00070D7F"/>
    <w:rsid w:val="00070F8E"/>
    <w:rsid w:val="00071256"/>
    <w:rsid w:val="00071829"/>
    <w:rsid w:val="00071C7A"/>
    <w:rsid w:val="00071DA6"/>
    <w:rsid w:val="000720A1"/>
    <w:rsid w:val="00072BBD"/>
    <w:rsid w:val="00073547"/>
    <w:rsid w:val="000738AA"/>
    <w:rsid w:val="00073EB4"/>
    <w:rsid w:val="00074434"/>
    <w:rsid w:val="00075EC2"/>
    <w:rsid w:val="00076AF8"/>
    <w:rsid w:val="00076D5F"/>
    <w:rsid w:val="00077644"/>
    <w:rsid w:val="000801A8"/>
    <w:rsid w:val="00080E62"/>
    <w:rsid w:val="00081865"/>
    <w:rsid w:val="00082E0D"/>
    <w:rsid w:val="0008386F"/>
    <w:rsid w:val="00083C3E"/>
    <w:rsid w:val="00086E0C"/>
    <w:rsid w:val="0008782D"/>
    <w:rsid w:val="00087E02"/>
    <w:rsid w:val="00087FD0"/>
    <w:rsid w:val="00090235"/>
    <w:rsid w:val="000903F0"/>
    <w:rsid w:val="00090B54"/>
    <w:rsid w:val="00091CE0"/>
    <w:rsid w:val="00091F00"/>
    <w:rsid w:val="000927FA"/>
    <w:rsid w:val="00092B2B"/>
    <w:rsid w:val="000935BC"/>
    <w:rsid w:val="00093E8A"/>
    <w:rsid w:val="00094811"/>
    <w:rsid w:val="00094986"/>
    <w:rsid w:val="00094BB4"/>
    <w:rsid w:val="00095101"/>
    <w:rsid w:val="00095C6A"/>
    <w:rsid w:val="00096434"/>
    <w:rsid w:val="0009674E"/>
    <w:rsid w:val="00096A74"/>
    <w:rsid w:val="00096EDC"/>
    <w:rsid w:val="000973AF"/>
    <w:rsid w:val="00097A6C"/>
    <w:rsid w:val="000A00A7"/>
    <w:rsid w:val="000A081C"/>
    <w:rsid w:val="000A1908"/>
    <w:rsid w:val="000A2107"/>
    <w:rsid w:val="000A2268"/>
    <w:rsid w:val="000A26E9"/>
    <w:rsid w:val="000A2EAE"/>
    <w:rsid w:val="000A304E"/>
    <w:rsid w:val="000A355D"/>
    <w:rsid w:val="000A3B26"/>
    <w:rsid w:val="000A3D64"/>
    <w:rsid w:val="000A45F7"/>
    <w:rsid w:val="000A6458"/>
    <w:rsid w:val="000A705F"/>
    <w:rsid w:val="000A7715"/>
    <w:rsid w:val="000A7A44"/>
    <w:rsid w:val="000B085F"/>
    <w:rsid w:val="000B18FB"/>
    <w:rsid w:val="000B1D92"/>
    <w:rsid w:val="000B2203"/>
    <w:rsid w:val="000B241A"/>
    <w:rsid w:val="000B30FE"/>
    <w:rsid w:val="000B378A"/>
    <w:rsid w:val="000B3B81"/>
    <w:rsid w:val="000B4095"/>
    <w:rsid w:val="000B43F4"/>
    <w:rsid w:val="000B5FE7"/>
    <w:rsid w:val="000B632B"/>
    <w:rsid w:val="000B64DC"/>
    <w:rsid w:val="000B6AF5"/>
    <w:rsid w:val="000B6C05"/>
    <w:rsid w:val="000B7DB0"/>
    <w:rsid w:val="000C000B"/>
    <w:rsid w:val="000C022F"/>
    <w:rsid w:val="000C043D"/>
    <w:rsid w:val="000C08A2"/>
    <w:rsid w:val="000C0FBA"/>
    <w:rsid w:val="000C1724"/>
    <w:rsid w:val="000C3463"/>
    <w:rsid w:val="000C3518"/>
    <w:rsid w:val="000C3829"/>
    <w:rsid w:val="000C3A88"/>
    <w:rsid w:val="000C4741"/>
    <w:rsid w:val="000C55A7"/>
    <w:rsid w:val="000C57C2"/>
    <w:rsid w:val="000C5E30"/>
    <w:rsid w:val="000C6C35"/>
    <w:rsid w:val="000C7188"/>
    <w:rsid w:val="000C77A9"/>
    <w:rsid w:val="000C7919"/>
    <w:rsid w:val="000D0C2E"/>
    <w:rsid w:val="000D0EF0"/>
    <w:rsid w:val="000D15BE"/>
    <w:rsid w:val="000D1C18"/>
    <w:rsid w:val="000D1F43"/>
    <w:rsid w:val="000D2D7F"/>
    <w:rsid w:val="000D37A5"/>
    <w:rsid w:val="000D3815"/>
    <w:rsid w:val="000D3C1A"/>
    <w:rsid w:val="000D3C71"/>
    <w:rsid w:val="000D42A6"/>
    <w:rsid w:val="000D5661"/>
    <w:rsid w:val="000D5B2D"/>
    <w:rsid w:val="000D5C5B"/>
    <w:rsid w:val="000D653C"/>
    <w:rsid w:val="000D7C45"/>
    <w:rsid w:val="000D7D5C"/>
    <w:rsid w:val="000E0B51"/>
    <w:rsid w:val="000E143E"/>
    <w:rsid w:val="000E2FF6"/>
    <w:rsid w:val="000E4067"/>
    <w:rsid w:val="000E464B"/>
    <w:rsid w:val="000E4EF8"/>
    <w:rsid w:val="000E59CA"/>
    <w:rsid w:val="000E7DE9"/>
    <w:rsid w:val="000E7E59"/>
    <w:rsid w:val="000F01E1"/>
    <w:rsid w:val="000F1AF6"/>
    <w:rsid w:val="000F29B5"/>
    <w:rsid w:val="000F3552"/>
    <w:rsid w:val="000F38B9"/>
    <w:rsid w:val="000F404B"/>
    <w:rsid w:val="000F404F"/>
    <w:rsid w:val="000F556C"/>
    <w:rsid w:val="000F58EA"/>
    <w:rsid w:val="000F5E9D"/>
    <w:rsid w:val="000F66DE"/>
    <w:rsid w:val="000F69AF"/>
    <w:rsid w:val="000F69F7"/>
    <w:rsid w:val="000F6ADF"/>
    <w:rsid w:val="000F6D4A"/>
    <w:rsid w:val="000F7219"/>
    <w:rsid w:val="000F7B04"/>
    <w:rsid w:val="000F7EDA"/>
    <w:rsid w:val="0010001B"/>
    <w:rsid w:val="0010177A"/>
    <w:rsid w:val="00101C5B"/>
    <w:rsid w:val="00102098"/>
    <w:rsid w:val="00102317"/>
    <w:rsid w:val="0010255F"/>
    <w:rsid w:val="00102811"/>
    <w:rsid w:val="001030CC"/>
    <w:rsid w:val="0010512C"/>
    <w:rsid w:val="001058B3"/>
    <w:rsid w:val="001061A5"/>
    <w:rsid w:val="0010648A"/>
    <w:rsid w:val="00106FF1"/>
    <w:rsid w:val="001070EB"/>
    <w:rsid w:val="001075E0"/>
    <w:rsid w:val="0010791A"/>
    <w:rsid w:val="0011098E"/>
    <w:rsid w:val="00111690"/>
    <w:rsid w:val="001118BB"/>
    <w:rsid w:val="00111F19"/>
    <w:rsid w:val="00111F38"/>
    <w:rsid w:val="00112267"/>
    <w:rsid w:val="00112A73"/>
    <w:rsid w:val="00112C67"/>
    <w:rsid w:val="00112EAB"/>
    <w:rsid w:val="00112F33"/>
    <w:rsid w:val="0011387A"/>
    <w:rsid w:val="00114589"/>
    <w:rsid w:val="00114795"/>
    <w:rsid w:val="0011495A"/>
    <w:rsid w:val="00114D01"/>
    <w:rsid w:val="00114D76"/>
    <w:rsid w:val="00114E17"/>
    <w:rsid w:val="00115356"/>
    <w:rsid w:val="00115768"/>
    <w:rsid w:val="00116369"/>
    <w:rsid w:val="001164C5"/>
    <w:rsid w:val="001168B9"/>
    <w:rsid w:val="001174E9"/>
    <w:rsid w:val="00117F2D"/>
    <w:rsid w:val="00120139"/>
    <w:rsid w:val="00120320"/>
    <w:rsid w:val="00120824"/>
    <w:rsid w:val="00121F36"/>
    <w:rsid w:val="00121F87"/>
    <w:rsid w:val="00122B2B"/>
    <w:rsid w:val="001230D6"/>
    <w:rsid w:val="001234BC"/>
    <w:rsid w:val="00125021"/>
    <w:rsid w:val="0012529B"/>
    <w:rsid w:val="00125D99"/>
    <w:rsid w:val="001267DE"/>
    <w:rsid w:val="00126BBB"/>
    <w:rsid w:val="00126CD7"/>
    <w:rsid w:val="001300A4"/>
    <w:rsid w:val="001308A7"/>
    <w:rsid w:val="00130970"/>
    <w:rsid w:val="00130FDF"/>
    <w:rsid w:val="00131235"/>
    <w:rsid w:val="00131671"/>
    <w:rsid w:val="00131841"/>
    <w:rsid w:val="0013191A"/>
    <w:rsid w:val="00131BB9"/>
    <w:rsid w:val="00131C94"/>
    <w:rsid w:val="00133FCF"/>
    <w:rsid w:val="001341EB"/>
    <w:rsid w:val="001343F8"/>
    <w:rsid w:val="0013482E"/>
    <w:rsid w:val="001348C8"/>
    <w:rsid w:val="00134D9B"/>
    <w:rsid w:val="001357E7"/>
    <w:rsid w:val="00135C90"/>
    <w:rsid w:val="001361FB"/>
    <w:rsid w:val="00136D93"/>
    <w:rsid w:val="00140097"/>
    <w:rsid w:val="001401DB"/>
    <w:rsid w:val="0014040C"/>
    <w:rsid w:val="00141724"/>
    <w:rsid w:val="0014228F"/>
    <w:rsid w:val="0014231F"/>
    <w:rsid w:val="00142941"/>
    <w:rsid w:val="001429EB"/>
    <w:rsid w:val="00144E84"/>
    <w:rsid w:val="00144F3E"/>
    <w:rsid w:val="00145551"/>
    <w:rsid w:val="0014635F"/>
    <w:rsid w:val="00146771"/>
    <w:rsid w:val="00146ACA"/>
    <w:rsid w:val="00146E06"/>
    <w:rsid w:val="001472DC"/>
    <w:rsid w:val="00150700"/>
    <w:rsid w:val="00150EC3"/>
    <w:rsid w:val="0015104D"/>
    <w:rsid w:val="00151529"/>
    <w:rsid w:val="00151778"/>
    <w:rsid w:val="001517B3"/>
    <w:rsid w:val="0015190A"/>
    <w:rsid w:val="00151A48"/>
    <w:rsid w:val="00153180"/>
    <w:rsid w:val="00153217"/>
    <w:rsid w:val="001539A1"/>
    <w:rsid w:val="00153E93"/>
    <w:rsid w:val="00153F21"/>
    <w:rsid w:val="0015423E"/>
    <w:rsid w:val="00155D75"/>
    <w:rsid w:val="00155FD4"/>
    <w:rsid w:val="00156760"/>
    <w:rsid w:val="0015709F"/>
    <w:rsid w:val="001572A6"/>
    <w:rsid w:val="0015730E"/>
    <w:rsid w:val="00157F7F"/>
    <w:rsid w:val="00161491"/>
    <w:rsid w:val="00161570"/>
    <w:rsid w:val="00161D30"/>
    <w:rsid w:val="001622E0"/>
    <w:rsid w:val="00162CC8"/>
    <w:rsid w:val="00162F93"/>
    <w:rsid w:val="00163402"/>
    <w:rsid w:val="00163639"/>
    <w:rsid w:val="0016370C"/>
    <w:rsid w:val="00163860"/>
    <w:rsid w:val="0016412A"/>
    <w:rsid w:val="00165DCB"/>
    <w:rsid w:val="00166B6C"/>
    <w:rsid w:val="00167B19"/>
    <w:rsid w:val="00167BA4"/>
    <w:rsid w:val="00167CBD"/>
    <w:rsid w:val="00167D74"/>
    <w:rsid w:val="00170093"/>
    <w:rsid w:val="0017017D"/>
    <w:rsid w:val="00170E8F"/>
    <w:rsid w:val="00170FD5"/>
    <w:rsid w:val="00171856"/>
    <w:rsid w:val="0017207D"/>
    <w:rsid w:val="0017238F"/>
    <w:rsid w:val="0017244C"/>
    <w:rsid w:val="0017248B"/>
    <w:rsid w:val="0017252E"/>
    <w:rsid w:val="00172915"/>
    <w:rsid w:val="0017305F"/>
    <w:rsid w:val="00173BBC"/>
    <w:rsid w:val="00173E7F"/>
    <w:rsid w:val="00174139"/>
    <w:rsid w:val="00174164"/>
    <w:rsid w:val="00174400"/>
    <w:rsid w:val="0017495A"/>
    <w:rsid w:val="00175B20"/>
    <w:rsid w:val="00175D79"/>
    <w:rsid w:val="001761F6"/>
    <w:rsid w:val="00176878"/>
    <w:rsid w:val="00176DA5"/>
    <w:rsid w:val="00176F7C"/>
    <w:rsid w:val="0018025C"/>
    <w:rsid w:val="00180908"/>
    <w:rsid w:val="0018124E"/>
    <w:rsid w:val="00181311"/>
    <w:rsid w:val="001817CA"/>
    <w:rsid w:val="00181950"/>
    <w:rsid w:val="001819E6"/>
    <w:rsid w:val="00181C1D"/>
    <w:rsid w:val="00181DDC"/>
    <w:rsid w:val="00182DFA"/>
    <w:rsid w:val="0018320F"/>
    <w:rsid w:val="001837CD"/>
    <w:rsid w:val="00183A72"/>
    <w:rsid w:val="001840D4"/>
    <w:rsid w:val="00184CCC"/>
    <w:rsid w:val="00185A04"/>
    <w:rsid w:val="00185C80"/>
    <w:rsid w:val="001861EE"/>
    <w:rsid w:val="001867DC"/>
    <w:rsid w:val="001873E3"/>
    <w:rsid w:val="001874DA"/>
    <w:rsid w:val="00190CB7"/>
    <w:rsid w:val="00191951"/>
    <w:rsid w:val="00191AD5"/>
    <w:rsid w:val="00193D3A"/>
    <w:rsid w:val="00194955"/>
    <w:rsid w:val="001949FD"/>
    <w:rsid w:val="00194AB4"/>
    <w:rsid w:val="00194B4C"/>
    <w:rsid w:val="0019582A"/>
    <w:rsid w:val="00196034"/>
    <w:rsid w:val="00196295"/>
    <w:rsid w:val="00196716"/>
    <w:rsid w:val="001967E8"/>
    <w:rsid w:val="00196C19"/>
    <w:rsid w:val="001A0EC9"/>
    <w:rsid w:val="001A12AC"/>
    <w:rsid w:val="001A1918"/>
    <w:rsid w:val="001A1D9A"/>
    <w:rsid w:val="001A279B"/>
    <w:rsid w:val="001A27AC"/>
    <w:rsid w:val="001A2A68"/>
    <w:rsid w:val="001A2D12"/>
    <w:rsid w:val="001A31D6"/>
    <w:rsid w:val="001A38AC"/>
    <w:rsid w:val="001A3905"/>
    <w:rsid w:val="001A39B3"/>
    <w:rsid w:val="001A44B0"/>
    <w:rsid w:val="001A46DE"/>
    <w:rsid w:val="001A4911"/>
    <w:rsid w:val="001A4BE0"/>
    <w:rsid w:val="001A5C1C"/>
    <w:rsid w:val="001A7804"/>
    <w:rsid w:val="001A7D2E"/>
    <w:rsid w:val="001B02BB"/>
    <w:rsid w:val="001B0A1D"/>
    <w:rsid w:val="001B1D69"/>
    <w:rsid w:val="001B241B"/>
    <w:rsid w:val="001B2506"/>
    <w:rsid w:val="001B2B44"/>
    <w:rsid w:val="001B339C"/>
    <w:rsid w:val="001B3821"/>
    <w:rsid w:val="001B4F23"/>
    <w:rsid w:val="001B53A2"/>
    <w:rsid w:val="001B5775"/>
    <w:rsid w:val="001B7048"/>
    <w:rsid w:val="001B7E96"/>
    <w:rsid w:val="001C07F9"/>
    <w:rsid w:val="001C0850"/>
    <w:rsid w:val="001C0DF0"/>
    <w:rsid w:val="001C0F44"/>
    <w:rsid w:val="001C2595"/>
    <w:rsid w:val="001C2C4C"/>
    <w:rsid w:val="001C2CD7"/>
    <w:rsid w:val="001C2EC6"/>
    <w:rsid w:val="001C34C0"/>
    <w:rsid w:val="001C5011"/>
    <w:rsid w:val="001C5523"/>
    <w:rsid w:val="001C67D2"/>
    <w:rsid w:val="001C7CF2"/>
    <w:rsid w:val="001D151C"/>
    <w:rsid w:val="001D1F85"/>
    <w:rsid w:val="001D3046"/>
    <w:rsid w:val="001D37EB"/>
    <w:rsid w:val="001D3DB4"/>
    <w:rsid w:val="001D3DCF"/>
    <w:rsid w:val="001D46D6"/>
    <w:rsid w:val="001D5926"/>
    <w:rsid w:val="001D61F8"/>
    <w:rsid w:val="001D6DB1"/>
    <w:rsid w:val="001D70C8"/>
    <w:rsid w:val="001D7AA3"/>
    <w:rsid w:val="001D7D30"/>
    <w:rsid w:val="001D7E66"/>
    <w:rsid w:val="001E0BF1"/>
    <w:rsid w:val="001E2739"/>
    <w:rsid w:val="001E301C"/>
    <w:rsid w:val="001E340E"/>
    <w:rsid w:val="001E3447"/>
    <w:rsid w:val="001E361A"/>
    <w:rsid w:val="001E4C35"/>
    <w:rsid w:val="001E4F48"/>
    <w:rsid w:val="001E59D8"/>
    <w:rsid w:val="001E5A28"/>
    <w:rsid w:val="001E5F58"/>
    <w:rsid w:val="001E63E7"/>
    <w:rsid w:val="001E68F1"/>
    <w:rsid w:val="001E6D05"/>
    <w:rsid w:val="001E73D0"/>
    <w:rsid w:val="001E7D01"/>
    <w:rsid w:val="001E7F28"/>
    <w:rsid w:val="001F0E3F"/>
    <w:rsid w:val="001F11D0"/>
    <w:rsid w:val="001F14FE"/>
    <w:rsid w:val="001F26CF"/>
    <w:rsid w:val="001F2F4A"/>
    <w:rsid w:val="001F3FBF"/>
    <w:rsid w:val="001F426A"/>
    <w:rsid w:val="001F42D4"/>
    <w:rsid w:val="001F4701"/>
    <w:rsid w:val="001F5A05"/>
    <w:rsid w:val="001F5E35"/>
    <w:rsid w:val="001F5E44"/>
    <w:rsid w:val="001F63DE"/>
    <w:rsid w:val="001F66C9"/>
    <w:rsid w:val="001F68B8"/>
    <w:rsid w:val="001F77FC"/>
    <w:rsid w:val="0020053B"/>
    <w:rsid w:val="0020106C"/>
    <w:rsid w:val="0020119F"/>
    <w:rsid w:val="002017C4"/>
    <w:rsid w:val="002023F5"/>
    <w:rsid w:val="002026F7"/>
    <w:rsid w:val="0020296C"/>
    <w:rsid w:val="00202ACD"/>
    <w:rsid w:val="00203AB9"/>
    <w:rsid w:val="00203AEE"/>
    <w:rsid w:val="00203DA2"/>
    <w:rsid w:val="002047DE"/>
    <w:rsid w:val="0020484E"/>
    <w:rsid w:val="00204EC8"/>
    <w:rsid w:val="00205C4D"/>
    <w:rsid w:val="00205CE3"/>
    <w:rsid w:val="00206A7F"/>
    <w:rsid w:val="00206CB5"/>
    <w:rsid w:val="002071F9"/>
    <w:rsid w:val="00207933"/>
    <w:rsid w:val="00207B56"/>
    <w:rsid w:val="00210EC9"/>
    <w:rsid w:val="00211D8E"/>
    <w:rsid w:val="00212A98"/>
    <w:rsid w:val="00212FD2"/>
    <w:rsid w:val="00213D6C"/>
    <w:rsid w:val="002141AB"/>
    <w:rsid w:val="00214FCF"/>
    <w:rsid w:val="00215D87"/>
    <w:rsid w:val="00215D95"/>
    <w:rsid w:val="00216697"/>
    <w:rsid w:val="00216699"/>
    <w:rsid w:val="00216AC9"/>
    <w:rsid w:val="00216F44"/>
    <w:rsid w:val="00217CC4"/>
    <w:rsid w:val="002200A0"/>
    <w:rsid w:val="0022033C"/>
    <w:rsid w:val="002208E2"/>
    <w:rsid w:val="0022198A"/>
    <w:rsid w:val="00221A88"/>
    <w:rsid w:val="00222595"/>
    <w:rsid w:val="002227F6"/>
    <w:rsid w:val="00222BDF"/>
    <w:rsid w:val="00222F13"/>
    <w:rsid w:val="0022362F"/>
    <w:rsid w:val="00225ED8"/>
    <w:rsid w:val="002304BA"/>
    <w:rsid w:val="002318C4"/>
    <w:rsid w:val="00231AD9"/>
    <w:rsid w:val="00232FAF"/>
    <w:rsid w:val="00233022"/>
    <w:rsid w:val="002337A1"/>
    <w:rsid w:val="00233E24"/>
    <w:rsid w:val="002344A4"/>
    <w:rsid w:val="00234D4F"/>
    <w:rsid w:val="00234F24"/>
    <w:rsid w:val="002351EE"/>
    <w:rsid w:val="00235D59"/>
    <w:rsid w:val="00235EF1"/>
    <w:rsid w:val="002361C7"/>
    <w:rsid w:val="002368F7"/>
    <w:rsid w:val="00236A05"/>
    <w:rsid w:val="002373D4"/>
    <w:rsid w:val="0023794E"/>
    <w:rsid w:val="00240186"/>
    <w:rsid w:val="002402B2"/>
    <w:rsid w:val="002403A5"/>
    <w:rsid w:val="00240CCF"/>
    <w:rsid w:val="00240DA5"/>
    <w:rsid w:val="002419F0"/>
    <w:rsid w:val="00241A23"/>
    <w:rsid w:val="002422D3"/>
    <w:rsid w:val="00242CD7"/>
    <w:rsid w:val="00242D26"/>
    <w:rsid w:val="0024306F"/>
    <w:rsid w:val="00243DF2"/>
    <w:rsid w:val="00243FB1"/>
    <w:rsid w:val="00243FEA"/>
    <w:rsid w:val="0024506E"/>
    <w:rsid w:val="00245D9D"/>
    <w:rsid w:val="00245F7D"/>
    <w:rsid w:val="0024673B"/>
    <w:rsid w:val="00246BC9"/>
    <w:rsid w:val="00246CE3"/>
    <w:rsid w:val="002477B7"/>
    <w:rsid w:val="00247F35"/>
    <w:rsid w:val="00250328"/>
    <w:rsid w:val="00251EDF"/>
    <w:rsid w:val="00252008"/>
    <w:rsid w:val="002525F8"/>
    <w:rsid w:val="002542ED"/>
    <w:rsid w:val="0025492F"/>
    <w:rsid w:val="00255FFC"/>
    <w:rsid w:val="00256862"/>
    <w:rsid w:val="00256F63"/>
    <w:rsid w:val="00257448"/>
    <w:rsid w:val="002579FD"/>
    <w:rsid w:val="00257F4D"/>
    <w:rsid w:val="0026090A"/>
    <w:rsid w:val="00260CEC"/>
    <w:rsid w:val="002610B4"/>
    <w:rsid w:val="00261263"/>
    <w:rsid w:val="00261612"/>
    <w:rsid w:val="00262879"/>
    <w:rsid w:val="00262F8F"/>
    <w:rsid w:val="0026332E"/>
    <w:rsid w:val="0026378A"/>
    <w:rsid w:val="00263793"/>
    <w:rsid w:val="00263941"/>
    <w:rsid w:val="00263B4F"/>
    <w:rsid w:val="002642AC"/>
    <w:rsid w:val="002646FC"/>
    <w:rsid w:val="00264A55"/>
    <w:rsid w:val="00264D8C"/>
    <w:rsid w:val="00266B38"/>
    <w:rsid w:val="002670A6"/>
    <w:rsid w:val="002674BA"/>
    <w:rsid w:val="00270006"/>
    <w:rsid w:val="0027096B"/>
    <w:rsid w:val="00271017"/>
    <w:rsid w:val="002712C7"/>
    <w:rsid w:val="00271923"/>
    <w:rsid w:val="00272541"/>
    <w:rsid w:val="002729C5"/>
    <w:rsid w:val="00272C4D"/>
    <w:rsid w:val="00272EDA"/>
    <w:rsid w:val="002735F0"/>
    <w:rsid w:val="002749D8"/>
    <w:rsid w:val="00274A1D"/>
    <w:rsid w:val="00275494"/>
    <w:rsid w:val="00275B2D"/>
    <w:rsid w:val="00275DC9"/>
    <w:rsid w:val="002763FC"/>
    <w:rsid w:val="002767B4"/>
    <w:rsid w:val="002774F0"/>
    <w:rsid w:val="00277645"/>
    <w:rsid w:val="002778A7"/>
    <w:rsid w:val="00277BA5"/>
    <w:rsid w:val="00277BB1"/>
    <w:rsid w:val="00277F69"/>
    <w:rsid w:val="00277F99"/>
    <w:rsid w:val="0028092B"/>
    <w:rsid w:val="0028156C"/>
    <w:rsid w:val="00282641"/>
    <w:rsid w:val="00283BAA"/>
    <w:rsid w:val="002848F5"/>
    <w:rsid w:val="00284D87"/>
    <w:rsid w:val="002854A9"/>
    <w:rsid w:val="002856C9"/>
    <w:rsid w:val="00285AD7"/>
    <w:rsid w:val="002860E9"/>
    <w:rsid w:val="0028622E"/>
    <w:rsid w:val="00286244"/>
    <w:rsid w:val="00286954"/>
    <w:rsid w:val="00286E15"/>
    <w:rsid w:val="00286E28"/>
    <w:rsid w:val="00287452"/>
    <w:rsid w:val="002908C3"/>
    <w:rsid w:val="00292956"/>
    <w:rsid w:val="00292E93"/>
    <w:rsid w:val="00293154"/>
    <w:rsid w:val="00293220"/>
    <w:rsid w:val="00293B90"/>
    <w:rsid w:val="00293CFC"/>
    <w:rsid w:val="00294DE1"/>
    <w:rsid w:val="0029500F"/>
    <w:rsid w:val="002950B9"/>
    <w:rsid w:val="00295145"/>
    <w:rsid w:val="00295B48"/>
    <w:rsid w:val="002962FA"/>
    <w:rsid w:val="0029633A"/>
    <w:rsid w:val="0029666B"/>
    <w:rsid w:val="00296D95"/>
    <w:rsid w:val="002A0848"/>
    <w:rsid w:val="002A09A7"/>
    <w:rsid w:val="002A0FA4"/>
    <w:rsid w:val="002A15A8"/>
    <w:rsid w:val="002A163C"/>
    <w:rsid w:val="002A1BE4"/>
    <w:rsid w:val="002A2FE8"/>
    <w:rsid w:val="002A306C"/>
    <w:rsid w:val="002A367A"/>
    <w:rsid w:val="002A381A"/>
    <w:rsid w:val="002A41FF"/>
    <w:rsid w:val="002A4866"/>
    <w:rsid w:val="002A4A85"/>
    <w:rsid w:val="002A5BB3"/>
    <w:rsid w:val="002A6BBF"/>
    <w:rsid w:val="002A6DB3"/>
    <w:rsid w:val="002A7AA1"/>
    <w:rsid w:val="002A7BA4"/>
    <w:rsid w:val="002A7EBB"/>
    <w:rsid w:val="002B0855"/>
    <w:rsid w:val="002B0A3F"/>
    <w:rsid w:val="002B0B58"/>
    <w:rsid w:val="002B0EE4"/>
    <w:rsid w:val="002B12DF"/>
    <w:rsid w:val="002B1835"/>
    <w:rsid w:val="002B1E74"/>
    <w:rsid w:val="002B249A"/>
    <w:rsid w:val="002B25AD"/>
    <w:rsid w:val="002B33A3"/>
    <w:rsid w:val="002B3604"/>
    <w:rsid w:val="002B37EB"/>
    <w:rsid w:val="002B44A6"/>
    <w:rsid w:val="002B50F8"/>
    <w:rsid w:val="002B5A20"/>
    <w:rsid w:val="002B5EBB"/>
    <w:rsid w:val="002B721C"/>
    <w:rsid w:val="002C005C"/>
    <w:rsid w:val="002C03ED"/>
    <w:rsid w:val="002C1AF4"/>
    <w:rsid w:val="002C1D8F"/>
    <w:rsid w:val="002C1F8E"/>
    <w:rsid w:val="002C25AF"/>
    <w:rsid w:val="002C26E2"/>
    <w:rsid w:val="002C2A33"/>
    <w:rsid w:val="002C33EC"/>
    <w:rsid w:val="002C3A64"/>
    <w:rsid w:val="002C45B3"/>
    <w:rsid w:val="002C5CF6"/>
    <w:rsid w:val="002C657E"/>
    <w:rsid w:val="002C6AD7"/>
    <w:rsid w:val="002C6B3D"/>
    <w:rsid w:val="002C6C61"/>
    <w:rsid w:val="002C70AC"/>
    <w:rsid w:val="002C71F3"/>
    <w:rsid w:val="002C7699"/>
    <w:rsid w:val="002C79AD"/>
    <w:rsid w:val="002D1177"/>
    <w:rsid w:val="002D1B29"/>
    <w:rsid w:val="002D220B"/>
    <w:rsid w:val="002D28E8"/>
    <w:rsid w:val="002D2BD8"/>
    <w:rsid w:val="002D4140"/>
    <w:rsid w:val="002D428C"/>
    <w:rsid w:val="002D4F44"/>
    <w:rsid w:val="002D5127"/>
    <w:rsid w:val="002D55BC"/>
    <w:rsid w:val="002D5973"/>
    <w:rsid w:val="002D65B9"/>
    <w:rsid w:val="002D66E3"/>
    <w:rsid w:val="002D77C1"/>
    <w:rsid w:val="002E0AB9"/>
    <w:rsid w:val="002E19CA"/>
    <w:rsid w:val="002E1A0D"/>
    <w:rsid w:val="002E3854"/>
    <w:rsid w:val="002E3E5C"/>
    <w:rsid w:val="002E3F5C"/>
    <w:rsid w:val="002E47B9"/>
    <w:rsid w:val="002E4A5A"/>
    <w:rsid w:val="002E59E4"/>
    <w:rsid w:val="002E5A21"/>
    <w:rsid w:val="002E69FB"/>
    <w:rsid w:val="002E7862"/>
    <w:rsid w:val="002E78EF"/>
    <w:rsid w:val="002F10CD"/>
    <w:rsid w:val="002F1E06"/>
    <w:rsid w:val="002F1FDE"/>
    <w:rsid w:val="002F33F0"/>
    <w:rsid w:val="002F35FD"/>
    <w:rsid w:val="002F4160"/>
    <w:rsid w:val="002F41FB"/>
    <w:rsid w:val="002F49B7"/>
    <w:rsid w:val="002F5439"/>
    <w:rsid w:val="002F552A"/>
    <w:rsid w:val="002F59E4"/>
    <w:rsid w:val="002F6799"/>
    <w:rsid w:val="002F6AF6"/>
    <w:rsid w:val="002F7C4B"/>
    <w:rsid w:val="00300BD7"/>
    <w:rsid w:val="003011C9"/>
    <w:rsid w:val="0030139E"/>
    <w:rsid w:val="00301579"/>
    <w:rsid w:val="00301802"/>
    <w:rsid w:val="00301909"/>
    <w:rsid w:val="00302074"/>
    <w:rsid w:val="003020E6"/>
    <w:rsid w:val="00302641"/>
    <w:rsid w:val="00303247"/>
    <w:rsid w:val="003033C6"/>
    <w:rsid w:val="00304B5D"/>
    <w:rsid w:val="00305A68"/>
    <w:rsid w:val="003061A5"/>
    <w:rsid w:val="00306C67"/>
    <w:rsid w:val="00306E8D"/>
    <w:rsid w:val="0030719E"/>
    <w:rsid w:val="00307C96"/>
    <w:rsid w:val="0031006F"/>
    <w:rsid w:val="00310215"/>
    <w:rsid w:val="003103EC"/>
    <w:rsid w:val="00310607"/>
    <w:rsid w:val="00311180"/>
    <w:rsid w:val="003116F5"/>
    <w:rsid w:val="00312FB4"/>
    <w:rsid w:val="003135CB"/>
    <w:rsid w:val="00313C45"/>
    <w:rsid w:val="003144F6"/>
    <w:rsid w:val="00314E50"/>
    <w:rsid w:val="0031569E"/>
    <w:rsid w:val="00315752"/>
    <w:rsid w:val="00315815"/>
    <w:rsid w:val="0031591B"/>
    <w:rsid w:val="00315D79"/>
    <w:rsid w:val="0031624C"/>
    <w:rsid w:val="00317088"/>
    <w:rsid w:val="00317732"/>
    <w:rsid w:val="00317E9A"/>
    <w:rsid w:val="00320396"/>
    <w:rsid w:val="00320B23"/>
    <w:rsid w:val="00320DFD"/>
    <w:rsid w:val="00321D4A"/>
    <w:rsid w:val="00322605"/>
    <w:rsid w:val="00322B3B"/>
    <w:rsid w:val="00323BB7"/>
    <w:rsid w:val="00323E61"/>
    <w:rsid w:val="00324069"/>
    <w:rsid w:val="003246E6"/>
    <w:rsid w:val="00325801"/>
    <w:rsid w:val="00325F77"/>
    <w:rsid w:val="00327253"/>
    <w:rsid w:val="003272A3"/>
    <w:rsid w:val="00327CCD"/>
    <w:rsid w:val="003311A2"/>
    <w:rsid w:val="003313B1"/>
    <w:rsid w:val="003315D9"/>
    <w:rsid w:val="00331A54"/>
    <w:rsid w:val="00332601"/>
    <w:rsid w:val="00332CA0"/>
    <w:rsid w:val="00333A4E"/>
    <w:rsid w:val="00333CED"/>
    <w:rsid w:val="00334206"/>
    <w:rsid w:val="003343CA"/>
    <w:rsid w:val="00334D38"/>
    <w:rsid w:val="00334EF0"/>
    <w:rsid w:val="00335095"/>
    <w:rsid w:val="003350B4"/>
    <w:rsid w:val="0033618F"/>
    <w:rsid w:val="00336305"/>
    <w:rsid w:val="003364CE"/>
    <w:rsid w:val="003366AA"/>
    <w:rsid w:val="003366EC"/>
    <w:rsid w:val="003367D1"/>
    <w:rsid w:val="00337056"/>
    <w:rsid w:val="003417F2"/>
    <w:rsid w:val="003426D2"/>
    <w:rsid w:val="003436C8"/>
    <w:rsid w:val="003444A4"/>
    <w:rsid w:val="00344B10"/>
    <w:rsid w:val="00346EB1"/>
    <w:rsid w:val="00347252"/>
    <w:rsid w:val="0034783E"/>
    <w:rsid w:val="00347FF6"/>
    <w:rsid w:val="00350680"/>
    <w:rsid w:val="00350770"/>
    <w:rsid w:val="00350C83"/>
    <w:rsid w:val="003510C3"/>
    <w:rsid w:val="00351454"/>
    <w:rsid w:val="003527AC"/>
    <w:rsid w:val="00352FB6"/>
    <w:rsid w:val="00353155"/>
    <w:rsid w:val="003531AF"/>
    <w:rsid w:val="0035390B"/>
    <w:rsid w:val="00354F91"/>
    <w:rsid w:val="003554DA"/>
    <w:rsid w:val="00355919"/>
    <w:rsid w:val="00355A17"/>
    <w:rsid w:val="00356944"/>
    <w:rsid w:val="00356BEF"/>
    <w:rsid w:val="0035778F"/>
    <w:rsid w:val="00357DA8"/>
    <w:rsid w:val="00360A1A"/>
    <w:rsid w:val="003643CE"/>
    <w:rsid w:val="00364895"/>
    <w:rsid w:val="00364DA4"/>
    <w:rsid w:val="0036591F"/>
    <w:rsid w:val="00365F7C"/>
    <w:rsid w:val="00366333"/>
    <w:rsid w:val="003670A6"/>
    <w:rsid w:val="0037170A"/>
    <w:rsid w:val="003723F0"/>
    <w:rsid w:val="00372907"/>
    <w:rsid w:val="00373273"/>
    <w:rsid w:val="00373CC8"/>
    <w:rsid w:val="00373D98"/>
    <w:rsid w:val="00374613"/>
    <w:rsid w:val="003746FD"/>
    <w:rsid w:val="00374968"/>
    <w:rsid w:val="0037565A"/>
    <w:rsid w:val="00375758"/>
    <w:rsid w:val="00375819"/>
    <w:rsid w:val="0037600C"/>
    <w:rsid w:val="0037667E"/>
    <w:rsid w:val="0037758B"/>
    <w:rsid w:val="00377610"/>
    <w:rsid w:val="003779C5"/>
    <w:rsid w:val="00380366"/>
    <w:rsid w:val="00380597"/>
    <w:rsid w:val="00381470"/>
    <w:rsid w:val="0038203B"/>
    <w:rsid w:val="003821CF"/>
    <w:rsid w:val="00382E45"/>
    <w:rsid w:val="0038328D"/>
    <w:rsid w:val="00383B9C"/>
    <w:rsid w:val="00383F9B"/>
    <w:rsid w:val="003861AB"/>
    <w:rsid w:val="003875CC"/>
    <w:rsid w:val="003877A1"/>
    <w:rsid w:val="0039006D"/>
    <w:rsid w:val="00390905"/>
    <w:rsid w:val="00390F38"/>
    <w:rsid w:val="003910EE"/>
    <w:rsid w:val="00391558"/>
    <w:rsid w:val="00391924"/>
    <w:rsid w:val="00391C56"/>
    <w:rsid w:val="00391D42"/>
    <w:rsid w:val="00392D6E"/>
    <w:rsid w:val="003949A0"/>
    <w:rsid w:val="0039588B"/>
    <w:rsid w:val="0039656A"/>
    <w:rsid w:val="003974F8"/>
    <w:rsid w:val="00397900"/>
    <w:rsid w:val="00397D15"/>
    <w:rsid w:val="003A0B0E"/>
    <w:rsid w:val="003A0B94"/>
    <w:rsid w:val="003A128B"/>
    <w:rsid w:val="003A198B"/>
    <w:rsid w:val="003A25B8"/>
    <w:rsid w:val="003A2662"/>
    <w:rsid w:val="003A3ACA"/>
    <w:rsid w:val="003A41F7"/>
    <w:rsid w:val="003A5818"/>
    <w:rsid w:val="003A6A91"/>
    <w:rsid w:val="003B13D1"/>
    <w:rsid w:val="003B1CE1"/>
    <w:rsid w:val="003B22CC"/>
    <w:rsid w:val="003B2848"/>
    <w:rsid w:val="003B29C8"/>
    <w:rsid w:val="003B2F57"/>
    <w:rsid w:val="003B31FC"/>
    <w:rsid w:val="003B4DF7"/>
    <w:rsid w:val="003B51E0"/>
    <w:rsid w:val="003B52A2"/>
    <w:rsid w:val="003B5544"/>
    <w:rsid w:val="003B5ED0"/>
    <w:rsid w:val="003B68AD"/>
    <w:rsid w:val="003B7EE2"/>
    <w:rsid w:val="003C0030"/>
    <w:rsid w:val="003C1532"/>
    <w:rsid w:val="003C2AD1"/>
    <w:rsid w:val="003C2B68"/>
    <w:rsid w:val="003C2BF4"/>
    <w:rsid w:val="003C2CD8"/>
    <w:rsid w:val="003C2F68"/>
    <w:rsid w:val="003C2F6D"/>
    <w:rsid w:val="003C3E03"/>
    <w:rsid w:val="003C4573"/>
    <w:rsid w:val="003C49D7"/>
    <w:rsid w:val="003C4B94"/>
    <w:rsid w:val="003C6587"/>
    <w:rsid w:val="003C6C30"/>
    <w:rsid w:val="003C6C6E"/>
    <w:rsid w:val="003C6D5C"/>
    <w:rsid w:val="003C78F9"/>
    <w:rsid w:val="003C7E42"/>
    <w:rsid w:val="003D05A4"/>
    <w:rsid w:val="003D075D"/>
    <w:rsid w:val="003D0A27"/>
    <w:rsid w:val="003D0F3F"/>
    <w:rsid w:val="003D32EF"/>
    <w:rsid w:val="003D3B4C"/>
    <w:rsid w:val="003D41F2"/>
    <w:rsid w:val="003D44B5"/>
    <w:rsid w:val="003D4873"/>
    <w:rsid w:val="003D52B6"/>
    <w:rsid w:val="003D5305"/>
    <w:rsid w:val="003D5832"/>
    <w:rsid w:val="003D5B03"/>
    <w:rsid w:val="003D636B"/>
    <w:rsid w:val="003D7B8F"/>
    <w:rsid w:val="003D7F57"/>
    <w:rsid w:val="003E03FC"/>
    <w:rsid w:val="003E13DD"/>
    <w:rsid w:val="003E2234"/>
    <w:rsid w:val="003E2763"/>
    <w:rsid w:val="003E279B"/>
    <w:rsid w:val="003E2E8D"/>
    <w:rsid w:val="003E3319"/>
    <w:rsid w:val="003E33BC"/>
    <w:rsid w:val="003E3508"/>
    <w:rsid w:val="003E4DDC"/>
    <w:rsid w:val="003E5911"/>
    <w:rsid w:val="003E6030"/>
    <w:rsid w:val="003E6434"/>
    <w:rsid w:val="003E643A"/>
    <w:rsid w:val="003E64A4"/>
    <w:rsid w:val="003E7091"/>
    <w:rsid w:val="003E79C8"/>
    <w:rsid w:val="003E7AEC"/>
    <w:rsid w:val="003E7FDC"/>
    <w:rsid w:val="003F1478"/>
    <w:rsid w:val="003F211D"/>
    <w:rsid w:val="003F2DBB"/>
    <w:rsid w:val="003F3FBB"/>
    <w:rsid w:val="003F445B"/>
    <w:rsid w:val="003F49D3"/>
    <w:rsid w:val="003F4ADE"/>
    <w:rsid w:val="003F4C58"/>
    <w:rsid w:val="003F5506"/>
    <w:rsid w:val="003F5ACD"/>
    <w:rsid w:val="003F61C8"/>
    <w:rsid w:val="003F656C"/>
    <w:rsid w:val="003F6CC7"/>
    <w:rsid w:val="003F6E9E"/>
    <w:rsid w:val="003F7FAA"/>
    <w:rsid w:val="00401058"/>
    <w:rsid w:val="0040120C"/>
    <w:rsid w:val="00401315"/>
    <w:rsid w:val="00401C57"/>
    <w:rsid w:val="004024AD"/>
    <w:rsid w:val="00403954"/>
    <w:rsid w:val="00403EBB"/>
    <w:rsid w:val="00404258"/>
    <w:rsid w:val="00404EA1"/>
    <w:rsid w:val="00405907"/>
    <w:rsid w:val="004059AF"/>
    <w:rsid w:val="00405F43"/>
    <w:rsid w:val="0040614D"/>
    <w:rsid w:val="00406150"/>
    <w:rsid w:val="00406876"/>
    <w:rsid w:val="004069D4"/>
    <w:rsid w:val="00406B3D"/>
    <w:rsid w:val="00406E07"/>
    <w:rsid w:val="00407155"/>
    <w:rsid w:val="004109E4"/>
    <w:rsid w:val="00410C96"/>
    <w:rsid w:val="00411D71"/>
    <w:rsid w:val="00411F5B"/>
    <w:rsid w:val="0041218F"/>
    <w:rsid w:val="00412BC9"/>
    <w:rsid w:val="00413D7F"/>
    <w:rsid w:val="004146DC"/>
    <w:rsid w:val="00414C82"/>
    <w:rsid w:val="004151C0"/>
    <w:rsid w:val="004152AD"/>
    <w:rsid w:val="004161ED"/>
    <w:rsid w:val="00416E0F"/>
    <w:rsid w:val="00417665"/>
    <w:rsid w:val="00420633"/>
    <w:rsid w:val="00420A61"/>
    <w:rsid w:val="00420CA6"/>
    <w:rsid w:val="00420FBB"/>
    <w:rsid w:val="004211E3"/>
    <w:rsid w:val="00421A39"/>
    <w:rsid w:val="00421C8B"/>
    <w:rsid w:val="00422147"/>
    <w:rsid w:val="0042228A"/>
    <w:rsid w:val="00422650"/>
    <w:rsid w:val="00423396"/>
    <w:rsid w:val="004241C2"/>
    <w:rsid w:val="0042429C"/>
    <w:rsid w:val="004246CC"/>
    <w:rsid w:val="004251B6"/>
    <w:rsid w:val="0042554F"/>
    <w:rsid w:val="004260C5"/>
    <w:rsid w:val="00426C8A"/>
    <w:rsid w:val="00426DA9"/>
    <w:rsid w:val="00427EB6"/>
    <w:rsid w:val="00427FA5"/>
    <w:rsid w:val="004313F6"/>
    <w:rsid w:val="00431DC1"/>
    <w:rsid w:val="0043207B"/>
    <w:rsid w:val="00432323"/>
    <w:rsid w:val="00432E44"/>
    <w:rsid w:val="00432F3B"/>
    <w:rsid w:val="00432F9A"/>
    <w:rsid w:val="004337FA"/>
    <w:rsid w:val="00433C41"/>
    <w:rsid w:val="004346AD"/>
    <w:rsid w:val="0043682C"/>
    <w:rsid w:val="00436A00"/>
    <w:rsid w:val="00436A37"/>
    <w:rsid w:val="00436A68"/>
    <w:rsid w:val="00436DFE"/>
    <w:rsid w:val="00437582"/>
    <w:rsid w:val="0043794C"/>
    <w:rsid w:val="00437ACB"/>
    <w:rsid w:val="00437E92"/>
    <w:rsid w:val="00440DA7"/>
    <w:rsid w:val="004415A5"/>
    <w:rsid w:val="00441E02"/>
    <w:rsid w:val="00441F25"/>
    <w:rsid w:val="004431FA"/>
    <w:rsid w:val="004437B0"/>
    <w:rsid w:val="004447E0"/>
    <w:rsid w:val="00444CFD"/>
    <w:rsid w:val="004459B6"/>
    <w:rsid w:val="00445D14"/>
    <w:rsid w:val="004460C8"/>
    <w:rsid w:val="0044747F"/>
    <w:rsid w:val="00447661"/>
    <w:rsid w:val="00447698"/>
    <w:rsid w:val="00450302"/>
    <w:rsid w:val="004503C3"/>
    <w:rsid w:val="004507AD"/>
    <w:rsid w:val="0045080B"/>
    <w:rsid w:val="00450E42"/>
    <w:rsid w:val="00451017"/>
    <w:rsid w:val="004517DE"/>
    <w:rsid w:val="00451849"/>
    <w:rsid w:val="00451CC0"/>
    <w:rsid w:val="00452456"/>
    <w:rsid w:val="00452597"/>
    <w:rsid w:val="00452CFA"/>
    <w:rsid w:val="00452D54"/>
    <w:rsid w:val="004536DF"/>
    <w:rsid w:val="00454763"/>
    <w:rsid w:val="004549A0"/>
    <w:rsid w:val="00454C33"/>
    <w:rsid w:val="00454FA8"/>
    <w:rsid w:val="00455152"/>
    <w:rsid w:val="00455AD2"/>
    <w:rsid w:val="00456EDA"/>
    <w:rsid w:val="0045779F"/>
    <w:rsid w:val="00457931"/>
    <w:rsid w:val="00457E25"/>
    <w:rsid w:val="00460744"/>
    <w:rsid w:val="00460F1C"/>
    <w:rsid w:val="004613E5"/>
    <w:rsid w:val="00462828"/>
    <w:rsid w:val="00462F6D"/>
    <w:rsid w:val="0046307E"/>
    <w:rsid w:val="00463562"/>
    <w:rsid w:val="0046368D"/>
    <w:rsid w:val="00464004"/>
    <w:rsid w:val="004644C8"/>
    <w:rsid w:val="004647F5"/>
    <w:rsid w:val="004654D3"/>
    <w:rsid w:val="00465ABC"/>
    <w:rsid w:val="00465C91"/>
    <w:rsid w:val="0046643A"/>
    <w:rsid w:val="004664D4"/>
    <w:rsid w:val="00466CD5"/>
    <w:rsid w:val="00467547"/>
    <w:rsid w:val="00467786"/>
    <w:rsid w:val="00470E7B"/>
    <w:rsid w:val="004715A9"/>
    <w:rsid w:val="00471D06"/>
    <w:rsid w:val="00472EEF"/>
    <w:rsid w:val="0047342D"/>
    <w:rsid w:val="00473706"/>
    <w:rsid w:val="00473953"/>
    <w:rsid w:val="00473CEB"/>
    <w:rsid w:val="00474045"/>
    <w:rsid w:val="00474493"/>
    <w:rsid w:val="0047451F"/>
    <w:rsid w:val="00474989"/>
    <w:rsid w:val="00474F62"/>
    <w:rsid w:val="00475CC4"/>
    <w:rsid w:val="00475D8A"/>
    <w:rsid w:val="00475DC9"/>
    <w:rsid w:val="004766EE"/>
    <w:rsid w:val="00477656"/>
    <w:rsid w:val="00477669"/>
    <w:rsid w:val="004778AB"/>
    <w:rsid w:val="004802A0"/>
    <w:rsid w:val="00480439"/>
    <w:rsid w:val="00480BC6"/>
    <w:rsid w:val="00480E95"/>
    <w:rsid w:val="0048110A"/>
    <w:rsid w:val="004818F5"/>
    <w:rsid w:val="00481A74"/>
    <w:rsid w:val="00481DFE"/>
    <w:rsid w:val="00482961"/>
    <w:rsid w:val="0048311D"/>
    <w:rsid w:val="00483210"/>
    <w:rsid w:val="00483818"/>
    <w:rsid w:val="004841D2"/>
    <w:rsid w:val="004843C2"/>
    <w:rsid w:val="0048451F"/>
    <w:rsid w:val="00484622"/>
    <w:rsid w:val="00484DE4"/>
    <w:rsid w:val="00484F90"/>
    <w:rsid w:val="00485075"/>
    <w:rsid w:val="00485098"/>
    <w:rsid w:val="0048566E"/>
    <w:rsid w:val="004861AA"/>
    <w:rsid w:val="00487237"/>
    <w:rsid w:val="00487A0D"/>
    <w:rsid w:val="00487DEF"/>
    <w:rsid w:val="00490191"/>
    <w:rsid w:val="0049021A"/>
    <w:rsid w:val="00490BA2"/>
    <w:rsid w:val="00491316"/>
    <w:rsid w:val="00491369"/>
    <w:rsid w:val="00491FCF"/>
    <w:rsid w:val="00492104"/>
    <w:rsid w:val="004926D6"/>
    <w:rsid w:val="00492EEE"/>
    <w:rsid w:val="00492F0F"/>
    <w:rsid w:val="00493078"/>
    <w:rsid w:val="0049443D"/>
    <w:rsid w:val="004948AD"/>
    <w:rsid w:val="004948F1"/>
    <w:rsid w:val="00494C2B"/>
    <w:rsid w:val="004953AE"/>
    <w:rsid w:val="00495656"/>
    <w:rsid w:val="0049669E"/>
    <w:rsid w:val="00496BC6"/>
    <w:rsid w:val="00496D63"/>
    <w:rsid w:val="00497CAB"/>
    <w:rsid w:val="00497D85"/>
    <w:rsid w:val="004A06B2"/>
    <w:rsid w:val="004A093D"/>
    <w:rsid w:val="004A0E97"/>
    <w:rsid w:val="004A13BE"/>
    <w:rsid w:val="004A220C"/>
    <w:rsid w:val="004A3B97"/>
    <w:rsid w:val="004A3CE5"/>
    <w:rsid w:val="004A3F4E"/>
    <w:rsid w:val="004A4AFD"/>
    <w:rsid w:val="004A554F"/>
    <w:rsid w:val="004A5EB6"/>
    <w:rsid w:val="004A6CB0"/>
    <w:rsid w:val="004A7C5E"/>
    <w:rsid w:val="004A7D51"/>
    <w:rsid w:val="004B0663"/>
    <w:rsid w:val="004B0789"/>
    <w:rsid w:val="004B09FF"/>
    <w:rsid w:val="004B0A59"/>
    <w:rsid w:val="004B0A63"/>
    <w:rsid w:val="004B0F96"/>
    <w:rsid w:val="004B30BF"/>
    <w:rsid w:val="004B3944"/>
    <w:rsid w:val="004B418A"/>
    <w:rsid w:val="004B4197"/>
    <w:rsid w:val="004B4751"/>
    <w:rsid w:val="004B4A0B"/>
    <w:rsid w:val="004B4DC0"/>
    <w:rsid w:val="004B57DB"/>
    <w:rsid w:val="004B6254"/>
    <w:rsid w:val="004B64A3"/>
    <w:rsid w:val="004B6F53"/>
    <w:rsid w:val="004B7376"/>
    <w:rsid w:val="004B7414"/>
    <w:rsid w:val="004B7E25"/>
    <w:rsid w:val="004C0B6A"/>
    <w:rsid w:val="004C0EC7"/>
    <w:rsid w:val="004C1867"/>
    <w:rsid w:val="004C1CE7"/>
    <w:rsid w:val="004C1EA2"/>
    <w:rsid w:val="004C2353"/>
    <w:rsid w:val="004C2FE8"/>
    <w:rsid w:val="004C3FA6"/>
    <w:rsid w:val="004C40C7"/>
    <w:rsid w:val="004C46B7"/>
    <w:rsid w:val="004C4EBC"/>
    <w:rsid w:val="004C54B0"/>
    <w:rsid w:val="004C55EB"/>
    <w:rsid w:val="004C5771"/>
    <w:rsid w:val="004C57FE"/>
    <w:rsid w:val="004C6879"/>
    <w:rsid w:val="004C69FA"/>
    <w:rsid w:val="004C6BB5"/>
    <w:rsid w:val="004C6CE4"/>
    <w:rsid w:val="004C6FCB"/>
    <w:rsid w:val="004C7146"/>
    <w:rsid w:val="004D0B45"/>
    <w:rsid w:val="004D0E7B"/>
    <w:rsid w:val="004D0F5D"/>
    <w:rsid w:val="004D1065"/>
    <w:rsid w:val="004D1171"/>
    <w:rsid w:val="004D16D3"/>
    <w:rsid w:val="004D2198"/>
    <w:rsid w:val="004D3785"/>
    <w:rsid w:val="004D3813"/>
    <w:rsid w:val="004D39F6"/>
    <w:rsid w:val="004D52C9"/>
    <w:rsid w:val="004D5730"/>
    <w:rsid w:val="004D613C"/>
    <w:rsid w:val="004D7287"/>
    <w:rsid w:val="004D742F"/>
    <w:rsid w:val="004D7793"/>
    <w:rsid w:val="004E0416"/>
    <w:rsid w:val="004E07DD"/>
    <w:rsid w:val="004E0AA1"/>
    <w:rsid w:val="004E22A3"/>
    <w:rsid w:val="004E251D"/>
    <w:rsid w:val="004E2C54"/>
    <w:rsid w:val="004E2EA9"/>
    <w:rsid w:val="004E2FD7"/>
    <w:rsid w:val="004E3066"/>
    <w:rsid w:val="004E349F"/>
    <w:rsid w:val="004E3E72"/>
    <w:rsid w:val="004E3FE5"/>
    <w:rsid w:val="004E5525"/>
    <w:rsid w:val="004E558F"/>
    <w:rsid w:val="004E57D2"/>
    <w:rsid w:val="004E598C"/>
    <w:rsid w:val="004E5F4E"/>
    <w:rsid w:val="004E6398"/>
    <w:rsid w:val="004E6B63"/>
    <w:rsid w:val="004E6CBE"/>
    <w:rsid w:val="004E789F"/>
    <w:rsid w:val="004E7DED"/>
    <w:rsid w:val="004F03A2"/>
    <w:rsid w:val="004F0571"/>
    <w:rsid w:val="004F070F"/>
    <w:rsid w:val="004F08CC"/>
    <w:rsid w:val="004F1253"/>
    <w:rsid w:val="004F1AE5"/>
    <w:rsid w:val="004F1B31"/>
    <w:rsid w:val="004F1BE2"/>
    <w:rsid w:val="004F1D4F"/>
    <w:rsid w:val="004F2AC9"/>
    <w:rsid w:val="004F2E28"/>
    <w:rsid w:val="004F2E71"/>
    <w:rsid w:val="004F3FDE"/>
    <w:rsid w:val="004F41AA"/>
    <w:rsid w:val="004F41FA"/>
    <w:rsid w:val="004F4326"/>
    <w:rsid w:val="004F4A36"/>
    <w:rsid w:val="004F4DBA"/>
    <w:rsid w:val="004F51D3"/>
    <w:rsid w:val="004F5FD8"/>
    <w:rsid w:val="004F6380"/>
    <w:rsid w:val="004F689A"/>
    <w:rsid w:val="004F68A0"/>
    <w:rsid w:val="004F69ED"/>
    <w:rsid w:val="004F6F82"/>
    <w:rsid w:val="004F7D92"/>
    <w:rsid w:val="00500533"/>
    <w:rsid w:val="0050085D"/>
    <w:rsid w:val="00500A62"/>
    <w:rsid w:val="005012C9"/>
    <w:rsid w:val="00501AF1"/>
    <w:rsid w:val="0050213C"/>
    <w:rsid w:val="00502856"/>
    <w:rsid w:val="00503117"/>
    <w:rsid w:val="00503B97"/>
    <w:rsid w:val="005043FB"/>
    <w:rsid w:val="00504640"/>
    <w:rsid w:val="00504759"/>
    <w:rsid w:val="00505061"/>
    <w:rsid w:val="00505899"/>
    <w:rsid w:val="00505AED"/>
    <w:rsid w:val="00505BE0"/>
    <w:rsid w:val="00505D29"/>
    <w:rsid w:val="0050632C"/>
    <w:rsid w:val="005076F8"/>
    <w:rsid w:val="00510846"/>
    <w:rsid w:val="00511570"/>
    <w:rsid w:val="005119E0"/>
    <w:rsid w:val="00511FC8"/>
    <w:rsid w:val="00512285"/>
    <w:rsid w:val="005127AD"/>
    <w:rsid w:val="00512DD7"/>
    <w:rsid w:val="005133C6"/>
    <w:rsid w:val="0051351E"/>
    <w:rsid w:val="00513819"/>
    <w:rsid w:val="00513827"/>
    <w:rsid w:val="005138B4"/>
    <w:rsid w:val="00513B32"/>
    <w:rsid w:val="00513F57"/>
    <w:rsid w:val="00514350"/>
    <w:rsid w:val="00514AA6"/>
    <w:rsid w:val="00515266"/>
    <w:rsid w:val="005154EC"/>
    <w:rsid w:val="005156E8"/>
    <w:rsid w:val="005163FF"/>
    <w:rsid w:val="00516B00"/>
    <w:rsid w:val="00516CDE"/>
    <w:rsid w:val="00516D2A"/>
    <w:rsid w:val="00517B70"/>
    <w:rsid w:val="00517CAD"/>
    <w:rsid w:val="0052074D"/>
    <w:rsid w:val="00520E41"/>
    <w:rsid w:val="00520F62"/>
    <w:rsid w:val="005215BB"/>
    <w:rsid w:val="00522547"/>
    <w:rsid w:val="00522569"/>
    <w:rsid w:val="005228D6"/>
    <w:rsid w:val="00522B99"/>
    <w:rsid w:val="00523379"/>
    <w:rsid w:val="00523FBC"/>
    <w:rsid w:val="005241D5"/>
    <w:rsid w:val="005243CC"/>
    <w:rsid w:val="0052461E"/>
    <w:rsid w:val="005251FE"/>
    <w:rsid w:val="00525340"/>
    <w:rsid w:val="00525FDB"/>
    <w:rsid w:val="00526A66"/>
    <w:rsid w:val="00526C77"/>
    <w:rsid w:val="00527610"/>
    <w:rsid w:val="005277FD"/>
    <w:rsid w:val="00527CD6"/>
    <w:rsid w:val="00527CE0"/>
    <w:rsid w:val="00530AEB"/>
    <w:rsid w:val="0053120E"/>
    <w:rsid w:val="00531982"/>
    <w:rsid w:val="00532062"/>
    <w:rsid w:val="005321E7"/>
    <w:rsid w:val="00532783"/>
    <w:rsid w:val="00532980"/>
    <w:rsid w:val="00532D69"/>
    <w:rsid w:val="0053301B"/>
    <w:rsid w:val="005336D2"/>
    <w:rsid w:val="00533AB5"/>
    <w:rsid w:val="00533AD1"/>
    <w:rsid w:val="00533E52"/>
    <w:rsid w:val="00534480"/>
    <w:rsid w:val="005345B0"/>
    <w:rsid w:val="00535D64"/>
    <w:rsid w:val="0053688E"/>
    <w:rsid w:val="0053695B"/>
    <w:rsid w:val="00537A1D"/>
    <w:rsid w:val="00537B82"/>
    <w:rsid w:val="00540160"/>
    <w:rsid w:val="00540F8B"/>
    <w:rsid w:val="005418F7"/>
    <w:rsid w:val="00542219"/>
    <w:rsid w:val="00542241"/>
    <w:rsid w:val="005430AC"/>
    <w:rsid w:val="005430CD"/>
    <w:rsid w:val="0054350B"/>
    <w:rsid w:val="00543624"/>
    <w:rsid w:val="00543939"/>
    <w:rsid w:val="0054399A"/>
    <w:rsid w:val="00543D1C"/>
    <w:rsid w:val="00544747"/>
    <w:rsid w:val="005448B7"/>
    <w:rsid w:val="00544AD4"/>
    <w:rsid w:val="00545C3B"/>
    <w:rsid w:val="0054616A"/>
    <w:rsid w:val="0054663D"/>
    <w:rsid w:val="00546664"/>
    <w:rsid w:val="00546E44"/>
    <w:rsid w:val="005506A9"/>
    <w:rsid w:val="00550C04"/>
    <w:rsid w:val="00550DAF"/>
    <w:rsid w:val="005512A3"/>
    <w:rsid w:val="00551339"/>
    <w:rsid w:val="005524F8"/>
    <w:rsid w:val="005536B7"/>
    <w:rsid w:val="00553D1E"/>
    <w:rsid w:val="00555803"/>
    <w:rsid w:val="005558A7"/>
    <w:rsid w:val="00555FEB"/>
    <w:rsid w:val="0055624A"/>
    <w:rsid w:val="005565B4"/>
    <w:rsid w:val="005575FE"/>
    <w:rsid w:val="00557950"/>
    <w:rsid w:val="0055799F"/>
    <w:rsid w:val="00560025"/>
    <w:rsid w:val="0056094A"/>
    <w:rsid w:val="00560B6C"/>
    <w:rsid w:val="00561F3E"/>
    <w:rsid w:val="00561FEA"/>
    <w:rsid w:val="005628BF"/>
    <w:rsid w:val="005628C5"/>
    <w:rsid w:val="00563A3F"/>
    <w:rsid w:val="00563F4F"/>
    <w:rsid w:val="005651CC"/>
    <w:rsid w:val="005651FA"/>
    <w:rsid w:val="00565BDE"/>
    <w:rsid w:val="00565C76"/>
    <w:rsid w:val="00567374"/>
    <w:rsid w:val="00567654"/>
    <w:rsid w:val="0057024E"/>
    <w:rsid w:val="00570DBE"/>
    <w:rsid w:val="005713EE"/>
    <w:rsid w:val="0057147C"/>
    <w:rsid w:val="00572A47"/>
    <w:rsid w:val="00572E4C"/>
    <w:rsid w:val="005744A6"/>
    <w:rsid w:val="00574A25"/>
    <w:rsid w:val="00575478"/>
    <w:rsid w:val="00575DA6"/>
    <w:rsid w:val="0057667A"/>
    <w:rsid w:val="005778D5"/>
    <w:rsid w:val="00577900"/>
    <w:rsid w:val="005802B2"/>
    <w:rsid w:val="00580C76"/>
    <w:rsid w:val="005815BC"/>
    <w:rsid w:val="005816AB"/>
    <w:rsid w:val="00581DCD"/>
    <w:rsid w:val="005823E5"/>
    <w:rsid w:val="00582980"/>
    <w:rsid w:val="00582AE3"/>
    <w:rsid w:val="00583280"/>
    <w:rsid w:val="005838E1"/>
    <w:rsid w:val="00583C9D"/>
    <w:rsid w:val="005850F0"/>
    <w:rsid w:val="00585319"/>
    <w:rsid w:val="00585E47"/>
    <w:rsid w:val="005863DA"/>
    <w:rsid w:val="0058662D"/>
    <w:rsid w:val="00586D6C"/>
    <w:rsid w:val="00587728"/>
    <w:rsid w:val="00587F5E"/>
    <w:rsid w:val="0059043F"/>
    <w:rsid w:val="00590F74"/>
    <w:rsid w:val="005911BE"/>
    <w:rsid w:val="005924E0"/>
    <w:rsid w:val="00592906"/>
    <w:rsid w:val="005936C1"/>
    <w:rsid w:val="00593E07"/>
    <w:rsid w:val="00594017"/>
    <w:rsid w:val="00594C18"/>
    <w:rsid w:val="0059522B"/>
    <w:rsid w:val="00595D10"/>
    <w:rsid w:val="0059635E"/>
    <w:rsid w:val="005975AD"/>
    <w:rsid w:val="00597678"/>
    <w:rsid w:val="005A0056"/>
    <w:rsid w:val="005A0668"/>
    <w:rsid w:val="005A0A9C"/>
    <w:rsid w:val="005A0AF8"/>
    <w:rsid w:val="005A20BF"/>
    <w:rsid w:val="005A2804"/>
    <w:rsid w:val="005A28FF"/>
    <w:rsid w:val="005A2CD9"/>
    <w:rsid w:val="005A30F2"/>
    <w:rsid w:val="005A36B9"/>
    <w:rsid w:val="005A39D5"/>
    <w:rsid w:val="005A3AB6"/>
    <w:rsid w:val="005A3BEA"/>
    <w:rsid w:val="005A3E6D"/>
    <w:rsid w:val="005A3FD1"/>
    <w:rsid w:val="005A5473"/>
    <w:rsid w:val="005A75CA"/>
    <w:rsid w:val="005A79AA"/>
    <w:rsid w:val="005A7F28"/>
    <w:rsid w:val="005B083E"/>
    <w:rsid w:val="005B15EC"/>
    <w:rsid w:val="005B1916"/>
    <w:rsid w:val="005B1FC4"/>
    <w:rsid w:val="005B293B"/>
    <w:rsid w:val="005B30BB"/>
    <w:rsid w:val="005B40E1"/>
    <w:rsid w:val="005B42A3"/>
    <w:rsid w:val="005B4951"/>
    <w:rsid w:val="005B49E8"/>
    <w:rsid w:val="005B4F60"/>
    <w:rsid w:val="005B509D"/>
    <w:rsid w:val="005B52DE"/>
    <w:rsid w:val="005B5360"/>
    <w:rsid w:val="005B5382"/>
    <w:rsid w:val="005B57EF"/>
    <w:rsid w:val="005B6439"/>
    <w:rsid w:val="005B7517"/>
    <w:rsid w:val="005B7537"/>
    <w:rsid w:val="005B7F28"/>
    <w:rsid w:val="005C0076"/>
    <w:rsid w:val="005C120B"/>
    <w:rsid w:val="005C1422"/>
    <w:rsid w:val="005C17D3"/>
    <w:rsid w:val="005C21B5"/>
    <w:rsid w:val="005C286E"/>
    <w:rsid w:val="005C2A9E"/>
    <w:rsid w:val="005C2B52"/>
    <w:rsid w:val="005C2D2E"/>
    <w:rsid w:val="005C31EE"/>
    <w:rsid w:val="005C3A2B"/>
    <w:rsid w:val="005C3CBF"/>
    <w:rsid w:val="005C4309"/>
    <w:rsid w:val="005C577F"/>
    <w:rsid w:val="005C585B"/>
    <w:rsid w:val="005C5977"/>
    <w:rsid w:val="005C5A61"/>
    <w:rsid w:val="005C5D7E"/>
    <w:rsid w:val="005C6018"/>
    <w:rsid w:val="005C6827"/>
    <w:rsid w:val="005C746D"/>
    <w:rsid w:val="005C762C"/>
    <w:rsid w:val="005D0025"/>
    <w:rsid w:val="005D0133"/>
    <w:rsid w:val="005D0459"/>
    <w:rsid w:val="005D04AB"/>
    <w:rsid w:val="005D086A"/>
    <w:rsid w:val="005D0A85"/>
    <w:rsid w:val="005D0B06"/>
    <w:rsid w:val="005D135F"/>
    <w:rsid w:val="005D1A45"/>
    <w:rsid w:val="005D24B3"/>
    <w:rsid w:val="005D2B4A"/>
    <w:rsid w:val="005D3CED"/>
    <w:rsid w:val="005D4242"/>
    <w:rsid w:val="005D42DC"/>
    <w:rsid w:val="005D4DD1"/>
    <w:rsid w:val="005D521E"/>
    <w:rsid w:val="005D548D"/>
    <w:rsid w:val="005D578D"/>
    <w:rsid w:val="005D5A17"/>
    <w:rsid w:val="005D5CF8"/>
    <w:rsid w:val="005D5EF9"/>
    <w:rsid w:val="005D685A"/>
    <w:rsid w:val="005D69DF"/>
    <w:rsid w:val="005D6D5E"/>
    <w:rsid w:val="005D6EA4"/>
    <w:rsid w:val="005E0268"/>
    <w:rsid w:val="005E1B25"/>
    <w:rsid w:val="005E3338"/>
    <w:rsid w:val="005E3C5B"/>
    <w:rsid w:val="005E3F3F"/>
    <w:rsid w:val="005E4919"/>
    <w:rsid w:val="005E4AC4"/>
    <w:rsid w:val="005E4C7A"/>
    <w:rsid w:val="005E4E68"/>
    <w:rsid w:val="005E51DC"/>
    <w:rsid w:val="005E570B"/>
    <w:rsid w:val="005E6354"/>
    <w:rsid w:val="005E6964"/>
    <w:rsid w:val="005E6BD6"/>
    <w:rsid w:val="005E71F6"/>
    <w:rsid w:val="005E7448"/>
    <w:rsid w:val="005F03D8"/>
    <w:rsid w:val="005F0E8E"/>
    <w:rsid w:val="005F22F2"/>
    <w:rsid w:val="005F23B9"/>
    <w:rsid w:val="005F25BF"/>
    <w:rsid w:val="005F39F7"/>
    <w:rsid w:val="005F3A7C"/>
    <w:rsid w:val="005F3B71"/>
    <w:rsid w:val="005F4BB9"/>
    <w:rsid w:val="005F530C"/>
    <w:rsid w:val="005F66B0"/>
    <w:rsid w:val="005F6CF4"/>
    <w:rsid w:val="005F710C"/>
    <w:rsid w:val="006000FA"/>
    <w:rsid w:val="0060024B"/>
    <w:rsid w:val="006018B2"/>
    <w:rsid w:val="00601BFE"/>
    <w:rsid w:val="00602091"/>
    <w:rsid w:val="00602498"/>
    <w:rsid w:val="006025CE"/>
    <w:rsid w:val="006027F7"/>
    <w:rsid w:val="00603025"/>
    <w:rsid w:val="0060315C"/>
    <w:rsid w:val="006031DA"/>
    <w:rsid w:val="006037B1"/>
    <w:rsid w:val="00603A39"/>
    <w:rsid w:val="00604326"/>
    <w:rsid w:val="00605274"/>
    <w:rsid w:val="00605658"/>
    <w:rsid w:val="0060583C"/>
    <w:rsid w:val="00606127"/>
    <w:rsid w:val="0060720F"/>
    <w:rsid w:val="00607FB9"/>
    <w:rsid w:val="006101B6"/>
    <w:rsid w:val="006102FE"/>
    <w:rsid w:val="0061056D"/>
    <w:rsid w:val="0061155D"/>
    <w:rsid w:val="006128B7"/>
    <w:rsid w:val="00612ACC"/>
    <w:rsid w:val="00613164"/>
    <w:rsid w:val="006132C1"/>
    <w:rsid w:val="00613650"/>
    <w:rsid w:val="0061392A"/>
    <w:rsid w:val="006147AE"/>
    <w:rsid w:val="0061537C"/>
    <w:rsid w:val="00615691"/>
    <w:rsid w:val="00615858"/>
    <w:rsid w:val="00616139"/>
    <w:rsid w:val="0061634C"/>
    <w:rsid w:val="0061649F"/>
    <w:rsid w:val="00617B65"/>
    <w:rsid w:val="00617F08"/>
    <w:rsid w:val="00621531"/>
    <w:rsid w:val="006215E9"/>
    <w:rsid w:val="0062265D"/>
    <w:rsid w:val="0062296E"/>
    <w:rsid w:val="00623180"/>
    <w:rsid w:val="00623555"/>
    <w:rsid w:val="00625B25"/>
    <w:rsid w:val="00625D22"/>
    <w:rsid w:val="00626764"/>
    <w:rsid w:val="00627EA0"/>
    <w:rsid w:val="006305B8"/>
    <w:rsid w:val="00631DDE"/>
    <w:rsid w:val="00632839"/>
    <w:rsid w:val="00632E02"/>
    <w:rsid w:val="00632F16"/>
    <w:rsid w:val="0063352C"/>
    <w:rsid w:val="00633713"/>
    <w:rsid w:val="006345E4"/>
    <w:rsid w:val="00634673"/>
    <w:rsid w:val="00635D6D"/>
    <w:rsid w:val="00635FBD"/>
    <w:rsid w:val="006366B7"/>
    <w:rsid w:val="00637135"/>
    <w:rsid w:val="00637633"/>
    <w:rsid w:val="00637A85"/>
    <w:rsid w:val="006404F9"/>
    <w:rsid w:val="00640F07"/>
    <w:rsid w:val="00641402"/>
    <w:rsid w:val="006415CD"/>
    <w:rsid w:val="0064182B"/>
    <w:rsid w:val="00641984"/>
    <w:rsid w:val="00641E49"/>
    <w:rsid w:val="00641E56"/>
    <w:rsid w:val="006424A1"/>
    <w:rsid w:val="00642C7B"/>
    <w:rsid w:val="00643AFF"/>
    <w:rsid w:val="0064425D"/>
    <w:rsid w:val="006442E5"/>
    <w:rsid w:val="00644E51"/>
    <w:rsid w:val="0064514C"/>
    <w:rsid w:val="00646686"/>
    <w:rsid w:val="00646B4F"/>
    <w:rsid w:val="00646D0F"/>
    <w:rsid w:val="006478DE"/>
    <w:rsid w:val="00650D36"/>
    <w:rsid w:val="00651010"/>
    <w:rsid w:val="006515FB"/>
    <w:rsid w:val="00651A9E"/>
    <w:rsid w:val="00652A57"/>
    <w:rsid w:val="00652C3C"/>
    <w:rsid w:val="00654081"/>
    <w:rsid w:val="006542FC"/>
    <w:rsid w:val="006543A4"/>
    <w:rsid w:val="00655527"/>
    <w:rsid w:val="00656366"/>
    <w:rsid w:val="006565EA"/>
    <w:rsid w:val="00656BFD"/>
    <w:rsid w:val="00657201"/>
    <w:rsid w:val="006574C8"/>
    <w:rsid w:val="00657CFD"/>
    <w:rsid w:val="006608C7"/>
    <w:rsid w:val="00661AA7"/>
    <w:rsid w:val="00662836"/>
    <w:rsid w:val="006631D0"/>
    <w:rsid w:val="00664019"/>
    <w:rsid w:val="00664455"/>
    <w:rsid w:val="00664B2C"/>
    <w:rsid w:val="00664DB7"/>
    <w:rsid w:val="00665460"/>
    <w:rsid w:val="00666C61"/>
    <w:rsid w:val="0066702F"/>
    <w:rsid w:val="006672CD"/>
    <w:rsid w:val="006674A4"/>
    <w:rsid w:val="00667DAF"/>
    <w:rsid w:val="0067062B"/>
    <w:rsid w:val="00670B81"/>
    <w:rsid w:val="0067115D"/>
    <w:rsid w:val="00671FB8"/>
    <w:rsid w:val="006724AE"/>
    <w:rsid w:val="00672703"/>
    <w:rsid w:val="006727D0"/>
    <w:rsid w:val="00673A77"/>
    <w:rsid w:val="00673D8D"/>
    <w:rsid w:val="00673FFB"/>
    <w:rsid w:val="00674ADC"/>
    <w:rsid w:val="00674E5A"/>
    <w:rsid w:val="006753A7"/>
    <w:rsid w:val="00675C9F"/>
    <w:rsid w:val="00676363"/>
    <w:rsid w:val="00676C1D"/>
    <w:rsid w:val="00676CCA"/>
    <w:rsid w:val="006770D4"/>
    <w:rsid w:val="00677B14"/>
    <w:rsid w:val="00680DBA"/>
    <w:rsid w:val="0068105E"/>
    <w:rsid w:val="006813A2"/>
    <w:rsid w:val="006814EA"/>
    <w:rsid w:val="00681C32"/>
    <w:rsid w:val="0068218F"/>
    <w:rsid w:val="0068253A"/>
    <w:rsid w:val="0068257E"/>
    <w:rsid w:val="00682C28"/>
    <w:rsid w:val="00682EB8"/>
    <w:rsid w:val="006845C0"/>
    <w:rsid w:val="00684CBE"/>
    <w:rsid w:val="00684E0E"/>
    <w:rsid w:val="00685385"/>
    <w:rsid w:val="00685CA3"/>
    <w:rsid w:val="0068651B"/>
    <w:rsid w:val="006873C6"/>
    <w:rsid w:val="00687D38"/>
    <w:rsid w:val="00687F43"/>
    <w:rsid w:val="00690697"/>
    <w:rsid w:val="00691808"/>
    <w:rsid w:val="00691DEF"/>
    <w:rsid w:val="0069223E"/>
    <w:rsid w:val="006925CE"/>
    <w:rsid w:val="00692B04"/>
    <w:rsid w:val="00692BEA"/>
    <w:rsid w:val="0069346C"/>
    <w:rsid w:val="00693763"/>
    <w:rsid w:val="006941BB"/>
    <w:rsid w:val="00694F2B"/>
    <w:rsid w:val="006950AE"/>
    <w:rsid w:val="00695A5C"/>
    <w:rsid w:val="0069631C"/>
    <w:rsid w:val="00696A5E"/>
    <w:rsid w:val="00696E20"/>
    <w:rsid w:val="006973D6"/>
    <w:rsid w:val="00697AE2"/>
    <w:rsid w:val="006A0307"/>
    <w:rsid w:val="006A093F"/>
    <w:rsid w:val="006A2146"/>
    <w:rsid w:val="006A3405"/>
    <w:rsid w:val="006A37FA"/>
    <w:rsid w:val="006A3B66"/>
    <w:rsid w:val="006A3CD1"/>
    <w:rsid w:val="006A4A20"/>
    <w:rsid w:val="006A4A40"/>
    <w:rsid w:val="006A6ED9"/>
    <w:rsid w:val="006A7469"/>
    <w:rsid w:val="006B0185"/>
    <w:rsid w:val="006B028F"/>
    <w:rsid w:val="006B09A8"/>
    <w:rsid w:val="006B0DA8"/>
    <w:rsid w:val="006B1379"/>
    <w:rsid w:val="006B1578"/>
    <w:rsid w:val="006B19BF"/>
    <w:rsid w:val="006B1B30"/>
    <w:rsid w:val="006B1C2B"/>
    <w:rsid w:val="006B1EDE"/>
    <w:rsid w:val="006B22B9"/>
    <w:rsid w:val="006B25F7"/>
    <w:rsid w:val="006B278B"/>
    <w:rsid w:val="006B282B"/>
    <w:rsid w:val="006B2A2A"/>
    <w:rsid w:val="006B4071"/>
    <w:rsid w:val="006B45BE"/>
    <w:rsid w:val="006B47B8"/>
    <w:rsid w:val="006B4B88"/>
    <w:rsid w:val="006B6714"/>
    <w:rsid w:val="006B68BF"/>
    <w:rsid w:val="006B6F25"/>
    <w:rsid w:val="006B7BDD"/>
    <w:rsid w:val="006B7E49"/>
    <w:rsid w:val="006C0D3B"/>
    <w:rsid w:val="006C1F96"/>
    <w:rsid w:val="006C2691"/>
    <w:rsid w:val="006C308D"/>
    <w:rsid w:val="006C38F3"/>
    <w:rsid w:val="006C390E"/>
    <w:rsid w:val="006C46A7"/>
    <w:rsid w:val="006C4A51"/>
    <w:rsid w:val="006C57B3"/>
    <w:rsid w:val="006C776E"/>
    <w:rsid w:val="006C7911"/>
    <w:rsid w:val="006C7B9B"/>
    <w:rsid w:val="006D029E"/>
    <w:rsid w:val="006D0361"/>
    <w:rsid w:val="006D07D6"/>
    <w:rsid w:val="006D224A"/>
    <w:rsid w:val="006D25BD"/>
    <w:rsid w:val="006D2BEE"/>
    <w:rsid w:val="006D3CAC"/>
    <w:rsid w:val="006D4349"/>
    <w:rsid w:val="006D4F03"/>
    <w:rsid w:val="006D4FCA"/>
    <w:rsid w:val="006D6460"/>
    <w:rsid w:val="006E03DE"/>
    <w:rsid w:val="006E05C8"/>
    <w:rsid w:val="006E0CC6"/>
    <w:rsid w:val="006E1525"/>
    <w:rsid w:val="006E18DD"/>
    <w:rsid w:val="006E1906"/>
    <w:rsid w:val="006E3A76"/>
    <w:rsid w:val="006E3B92"/>
    <w:rsid w:val="006E3DA4"/>
    <w:rsid w:val="006E4C75"/>
    <w:rsid w:val="006E56AD"/>
    <w:rsid w:val="006E583A"/>
    <w:rsid w:val="006E6635"/>
    <w:rsid w:val="006E69F2"/>
    <w:rsid w:val="006E7475"/>
    <w:rsid w:val="006E7641"/>
    <w:rsid w:val="006F004F"/>
    <w:rsid w:val="006F034E"/>
    <w:rsid w:val="006F059F"/>
    <w:rsid w:val="006F0631"/>
    <w:rsid w:val="006F06B9"/>
    <w:rsid w:val="006F132C"/>
    <w:rsid w:val="006F1B34"/>
    <w:rsid w:val="006F341D"/>
    <w:rsid w:val="006F35C6"/>
    <w:rsid w:val="006F3DE5"/>
    <w:rsid w:val="006F3E4E"/>
    <w:rsid w:val="006F3EB5"/>
    <w:rsid w:val="006F4F7E"/>
    <w:rsid w:val="006F5D8E"/>
    <w:rsid w:val="006F6A7C"/>
    <w:rsid w:val="006F6FAA"/>
    <w:rsid w:val="006F76E9"/>
    <w:rsid w:val="00700039"/>
    <w:rsid w:val="007002E2"/>
    <w:rsid w:val="007003DA"/>
    <w:rsid w:val="00700870"/>
    <w:rsid w:val="00700BCA"/>
    <w:rsid w:val="00700F18"/>
    <w:rsid w:val="007016FB"/>
    <w:rsid w:val="007018AF"/>
    <w:rsid w:val="00701F40"/>
    <w:rsid w:val="00702516"/>
    <w:rsid w:val="0070289A"/>
    <w:rsid w:val="0070341A"/>
    <w:rsid w:val="0070376F"/>
    <w:rsid w:val="00703BCF"/>
    <w:rsid w:val="00704AC2"/>
    <w:rsid w:val="00704D27"/>
    <w:rsid w:val="00704FBE"/>
    <w:rsid w:val="0070537D"/>
    <w:rsid w:val="00705384"/>
    <w:rsid w:val="00705889"/>
    <w:rsid w:val="00706975"/>
    <w:rsid w:val="00706DAA"/>
    <w:rsid w:val="00706F2B"/>
    <w:rsid w:val="007075DA"/>
    <w:rsid w:val="007079ED"/>
    <w:rsid w:val="00707DE9"/>
    <w:rsid w:val="0071095E"/>
    <w:rsid w:val="007118AC"/>
    <w:rsid w:val="0071209E"/>
    <w:rsid w:val="007120AE"/>
    <w:rsid w:val="007125C4"/>
    <w:rsid w:val="00712B44"/>
    <w:rsid w:val="007134BC"/>
    <w:rsid w:val="007141D2"/>
    <w:rsid w:val="00715B30"/>
    <w:rsid w:val="00716A39"/>
    <w:rsid w:val="00716C7C"/>
    <w:rsid w:val="00716D12"/>
    <w:rsid w:val="00717547"/>
    <w:rsid w:val="0071778F"/>
    <w:rsid w:val="00720A82"/>
    <w:rsid w:val="00722602"/>
    <w:rsid w:val="007227F7"/>
    <w:rsid w:val="007235BA"/>
    <w:rsid w:val="00723A71"/>
    <w:rsid w:val="00723B46"/>
    <w:rsid w:val="00723F8A"/>
    <w:rsid w:val="007246CD"/>
    <w:rsid w:val="00725684"/>
    <w:rsid w:val="007262E1"/>
    <w:rsid w:val="00726E18"/>
    <w:rsid w:val="00726EA8"/>
    <w:rsid w:val="00727A4D"/>
    <w:rsid w:val="00727D34"/>
    <w:rsid w:val="00730985"/>
    <w:rsid w:val="00730C48"/>
    <w:rsid w:val="007316B1"/>
    <w:rsid w:val="007318E5"/>
    <w:rsid w:val="0073190E"/>
    <w:rsid w:val="00731ACD"/>
    <w:rsid w:val="0073206D"/>
    <w:rsid w:val="00732A5D"/>
    <w:rsid w:val="0073383C"/>
    <w:rsid w:val="00733992"/>
    <w:rsid w:val="00733D27"/>
    <w:rsid w:val="007342C0"/>
    <w:rsid w:val="0073459D"/>
    <w:rsid w:val="00734D23"/>
    <w:rsid w:val="00734D9E"/>
    <w:rsid w:val="007359CC"/>
    <w:rsid w:val="00735C1C"/>
    <w:rsid w:val="00735C8A"/>
    <w:rsid w:val="00735F1C"/>
    <w:rsid w:val="0073712E"/>
    <w:rsid w:val="00740F4D"/>
    <w:rsid w:val="00741BD6"/>
    <w:rsid w:val="007424CD"/>
    <w:rsid w:val="00743B9A"/>
    <w:rsid w:val="007442EB"/>
    <w:rsid w:val="0074460C"/>
    <w:rsid w:val="00745CCD"/>
    <w:rsid w:val="0074732A"/>
    <w:rsid w:val="00747478"/>
    <w:rsid w:val="00747699"/>
    <w:rsid w:val="00747B9C"/>
    <w:rsid w:val="0075082D"/>
    <w:rsid w:val="007511F0"/>
    <w:rsid w:val="00751241"/>
    <w:rsid w:val="00751481"/>
    <w:rsid w:val="007514C0"/>
    <w:rsid w:val="00751D33"/>
    <w:rsid w:val="00751DDF"/>
    <w:rsid w:val="007529DB"/>
    <w:rsid w:val="00752ADA"/>
    <w:rsid w:val="00752DB0"/>
    <w:rsid w:val="00752FD6"/>
    <w:rsid w:val="007530AB"/>
    <w:rsid w:val="00753811"/>
    <w:rsid w:val="0075429A"/>
    <w:rsid w:val="007543C3"/>
    <w:rsid w:val="007544BB"/>
    <w:rsid w:val="00754754"/>
    <w:rsid w:val="00755846"/>
    <w:rsid w:val="00755E83"/>
    <w:rsid w:val="00755F93"/>
    <w:rsid w:val="00757125"/>
    <w:rsid w:val="0075719F"/>
    <w:rsid w:val="0076013A"/>
    <w:rsid w:val="00760B82"/>
    <w:rsid w:val="0076117F"/>
    <w:rsid w:val="0076191D"/>
    <w:rsid w:val="00761A1D"/>
    <w:rsid w:val="00761ACD"/>
    <w:rsid w:val="00761C01"/>
    <w:rsid w:val="00762EF0"/>
    <w:rsid w:val="00762EF6"/>
    <w:rsid w:val="007631A7"/>
    <w:rsid w:val="00763D0B"/>
    <w:rsid w:val="007644CA"/>
    <w:rsid w:val="00764D08"/>
    <w:rsid w:val="00764E2D"/>
    <w:rsid w:val="00765473"/>
    <w:rsid w:val="007654EF"/>
    <w:rsid w:val="00765B1C"/>
    <w:rsid w:val="007677EB"/>
    <w:rsid w:val="00767B88"/>
    <w:rsid w:val="007706B8"/>
    <w:rsid w:val="00770C63"/>
    <w:rsid w:val="00770D12"/>
    <w:rsid w:val="00771F8F"/>
    <w:rsid w:val="00772442"/>
    <w:rsid w:val="00772542"/>
    <w:rsid w:val="0077264B"/>
    <w:rsid w:val="00772824"/>
    <w:rsid w:val="00772E85"/>
    <w:rsid w:val="00772EE0"/>
    <w:rsid w:val="007734D3"/>
    <w:rsid w:val="007748B9"/>
    <w:rsid w:val="00774A69"/>
    <w:rsid w:val="00775113"/>
    <w:rsid w:val="00776605"/>
    <w:rsid w:val="0077664C"/>
    <w:rsid w:val="00776786"/>
    <w:rsid w:val="00776ABA"/>
    <w:rsid w:val="00776D45"/>
    <w:rsid w:val="0077764A"/>
    <w:rsid w:val="00780366"/>
    <w:rsid w:val="00781214"/>
    <w:rsid w:val="00781357"/>
    <w:rsid w:val="007813F7"/>
    <w:rsid w:val="007824CC"/>
    <w:rsid w:val="00782D89"/>
    <w:rsid w:val="00783280"/>
    <w:rsid w:val="00783F1A"/>
    <w:rsid w:val="007842E8"/>
    <w:rsid w:val="00784CA9"/>
    <w:rsid w:val="00784F9E"/>
    <w:rsid w:val="00785584"/>
    <w:rsid w:val="00785E20"/>
    <w:rsid w:val="007863CA"/>
    <w:rsid w:val="00790BFB"/>
    <w:rsid w:val="00791253"/>
    <w:rsid w:val="00791A57"/>
    <w:rsid w:val="00791F7F"/>
    <w:rsid w:val="00791FF0"/>
    <w:rsid w:val="00792279"/>
    <w:rsid w:val="00792902"/>
    <w:rsid w:val="00792EA2"/>
    <w:rsid w:val="007930D6"/>
    <w:rsid w:val="007933C4"/>
    <w:rsid w:val="00793581"/>
    <w:rsid w:val="00793CAD"/>
    <w:rsid w:val="00794146"/>
    <w:rsid w:val="0079472F"/>
    <w:rsid w:val="007955A3"/>
    <w:rsid w:val="00795ABF"/>
    <w:rsid w:val="00795F4C"/>
    <w:rsid w:val="007960A1"/>
    <w:rsid w:val="0079635D"/>
    <w:rsid w:val="007976BE"/>
    <w:rsid w:val="00797A26"/>
    <w:rsid w:val="00797CCB"/>
    <w:rsid w:val="00797F5D"/>
    <w:rsid w:val="007A0922"/>
    <w:rsid w:val="007A0B82"/>
    <w:rsid w:val="007A0CAC"/>
    <w:rsid w:val="007A0CB0"/>
    <w:rsid w:val="007A13E3"/>
    <w:rsid w:val="007A2875"/>
    <w:rsid w:val="007A2E29"/>
    <w:rsid w:val="007A2ECC"/>
    <w:rsid w:val="007A3095"/>
    <w:rsid w:val="007A3600"/>
    <w:rsid w:val="007A3C61"/>
    <w:rsid w:val="007A4115"/>
    <w:rsid w:val="007A5200"/>
    <w:rsid w:val="007A5832"/>
    <w:rsid w:val="007A5B9C"/>
    <w:rsid w:val="007A5E82"/>
    <w:rsid w:val="007A6883"/>
    <w:rsid w:val="007A7363"/>
    <w:rsid w:val="007A7B8E"/>
    <w:rsid w:val="007A7D57"/>
    <w:rsid w:val="007B0951"/>
    <w:rsid w:val="007B120A"/>
    <w:rsid w:val="007B26E8"/>
    <w:rsid w:val="007B2C4F"/>
    <w:rsid w:val="007B36C6"/>
    <w:rsid w:val="007B3944"/>
    <w:rsid w:val="007B3C5C"/>
    <w:rsid w:val="007B3FA7"/>
    <w:rsid w:val="007B40AB"/>
    <w:rsid w:val="007B4F10"/>
    <w:rsid w:val="007B526F"/>
    <w:rsid w:val="007B5D63"/>
    <w:rsid w:val="007B6CB1"/>
    <w:rsid w:val="007B77ED"/>
    <w:rsid w:val="007B7811"/>
    <w:rsid w:val="007B7F28"/>
    <w:rsid w:val="007C0072"/>
    <w:rsid w:val="007C08A7"/>
    <w:rsid w:val="007C0C65"/>
    <w:rsid w:val="007C0D0D"/>
    <w:rsid w:val="007C1C10"/>
    <w:rsid w:val="007C1C9E"/>
    <w:rsid w:val="007C20E7"/>
    <w:rsid w:val="007C2550"/>
    <w:rsid w:val="007C31F8"/>
    <w:rsid w:val="007C3594"/>
    <w:rsid w:val="007C3B4F"/>
    <w:rsid w:val="007C50BE"/>
    <w:rsid w:val="007C5519"/>
    <w:rsid w:val="007C5BCD"/>
    <w:rsid w:val="007C5DB6"/>
    <w:rsid w:val="007C6581"/>
    <w:rsid w:val="007C65E6"/>
    <w:rsid w:val="007C6726"/>
    <w:rsid w:val="007C72E5"/>
    <w:rsid w:val="007D08EC"/>
    <w:rsid w:val="007D0DE7"/>
    <w:rsid w:val="007D0FB5"/>
    <w:rsid w:val="007D110E"/>
    <w:rsid w:val="007D1E66"/>
    <w:rsid w:val="007D30B2"/>
    <w:rsid w:val="007D38ED"/>
    <w:rsid w:val="007D3A20"/>
    <w:rsid w:val="007D4187"/>
    <w:rsid w:val="007D460E"/>
    <w:rsid w:val="007D4ECF"/>
    <w:rsid w:val="007D50CA"/>
    <w:rsid w:val="007D55C5"/>
    <w:rsid w:val="007D5BBD"/>
    <w:rsid w:val="007D6553"/>
    <w:rsid w:val="007D68B4"/>
    <w:rsid w:val="007D74A8"/>
    <w:rsid w:val="007E00A3"/>
    <w:rsid w:val="007E00F0"/>
    <w:rsid w:val="007E1A2B"/>
    <w:rsid w:val="007E21D9"/>
    <w:rsid w:val="007E266E"/>
    <w:rsid w:val="007E274F"/>
    <w:rsid w:val="007E3396"/>
    <w:rsid w:val="007E4092"/>
    <w:rsid w:val="007E40B9"/>
    <w:rsid w:val="007E4352"/>
    <w:rsid w:val="007E4896"/>
    <w:rsid w:val="007E5107"/>
    <w:rsid w:val="007E58C6"/>
    <w:rsid w:val="007E5C18"/>
    <w:rsid w:val="007E624B"/>
    <w:rsid w:val="007E63B0"/>
    <w:rsid w:val="007E6EB8"/>
    <w:rsid w:val="007E70CF"/>
    <w:rsid w:val="007E7CC5"/>
    <w:rsid w:val="007F130C"/>
    <w:rsid w:val="007F1DA6"/>
    <w:rsid w:val="007F33A3"/>
    <w:rsid w:val="007F393F"/>
    <w:rsid w:val="007F3BDE"/>
    <w:rsid w:val="007F45D3"/>
    <w:rsid w:val="007F4838"/>
    <w:rsid w:val="007F4D62"/>
    <w:rsid w:val="007F56AD"/>
    <w:rsid w:val="007F73EE"/>
    <w:rsid w:val="007F7775"/>
    <w:rsid w:val="007F7B2D"/>
    <w:rsid w:val="008004EF"/>
    <w:rsid w:val="00800637"/>
    <w:rsid w:val="00800947"/>
    <w:rsid w:val="0080151E"/>
    <w:rsid w:val="008032A4"/>
    <w:rsid w:val="00803365"/>
    <w:rsid w:val="00803415"/>
    <w:rsid w:val="00803AFF"/>
    <w:rsid w:val="00804548"/>
    <w:rsid w:val="00805EFA"/>
    <w:rsid w:val="00806327"/>
    <w:rsid w:val="00806B1D"/>
    <w:rsid w:val="00807387"/>
    <w:rsid w:val="00807404"/>
    <w:rsid w:val="008074D7"/>
    <w:rsid w:val="00807644"/>
    <w:rsid w:val="00807984"/>
    <w:rsid w:val="00807A52"/>
    <w:rsid w:val="00807C5F"/>
    <w:rsid w:val="008100EA"/>
    <w:rsid w:val="00810280"/>
    <w:rsid w:val="00810716"/>
    <w:rsid w:val="00810A73"/>
    <w:rsid w:val="00810BCA"/>
    <w:rsid w:val="00810DF0"/>
    <w:rsid w:val="00811565"/>
    <w:rsid w:val="008116E1"/>
    <w:rsid w:val="00811F5B"/>
    <w:rsid w:val="008122C4"/>
    <w:rsid w:val="00815565"/>
    <w:rsid w:val="008206EE"/>
    <w:rsid w:val="008217CA"/>
    <w:rsid w:val="00821FED"/>
    <w:rsid w:val="0082212F"/>
    <w:rsid w:val="0082242F"/>
    <w:rsid w:val="00822F0A"/>
    <w:rsid w:val="00823117"/>
    <w:rsid w:val="00823AF0"/>
    <w:rsid w:val="008245F0"/>
    <w:rsid w:val="00824DD0"/>
    <w:rsid w:val="00825089"/>
    <w:rsid w:val="0082552C"/>
    <w:rsid w:val="00825A13"/>
    <w:rsid w:val="00825E4F"/>
    <w:rsid w:val="00825F51"/>
    <w:rsid w:val="0082609C"/>
    <w:rsid w:val="00826648"/>
    <w:rsid w:val="00826701"/>
    <w:rsid w:val="00826A4A"/>
    <w:rsid w:val="00826AB0"/>
    <w:rsid w:val="00826BF7"/>
    <w:rsid w:val="008272D8"/>
    <w:rsid w:val="00830918"/>
    <w:rsid w:val="00831119"/>
    <w:rsid w:val="008320D4"/>
    <w:rsid w:val="00833D09"/>
    <w:rsid w:val="008343BC"/>
    <w:rsid w:val="008344D4"/>
    <w:rsid w:val="0083486C"/>
    <w:rsid w:val="00834B6B"/>
    <w:rsid w:val="00834D58"/>
    <w:rsid w:val="0083624A"/>
    <w:rsid w:val="008368D6"/>
    <w:rsid w:val="00836F4D"/>
    <w:rsid w:val="00837342"/>
    <w:rsid w:val="008376D7"/>
    <w:rsid w:val="00837A85"/>
    <w:rsid w:val="00837AF4"/>
    <w:rsid w:val="00837C6D"/>
    <w:rsid w:val="00841ACD"/>
    <w:rsid w:val="00842400"/>
    <w:rsid w:val="00842809"/>
    <w:rsid w:val="008443DC"/>
    <w:rsid w:val="00844B38"/>
    <w:rsid w:val="008459BA"/>
    <w:rsid w:val="00845F88"/>
    <w:rsid w:val="00845F95"/>
    <w:rsid w:val="008461AB"/>
    <w:rsid w:val="00846997"/>
    <w:rsid w:val="00846F64"/>
    <w:rsid w:val="00847EF1"/>
    <w:rsid w:val="00851058"/>
    <w:rsid w:val="0085139F"/>
    <w:rsid w:val="0085155E"/>
    <w:rsid w:val="00851576"/>
    <w:rsid w:val="00851960"/>
    <w:rsid w:val="00851C74"/>
    <w:rsid w:val="00852585"/>
    <w:rsid w:val="0085279F"/>
    <w:rsid w:val="00852C30"/>
    <w:rsid w:val="0085304F"/>
    <w:rsid w:val="008532BB"/>
    <w:rsid w:val="00853926"/>
    <w:rsid w:val="0085392D"/>
    <w:rsid w:val="00853FE3"/>
    <w:rsid w:val="008558B6"/>
    <w:rsid w:val="008558BB"/>
    <w:rsid w:val="00855AF2"/>
    <w:rsid w:val="0085786E"/>
    <w:rsid w:val="00860AE2"/>
    <w:rsid w:val="00860E5C"/>
    <w:rsid w:val="00860F51"/>
    <w:rsid w:val="00861130"/>
    <w:rsid w:val="008612DD"/>
    <w:rsid w:val="008619EB"/>
    <w:rsid w:val="0086253E"/>
    <w:rsid w:val="00862BDF"/>
    <w:rsid w:val="00862E6E"/>
    <w:rsid w:val="008635FA"/>
    <w:rsid w:val="008647AC"/>
    <w:rsid w:val="008648C6"/>
    <w:rsid w:val="00864931"/>
    <w:rsid w:val="008651A3"/>
    <w:rsid w:val="00865353"/>
    <w:rsid w:val="00865C02"/>
    <w:rsid w:val="00865FD9"/>
    <w:rsid w:val="0086706E"/>
    <w:rsid w:val="00867310"/>
    <w:rsid w:val="0086758C"/>
    <w:rsid w:val="00867760"/>
    <w:rsid w:val="008708DE"/>
    <w:rsid w:val="00870FB0"/>
    <w:rsid w:val="008712C3"/>
    <w:rsid w:val="008721A1"/>
    <w:rsid w:val="00872700"/>
    <w:rsid w:val="00872E11"/>
    <w:rsid w:val="00873739"/>
    <w:rsid w:val="00873AC1"/>
    <w:rsid w:val="00874A0A"/>
    <w:rsid w:val="0087537E"/>
    <w:rsid w:val="008756E6"/>
    <w:rsid w:val="00876A8E"/>
    <w:rsid w:val="00876D42"/>
    <w:rsid w:val="00876FD2"/>
    <w:rsid w:val="0087715B"/>
    <w:rsid w:val="00877B18"/>
    <w:rsid w:val="008802BB"/>
    <w:rsid w:val="0088067E"/>
    <w:rsid w:val="00880865"/>
    <w:rsid w:val="008808F0"/>
    <w:rsid w:val="00881959"/>
    <w:rsid w:val="00881DBA"/>
    <w:rsid w:val="00882182"/>
    <w:rsid w:val="0088245F"/>
    <w:rsid w:val="00882A8B"/>
    <w:rsid w:val="00882E5D"/>
    <w:rsid w:val="00883448"/>
    <w:rsid w:val="00884026"/>
    <w:rsid w:val="00886371"/>
    <w:rsid w:val="00886DA2"/>
    <w:rsid w:val="00887430"/>
    <w:rsid w:val="00887D22"/>
    <w:rsid w:val="0089040B"/>
    <w:rsid w:val="0089042D"/>
    <w:rsid w:val="008914C9"/>
    <w:rsid w:val="00891A32"/>
    <w:rsid w:val="00891F55"/>
    <w:rsid w:val="00892119"/>
    <w:rsid w:val="00892C30"/>
    <w:rsid w:val="008937AE"/>
    <w:rsid w:val="00893A17"/>
    <w:rsid w:val="00893CBD"/>
    <w:rsid w:val="00893F21"/>
    <w:rsid w:val="00894500"/>
    <w:rsid w:val="008948D3"/>
    <w:rsid w:val="00894C72"/>
    <w:rsid w:val="00894CAE"/>
    <w:rsid w:val="0089555F"/>
    <w:rsid w:val="008957A4"/>
    <w:rsid w:val="008957AF"/>
    <w:rsid w:val="00895FD5"/>
    <w:rsid w:val="00896503"/>
    <w:rsid w:val="00896AA6"/>
    <w:rsid w:val="008A0347"/>
    <w:rsid w:val="008A1760"/>
    <w:rsid w:val="008A25D5"/>
    <w:rsid w:val="008A2BEC"/>
    <w:rsid w:val="008A371E"/>
    <w:rsid w:val="008A38E9"/>
    <w:rsid w:val="008A392E"/>
    <w:rsid w:val="008A3EBA"/>
    <w:rsid w:val="008A41FA"/>
    <w:rsid w:val="008A42D8"/>
    <w:rsid w:val="008A5667"/>
    <w:rsid w:val="008A58FE"/>
    <w:rsid w:val="008A5E81"/>
    <w:rsid w:val="008A6129"/>
    <w:rsid w:val="008A71EC"/>
    <w:rsid w:val="008A79E4"/>
    <w:rsid w:val="008A7AE4"/>
    <w:rsid w:val="008A7BB9"/>
    <w:rsid w:val="008A7CA0"/>
    <w:rsid w:val="008B0703"/>
    <w:rsid w:val="008B094A"/>
    <w:rsid w:val="008B0F04"/>
    <w:rsid w:val="008B0FB8"/>
    <w:rsid w:val="008B2952"/>
    <w:rsid w:val="008B2C19"/>
    <w:rsid w:val="008B2C2B"/>
    <w:rsid w:val="008B2CD0"/>
    <w:rsid w:val="008B3B6E"/>
    <w:rsid w:val="008B59CB"/>
    <w:rsid w:val="008B5B07"/>
    <w:rsid w:val="008B5D47"/>
    <w:rsid w:val="008B5F6F"/>
    <w:rsid w:val="008B654B"/>
    <w:rsid w:val="008B6F27"/>
    <w:rsid w:val="008B788B"/>
    <w:rsid w:val="008B7E5C"/>
    <w:rsid w:val="008C0733"/>
    <w:rsid w:val="008C0C3E"/>
    <w:rsid w:val="008C1280"/>
    <w:rsid w:val="008C183C"/>
    <w:rsid w:val="008C248F"/>
    <w:rsid w:val="008C3C6B"/>
    <w:rsid w:val="008C429A"/>
    <w:rsid w:val="008C4F4B"/>
    <w:rsid w:val="008C5592"/>
    <w:rsid w:val="008C681D"/>
    <w:rsid w:val="008C7374"/>
    <w:rsid w:val="008C74C3"/>
    <w:rsid w:val="008D0139"/>
    <w:rsid w:val="008D13E4"/>
    <w:rsid w:val="008D184A"/>
    <w:rsid w:val="008D1D73"/>
    <w:rsid w:val="008D22B8"/>
    <w:rsid w:val="008D248C"/>
    <w:rsid w:val="008D30DD"/>
    <w:rsid w:val="008D310F"/>
    <w:rsid w:val="008D37B4"/>
    <w:rsid w:val="008D434C"/>
    <w:rsid w:val="008D4993"/>
    <w:rsid w:val="008D5173"/>
    <w:rsid w:val="008D55AF"/>
    <w:rsid w:val="008D5C78"/>
    <w:rsid w:val="008D5E4B"/>
    <w:rsid w:val="008D6114"/>
    <w:rsid w:val="008D77AD"/>
    <w:rsid w:val="008E01CF"/>
    <w:rsid w:val="008E0436"/>
    <w:rsid w:val="008E0693"/>
    <w:rsid w:val="008E07CB"/>
    <w:rsid w:val="008E0D33"/>
    <w:rsid w:val="008E0E4C"/>
    <w:rsid w:val="008E0FEE"/>
    <w:rsid w:val="008E1334"/>
    <w:rsid w:val="008E16DF"/>
    <w:rsid w:val="008E18A9"/>
    <w:rsid w:val="008E21C5"/>
    <w:rsid w:val="008E21F0"/>
    <w:rsid w:val="008E3635"/>
    <w:rsid w:val="008E4016"/>
    <w:rsid w:val="008E4807"/>
    <w:rsid w:val="008E49D6"/>
    <w:rsid w:val="008E5140"/>
    <w:rsid w:val="008E52DE"/>
    <w:rsid w:val="008E59A4"/>
    <w:rsid w:val="008E5FD2"/>
    <w:rsid w:val="008E61C6"/>
    <w:rsid w:val="008E6542"/>
    <w:rsid w:val="008E6D63"/>
    <w:rsid w:val="008E72B7"/>
    <w:rsid w:val="008F0ACD"/>
    <w:rsid w:val="008F0D33"/>
    <w:rsid w:val="008F0D40"/>
    <w:rsid w:val="008F1E6D"/>
    <w:rsid w:val="008F1EF4"/>
    <w:rsid w:val="008F2057"/>
    <w:rsid w:val="008F2251"/>
    <w:rsid w:val="008F29D2"/>
    <w:rsid w:val="008F34BD"/>
    <w:rsid w:val="008F36A5"/>
    <w:rsid w:val="008F3701"/>
    <w:rsid w:val="008F4F7E"/>
    <w:rsid w:val="008F52B1"/>
    <w:rsid w:val="008F5310"/>
    <w:rsid w:val="008F5B9A"/>
    <w:rsid w:val="008F6A8E"/>
    <w:rsid w:val="008F6C4E"/>
    <w:rsid w:val="008F7175"/>
    <w:rsid w:val="008F7C41"/>
    <w:rsid w:val="009004A2"/>
    <w:rsid w:val="00900524"/>
    <w:rsid w:val="00900934"/>
    <w:rsid w:val="00900A43"/>
    <w:rsid w:val="009013D3"/>
    <w:rsid w:val="009026F6"/>
    <w:rsid w:val="00902868"/>
    <w:rsid w:val="009040A6"/>
    <w:rsid w:val="00904382"/>
    <w:rsid w:val="0090453A"/>
    <w:rsid w:val="00904AA2"/>
    <w:rsid w:val="0090534E"/>
    <w:rsid w:val="00906229"/>
    <w:rsid w:val="009065EA"/>
    <w:rsid w:val="009078A4"/>
    <w:rsid w:val="00907B91"/>
    <w:rsid w:val="00907CE5"/>
    <w:rsid w:val="00910608"/>
    <w:rsid w:val="00911587"/>
    <w:rsid w:val="00911CB9"/>
    <w:rsid w:val="00912047"/>
    <w:rsid w:val="009124B6"/>
    <w:rsid w:val="00912B82"/>
    <w:rsid w:val="00912B92"/>
    <w:rsid w:val="00912BBB"/>
    <w:rsid w:val="00913032"/>
    <w:rsid w:val="00913B7F"/>
    <w:rsid w:val="0091468A"/>
    <w:rsid w:val="00914A2A"/>
    <w:rsid w:val="00914ABD"/>
    <w:rsid w:val="00914FD5"/>
    <w:rsid w:val="009153EE"/>
    <w:rsid w:val="009158FA"/>
    <w:rsid w:val="009163CF"/>
    <w:rsid w:val="009168B3"/>
    <w:rsid w:val="00916BDD"/>
    <w:rsid w:val="009173C9"/>
    <w:rsid w:val="00917E0E"/>
    <w:rsid w:val="00920492"/>
    <w:rsid w:val="00920869"/>
    <w:rsid w:val="0092094C"/>
    <w:rsid w:val="00920C8F"/>
    <w:rsid w:val="00921A01"/>
    <w:rsid w:val="00922693"/>
    <w:rsid w:val="0092278C"/>
    <w:rsid w:val="00923980"/>
    <w:rsid w:val="00923ED0"/>
    <w:rsid w:val="0092424B"/>
    <w:rsid w:val="00924E63"/>
    <w:rsid w:val="009250C5"/>
    <w:rsid w:val="0092547A"/>
    <w:rsid w:val="00925905"/>
    <w:rsid w:val="00927CB9"/>
    <w:rsid w:val="00927D42"/>
    <w:rsid w:val="00927FE4"/>
    <w:rsid w:val="00930C2B"/>
    <w:rsid w:val="009322E7"/>
    <w:rsid w:val="009323A1"/>
    <w:rsid w:val="009324B7"/>
    <w:rsid w:val="009344A6"/>
    <w:rsid w:val="00934B32"/>
    <w:rsid w:val="009351E5"/>
    <w:rsid w:val="009354AD"/>
    <w:rsid w:val="0093551D"/>
    <w:rsid w:val="009355DE"/>
    <w:rsid w:val="00935C8D"/>
    <w:rsid w:val="0093692C"/>
    <w:rsid w:val="00936A72"/>
    <w:rsid w:val="00936AFE"/>
    <w:rsid w:val="00936C28"/>
    <w:rsid w:val="00937C27"/>
    <w:rsid w:val="009409C2"/>
    <w:rsid w:val="00941707"/>
    <w:rsid w:val="00942398"/>
    <w:rsid w:val="00942432"/>
    <w:rsid w:val="00942514"/>
    <w:rsid w:val="0094274C"/>
    <w:rsid w:val="00942B46"/>
    <w:rsid w:val="00943096"/>
    <w:rsid w:val="00943200"/>
    <w:rsid w:val="00943C58"/>
    <w:rsid w:val="00943F06"/>
    <w:rsid w:val="00945165"/>
    <w:rsid w:val="009455E3"/>
    <w:rsid w:val="00945A0B"/>
    <w:rsid w:val="00946668"/>
    <w:rsid w:val="0094779A"/>
    <w:rsid w:val="009506AF"/>
    <w:rsid w:val="0095099B"/>
    <w:rsid w:val="00950AB8"/>
    <w:rsid w:val="00950B54"/>
    <w:rsid w:val="00951424"/>
    <w:rsid w:val="00951478"/>
    <w:rsid w:val="00951A25"/>
    <w:rsid w:val="00951C38"/>
    <w:rsid w:val="00952273"/>
    <w:rsid w:val="00952F35"/>
    <w:rsid w:val="00954661"/>
    <w:rsid w:val="00954E42"/>
    <w:rsid w:val="00955149"/>
    <w:rsid w:val="009556AD"/>
    <w:rsid w:val="00955C7E"/>
    <w:rsid w:val="00956456"/>
    <w:rsid w:val="0095674F"/>
    <w:rsid w:val="00956BBC"/>
    <w:rsid w:val="009575D7"/>
    <w:rsid w:val="009576B3"/>
    <w:rsid w:val="009577A1"/>
    <w:rsid w:val="00957DED"/>
    <w:rsid w:val="00960098"/>
    <w:rsid w:val="009602ED"/>
    <w:rsid w:val="0096164F"/>
    <w:rsid w:val="00962A53"/>
    <w:rsid w:val="0096371C"/>
    <w:rsid w:val="0096381F"/>
    <w:rsid w:val="00963861"/>
    <w:rsid w:val="009638C9"/>
    <w:rsid w:val="00963D9B"/>
    <w:rsid w:val="00963F96"/>
    <w:rsid w:val="0096518A"/>
    <w:rsid w:val="00965378"/>
    <w:rsid w:val="009654B3"/>
    <w:rsid w:val="0096585F"/>
    <w:rsid w:val="00965D8D"/>
    <w:rsid w:val="009667B6"/>
    <w:rsid w:val="00966BA1"/>
    <w:rsid w:val="00966D3A"/>
    <w:rsid w:val="00966D62"/>
    <w:rsid w:val="00966E2F"/>
    <w:rsid w:val="00966F4D"/>
    <w:rsid w:val="009675DA"/>
    <w:rsid w:val="00970159"/>
    <w:rsid w:val="00971B30"/>
    <w:rsid w:val="0097271E"/>
    <w:rsid w:val="00973647"/>
    <w:rsid w:val="009748FA"/>
    <w:rsid w:val="00974C85"/>
    <w:rsid w:val="0097549B"/>
    <w:rsid w:val="00977024"/>
    <w:rsid w:val="0097730A"/>
    <w:rsid w:val="009775D6"/>
    <w:rsid w:val="00977E68"/>
    <w:rsid w:val="00977F43"/>
    <w:rsid w:val="00980013"/>
    <w:rsid w:val="009805D6"/>
    <w:rsid w:val="009809B0"/>
    <w:rsid w:val="00980E1E"/>
    <w:rsid w:val="009810EA"/>
    <w:rsid w:val="00981C47"/>
    <w:rsid w:val="00981CC7"/>
    <w:rsid w:val="00982068"/>
    <w:rsid w:val="009820DA"/>
    <w:rsid w:val="009831D2"/>
    <w:rsid w:val="009831F3"/>
    <w:rsid w:val="009835BE"/>
    <w:rsid w:val="00983BAA"/>
    <w:rsid w:val="00984DB2"/>
    <w:rsid w:val="009850E3"/>
    <w:rsid w:val="00985146"/>
    <w:rsid w:val="00985265"/>
    <w:rsid w:val="00985670"/>
    <w:rsid w:val="00985E5B"/>
    <w:rsid w:val="0098670A"/>
    <w:rsid w:val="00986DEF"/>
    <w:rsid w:val="00986FF2"/>
    <w:rsid w:val="00987819"/>
    <w:rsid w:val="00987E15"/>
    <w:rsid w:val="00987F42"/>
    <w:rsid w:val="0099099E"/>
    <w:rsid w:val="00990BF2"/>
    <w:rsid w:val="00991582"/>
    <w:rsid w:val="009915B6"/>
    <w:rsid w:val="009917B5"/>
    <w:rsid w:val="00991A76"/>
    <w:rsid w:val="00991E68"/>
    <w:rsid w:val="00993228"/>
    <w:rsid w:val="00993418"/>
    <w:rsid w:val="0099350E"/>
    <w:rsid w:val="00993ED0"/>
    <w:rsid w:val="00993EDF"/>
    <w:rsid w:val="009947DD"/>
    <w:rsid w:val="00994A3E"/>
    <w:rsid w:val="00994CAE"/>
    <w:rsid w:val="00994E95"/>
    <w:rsid w:val="00995554"/>
    <w:rsid w:val="00995C11"/>
    <w:rsid w:val="00996C1E"/>
    <w:rsid w:val="009972AF"/>
    <w:rsid w:val="009973A2"/>
    <w:rsid w:val="00997BC4"/>
    <w:rsid w:val="009A0BF6"/>
    <w:rsid w:val="009A1BC0"/>
    <w:rsid w:val="009A1FFA"/>
    <w:rsid w:val="009A35CB"/>
    <w:rsid w:val="009A3872"/>
    <w:rsid w:val="009A3933"/>
    <w:rsid w:val="009A47AE"/>
    <w:rsid w:val="009A4A92"/>
    <w:rsid w:val="009A4BDB"/>
    <w:rsid w:val="009A4F44"/>
    <w:rsid w:val="009A505F"/>
    <w:rsid w:val="009A59E6"/>
    <w:rsid w:val="009A5A91"/>
    <w:rsid w:val="009A6137"/>
    <w:rsid w:val="009A6E0D"/>
    <w:rsid w:val="009A6FDB"/>
    <w:rsid w:val="009B0361"/>
    <w:rsid w:val="009B03C5"/>
    <w:rsid w:val="009B04FF"/>
    <w:rsid w:val="009B0676"/>
    <w:rsid w:val="009B070D"/>
    <w:rsid w:val="009B07D4"/>
    <w:rsid w:val="009B12AA"/>
    <w:rsid w:val="009B1BF7"/>
    <w:rsid w:val="009B2A42"/>
    <w:rsid w:val="009B2C79"/>
    <w:rsid w:val="009B3283"/>
    <w:rsid w:val="009B32B5"/>
    <w:rsid w:val="009B337A"/>
    <w:rsid w:val="009B3925"/>
    <w:rsid w:val="009B40A9"/>
    <w:rsid w:val="009B42CF"/>
    <w:rsid w:val="009B4EC1"/>
    <w:rsid w:val="009B510C"/>
    <w:rsid w:val="009B5156"/>
    <w:rsid w:val="009B55AE"/>
    <w:rsid w:val="009B5888"/>
    <w:rsid w:val="009B6532"/>
    <w:rsid w:val="009B676B"/>
    <w:rsid w:val="009B6A60"/>
    <w:rsid w:val="009B6FDE"/>
    <w:rsid w:val="009B7664"/>
    <w:rsid w:val="009B7CB9"/>
    <w:rsid w:val="009C0A93"/>
    <w:rsid w:val="009C0B58"/>
    <w:rsid w:val="009C0D36"/>
    <w:rsid w:val="009C1296"/>
    <w:rsid w:val="009C2085"/>
    <w:rsid w:val="009C2450"/>
    <w:rsid w:val="009C524A"/>
    <w:rsid w:val="009C56D7"/>
    <w:rsid w:val="009C5C82"/>
    <w:rsid w:val="009C626F"/>
    <w:rsid w:val="009C7A61"/>
    <w:rsid w:val="009D02FC"/>
    <w:rsid w:val="009D0881"/>
    <w:rsid w:val="009D09C0"/>
    <w:rsid w:val="009D0C42"/>
    <w:rsid w:val="009D17A8"/>
    <w:rsid w:val="009D1FC7"/>
    <w:rsid w:val="009D21F8"/>
    <w:rsid w:val="009D32E1"/>
    <w:rsid w:val="009D3B8D"/>
    <w:rsid w:val="009D3C14"/>
    <w:rsid w:val="009D3C52"/>
    <w:rsid w:val="009D42C5"/>
    <w:rsid w:val="009D4F3C"/>
    <w:rsid w:val="009D55F2"/>
    <w:rsid w:val="009D5804"/>
    <w:rsid w:val="009D5DC2"/>
    <w:rsid w:val="009D64B8"/>
    <w:rsid w:val="009D66CC"/>
    <w:rsid w:val="009D7107"/>
    <w:rsid w:val="009D71FB"/>
    <w:rsid w:val="009D77AA"/>
    <w:rsid w:val="009E0AE2"/>
    <w:rsid w:val="009E11F4"/>
    <w:rsid w:val="009E1203"/>
    <w:rsid w:val="009E17F8"/>
    <w:rsid w:val="009E18E9"/>
    <w:rsid w:val="009E24DA"/>
    <w:rsid w:val="009E2817"/>
    <w:rsid w:val="009E2A4D"/>
    <w:rsid w:val="009E2DCB"/>
    <w:rsid w:val="009E3A74"/>
    <w:rsid w:val="009E51A0"/>
    <w:rsid w:val="009E5F01"/>
    <w:rsid w:val="009E6A87"/>
    <w:rsid w:val="009E6F81"/>
    <w:rsid w:val="009E7B89"/>
    <w:rsid w:val="009E7C21"/>
    <w:rsid w:val="009F0065"/>
    <w:rsid w:val="009F046F"/>
    <w:rsid w:val="009F292A"/>
    <w:rsid w:val="009F2DEA"/>
    <w:rsid w:val="009F2F62"/>
    <w:rsid w:val="009F30C2"/>
    <w:rsid w:val="009F39B7"/>
    <w:rsid w:val="009F41DC"/>
    <w:rsid w:val="009F50ED"/>
    <w:rsid w:val="009F5962"/>
    <w:rsid w:val="009F5A98"/>
    <w:rsid w:val="009F5C39"/>
    <w:rsid w:val="009F5F99"/>
    <w:rsid w:val="009F662D"/>
    <w:rsid w:val="009F6A57"/>
    <w:rsid w:val="009F6E9B"/>
    <w:rsid w:val="009F70F3"/>
    <w:rsid w:val="00A01592"/>
    <w:rsid w:val="00A0186A"/>
    <w:rsid w:val="00A019CF"/>
    <w:rsid w:val="00A0222E"/>
    <w:rsid w:val="00A02B7A"/>
    <w:rsid w:val="00A02E35"/>
    <w:rsid w:val="00A03890"/>
    <w:rsid w:val="00A03AA1"/>
    <w:rsid w:val="00A03CB3"/>
    <w:rsid w:val="00A042C5"/>
    <w:rsid w:val="00A04898"/>
    <w:rsid w:val="00A05C13"/>
    <w:rsid w:val="00A0606B"/>
    <w:rsid w:val="00A060F9"/>
    <w:rsid w:val="00A0648D"/>
    <w:rsid w:val="00A06875"/>
    <w:rsid w:val="00A06CED"/>
    <w:rsid w:val="00A06ED4"/>
    <w:rsid w:val="00A06F11"/>
    <w:rsid w:val="00A06F91"/>
    <w:rsid w:val="00A07B31"/>
    <w:rsid w:val="00A10060"/>
    <w:rsid w:val="00A10381"/>
    <w:rsid w:val="00A10BD6"/>
    <w:rsid w:val="00A10D6E"/>
    <w:rsid w:val="00A111E8"/>
    <w:rsid w:val="00A11279"/>
    <w:rsid w:val="00A1234E"/>
    <w:rsid w:val="00A123D9"/>
    <w:rsid w:val="00A12A0A"/>
    <w:rsid w:val="00A12A90"/>
    <w:rsid w:val="00A1360B"/>
    <w:rsid w:val="00A136F8"/>
    <w:rsid w:val="00A138C5"/>
    <w:rsid w:val="00A147F8"/>
    <w:rsid w:val="00A14E08"/>
    <w:rsid w:val="00A15DAB"/>
    <w:rsid w:val="00A15FE4"/>
    <w:rsid w:val="00A165D3"/>
    <w:rsid w:val="00A165E4"/>
    <w:rsid w:val="00A1742F"/>
    <w:rsid w:val="00A201C9"/>
    <w:rsid w:val="00A2080D"/>
    <w:rsid w:val="00A21518"/>
    <w:rsid w:val="00A21587"/>
    <w:rsid w:val="00A22632"/>
    <w:rsid w:val="00A2350F"/>
    <w:rsid w:val="00A238F5"/>
    <w:rsid w:val="00A23B6C"/>
    <w:rsid w:val="00A2436F"/>
    <w:rsid w:val="00A244EA"/>
    <w:rsid w:val="00A247C1"/>
    <w:rsid w:val="00A248D4"/>
    <w:rsid w:val="00A25348"/>
    <w:rsid w:val="00A2651F"/>
    <w:rsid w:val="00A26F3D"/>
    <w:rsid w:val="00A30E18"/>
    <w:rsid w:val="00A31628"/>
    <w:rsid w:val="00A3193B"/>
    <w:rsid w:val="00A31A19"/>
    <w:rsid w:val="00A31BBD"/>
    <w:rsid w:val="00A322EB"/>
    <w:rsid w:val="00A3369D"/>
    <w:rsid w:val="00A33833"/>
    <w:rsid w:val="00A33A8D"/>
    <w:rsid w:val="00A33D5A"/>
    <w:rsid w:val="00A352CD"/>
    <w:rsid w:val="00A35301"/>
    <w:rsid w:val="00A3538F"/>
    <w:rsid w:val="00A358DB"/>
    <w:rsid w:val="00A36540"/>
    <w:rsid w:val="00A36554"/>
    <w:rsid w:val="00A36C3A"/>
    <w:rsid w:val="00A37071"/>
    <w:rsid w:val="00A370D4"/>
    <w:rsid w:val="00A374E5"/>
    <w:rsid w:val="00A37664"/>
    <w:rsid w:val="00A40991"/>
    <w:rsid w:val="00A448D1"/>
    <w:rsid w:val="00A45C2C"/>
    <w:rsid w:val="00A460A8"/>
    <w:rsid w:val="00A46228"/>
    <w:rsid w:val="00A46351"/>
    <w:rsid w:val="00A468F5"/>
    <w:rsid w:val="00A4797F"/>
    <w:rsid w:val="00A47E88"/>
    <w:rsid w:val="00A503BF"/>
    <w:rsid w:val="00A5059B"/>
    <w:rsid w:val="00A50AD8"/>
    <w:rsid w:val="00A50ED5"/>
    <w:rsid w:val="00A50FB4"/>
    <w:rsid w:val="00A510E1"/>
    <w:rsid w:val="00A51572"/>
    <w:rsid w:val="00A521DB"/>
    <w:rsid w:val="00A5228F"/>
    <w:rsid w:val="00A52552"/>
    <w:rsid w:val="00A53868"/>
    <w:rsid w:val="00A5459B"/>
    <w:rsid w:val="00A54690"/>
    <w:rsid w:val="00A547D7"/>
    <w:rsid w:val="00A5482B"/>
    <w:rsid w:val="00A548DC"/>
    <w:rsid w:val="00A55630"/>
    <w:rsid w:val="00A55CCB"/>
    <w:rsid w:val="00A56672"/>
    <w:rsid w:val="00A56F33"/>
    <w:rsid w:val="00A570D9"/>
    <w:rsid w:val="00A578C5"/>
    <w:rsid w:val="00A57CAD"/>
    <w:rsid w:val="00A603C7"/>
    <w:rsid w:val="00A60AD3"/>
    <w:rsid w:val="00A60C0B"/>
    <w:rsid w:val="00A60F1F"/>
    <w:rsid w:val="00A625BC"/>
    <w:rsid w:val="00A62733"/>
    <w:rsid w:val="00A6299C"/>
    <w:rsid w:val="00A63173"/>
    <w:rsid w:val="00A63233"/>
    <w:rsid w:val="00A63505"/>
    <w:rsid w:val="00A6362E"/>
    <w:rsid w:val="00A63643"/>
    <w:rsid w:val="00A63757"/>
    <w:rsid w:val="00A64405"/>
    <w:rsid w:val="00A651B3"/>
    <w:rsid w:val="00A651CB"/>
    <w:rsid w:val="00A659FA"/>
    <w:rsid w:val="00A65B99"/>
    <w:rsid w:val="00A66EC8"/>
    <w:rsid w:val="00A67F0A"/>
    <w:rsid w:val="00A714A4"/>
    <w:rsid w:val="00A71D33"/>
    <w:rsid w:val="00A721CD"/>
    <w:rsid w:val="00A7297C"/>
    <w:rsid w:val="00A73026"/>
    <w:rsid w:val="00A7317E"/>
    <w:rsid w:val="00A73A75"/>
    <w:rsid w:val="00A74920"/>
    <w:rsid w:val="00A74B86"/>
    <w:rsid w:val="00A758AE"/>
    <w:rsid w:val="00A75B6F"/>
    <w:rsid w:val="00A765CF"/>
    <w:rsid w:val="00A77B82"/>
    <w:rsid w:val="00A80485"/>
    <w:rsid w:val="00A809B3"/>
    <w:rsid w:val="00A809B9"/>
    <w:rsid w:val="00A81272"/>
    <w:rsid w:val="00A81E14"/>
    <w:rsid w:val="00A8228B"/>
    <w:rsid w:val="00A8267C"/>
    <w:rsid w:val="00A8278D"/>
    <w:rsid w:val="00A82B91"/>
    <w:rsid w:val="00A8346A"/>
    <w:rsid w:val="00A840A9"/>
    <w:rsid w:val="00A84135"/>
    <w:rsid w:val="00A8513F"/>
    <w:rsid w:val="00A8550C"/>
    <w:rsid w:val="00A85D32"/>
    <w:rsid w:val="00A868AE"/>
    <w:rsid w:val="00A87734"/>
    <w:rsid w:val="00A87DA1"/>
    <w:rsid w:val="00A90A06"/>
    <w:rsid w:val="00A90B1B"/>
    <w:rsid w:val="00A92584"/>
    <w:rsid w:val="00A92621"/>
    <w:rsid w:val="00A92E76"/>
    <w:rsid w:val="00A9350F"/>
    <w:rsid w:val="00A93D56"/>
    <w:rsid w:val="00A93F48"/>
    <w:rsid w:val="00A93F9D"/>
    <w:rsid w:val="00A947C4"/>
    <w:rsid w:val="00A9501E"/>
    <w:rsid w:val="00A95A0E"/>
    <w:rsid w:val="00A966AB"/>
    <w:rsid w:val="00A967CA"/>
    <w:rsid w:val="00A976A7"/>
    <w:rsid w:val="00AA0A28"/>
    <w:rsid w:val="00AA0B3E"/>
    <w:rsid w:val="00AA3910"/>
    <w:rsid w:val="00AA3B3D"/>
    <w:rsid w:val="00AA407E"/>
    <w:rsid w:val="00AA4668"/>
    <w:rsid w:val="00AA4B2B"/>
    <w:rsid w:val="00AA519A"/>
    <w:rsid w:val="00AA5238"/>
    <w:rsid w:val="00AA5252"/>
    <w:rsid w:val="00AA5497"/>
    <w:rsid w:val="00AA6206"/>
    <w:rsid w:val="00AA63DE"/>
    <w:rsid w:val="00AA6D7C"/>
    <w:rsid w:val="00AA7036"/>
    <w:rsid w:val="00AA745A"/>
    <w:rsid w:val="00AA78FC"/>
    <w:rsid w:val="00AB0B15"/>
    <w:rsid w:val="00AB1296"/>
    <w:rsid w:val="00AB17C5"/>
    <w:rsid w:val="00AB1853"/>
    <w:rsid w:val="00AB1D69"/>
    <w:rsid w:val="00AB25FA"/>
    <w:rsid w:val="00AB2CCC"/>
    <w:rsid w:val="00AB46D3"/>
    <w:rsid w:val="00AB4BBC"/>
    <w:rsid w:val="00AB5EB3"/>
    <w:rsid w:val="00AB64FF"/>
    <w:rsid w:val="00AB6598"/>
    <w:rsid w:val="00AC00AD"/>
    <w:rsid w:val="00AC1142"/>
    <w:rsid w:val="00AC12CB"/>
    <w:rsid w:val="00AC2757"/>
    <w:rsid w:val="00AC2BB1"/>
    <w:rsid w:val="00AC366D"/>
    <w:rsid w:val="00AC368A"/>
    <w:rsid w:val="00AC4DAB"/>
    <w:rsid w:val="00AC4F00"/>
    <w:rsid w:val="00AC5A07"/>
    <w:rsid w:val="00AC5C9C"/>
    <w:rsid w:val="00AC6139"/>
    <w:rsid w:val="00AC634E"/>
    <w:rsid w:val="00AC647C"/>
    <w:rsid w:val="00AC68CD"/>
    <w:rsid w:val="00AC6C50"/>
    <w:rsid w:val="00AC7A67"/>
    <w:rsid w:val="00AD0229"/>
    <w:rsid w:val="00AD0558"/>
    <w:rsid w:val="00AD07A8"/>
    <w:rsid w:val="00AD0AA3"/>
    <w:rsid w:val="00AD1461"/>
    <w:rsid w:val="00AD14A6"/>
    <w:rsid w:val="00AD1B55"/>
    <w:rsid w:val="00AD1E0F"/>
    <w:rsid w:val="00AD1E57"/>
    <w:rsid w:val="00AD22BC"/>
    <w:rsid w:val="00AD2F49"/>
    <w:rsid w:val="00AD5B47"/>
    <w:rsid w:val="00AD67B7"/>
    <w:rsid w:val="00AD7138"/>
    <w:rsid w:val="00AD738F"/>
    <w:rsid w:val="00AE04DD"/>
    <w:rsid w:val="00AE0D81"/>
    <w:rsid w:val="00AE2175"/>
    <w:rsid w:val="00AE21F4"/>
    <w:rsid w:val="00AE233C"/>
    <w:rsid w:val="00AE2417"/>
    <w:rsid w:val="00AE244B"/>
    <w:rsid w:val="00AE24DB"/>
    <w:rsid w:val="00AE33E5"/>
    <w:rsid w:val="00AE3D9F"/>
    <w:rsid w:val="00AE3DCD"/>
    <w:rsid w:val="00AE4021"/>
    <w:rsid w:val="00AE459D"/>
    <w:rsid w:val="00AE6BA0"/>
    <w:rsid w:val="00AE6ECA"/>
    <w:rsid w:val="00AE7047"/>
    <w:rsid w:val="00AE7580"/>
    <w:rsid w:val="00AE79C8"/>
    <w:rsid w:val="00AF094C"/>
    <w:rsid w:val="00AF0E5F"/>
    <w:rsid w:val="00AF138C"/>
    <w:rsid w:val="00AF16C0"/>
    <w:rsid w:val="00AF1993"/>
    <w:rsid w:val="00AF1CBF"/>
    <w:rsid w:val="00AF2362"/>
    <w:rsid w:val="00AF23B2"/>
    <w:rsid w:val="00AF24F0"/>
    <w:rsid w:val="00AF260B"/>
    <w:rsid w:val="00AF2CAF"/>
    <w:rsid w:val="00AF4180"/>
    <w:rsid w:val="00AF46F9"/>
    <w:rsid w:val="00AF4CBE"/>
    <w:rsid w:val="00AF5A45"/>
    <w:rsid w:val="00AF5D92"/>
    <w:rsid w:val="00AF67BC"/>
    <w:rsid w:val="00AF6FD1"/>
    <w:rsid w:val="00AF7056"/>
    <w:rsid w:val="00AF7AE1"/>
    <w:rsid w:val="00B00189"/>
    <w:rsid w:val="00B00210"/>
    <w:rsid w:val="00B00A9B"/>
    <w:rsid w:val="00B00AF1"/>
    <w:rsid w:val="00B00FE4"/>
    <w:rsid w:val="00B012F8"/>
    <w:rsid w:val="00B01FDB"/>
    <w:rsid w:val="00B026FC"/>
    <w:rsid w:val="00B02B41"/>
    <w:rsid w:val="00B02CC3"/>
    <w:rsid w:val="00B04A7A"/>
    <w:rsid w:val="00B05729"/>
    <w:rsid w:val="00B0656C"/>
    <w:rsid w:val="00B067A0"/>
    <w:rsid w:val="00B06B9C"/>
    <w:rsid w:val="00B0771C"/>
    <w:rsid w:val="00B077EB"/>
    <w:rsid w:val="00B10663"/>
    <w:rsid w:val="00B107D3"/>
    <w:rsid w:val="00B119C0"/>
    <w:rsid w:val="00B11F82"/>
    <w:rsid w:val="00B1214B"/>
    <w:rsid w:val="00B12AEF"/>
    <w:rsid w:val="00B13414"/>
    <w:rsid w:val="00B135AF"/>
    <w:rsid w:val="00B13B8E"/>
    <w:rsid w:val="00B13F61"/>
    <w:rsid w:val="00B14A2F"/>
    <w:rsid w:val="00B169F5"/>
    <w:rsid w:val="00B173F4"/>
    <w:rsid w:val="00B17671"/>
    <w:rsid w:val="00B2031D"/>
    <w:rsid w:val="00B211B7"/>
    <w:rsid w:val="00B21258"/>
    <w:rsid w:val="00B21407"/>
    <w:rsid w:val="00B21599"/>
    <w:rsid w:val="00B21B23"/>
    <w:rsid w:val="00B21BEE"/>
    <w:rsid w:val="00B226C6"/>
    <w:rsid w:val="00B22992"/>
    <w:rsid w:val="00B22E7E"/>
    <w:rsid w:val="00B2356C"/>
    <w:rsid w:val="00B240FD"/>
    <w:rsid w:val="00B24AA3"/>
    <w:rsid w:val="00B24BE8"/>
    <w:rsid w:val="00B24C9E"/>
    <w:rsid w:val="00B250B5"/>
    <w:rsid w:val="00B2515F"/>
    <w:rsid w:val="00B25294"/>
    <w:rsid w:val="00B25840"/>
    <w:rsid w:val="00B26173"/>
    <w:rsid w:val="00B275D9"/>
    <w:rsid w:val="00B30D2F"/>
    <w:rsid w:val="00B314FA"/>
    <w:rsid w:val="00B31E2B"/>
    <w:rsid w:val="00B31EA6"/>
    <w:rsid w:val="00B323E1"/>
    <w:rsid w:val="00B3293D"/>
    <w:rsid w:val="00B32B53"/>
    <w:rsid w:val="00B32E8D"/>
    <w:rsid w:val="00B330D9"/>
    <w:rsid w:val="00B33743"/>
    <w:rsid w:val="00B33EC9"/>
    <w:rsid w:val="00B347BC"/>
    <w:rsid w:val="00B3586F"/>
    <w:rsid w:val="00B359CB"/>
    <w:rsid w:val="00B36493"/>
    <w:rsid w:val="00B366E5"/>
    <w:rsid w:val="00B36F04"/>
    <w:rsid w:val="00B37090"/>
    <w:rsid w:val="00B37114"/>
    <w:rsid w:val="00B371B4"/>
    <w:rsid w:val="00B37C9F"/>
    <w:rsid w:val="00B37D09"/>
    <w:rsid w:val="00B37F64"/>
    <w:rsid w:val="00B4093A"/>
    <w:rsid w:val="00B40BF4"/>
    <w:rsid w:val="00B41994"/>
    <w:rsid w:val="00B41BF4"/>
    <w:rsid w:val="00B41CBB"/>
    <w:rsid w:val="00B41EC9"/>
    <w:rsid w:val="00B42B8B"/>
    <w:rsid w:val="00B42C00"/>
    <w:rsid w:val="00B4330A"/>
    <w:rsid w:val="00B43EEB"/>
    <w:rsid w:val="00B443A6"/>
    <w:rsid w:val="00B449F8"/>
    <w:rsid w:val="00B44A11"/>
    <w:rsid w:val="00B4502A"/>
    <w:rsid w:val="00B4596B"/>
    <w:rsid w:val="00B46146"/>
    <w:rsid w:val="00B46647"/>
    <w:rsid w:val="00B46A0E"/>
    <w:rsid w:val="00B4718C"/>
    <w:rsid w:val="00B47551"/>
    <w:rsid w:val="00B47AF4"/>
    <w:rsid w:val="00B503DD"/>
    <w:rsid w:val="00B5048B"/>
    <w:rsid w:val="00B50642"/>
    <w:rsid w:val="00B516C9"/>
    <w:rsid w:val="00B51FA6"/>
    <w:rsid w:val="00B52341"/>
    <w:rsid w:val="00B5238B"/>
    <w:rsid w:val="00B52BAA"/>
    <w:rsid w:val="00B53D0B"/>
    <w:rsid w:val="00B542C0"/>
    <w:rsid w:val="00B55935"/>
    <w:rsid w:val="00B55BF9"/>
    <w:rsid w:val="00B55EAC"/>
    <w:rsid w:val="00B55F11"/>
    <w:rsid w:val="00B55F57"/>
    <w:rsid w:val="00B56652"/>
    <w:rsid w:val="00B573A3"/>
    <w:rsid w:val="00B603F2"/>
    <w:rsid w:val="00B6077F"/>
    <w:rsid w:val="00B609CF"/>
    <w:rsid w:val="00B615A4"/>
    <w:rsid w:val="00B62229"/>
    <w:rsid w:val="00B62373"/>
    <w:rsid w:val="00B62593"/>
    <w:rsid w:val="00B6274A"/>
    <w:rsid w:val="00B629A8"/>
    <w:rsid w:val="00B62BBD"/>
    <w:rsid w:val="00B62BD6"/>
    <w:rsid w:val="00B62D6C"/>
    <w:rsid w:val="00B63430"/>
    <w:rsid w:val="00B649C6"/>
    <w:rsid w:val="00B64B8D"/>
    <w:rsid w:val="00B64BD7"/>
    <w:rsid w:val="00B66076"/>
    <w:rsid w:val="00B66524"/>
    <w:rsid w:val="00B66765"/>
    <w:rsid w:val="00B66DE4"/>
    <w:rsid w:val="00B674D5"/>
    <w:rsid w:val="00B679F0"/>
    <w:rsid w:val="00B67FBA"/>
    <w:rsid w:val="00B70255"/>
    <w:rsid w:val="00B70B14"/>
    <w:rsid w:val="00B72949"/>
    <w:rsid w:val="00B72E60"/>
    <w:rsid w:val="00B73302"/>
    <w:rsid w:val="00B73EA8"/>
    <w:rsid w:val="00B759C5"/>
    <w:rsid w:val="00B75C5C"/>
    <w:rsid w:val="00B75E96"/>
    <w:rsid w:val="00B76999"/>
    <w:rsid w:val="00B77035"/>
    <w:rsid w:val="00B77A28"/>
    <w:rsid w:val="00B77AD7"/>
    <w:rsid w:val="00B77C01"/>
    <w:rsid w:val="00B77F7A"/>
    <w:rsid w:val="00B80EA6"/>
    <w:rsid w:val="00B813B5"/>
    <w:rsid w:val="00B822F9"/>
    <w:rsid w:val="00B82C73"/>
    <w:rsid w:val="00B82DC3"/>
    <w:rsid w:val="00B83817"/>
    <w:rsid w:val="00B840C8"/>
    <w:rsid w:val="00B84168"/>
    <w:rsid w:val="00B84C64"/>
    <w:rsid w:val="00B850B0"/>
    <w:rsid w:val="00B8562C"/>
    <w:rsid w:val="00B85C0C"/>
    <w:rsid w:val="00B8609D"/>
    <w:rsid w:val="00B8626B"/>
    <w:rsid w:val="00B8678B"/>
    <w:rsid w:val="00B87128"/>
    <w:rsid w:val="00B877A1"/>
    <w:rsid w:val="00B877D3"/>
    <w:rsid w:val="00B87B2C"/>
    <w:rsid w:val="00B903A4"/>
    <w:rsid w:val="00B91F16"/>
    <w:rsid w:val="00B934E1"/>
    <w:rsid w:val="00B9412E"/>
    <w:rsid w:val="00B94238"/>
    <w:rsid w:val="00B944F9"/>
    <w:rsid w:val="00B947D8"/>
    <w:rsid w:val="00B95499"/>
    <w:rsid w:val="00B95D2E"/>
    <w:rsid w:val="00B9696B"/>
    <w:rsid w:val="00B96A29"/>
    <w:rsid w:val="00B96F29"/>
    <w:rsid w:val="00B97246"/>
    <w:rsid w:val="00B97636"/>
    <w:rsid w:val="00B97667"/>
    <w:rsid w:val="00B97ADD"/>
    <w:rsid w:val="00BA111B"/>
    <w:rsid w:val="00BA23E0"/>
    <w:rsid w:val="00BA364F"/>
    <w:rsid w:val="00BA3BA8"/>
    <w:rsid w:val="00BA4217"/>
    <w:rsid w:val="00BA4742"/>
    <w:rsid w:val="00BA47A1"/>
    <w:rsid w:val="00BA486F"/>
    <w:rsid w:val="00BA5289"/>
    <w:rsid w:val="00BA5BB8"/>
    <w:rsid w:val="00BA5C54"/>
    <w:rsid w:val="00BA5E15"/>
    <w:rsid w:val="00BA5FDB"/>
    <w:rsid w:val="00BA643E"/>
    <w:rsid w:val="00BA6637"/>
    <w:rsid w:val="00BA6663"/>
    <w:rsid w:val="00BA6C1A"/>
    <w:rsid w:val="00BA74ED"/>
    <w:rsid w:val="00BA7603"/>
    <w:rsid w:val="00BB0348"/>
    <w:rsid w:val="00BB0700"/>
    <w:rsid w:val="00BB09CB"/>
    <w:rsid w:val="00BB0AEC"/>
    <w:rsid w:val="00BB2B00"/>
    <w:rsid w:val="00BB2DA4"/>
    <w:rsid w:val="00BB3042"/>
    <w:rsid w:val="00BB364E"/>
    <w:rsid w:val="00BB465B"/>
    <w:rsid w:val="00BB4A7C"/>
    <w:rsid w:val="00BB4FE8"/>
    <w:rsid w:val="00BB506A"/>
    <w:rsid w:val="00BB523F"/>
    <w:rsid w:val="00BB5349"/>
    <w:rsid w:val="00BB5B9A"/>
    <w:rsid w:val="00BB64D2"/>
    <w:rsid w:val="00BB66E9"/>
    <w:rsid w:val="00BB73A3"/>
    <w:rsid w:val="00BC03C8"/>
    <w:rsid w:val="00BC048C"/>
    <w:rsid w:val="00BC1556"/>
    <w:rsid w:val="00BC1667"/>
    <w:rsid w:val="00BC2ED7"/>
    <w:rsid w:val="00BC40AA"/>
    <w:rsid w:val="00BC4203"/>
    <w:rsid w:val="00BC42C7"/>
    <w:rsid w:val="00BC4608"/>
    <w:rsid w:val="00BC4A9C"/>
    <w:rsid w:val="00BC4FC3"/>
    <w:rsid w:val="00BC50A4"/>
    <w:rsid w:val="00BC527D"/>
    <w:rsid w:val="00BC59C0"/>
    <w:rsid w:val="00BC765C"/>
    <w:rsid w:val="00BC7801"/>
    <w:rsid w:val="00BD0188"/>
    <w:rsid w:val="00BD0460"/>
    <w:rsid w:val="00BD046A"/>
    <w:rsid w:val="00BD0500"/>
    <w:rsid w:val="00BD05B2"/>
    <w:rsid w:val="00BD06BC"/>
    <w:rsid w:val="00BD0A75"/>
    <w:rsid w:val="00BD1042"/>
    <w:rsid w:val="00BD24E3"/>
    <w:rsid w:val="00BD25D4"/>
    <w:rsid w:val="00BD3E21"/>
    <w:rsid w:val="00BD4A27"/>
    <w:rsid w:val="00BD4B94"/>
    <w:rsid w:val="00BD5CC4"/>
    <w:rsid w:val="00BD6380"/>
    <w:rsid w:val="00BD6CBB"/>
    <w:rsid w:val="00BD7557"/>
    <w:rsid w:val="00BD77F9"/>
    <w:rsid w:val="00BE04D9"/>
    <w:rsid w:val="00BE05E2"/>
    <w:rsid w:val="00BE0D0A"/>
    <w:rsid w:val="00BE0D83"/>
    <w:rsid w:val="00BE1650"/>
    <w:rsid w:val="00BE3CC2"/>
    <w:rsid w:val="00BE4093"/>
    <w:rsid w:val="00BE40DD"/>
    <w:rsid w:val="00BE5193"/>
    <w:rsid w:val="00BE5464"/>
    <w:rsid w:val="00BE58EB"/>
    <w:rsid w:val="00BE5B34"/>
    <w:rsid w:val="00BE5D20"/>
    <w:rsid w:val="00BE5EF2"/>
    <w:rsid w:val="00BE63E2"/>
    <w:rsid w:val="00BE6614"/>
    <w:rsid w:val="00BE6A00"/>
    <w:rsid w:val="00BE76B7"/>
    <w:rsid w:val="00BE7C32"/>
    <w:rsid w:val="00BE7FE1"/>
    <w:rsid w:val="00BF067D"/>
    <w:rsid w:val="00BF0C2D"/>
    <w:rsid w:val="00BF19FD"/>
    <w:rsid w:val="00BF1A72"/>
    <w:rsid w:val="00BF20C6"/>
    <w:rsid w:val="00BF34C2"/>
    <w:rsid w:val="00BF34CA"/>
    <w:rsid w:val="00BF3EFE"/>
    <w:rsid w:val="00BF415C"/>
    <w:rsid w:val="00BF4652"/>
    <w:rsid w:val="00BF4B66"/>
    <w:rsid w:val="00BF5D26"/>
    <w:rsid w:val="00BF5FF8"/>
    <w:rsid w:val="00BF6373"/>
    <w:rsid w:val="00BF6E51"/>
    <w:rsid w:val="00BF7E67"/>
    <w:rsid w:val="00C0078C"/>
    <w:rsid w:val="00C00804"/>
    <w:rsid w:val="00C0124C"/>
    <w:rsid w:val="00C012B3"/>
    <w:rsid w:val="00C021F5"/>
    <w:rsid w:val="00C02652"/>
    <w:rsid w:val="00C02AE0"/>
    <w:rsid w:val="00C02D6A"/>
    <w:rsid w:val="00C035A4"/>
    <w:rsid w:val="00C03CFF"/>
    <w:rsid w:val="00C045FB"/>
    <w:rsid w:val="00C04BB8"/>
    <w:rsid w:val="00C05289"/>
    <w:rsid w:val="00C055BA"/>
    <w:rsid w:val="00C0627E"/>
    <w:rsid w:val="00C06D2B"/>
    <w:rsid w:val="00C06F16"/>
    <w:rsid w:val="00C07157"/>
    <w:rsid w:val="00C10B75"/>
    <w:rsid w:val="00C11D8C"/>
    <w:rsid w:val="00C120ED"/>
    <w:rsid w:val="00C122A0"/>
    <w:rsid w:val="00C123CC"/>
    <w:rsid w:val="00C1254C"/>
    <w:rsid w:val="00C1303D"/>
    <w:rsid w:val="00C13C42"/>
    <w:rsid w:val="00C147FB"/>
    <w:rsid w:val="00C14F49"/>
    <w:rsid w:val="00C15088"/>
    <w:rsid w:val="00C1513F"/>
    <w:rsid w:val="00C1578A"/>
    <w:rsid w:val="00C158D1"/>
    <w:rsid w:val="00C15C30"/>
    <w:rsid w:val="00C15C4C"/>
    <w:rsid w:val="00C175B5"/>
    <w:rsid w:val="00C17B06"/>
    <w:rsid w:val="00C17B4D"/>
    <w:rsid w:val="00C204AA"/>
    <w:rsid w:val="00C2074D"/>
    <w:rsid w:val="00C21010"/>
    <w:rsid w:val="00C218A7"/>
    <w:rsid w:val="00C22F75"/>
    <w:rsid w:val="00C236E5"/>
    <w:rsid w:val="00C2411D"/>
    <w:rsid w:val="00C2448D"/>
    <w:rsid w:val="00C248E0"/>
    <w:rsid w:val="00C24F24"/>
    <w:rsid w:val="00C25EFF"/>
    <w:rsid w:val="00C2684F"/>
    <w:rsid w:val="00C26991"/>
    <w:rsid w:val="00C26D80"/>
    <w:rsid w:val="00C27211"/>
    <w:rsid w:val="00C27EAA"/>
    <w:rsid w:val="00C27FD4"/>
    <w:rsid w:val="00C3074A"/>
    <w:rsid w:val="00C309E7"/>
    <w:rsid w:val="00C30C0C"/>
    <w:rsid w:val="00C3132A"/>
    <w:rsid w:val="00C3200F"/>
    <w:rsid w:val="00C322B1"/>
    <w:rsid w:val="00C32406"/>
    <w:rsid w:val="00C32421"/>
    <w:rsid w:val="00C32C6A"/>
    <w:rsid w:val="00C32EAA"/>
    <w:rsid w:val="00C3393C"/>
    <w:rsid w:val="00C34385"/>
    <w:rsid w:val="00C3553D"/>
    <w:rsid w:val="00C35C54"/>
    <w:rsid w:val="00C3619D"/>
    <w:rsid w:val="00C3665F"/>
    <w:rsid w:val="00C36942"/>
    <w:rsid w:val="00C3755B"/>
    <w:rsid w:val="00C375B9"/>
    <w:rsid w:val="00C37C09"/>
    <w:rsid w:val="00C41715"/>
    <w:rsid w:val="00C42F01"/>
    <w:rsid w:val="00C43024"/>
    <w:rsid w:val="00C43EF8"/>
    <w:rsid w:val="00C4443F"/>
    <w:rsid w:val="00C444E0"/>
    <w:rsid w:val="00C4453A"/>
    <w:rsid w:val="00C4460E"/>
    <w:rsid w:val="00C4487C"/>
    <w:rsid w:val="00C44959"/>
    <w:rsid w:val="00C44EF8"/>
    <w:rsid w:val="00C45634"/>
    <w:rsid w:val="00C459FF"/>
    <w:rsid w:val="00C4606D"/>
    <w:rsid w:val="00C46126"/>
    <w:rsid w:val="00C46693"/>
    <w:rsid w:val="00C474A3"/>
    <w:rsid w:val="00C47A4D"/>
    <w:rsid w:val="00C50CB2"/>
    <w:rsid w:val="00C537D6"/>
    <w:rsid w:val="00C55191"/>
    <w:rsid w:val="00C559B2"/>
    <w:rsid w:val="00C55B50"/>
    <w:rsid w:val="00C55DB0"/>
    <w:rsid w:val="00C55E73"/>
    <w:rsid w:val="00C56609"/>
    <w:rsid w:val="00C568FE"/>
    <w:rsid w:val="00C56C85"/>
    <w:rsid w:val="00C56C8C"/>
    <w:rsid w:val="00C56FC7"/>
    <w:rsid w:val="00C573D9"/>
    <w:rsid w:val="00C57645"/>
    <w:rsid w:val="00C579B1"/>
    <w:rsid w:val="00C6004F"/>
    <w:rsid w:val="00C60269"/>
    <w:rsid w:val="00C60291"/>
    <w:rsid w:val="00C60EB2"/>
    <w:rsid w:val="00C61DAC"/>
    <w:rsid w:val="00C638BC"/>
    <w:rsid w:val="00C63D35"/>
    <w:rsid w:val="00C64794"/>
    <w:rsid w:val="00C65145"/>
    <w:rsid w:val="00C6548B"/>
    <w:rsid w:val="00C65556"/>
    <w:rsid w:val="00C65B84"/>
    <w:rsid w:val="00C664E2"/>
    <w:rsid w:val="00C670C7"/>
    <w:rsid w:val="00C67E8D"/>
    <w:rsid w:val="00C7007C"/>
    <w:rsid w:val="00C70520"/>
    <w:rsid w:val="00C7081B"/>
    <w:rsid w:val="00C71116"/>
    <w:rsid w:val="00C717B5"/>
    <w:rsid w:val="00C71A41"/>
    <w:rsid w:val="00C72A1E"/>
    <w:rsid w:val="00C72D4D"/>
    <w:rsid w:val="00C7340A"/>
    <w:rsid w:val="00C745D2"/>
    <w:rsid w:val="00C753EE"/>
    <w:rsid w:val="00C75625"/>
    <w:rsid w:val="00C757D5"/>
    <w:rsid w:val="00C7651F"/>
    <w:rsid w:val="00C767E2"/>
    <w:rsid w:val="00C76B70"/>
    <w:rsid w:val="00C772E1"/>
    <w:rsid w:val="00C773C8"/>
    <w:rsid w:val="00C80482"/>
    <w:rsid w:val="00C80BF6"/>
    <w:rsid w:val="00C80DA6"/>
    <w:rsid w:val="00C81775"/>
    <w:rsid w:val="00C818CB"/>
    <w:rsid w:val="00C82A4F"/>
    <w:rsid w:val="00C83918"/>
    <w:rsid w:val="00C83C8B"/>
    <w:rsid w:val="00C83D4D"/>
    <w:rsid w:val="00C84C91"/>
    <w:rsid w:val="00C84F16"/>
    <w:rsid w:val="00C852E9"/>
    <w:rsid w:val="00C859E3"/>
    <w:rsid w:val="00C86358"/>
    <w:rsid w:val="00C864DE"/>
    <w:rsid w:val="00C864E5"/>
    <w:rsid w:val="00C865FA"/>
    <w:rsid w:val="00C86B5B"/>
    <w:rsid w:val="00C86CAE"/>
    <w:rsid w:val="00C875E3"/>
    <w:rsid w:val="00C87A75"/>
    <w:rsid w:val="00C90049"/>
    <w:rsid w:val="00C90AD4"/>
    <w:rsid w:val="00C916D0"/>
    <w:rsid w:val="00C91B97"/>
    <w:rsid w:val="00C92143"/>
    <w:rsid w:val="00C924B5"/>
    <w:rsid w:val="00C92C19"/>
    <w:rsid w:val="00C93BEB"/>
    <w:rsid w:val="00C93E6B"/>
    <w:rsid w:val="00C950D0"/>
    <w:rsid w:val="00C965E1"/>
    <w:rsid w:val="00C96CF7"/>
    <w:rsid w:val="00C978B3"/>
    <w:rsid w:val="00C97A7D"/>
    <w:rsid w:val="00C97E2E"/>
    <w:rsid w:val="00CA03C3"/>
    <w:rsid w:val="00CA0ABF"/>
    <w:rsid w:val="00CA11DF"/>
    <w:rsid w:val="00CA2117"/>
    <w:rsid w:val="00CA2EE8"/>
    <w:rsid w:val="00CA3856"/>
    <w:rsid w:val="00CA3A69"/>
    <w:rsid w:val="00CA3EE2"/>
    <w:rsid w:val="00CA4589"/>
    <w:rsid w:val="00CA49E7"/>
    <w:rsid w:val="00CA4DE3"/>
    <w:rsid w:val="00CA4EA7"/>
    <w:rsid w:val="00CA547B"/>
    <w:rsid w:val="00CA6A9F"/>
    <w:rsid w:val="00CB1E24"/>
    <w:rsid w:val="00CB262F"/>
    <w:rsid w:val="00CB3204"/>
    <w:rsid w:val="00CB346C"/>
    <w:rsid w:val="00CB39EE"/>
    <w:rsid w:val="00CB551C"/>
    <w:rsid w:val="00CB5879"/>
    <w:rsid w:val="00CB5BB8"/>
    <w:rsid w:val="00CB618A"/>
    <w:rsid w:val="00CB6695"/>
    <w:rsid w:val="00CB66FD"/>
    <w:rsid w:val="00CB7420"/>
    <w:rsid w:val="00CB78E8"/>
    <w:rsid w:val="00CC1729"/>
    <w:rsid w:val="00CC1AEA"/>
    <w:rsid w:val="00CC1FE1"/>
    <w:rsid w:val="00CC283D"/>
    <w:rsid w:val="00CC2C9F"/>
    <w:rsid w:val="00CC3266"/>
    <w:rsid w:val="00CC339C"/>
    <w:rsid w:val="00CC3519"/>
    <w:rsid w:val="00CC3FB2"/>
    <w:rsid w:val="00CC4F4A"/>
    <w:rsid w:val="00CC51D6"/>
    <w:rsid w:val="00CC5734"/>
    <w:rsid w:val="00CC5A87"/>
    <w:rsid w:val="00CC7529"/>
    <w:rsid w:val="00CD0E60"/>
    <w:rsid w:val="00CD2CE0"/>
    <w:rsid w:val="00CD3467"/>
    <w:rsid w:val="00CD3AF8"/>
    <w:rsid w:val="00CD3B92"/>
    <w:rsid w:val="00CD3F7B"/>
    <w:rsid w:val="00CD484B"/>
    <w:rsid w:val="00CD48A0"/>
    <w:rsid w:val="00CD4965"/>
    <w:rsid w:val="00CD503A"/>
    <w:rsid w:val="00CD52F8"/>
    <w:rsid w:val="00CD67C9"/>
    <w:rsid w:val="00CD7307"/>
    <w:rsid w:val="00CD736E"/>
    <w:rsid w:val="00CD79D9"/>
    <w:rsid w:val="00CD7B9E"/>
    <w:rsid w:val="00CE0F4F"/>
    <w:rsid w:val="00CE12A3"/>
    <w:rsid w:val="00CE12F3"/>
    <w:rsid w:val="00CE1419"/>
    <w:rsid w:val="00CE1867"/>
    <w:rsid w:val="00CE1C8D"/>
    <w:rsid w:val="00CE249F"/>
    <w:rsid w:val="00CE2CD1"/>
    <w:rsid w:val="00CE3920"/>
    <w:rsid w:val="00CE3B83"/>
    <w:rsid w:val="00CE3F29"/>
    <w:rsid w:val="00CE4204"/>
    <w:rsid w:val="00CE4B7E"/>
    <w:rsid w:val="00CE4D80"/>
    <w:rsid w:val="00CE4F96"/>
    <w:rsid w:val="00CE5234"/>
    <w:rsid w:val="00CE5475"/>
    <w:rsid w:val="00CE5EFD"/>
    <w:rsid w:val="00CE6381"/>
    <w:rsid w:val="00CE65C8"/>
    <w:rsid w:val="00CE6FAE"/>
    <w:rsid w:val="00CE7558"/>
    <w:rsid w:val="00CE7853"/>
    <w:rsid w:val="00CE7D86"/>
    <w:rsid w:val="00CF0B34"/>
    <w:rsid w:val="00CF21AC"/>
    <w:rsid w:val="00CF2D33"/>
    <w:rsid w:val="00CF30EC"/>
    <w:rsid w:val="00CF4AD7"/>
    <w:rsid w:val="00CF633A"/>
    <w:rsid w:val="00CF636E"/>
    <w:rsid w:val="00CF69D0"/>
    <w:rsid w:val="00CF6A27"/>
    <w:rsid w:val="00CF6F56"/>
    <w:rsid w:val="00CF75E3"/>
    <w:rsid w:val="00CF7686"/>
    <w:rsid w:val="00CF7B5D"/>
    <w:rsid w:val="00D000A7"/>
    <w:rsid w:val="00D001D2"/>
    <w:rsid w:val="00D00255"/>
    <w:rsid w:val="00D005C0"/>
    <w:rsid w:val="00D005CB"/>
    <w:rsid w:val="00D00A9F"/>
    <w:rsid w:val="00D0254D"/>
    <w:rsid w:val="00D02F6D"/>
    <w:rsid w:val="00D0363D"/>
    <w:rsid w:val="00D04931"/>
    <w:rsid w:val="00D057E3"/>
    <w:rsid w:val="00D05D1B"/>
    <w:rsid w:val="00D05E6A"/>
    <w:rsid w:val="00D0623A"/>
    <w:rsid w:val="00D065E7"/>
    <w:rsid w:val="00D0789D"/>
    <w:rsid w:val="00D07B3C"/>
    <w:rsid w:val="00D07DE3"/>
    <w:rsid w:val="00D07F8C"/>
    <w:rsid w:val="00D10A9E"/>
    <w:rsid w:val="00D113D8"/>
    <w:rsid w:val="00D12AB1"/>
    <w:rsid w:val="00D13309"/>
    <w:rsid w:val="00D13A1E"/>
    <w:rsid w:val="00D13B0E"/>
    <w:rsid w:val="00D13B56"/>
    <w:rsid w:val="00D13E90"/>
    <w:rsid w:val="00D1419B"/>
    <w:rsid w:val="00D14D3E"/>
    <w:rsid w:val="00D15505"/>
    <w:rsid w:val="00D156EB"/>
    <w:rsid w:val="00D15B04"/>
    <w:rsid w:val="00D16085"/>
    <w:rsid w:val="00D16381"/>
    <w:rsid w:val="00D16496"/>
    <w:rsid w:val="00D17265"/>
    <w:rsid w:val="00D17346"/>
    <w:rsid w:val="00D20160"/>
    <w:rsid w:val="00D20F28"/>
    <w:rsid w:val="00D21435"/>
    <w:rsid w:val="00D22583"/>
    <w:rsid w:val="00D226F8"/>
    <w:rsid w:val="00D22F78"/>
    <w:rsid w:val="00D23C3B"/>
    <w:rsid w:val="00D23DEC"/>
    <w:rsid w:val="00D241AD"/>
    <w:rsid w:val="00D243D2"/>
    <w:rsid w:val="00D246B4"/>
    <w:rsid w:val="00D24BF2"/>
    <w:rsid w:val="00D25688"/>
    <w:rsid w:val="00D27037"/>
    <w:rsid w:val="00D274B0"/>
    <w:rsid w:val="00D27E78"/>
    <w:rsid w:val="00D30580"/>
    <w:rsid w:val="00D30E4F"/>
    <w:rsid w:val="00D316DD"/>
    <w:rsid w:val="00D31F93"/>
    <w:rsid w:val="00D328CA"/>
    <w:rsid w:val="00D33484"/>
    <w:rsid w:val="00D334AE"/>
    <w:rsid w:val="00D3389B"/>
    <w:rsid w:val="00D339EE"/>
    <w:rsid w:val="00D34168"/>
    <w:rsid w:val="00D34714"/>
    <w:rsid w:val="00D34B4B"/>
    <w:rsid w:val="00D3539B"/>
    <w:rsid w:val="00D359AA"/>
    <w:rsid w:val="00D35A0D"/>
    <w:rsid w:val="00D3604A"/>
    <w:rsid w:val="00D36A82"/>
    <w:rsid w:val="00D36C59"/>
    <w:rsid w:val="00D36D2E"/>
    <w:rsid w:val="00D36E5B"/>
    <w:rsid w:val="00D371BA"/>
    <w:rsid w:val="00D375D5"/>
    <w:rsid w:val="00D37CE6"/>
    <w:rsid w:val="00D4013A"/>
    <w:rsid w:val="00D401CE"/>
    <w:rsid w:val="00D41CCD"/>
    <w:rsid w:val="00D4202C"/>
    <w:rsid w:val="00D42811"/>
    <w:rsid w:val="00D438F1"/>
    <w:rsid w:val="00D44689"/>
    <w:rsid w:val="00D453CA"/>
    <w:rsid w:val="00D466BF"/>
    <w:rsid w:val="00D469F2"/>
    <w:rsid w:val="00D50235"/>
    <w:rsid w:val="00D502DD"/>
    <w:rsid w:val="00D504A0"/>
    <w:rsid w:val="00D5079C"/>
    <w:rsid w:val="00D50A19"/>
    <w:rsid w:val="00D51987"/>
    <w:rsid w:val="00D525D8"/>
    <w:rsid w:val="00D526C9"/>
    <w:rsid w:val="00D5288C"/>
    <w:rsid w:val="00D53473"/>
    <w:rsid w:val="00D53511"/>
    <w:rsid w:val="00D5365F"/>
    <w:rsid w:val="00D54EF8"/>
    <w:rsid w:val="00D54F91"/>
    <w:rsid w:val="00D55117"/>
    <w:rsid w:val="00D551B4"/>
    <w:rsid w:val="00D56C1E"/>
    <w:rsid w:val="00D5794C"/>
    <w:rsid w:val="00D61883"/>
    <w:rsid w:val="00D62C81"/>
    <w:rsid w:val="00D63194"/>
    <w:rsid w:val="00D6387C"/>
    <w:rsid w:val="00D63948"/>
    <w:rsid w:val="00D63DF2"/>
    <w:rsid w:val="00D6422A"/>
    <w:rsid w:val="00D64350"/>
    <w:rsid w:val="00D64DFA"/>
    <w:rsid w:val="00D65144"/>
    <w:rsid w:val="00D658C5"/>
    <w:rsid w:val="00D6594D"/>
    <w:rsid w:val="00D65C37"/>
    <w:rsid w:val="00D66496"/>
    <w:rsid w:val="00D664DF"/>
    <w:rsid w:val="00D665F9"/>
    <w:rsid w:val="00D669FE"/>
    <w:rsid w:val="00D66C1F"/>
    <w:rsid w:val="00D66CFD"/>
    <w:rsid w:val="00D66F4D"/>
    <w:rsid w:val="00D676DA"/>
    <w:rsid w:val="00D67A2D"/>
    <w:rsid w:val="00D67B46"/>
    <w:rsid w:val="00D704EF"/>
    <w:rsid w:val="00D70E27"/>
    <w:rsid w:val="00D717D2"/>
    <w:rsid w:val="00D71984"/>
    <w:rsid w:val="00D71B2B"/>
    <w:rsid w:val="00D727B6"/>
    <w:rsid w:val="00D72891"/>
    <w:rsid w:val="00D7326D"/>
    <w:rsid w:val="00D733CF"/>
    <w:rsid w:val="00D7373B"/>
    <w:rsid w:val="00D73C04"/>
    <w:rsid w:val="00D73C0C"/>
    <w:rsid w:val="00D742B7"/>
    <w:rsid w:val="00D743AC"/>
    <w:rsid w:val="00D7470F"/>
    <w:rsid w:val="00D74CC6"/>
    <w:rsid w:val="00D7502F"/>
    <w:rsid w:val="00D757D0"/>
    <w:rsid w:val="00D757FA"/>
    <w:rsid w:val="00D75CEC"/>
    <w:rsid w:val="00D75D2C"/>
    <w:rsid w:val="00D75EDC"/>
    <w:rsid w:val="00D76060"/>
    <w:rsid w:val="00D76626"/>
    <w:rsid w:val="00D767AB"/>
    <w:rsid w:val="00D7716F"/>
    <w:rsid w:val="00D776B9"/>
    <w:rsid w:val="00D77BA3"/>
    <w:rsid w:val="00D801BE"/>
    <w:rsid w:val="00D8116A"/>
    <w:rsid w:val="00D8121D"/>
    <w:rsid w:val="00D814B5"/>
    <w:rsid w:val="00D81777"/>
    <w:rsid w:val="00D81A29"/>
    <w:rsid w:val="00D82A1A"/>
    <w:rsid w:val="00D83127"/>
    <w:rsid w:val="00D83279"/>
    <w:rsid w:val="00D837D7"/>
    <w:rsid w:val="00D83B19"/>
    <w:rsid w:val="00D83E65"/>
    <w:rsid w:val="00D844E1"/>
    <w:rsid w:val="00D84D89"/>
    <w:rsid w:val="00D85203"/>
    <w:rsid w:val="00D856C1"/>
    <w:rsid w:val="00D85AA8"/>
    <w:rsid w:val="00D8616E"/>
    <w:rsid w:val="00D8675A"/>
    <w:rsid w:val="00D87588"/>
    <w:rsid w:val="00D9046F"/>
    <w:rsid w:val="00D91503"/>
    <w:rsid w:val="00D9179B"/>
    <w:rsid w:val="00D91CB1"/>
    <w:rsid w:val="00D91E78"/>
    <w:rsid w:val="00D91FCD"/>
    <w:rsid w:val="00D920A8"/>
    <w:rsid w:val="00D922B4"/>
    <w:rsid w:val="00D92581"/>
    <w:rsid w:val="00D92BFA"/>
    <w:rsid w:val="00D92D9D"/>
    <w:rsid w:val="00D92FBE"/>
    <w:rsid w:val="00D9372D"/>
    <w:rsid w:val="00D94117"/>
    <w:rsid w:val="00D94CFF"/>
    <w:rsid w:val="00D95EC4"/>
    <w:rsid w:val="00D966E3"/>
    <w:rsid w:val="00D96727"/>
    <w:rsid w:val="00D96FCA"/>
    <w:rsid w:val="00D970A0"/>
    <w:rsid w:val="00D97228"/>
    <w:rsid w:val="00D97298"/>
    <w:rsid w:val="00D9735E"/>
    <w:rsid w:val="00DA3550"/>
    <w:rsid w:val="00DA3CC2"/>
    <w:rsid w:val="00DA44D4"/>
    <w:rsid w:val="00DA5292"/>
    <w:rsid w:val="00DA5546"/>
    <w:rsid w:val="00DA5A97"/>
    <w:rsid w:val="00DA6576"/>
    <w:rsid w:val="00DA6B58"/>
    <w:rsid w:val="00DA6BC2"/>
    <w:rsid w:val="00DA7909"/>
    <w:rsid w:val="00DB0028"/>
    <w:rsid w:val="00DB06C9"/>
    <w:rsid w:val="00DB0755"/>
    <w:rsid w:val="00DB19B1"/>
    <w:rsid w:val="00DB1F40"/>
    <w:rsid w:val="00DB20D6"/>
    <w:rsid w:val="00DB2311"/>
    <w:rsid w:val="00DB2F44"/>
    <w:rsid w:val="00DB3176"/>
    <w:rsid w:val="00DB355F"/>
    <w:rsid w:val="00DB49EB"/>
    <w:rsid w:val="00DB4C95"/>
    <w:rsid w:val="00DB525B"/>
    <w:rsid w:val="00DB5A2D"/>
    <w:rsid w:val="00DB65E9"/>
    <w:rsid w:val="00DB6BC4"/>
    <w:rsid w:val="00DB769F"/>
    <w:rsid w:val="00DB7D88"/>
    <w:rsid w:val="00DC0272"/>
    <w:rsid w:val="00DC0AB9"/>
    <w:rsid w:val="00DC0BE2"/>
    <w:rsid w:val="00DC0F41"/>
    <w:rsid w:val="00DC10C7"/>
    <w:rsid w:val="00DC2873"/>
    <w:rsid w:val="00DC3F67"/>
    <w:rsid w:val="00DC64F1"/>
    <w:rsid w:val="00DC676F"/>
    <w:rsid w:val="00DC697E"/>
    <w:rsid w:val="00DC6B30"/>
    <w:rsid w:val="00DC741B"/>
    <w:rsid w:val="00DD0028"/>
    <w:rsid w:val="00DD01D0"/>
    <w:rsid w:val="00DD0533"/>
    <w:rsid w:val="00DD0C92"/>
    <w:rsid w:val="00DD19AF"/>
    <w:rsid w:val="00DD1A61"/>
    <w:rsid w:val="00DD1BF5"/>
    <w:rsid w:val="00DD2859"/>
    <w:rsid w:val="00DD293C"/>
    <w:rsid w:val="00DD2D7C"/>
    <w:rsid w:val="00DD3805"/>
    <w:rsid w:val="00DD4378"/>
    <w:rsid w:val="00DD446B"/>
    <w:rsid w:val="00DD4698"/>
    <w:rsid w:val="00DD5623"/>
    <w:rsid w:val="00DD5C64"/>
    <w:rsid w:val="00DD6205"/>
    <w:rsid w:val="00DD63E2"/>
    <w:rsid w:val="00DD659A"/>
    <w:rsid w:val="00DD76B4"/>
    <w:rsid w:val="00DD7C4F"/>
    <w:rsid w:val="00DD7F40"/>
    <w:rsid w:val="00DE1845"/>
    <w:rsid w:val="00DE2AC3"/>
    <w:rsid w:val="00DE2C6E"/>
    <w:rsid w:val="00DE3694"/>
    <w:rsid w:val="00DE3929"/>
    <w:rsid w:val="00DE3C7C"/>
    <w:rsid w:val="00DE3DC4"/>
    <w:rsid w:val="00DE487D"/>
    <w:rsid w:val="00DE4A49"/>
    <w:rsid w:val="00DE5FD0"/>
    <w:rsid w:val="00DE6BC9"/>
    <w:rsid w:val="00DE6EEB"/>
    <w:rsid w:val="00DE721D"/>
    <w:rsid w:val="00DF04A8"/>
    <w:rsid w:val="00DF1439"/>
    <w:rsid w:val="00DF1C8A"/>
    <w:rsid w:val="00DF26D2"/>
    <w:rsid w:val="00DF274C"/>
    <w:rsid w:val="00DF2C20"/>
    <w:rsid w:val="00DF2FC9"/>
    <w:rsid w:val="00DF3B17"/>
    <w:rsid w:val="00DF42FD"/>
    <w:rsid w:val="00DF4933"/>
    <w:rsid w:val="00DF5619"/>
    <w:rsid w:val="00DF617C"/>
    <w:rsid w:val="00DF687E"/>
    <w:rsid w:val="00DF6A97"/>
    <w:rsid w:val="00DF7D3B"/>
    <w:rsid w:val="00E003EC"/>
    <w:rsid w:val="00E017E8"/>
    <w:rsid w:val="00E02655"/>
    <w:rsid w:val="00E02DAF"/>
    <w:rsid w:val="00E031B7"/>
    <w:rsid w:val="00E03231"/>
    <w:rsid w:val="00E035A3"/>
    <w:rsid w:val="00E04318"/>
    <w:rsid w:val="00E044C7"/>
    <w:rsid w:val="00E04761"/>
    <w:rsid w:val="00E04864"/>
    <w:rsid w:val="00E04CA9"/>
    <w:rsid w:val="00E051EF"/>
    <w:rsid w:val="00E055AC"/>
    <w:rsid w:val="00E06718"/>
    <w:rsid w:val="00E06961"/>
    <w:rsid w:val="00E07186"/>
    <w:rsid w:val="00E079D8"/>
    <w:rsid w:val="00E102DD"/>
    <w:rsid w:val="00E11109"/>
    <w:rsid w:val="00E113CF"/>
    <w:rsid w:val="00E11BF7"/>
    <w:rsid w:val="00E13D75"/>
    <w:rsid w:val="00E144DB"/>
    <w:rsid w:val="00E1483F"/>
    <w:rsid w:val="00E148CC"/>
    <w:rsid w:val="00E1560B"/>
    <w:rsid w:val="00E1674C"/>
    <w:rsid w:val="00E16AA9"/>
    <w:rsid w:val="00E16BCD"/>
    <w:rsid w:val="00E17237"/>
    <w:rsid w:val="00E17454"/>
    <w:rsid w:val="00E17A68"/>
    <w:rsid w:val="00E202CF"/>
    <w:rsid w:val="00E208B7"/>
    <w:rsid w:val="00E209F7"/>
    <w:rsid w:val="00E211E9"/>
    <w:rsid w:val="00E21440"/>
    <w:rsid w:val="00E21E4C"/>
    <w:rsid w:val="00E228DF"/>
    <w:rsid w:val="00E238C4"/>
    <w:rsid w:val="00E2465A"/>
    <w:rsid w:val="00E24B62"/>
    <w:rsid w:val="00E2611E"/>
    <w:rsid w:val="00E26435"/>
    <w:rsid w:val="00E26942"/>
    <w:rsid w:val="00E26BFD"/>
    <w:rsid w:val="00E27A1B"/>
    <w:rsid w:val="00E27D3E"/>
    <w:rsid w:val="00E305D4"/>
    <w:rsid w:val="00E3170C"/>
    <w:rsid w:val="00E31C1B"/>
    <w:rsid w:val="00E31E98"/>
    <w:rsid w:val="00E320E0"/>
    <w:rsid w:val="00E32921"/>
    <w:rsid w:val="00E32E22"/>
    <w:rsid w:val="00E33BC7"/>
    <w:rsid w:val="00E34225"/>
    <w:rsid w:val="00E3426B"/>
    <w:rsid w:val="00E3553C"/>
    <w:rsid w:val="00E355A2"/>
    <w:rsid w:val="00E35CDE"/>
    <w:rsid w:val="00E35DCE"/>
    <w:rsid w:val="00E37318"/>
    <w:rsid w:val="00E37787"/>
    <w:rsid w:val="00E37B4D"/>
    <w:rsid w:val="00E37BB0"/>
    <w:rsid w:val="00E37FA9"/>
    <w:rsid w:val="00E406CF"/>
    <w:rsid w:val="00E4249C"/>
    <w:rsid w:val="00E43196"/>
    <w:rsid w:val="00E43529"/>
    <w:rsid w:val="00E44918"/>
    <w:rsid w:val="00E44A14"/>
    <w:rsid w:val="00E45929"/>
    <w:rsid w:val="00E46383"/>
    <w:rsid w:val="00E4654E"/>
    <w:rsid w:val="00E4686A"/>
    <w:rsid w:val="00E46C17"/>
    <w:rsid w:val="00E470C6"/>
    <w:rsid w:val="00E474D7"/>
    <w:rsid w:val="00E479F4"/>
    <w:rsid w:val="00E50D75"/>
    <w:rsid w:val="00E51A1C"/>
    <w:rsid w:val="00E51F2E"/>
    <w:rsid w:val="00E51F6A"/>
    <w:rsid w:val="00E52D20"/>
    <w:rsid w:val="00E53A12"/>
    <w:rsid w:val="00E543A5"/>
    <w:rsid w:val="00E547F0"/>
    <w:rsid w:val="00E5514F"/>
    <w:rsid w:val="00E557F0"/>
    <w:rsid w:val="00E559B8"/>
    <w:rsid w:val="00E55F8B"/>
    <w:rsid w:val="00E560BC"/>
    <w:rsid w:val="00E560BF"/>
    <w:rsid w:val="00E5630E"/>
    <w:rsid w:val="00E56556"/>
    <w:rsid w:val="00E565BF"/>
    <w:rsid w:val="00E60975"/>
    <w:rsid w:val="00E61A27"/>
    <w:rsid w:val="00E6211F"/>
    <w:rsid w:val="00E6267B"/>
    <w:rsid w:val="00E62BF3"/>
    <w:rsid w:val="00E62C76"/>
    <w:rsid w:val="00E62D0B"/>
    <w:rsid w:val="00E63307"/>
    <w:rsid w:val="00E63D93"/>
    <w:rsid w:val="00E64193"/>
    <w:rsid w:val="00E65128"/>
    <w:rsid w:val="00E652E3"/>
    <w:rsid w:val="00E652EC"/>
    <w:rsid w:val="00E659D3"/>
    <w:rsid w:val="00E65B5F"/>
    <w:rsid w:val="00E660EB"/>
    <w:rsid w:val="00E66212"/>
    <w:rsid w:val="00E6655F"/>
    <w:rsid w:val="00E66585"/>
    <w:rsid w:val="00E669A2"/>
    <w:rsid w:val="00E67676"/>
    <w:rsid w:val="00E67DEF"/>
    <w:rsid w:val="00E7010B"/>
    <w:rsid w:val="00E70638"/>
    <w:rsid w:val="00E70E4A"/>
    <w:rsid w:val="00E71582"/>
    <w:rsid w:val="00E71EA4"/>
    <w:rsid w:val="00E7248D"/>
    <w:rsid w:val="00E72498"/>
    <w:rsid w:val="00E72F6E"/>
    <w:rsid w:val="00E738D4"/>
    <w:rsid w:val="00E746A3"/>
    <w:rsid w:val="00E74A5B"/>
    <w:rsid w:val="00E75022"/>
    <w:rsid w:val="00E7515B"/>
    <w:rsid w:val="00E7534C"/>
    <w:rsid w:val="00E754E3"/>
    <w:rsid w:val="00E75747"/>
    <w:rsid w:val="00E75EC7"/>
    <w:rsid w:val="00E75F8B"/>
    <w:rsid w:val="00E76645"/>
    <w:rsid w:val="00E76BB8"/>
    <w:rsid w:val="00E76D14"/>
    <w:rsid w:val="00E7712D"/>
    <w:rsid w:val="00E771FF"/>
    <w:rsid w:val="00E7763E"/>
    <w:rsid w:val="00E777EB"/>
    <w:rsid w:val="00E8015C"/>
    <w:rsid w:val="00E80875"/>
    <w:rsid w:val="00E81732"/>
    <w:rsid w:val="00E8198C"/>
    <w:rsid w:val="00E81CEE"/>
    <w:rsid w:val="00E82373"/>
    <w:rsid w:val="00E826AA"/>
    <w:rsid w:val="00E83C96"/>
    <w:rsid w:val="00E83D75"/>
    <w:rsid w:val="00E83DCA"/>
    <w:rsid w:val="00E83F02"/>
    <w:rsid w:val="00E846AC"/>
    <w:rsid w:val="00E84A03"/>
    <w:rsid w:val="00E851D3"/>
    <w:rsid w:val="00E86C79"/>
    <w:rsid w:val="00E87923"/>
    <w:rsid w:val="00E87AE8"/>
    <w:rsid w:val="00E87C9E"/>
    <w:rsid w:val="00E87C9F"/>
    <w:rsid w:val="00E87D8B"/>
    <w:rsid w:val="00E90AA1"/>
    <w:rsid w:val="00E912B5"/>
    <w:rsid w:val="00E92023"/>
    <w:rsid w:val="00E92378"/>
    <w:rsid w:val="00E926BE"/>
    <w:rsid w:val="00E9344A"/>
    <w:rsid w:val="00E93A30"/>
    <w:rsid w:val="00E94810"/>
    <w:rsid w:val="00E94877"/>
    <w:rsid w:val="00E960A4"/>
    <w:rsid w:val="00E96118"/>
    <w:rsid w:val="00E964A9"/>
    <w:rsid w:val="00E966E6"/>
    <w:rsid w:val="00E9690C"/>
    <w:rsid w:val="00E96943"/>
    <w:rsid w:val="00E969AA"/>
    <w:rsid w:val="00E96A87"/>
    <w:rsid w:val="00E96C60"/>
    <w:rsid w:val="00E96DFD"/>
    <w:rsid w:val="00E96E11"/>
    <w:rsid w:val="00E972EC"/>
    <w:rsid w:val="00E972F3"/>
    <w:rsid w:val="00E9731F"/>
    <w:rsid w:val="00E97A3F"/>
    <w:rsid w:val="00E97FAC"/>
    <w:rsid w:val="00EA0013"/>
    <w:rsid w:val="00EA031F"/>
    <w:rsid w:val="00EA143E"/>
    <w:rsid w:val="00EA2DE3"/>
    <w:rsid w:val="00EA31CB"/>
    <w:rsid w:val="00EA31D6"/>
    <w:rsid w:val="00EA3635"/>
    <w:rsid w:val="00EA3B7E"/>
    <w:rsid w:val="00EA4250"/>
    <w:rsid w:val="00EA4319"/>
    <w:rsid w:val="00EA44A2"/>
    <w:rsid w:val="00EA4BD5"/>
    <w:rsid w:val="00EA4EA8"/>
    <w:rsid w:val="00EA50F0"/>
    <w:rsid w:val="00EA511D"/>
    <w:rsid w:val="00EA5CE6"/>
    <w:rsid w:val="00EA5D1C"/>
    <w:rsid w:val="00EA6183"/>
    <w:rsid w:val="00EA6510"/>
    <w:rsid w:val="00EA67C2"/>
    <w:rsid w:val="00EA6F9F"/>
    <w:rsid w:val="00EA6FA9"/>
    <w:rsid w:val="00EA71CE"/>
    <w:rsid w:val="00EB08D3"/>
    <w:rsid w:val="00EB0C38"/>
    <w:rsid w:val="00EB0DB9"/>
    <w:rsid w:val="00EB152D"/>
    <w:rsid w:val="00EB159E"/>
    <w:rsid w:val="00EB1AF5"/>
    <w:rsid w:val="00EB2403"/>
    <w:rsid w:val="00EB29F0"/>
    <w:rsid w:val="00EB2CE5"/>
    <w:rsid w:val="00EB3241"/>
    <w:rsid w:val="00EB3958"/>
    <w:rsid w:val="00EB3B8B"/>
    <w:rsid w:val="00EB49F0"/>
    <w:rsid w:val="00EB4AF2"/>
    <w:rsid w:val="00EB5070"/>
    <w:rsid w:val="00EB52DC"/>
    <w:rsid w:val="00EB5B88"/>
    <w:rsid w:val="00EB5E84"/>
    <w:rsid w:val="00EB5F71"/>
    <w:rsid w:val="00EB6020"/>
    <w:rsid w:val="00EB67D6"/>
    <w:rsid w:val="00EB6B71"/>
    <w:rsid w:val="00EB73DD"/>
    <w:rsid w:val="00EB79BE"/>
    <w:rsid w:val="00EB7F1E"/>
    <w:rsid w:val="00EC0893"/>
    <w:rsid w:val="00EC1E33"/>
    <w:rsid w:val="00EC2841"/>
    <w:rsid w:val="00EC2E46"/>
    <w:rsid w:val="00EC2F30"/>
    <w:rsid w:val="00EC39EE"/>
    <w:rsid w:val="00EC460E"/>
    <w:rsid w:val="00EC48F6"/>
    <w:rsid w:val="00EC4996"/>
    <w:rsid w:val="00EC4AEF"/>
    <w:rsid w:val="00EC553D"/>
    <w:rsid w:val="00EC58F1"/>
    <w:rsid w:val="00EC6107"/>
    <w:rsid w:val="00EC6670"/>
    <w:rsid w:val="00EC7547"/>
    <w:rsid w:val="00EC78D8"/>
    <w:rsid w:val="00ED1679"/>
    <w:rsid w:val="00ED19A4"/>
    <w:rsid w:val="00ED1A9B"/>
    <w:rsid w:val="00ED2184"/>
    <w:rsid w:val="00ED3EFF"/>
    <w:rsid w:val="00ED42BE"/>
    <w:rsid w:val="00ED4905"/>
    <w:rsid w:val="00ED5574"/>
    <w:rsid w:val="00ED5F15"/>
    <w:rsid w:val="00ED63D4"/>
    <w:rsid w:val="00ED6D88"/>
    <w:rsid w:val="00ED72CC"/>
    <w:rsid w:val="00ED736F"/>
    <w:rsid w:val="00EE001D"/>
    <w:rsid w:val="00EE063D"/>
    <w:rsid w:val="00EE07EF"/>
    <w:rsid w:val="00EE292D"/>
    <w:rsid w:val="00EE3519"/>
    <w:rsid w:val="00EE45EF"/>
    <w:rsid w:val="00EE48EF"/>
    <w:rsid w:val="00EE5F43"/>
    <w:rsid w:val="00EE6023"/>
    <w:rsid w:val="00EE761B"/>
    <w:rsid w:val="00EE7FA3"/>
    <w:rsid w:val="00EE7FCF"/>
    <w:rsid w:val="00EF0B48"/>
    <w:rsid w:val="00EF17F2"/>
    <w:rsid w:val="00EF32BA"/>
    <w:rsid w:val="00EF37D6"/>
    <w:rsid w:val="00EF4B53"/>
    <w:rsid w:val="00EF5AF8"/>
    <w:rsid w:val="00EF5D57"/>
    <w:rsid w:val="00EF640D"/>
    <w:rsid w:val="00EF736D"/>
    <w:rsid w:val="00EF7615"/>
    <w:rsid w:val="00F0184C"/>
    <w:rsid w:val="00F024E3"/>
    <w:rsid w:val="00F026E3"/>
    <w:rsid w:val="00F02A23"/>
    <w:rsid w:val="00F02BE3"/>
    <w:rsid w:val="00F03B8F"/>
    <w:rsid w:val="00F03CFE"/>
    <w:rsid w:val="00F04BC7"/>
    <w:rsid w:val="00F05809"/>
    <w:rsid w:val="00F05AC5"/>
    <w:rsid w:val="00F0629F"/>
    <w:rsid w:val="00F06A6F"/>
    <w:rsid w:val="00F06C2D"/>
    <w:rsid w:val="00F07122"/>
    <w:rsid w:val="00F07986"/>
    <w:rsid w:val="00F07A12"/>
    <w:rsid w:val="00F07BFF"/>
    <w:rsid w:val="00F07D02"/>
    <w:rsid w:val="00F100A5"/>
    <w:rsid w:val="00F10438"/>
    <w:rsid w:val="00F11076"/>
    <w:rsid w:val="00F113BD"/>
    <w:rsid w:val="00F11534"/>
    <w:rsid w:val="00F1252B"/>
    <w:rsid w:val="00F13FCB"/>
    <w:rsid w:val="00F143FB"/>
    <w:rsid w:val="00F14F5A"/>
    <w:rsid w:val="00F16EC3"/>
    <w:rsid w:val="00F17865"/>
    <w:rsid w:val="00F17A61"/>
    <w:rsid w:val="00F17ED0"/>
    <w:rsid w:val="00F20D80"/>
    <w:rsid w:val="00F214ED"/>
    <w:rsid w:val="00F221C2"/>
    <w:rsid w:val="00F22505"/>
    <w:rsid w:val="00F22838"/>
    <w:rsid w:val="00F23C93"/>
    <w:rsid w:val="00F2412F"/>
    <w:rsid w:val="00F244EC"/>
    <w:rsid w:val="00F24817"/>
    <w:rsid w:val="00F24E24"/>
    <w:rsid w:val="00F261B7"/>
    <w:rsid w:val="00F27DDE"/>
    <w:rsid w:val="00F300D8"/>
    <w:rsid w:val="00F301DB"/>
    <w:rsid w:val="00F30928"/>
    <w:rsid w:val="00F30D96"/>
    <w:rsid w:val="00F31650"/>
    <w:rsid w:val="00F318FF"/>
    <w:rsid w:val="00F319C1"/>
    <w:rsid w:val="00F32844"/>
    <w:rsid w:val="00F328CA"/>
    <w:rsid w:val="00F32993"/>
    <w:rsid w:val="00F33AD5"/>
    <w:rsid w:val="00F33CE7"/>
    <w:rsid w:val="00F347D6"/>
    <w:rsid w:val="00F34892"/>
    <w:rsid w:val="00F34B8F"/>
    <w:rsid w:val="00F35E7F"/>
    <w:rsid w:val="00F361E9"/>
    <w:rsid w:val="00F363B7"/>
    <w:rsid w:val="00F3656E"/>
    <w:rsid w:val="00F3678A"/>
    <w:rsid w:val="00F36D94"/>
    <w:rsid w:val="00F3721F"/>
    <w:rsid w:val="00F4009C"/>
    <w:rsid w:val="00F4260E"/>
    <w:rsid w:val="00F42C64"/>
    <w:rsid w:val="00F4438C"/>
    <w:rsid w:val="00F45B48"/>
    <w:rsid w:val="00F463D1"/>
    <w:rsid w:val="00F4648A"/>
    <w:rsid w:val="00F4667F"/>
    <w:rsid w:val="00F47034"/>
    <w:rsid w:val="00F47493"/>
    <w:rsid w:val="00F474C1"/>
    <w:rsid w:val="00F50DE2"/>
    <w:rsid w:val="00F50EEF"/>
    <w:rsid w:val="00F51906"/>
    <w:rsid w:val="00F51CCD"/>
    <w:rsid w:val="00F52D7F"/>
    <w:rsid w:val="00F52FC5"/>
    <w:rsid w:val="00F5313F"/>
    <w:rsid w:val="00F531C9"/>
    <w:rsid w:val="00F53203"/>
    <w:rsid w:val="00F53F78"/>
    <w:rsid w:val="00F541C4"/>
    <w:rsid w:val="00F546BB"/>
    <w:rsid w:val="00F551D5"/>
    <w:rsid w:val="00F55444"/>
    <w:rsid w:val="00F56070"/>
    <w:rsid w:val="00F565E5"/>
    <w:rsid w:val="00F566B6"/>
    <w:rsid w:val="00F566CB"/>
    <w:rsid w:val="00F56A85"/>
    <w:rsid w:val="00F60009"/>
    <w:rsid w:val="00F60FB7"/>
    <w:rsid w:val="00F61ECA"/>
    <w:rsid w:val="00F61FE8"/>
    <w:rsid w:val="00F62C14"/>
    <w:rsid w:val="00F62FDE"/>
    <w:rsid w:val="00F638C9"/>
    <w:rsid w:val="00F6495F"/>
    <w:rsid w:val="00F64C0A"/>
    <w:rsid w:val="00F666F0"/>
    <w:rsid w:val="00F6680B"/>
    <w:rsid w:val="00F67163"/>
    <w:rsid w:val="00F7045B"/>
    <w:rsid w:val="00F72187"/>
    <w:rsid w:val="00F72DE0"/>
    <w:rsid w:val="00F73B3E"/>
    <w:rsid w:val="00F752B6"/>
    <w:rsid w:val="00F75D52"/>
    <w:rsid w:val="00F762DC"/>
    <w:rsid w:val="00F7674F"/>
    <w:rsid w:val="00F76C3A"/>
    <w:rsid w:val="00F76CE6"/>
    <w:rsid w:val="00F76D88"/>
    <w:rsid w:val="00F77804"/>
    <w:rsid w:val="00F801E1"/>
    <w:rsid w:val="00F80364"/>
    <w:rsid w:val="00F80F0F"/>
    <w:rsid w:val="00F81145"/>
    <w:rsid w:val="00F81C23"/>
    <w:rsid w:val="00F82533"/>
    <w:rsid w:val="00F82C7A"/>
    <w:rsid w:val="00F8313D"/>
    <w:rsid w:val="00F838C6"/>
    <w:rsid w:val="00F83C0F"/>
    <w:rsid w:val="00F841FD"/>
    <w:rsid w:val="00F842DD"/>
    <w:rsid w:val="00F84444"/>
    <w:rsid w:val="00F844F9"/>
    <w:rsid w:val="00F848C3"/>
    <w:rsid w:val="00F8499C"/>
    <w:rsid w:val="00F8515C"/>
    <w:rsid w:val="00F852D1"/>
    <w:rsid w:val="00F877B6"/>
    <w:rsid w:val="00F9043A"/>
    <w:rsid w:val="00F905EE"/>
    <w:rsid w:val="00F90BE2"/>
    <w:rsid w:val="00F90D08"/>
    <w:rsid w:val="00F90E7D"/>
    <w:rsid w:val="00F9179D"/>
    <w:rsid w:val="00F91A2C"/>
    <w:rsid w:val="00F91E4A"/>
    <w:rsid w:val="00F92786"/>
    <w:rsid w:val="00F9299A"/>
    <w:rsid w:val="00F92C53"/>
    <w:rsid w:val="00F92DC6"/>
    <w:rsid w:val="00F94968"/>
    <w:rsid w:val="00F94B27"/>
    <w:rsid w:val="00F94F2A"/>
    <w:rsid w:val="00F95AC7"/>
    <w:rsid w:val="00F9619F"/>
    <w:rsid w:val="00F9641D"/>
    <w:rsid w:val="00F971F3"/>
    <w:rsid w:val="00F979BA"/>
    <w:rsid w:val="00F979C4"/>
    <w:rsid w:val="00FA03F0"/>
    <w:rsid w:val="00FA056C"/>
    <w:rsid w:val="00FA063B"/>
    <w:rsid w:val="00FA0941"/>
    <w:rsid w:val="00FA0F6D"/>
    <w:rsid w:val="00FA1342"/>
    <w:rsid w:val="00FA15BB"/>
    <w:rsid w:val="00FA1934"/>
    <w:rsid w:val="00FA37C9"/>
    <w:rsid w:val="00FA54B1"/>
    <w:rsid w:val="00FA56C0"/>
    <w:rsid w:val="00FA5774"/>
    <w:rsid w:val="00FA582B"/>
    <w:rsid w:val="00FA63EE"/>
    <w:rsid w:val="00FA67AD"/>
    <w:rsid w:val="00FA6BEC"/>
    <w:rsid w:val="00FA6FA4"/>
    <w:rsid w:val="00FA73AB"/>
    <w:rsid w:val="00FA769F"/>
    <w:rsid w:val="00FB052C"/>
    <w:rsid w:val="00FB06C7"/>
    <w:rsid w:val="00FB0786"/>
    <w:rsid w:val="00FB24B5"/>
    <w:rsid w:val="00FB2642"/>
    <w:rsid w:val="00FB3236"/>
    <w:rsid w:val="00FB378A"/>
    <w:rsid w:val="00FB410B"/>
    <w:rsid w:val="00FB4F4C"/>
    <w:rsid w:val="00FB526A"/>
    <w:rsid w:val="00FB5597"/>
    <w:rsid w:val="00FB61C1"/>
    <w:rsid w:val="00FB6B30"/>
    <w:rsid w:val="00FB6EA4"/>
    <w:rsid w:val="00FB7CE6"/>
    <w:rsid w:val="00FC0198"/>
    <w:rsid w:val="00FC091E"/>
    <w:rsid w:val="00FC1451"/>
    <w:rsid w:val="00FC1810"/>
    <w:rsid w:val="00FC1BAE"/>
    <w:rsid w:val="00FC20AA"/>
    <w:rsid w:val="00FC2400"/>
    <w:rsid w:val="00FC254A"/>
    <w:rsid w:val="00FC3340"/>
    <w:rsid w:val="00FC389E"/>
    <w:rsid w:val="00FC3910"/>
    <w:rsid w:val="00FC3C76"/>
    <w:rsid w:val="00FC3FC0"/>
    <w:rsid w:val="00FC41FD"/>
    <w:rsid w:val="00FC43B6"/>
    <w:rsid w:val="00FC5041"/>
    <w:rsid w:val="00FC51E9"/>
    <w:rsid w:val="00FC53DA"/>
    <w:rsid w:val="00FC5F54"/>
    <w:rsid w:val="00FC75FD"/>
    <w:rsid w:val="00FC774B"/>
    <w:rsid w:val="00FC7CA5"/>
    <w:rsid w:val="00FC7CE1"/>
    <w:rsid w:val="00FD0203"/>
    <w:rsid w:val="00FD11E0"/>
    <w:rsid w:val="00FD1C16"/>
    <w:rsid w:val="00FD1FA1"/>
    <w:rsid w:val="00FD2782"/>
    <w:rsid w:val="00FD2B38"/>
    <w:rsid w:val="00FD332E"/>
    <w:rsid w:val="00FD339F"/>
    <w:rsid w:val="00FD416B"/>
    <w:rsid w:val="00FD44E5"/>
    <w:rsid w:val="00FD4663"/>
    <w:rsid w:val="00FD48B9"/>
    <w:rsid w:val="00FD4945"/>
    <w:rsid w:val="00FD4C60"/>
    <w:rsid w:val="00FD5051"/>
    <w:rsid w:val="00FD5205"/>
    <w:rsid w:val="00FD539F"/>
    <w:rsid w:val="00FD574B"/>
    <w:rsid w:val="00FD666F"/>
    <w:rsid w:val="00FD6B63"/>
    <w:rsid w:val="00FD738E"/>
    <w:rsid w:val="00FD74CE"/>
    <w:rsid w:val="00FD78DD"/>
    <w:rsid w:val="00FE0851"/>
    <w:rsid w:val="00FE0AB7"/>
    <w:rsid w:val="00FE0D3A"/>
    <w:rsid w:val="00FE0DED"/>
    <w:rsid w:val="00FE12FF"/>
    <w:rsid w:val="00FE137E"/>
    <w:rsid w:val="00FE1816"/>
    <w:rsid w:val="00FE188D"/>
    <w:rsid w:val="00FE1AE3"/>
    <w:rsid w:val="00FE21EE"/>
    <w:rsid w:val="00FE271B"/>
    <w:rsid w:val="00FE2888"/>
    <w:rsid w:val="00FE3FEB"/>
    <w:rsid w:val="00FE40A1"/>
    <w:rsid w:val="00FE44B2"/>
    <w:rsid w:val="00FE460F"/>
    <w:rsid w:val="00FE4CCC"/>
    <w:rsid w:val="00FE4F0F"/>
    <w:rsid w:val="00FE6C05"/>
    <w:rsid w:val="00FE6F12"/>
    <w:rsid w:val="00FE7287"/>
    <w:rsid w:val="00FE75B1"/>
    <w:rsid w:val="00FE75BD"/>
    <w:rsid w:val="00FE7A96"/>
    <w:rsid w:val="00FF09AB"/>
    <w:rsid w:val="00FF0E75"/>
    <w:rsid w:val="00FF139B"/>
    <w:rsid w:val="00FF141E"/>
    <w:rsid w:val="00FF1489"/>
    <w:rsid w:val="00FF1EBC"/>
    <w:rsid w:val="00FF2039"/>
    <w:rsid w:val="00FF2366"/>
    <w:rsid w:val="00FF2382"/>
    <w:rsid w:val="00FF23CF"/>
    <w:rsid w:val="00FF2497"/>
    <w:rsid w:val="00FF2C77"/>
    <w:rsid w:val="00FF3A3E"/>
    <w:rsid w:val="00FF3ADA"/>
    <w:rsid w:val="00FF56EC"/>
    <w:rsid w:val="00FF59EF"/>
    <w:rsid w:val="00FF5A19"/>
    <w:rsid w:val="00FF5ECB"/>
    <w:rsid w:val="00FF6506"/>
    <w:rsid w:val="00FF6664"/>
    <w:rsid w:val="00FF7064"/>
    <w:rsid w:val="00FF77C6"/>
    <w:rsid w:val="00FF7C8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F39"/>
  <w15:chartTrackingRefBased/>
  <w15:docId w15:val="{963A5C28-6A64-4BDF-80DA-7723C1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2DD"/>
    <w:pPr>
      <w:keepNext/>
      <w:ind w:firstLine="0"/>
      <w:jc w:val="left"/>
      <w:outlineLvl w:val="0"/>
    </w:pPr>
    <w:rPr>
      <w:b/>
      <w:color w:val="auto"/>
      <w:w w:val="10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qFormat/>
    <w:rsid w:val="009A59E6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9A59E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A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30D6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  <w:style w:type="character" w:customStyle="1" w:styleId="a6">
    <w:name w:val="Основной текст_"/>
    <w:basedOn w:val="a0"/>
    <w:rsid w:val="00A2151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8612D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7">
    <w:name w:val="Hyperlink"/>
    <w:basedOn w:val="a0"/>
    <w:uiPriority w:val="99"/>
    <w:unhideWhenUsed/>
    <w:rsid w:val="009C0B58"/>
    <w:rPr>
      <w:color w:val="0563C1" w:themeColor="hyperlink"/>
      <w:u w:val="single"/>
    </w:rPr>
  </w:style>
  <w:style w:type="paragraph" w:styleId="a8">
    <w:name w:val="No Spacing"/>
    <w:uiPriority w:val="1"/>
    <w:qFormat/>
    <w:rsid w:val="0023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0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04E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04EF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8F1E6D"/>
    <w:pPr>
      <w:suppressLineNumbers/>
      <w:suppressAutoHyphens/>
      <w:ind w:firstLine="0"/>
      <w:jc w:val="left"/>
    </w:pPr>
    <w:rPr>
      <w:rFonts w:eastAsia="Andale Sans UI" w:cs="Tahoma"/>
      <w:w w:val="100"/>
      <w:kern w:val="2"/>
      <w:sz w:val="24"/>
      <w:szCs w:val="24"/>
      <w:lang w:val="en-US" w:eastAsia="en-US" w:bidi="en-US"/>
    </w:rPr>
  </w:style>
  <w:style w:type="table" w:styleId="ad">
    <w:name w:val="Table Grid"/>
    <w:basedOn w:val="a1"/>
    <w:uiPriority w:val="39"/>
    <w:rsid w:val="0053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B0A63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4B0A63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4B0A63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4B0A63"/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760"/>
    <w:rPr>
      <w:rFonts w:asciiTheme="majorHAnsi" w:eastAsiaTheme="majorEastAsia" w:hAnsiTheme="majorHAnsi" w:cstheme="majorBidi"/>
      <w:color w:val="1F4D78" w:themeColor="accent1" w:themeShade="7F"/>
      <w:w w:val="10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8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5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1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71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72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17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68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058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17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244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6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1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0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65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8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926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00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33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128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047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7447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71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534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344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781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233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93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32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0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2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13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38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781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676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998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503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410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999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704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5218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47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4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1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7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62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40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85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57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271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317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278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57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2" TargetMode="External"/><Relationship Id="rId13" Type="http://schemas.openxmlformats.org/officeDocument/2006/relationships/hyperlink" Target="http://kmr.gov.ua/uk/comisii/28/proek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mr.gov.ua/uk/comisii/28/proekt" TargetMode="External"/><Relationship Id="rId17" Type="http://schemas.openxmlformats.org/officeDocument/2006/relationships/hyperlink" Target="http://kmr.gov.ua/uk/comisii/28/proek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mr.gov.ua/uk/comisii/28/proek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r.gov.ua/uk/comisii/28/proe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mr.gov.ua/uk/comisii/28/proekt" TargetMode="External"/><Relationship Id="rId10" Type="http://schemas.openxmlformats.org/officeDocument/2006/relationships/hyperlink" Target="http://kmr.gov.ua/uk/comisii/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mr.gov.ua/uk/comisii/28/proekt" TargetMode="External"/><Relationship Id="rId14" Type="http://schemas.openxmlformats.org/officeDocument/2006/relationships/hyperlink" Target="http://kmr.gov.ua/uk/comisii/28/proek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5DAF-F193-46FF-BCB2-E322E91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14484</TotalTime>
  <Pages>8</Pages>
  <Words>12864</Words>
  <Characters>7333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Gribennik Darya</cp:lastModifiedBy>
  <cp:revision>3808</cp:revision>
  <cp:lastPrinted>2018-04-19T14:40:00Z</cp:lastPrinted>
  <dcterms:created xsi:type="dcterms:W3CDTF">2017-06-14T06:28:00Z</dcterms:created>
  <dcterms:modified xsi:type="dcterms:W3CDTF">2018-04-20T07:59:00Z</dcterms:modified>
</cp:coreProperties>
</file>