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E1" w:rsidRPr="00D41414" w:rsidRDefault="009B24E1" w:rsidP="00E64F16">
      <w:pPr>
        <w:pStyle w:val="2"/>
        <w:spacing w:before="0" w:after="0"/>
        <w:rPr>
          <w:sz w:val="32"/>
          <w:szCs w:val="32"/>
        </w:rPr>
      </w:pPr>
      <w:r w:rsidRPr="00D41414">
        <w:rPr>
          <w:sz w:val="32"/>
          <w:szCs w:val="32"/>
        </w:rPr>
        <w:t>Звіт про роботу</w:t>
      </w:r>
    </w:p>
    <w:p w:rsidR="00B8020B" w:rsidRPr="00D41414" w:rsidRDefault="009B24E1" w:rsidP="00E64F16">
      <w:pPr>
        <w:pStyle w:val="2"/>
        <w:spacing w:before="0" w:after="0"/>
        <w:rPr>
          <w:sz w:val="32"/>
          <w:szCs w:val="32"/>
        </w:rPr>
      </w:pPr>
      <w:r w:rsidRPr="00D41414">
        <w:rPr>
          <w:sz w:val="32"/>
          <w:szCs w:val="32"/>
        </w:rPr>
        <w:t>постійної комісії Ки</w:t>
      </w:r>
      <w:r w:rsidR="00B8020B" w:rsidRPr="00D41414">
        <w:rPr>
          <w:sz w:val="32"/>
          <w:szCs w:val="32"/>
        </w:rPr>
        <w:t>ївської міської ради</w:t>
      </w:r>
      <w:r w:rsidRPr="00D41414">
        <w:rPr>
          <w:sz w:val="32"/>
          <w:szCs w:val="32"/>
        </w:rPr>
        <w:t xml:space="preserve"> </w:t>
      </w:r>
    </w:p>
    <w:p w:rsidR="009B24E1" w:rsidRPr="00D41414" w:rsidRDefault="009B24E1" w:rsidP="00E64F16">
      <w:pPr>
        <w:pStyle w:val="2"/>
        <w:spacing w:before="0" w:after="0"/>
        <w:rPr>
          <w:sz w:val="32"/>
          <w:szCs w:val="32"/>
        </w:rPr>
      </w:pPr>
      <w:r w:rsidRPr="00D41414">
        <w:rPr>
          <w:sz w:val="32"/>
          <w:szCs w:val="32"/>
        </w:rPr>
        <w:t>з питань</w:t>
      </w:r>
      <w:r w:rsidR="00B8020B" w:rsidRPr="00D41414">
        <w:rPr>
          <w:sz w:val="32"/>
          <w:szCs w:val="32"/>
        </w:rPr>
        <w:t xml:space="preserve"> </w:t>
      </w:r>
      <w:r w:rsidRPr="00D41414">
        <w:rPr>
          <w:sz w:val="32"/>
          <w:szCs w:val="32"/>
        </w:rPr>
        <w:t>екологічної політики у 20</w:t>
      </w:r>
      <w:r w:rsidR="00AC7A03" w:rsidRPr="00D41414">
        <w:rPr>
          <w:sz w:val="32"/>
          <w:szCs w:val="32"/>
        </w:rPr>
        <w:t>20</w:t>
      </w:r>
      <w:r w:rsidRPr="00D41414">
        <w:rPr>
          <w:sz w:val="32"/>
          <w:szCs w:val="32"/>
        </w:rPr>
        <w:t xml:space="preserve"> році</w:t>
      </w:r>
    </w:p>
    <w:p w:rsidR="009B24E1" w:rsidRPr="00D41414" w:rsidRDefault="009B24E1" w:rsidP="00620EC5">
      <w:pPr>
        <w:ind w:firstLine="0"/>
        <w:jc w:val="center"/>
      </w:pPr>
      <w:r w:rsidRPr="00D41414">
        <w:t>(V</w:t>
      </w:r>
      <w:r w:rsidR="00B17C4C" w:rsidRPr="00D41414">
        <w:t>IІІ скликання:</w:t>
      </w:r>
      <w:r w:rsidRPr="00D41414">
        <w:t xml:space="preserve"> </w:t>
      </w:r>
      <w:r w:rsidR="00BB7290" w:rsidRPr="00D41414">
        <w:t>січень-грудень 20</w:t>
      </w:r>
      <w:r w:rsidR="00AC7A03" w:rsidRPr="00D41414">
        <w:t>20</w:t>
      </w:r>
      <w:r w:rsidR="00807F74" w:rsidRPr="00D41414">
        <w:t xml:space="preserve"> року</w:t>
      </w:r>
      <w:r w:rsidRPr="00D41414">
        <w:t>)</w:t>
      </w:r>
    </w:p>
    <w:p w:rsidR="009B24E1" w:rsidRPr="00D41414" w:rsidRDefault="009B24E1" w:rsidP="00620EC5">
      <w:pPr>
        <w:ind w:firstLine="540"/>
        <w:jc w:val="center"/>
        <w:rPr>
          <w:b/>
          <w:i/>
          <w:szCs w:val="28"/>
        </w:rPr>
      </w:pPr>
    </w:p>
    <w:p w:rsidR="009A7D4B" w:rsidRPr="00D41414" w:rsidRDefault="00D36B58" w:rsidP="00D41414">
      <w:pPr>
        <w:ind w:firstLine="680"/>
        <w:rPr>
          <w:szCs w:val="28"/>
        </w:rPr>
      </w:pPr>
      <w:r w:rsidRPr="00D41414">
        <w:rPr>
          <w:szCs w:val="28"/>
        </w:rPr>
        <w:t>Робота п</w:t>
      </w:r>
      <w:r w:rsidR="00232D85" w:rsidRPr="00D41414">
        <w:rPr>
          <w:szCs w:val="28"/>
        </w:rPr>
        <w:t>остійн</w:t>
      </w:r>
      <w:r w:rsidRPr="00D41414">
        <w:rPr>
          <w:szCs w:val="28"/>
        </w:rPr>
        <w:t>ої</w:t>
      </w:r>
      <w:r w:rsidR="00232D85" w:rsidRPr="00D41414">
        <w:rPr>
          <w:szCs w:val="28"/>
        </w:rPr>
        <w:t xml:space="preserve"> комісі</w:t>
      </w:r>
      <w:r w:rsidRPr="00D41414">
        <w:rPr>
          <w:szCs w:val="28"/>
        </w:rPr>
        <w:t>ї</w:t>
      </w:r>
      <w:r w:rsidR="00232D85" w:rsidRPr="00D41414">
        <w:rPr>
          <w:szCs w:val="28"/>
        </w:rPr>
        <w:t xml:space="preserve"> Київської міської ради з питань екологічної політики відіграє важливу роль в реалізації та </w:t>
      </w:r>
      <w:r w:rsidR="00232D85" w:rsidRPr="00D41414">
        <w:rPr>
          <w:color w:val="000000"/>
          <w:szCs w:val="28"/>
          <w:lang w:eastAsia="uk-UA"/>
        </w:rPr>
        <w:t>збереженні екологічного благополуччя міста Києва</w:t>
      </w:r>
      <w:r w:rsidR="005F371B" w:rsidRPr="00D41414">
        <w:rPr>
          <w:color w:val="000000"/>
          <w:szCs w:val="28"/>
          <w:lang w:eastAsia="uk-UA"/>
        </w:rPr>
        <w:t>.</w:t>
      </w:r>
      <w:r w:rsidR="009A7D4B" w:rsidRPr="00D41414">
        <w:rPr>
          <w:b/>
          <w:i/>
          <w:szCs w:val="28"/>
        </w:rPr>
        <w:t xml:space="preserve"> </w:t>
      </w:r>
      <w:r w:rsidR="009A7D4B" w:rsidRPr="00D41414">
        <w:rPr>
          <w:szCs w:val="28"/>
        </w:rPr>
        <w:t>Основний напрямок діяльності комісії – впровадження екологічної політики м. Києва з метою поліпшення природоохоронної роботи та екологічного стану столиці</w:t>
      </w:r>
      <w:r w:rsidR="00E56690" w:rsidRPr="00D41414">
        <w:rPr>
          <w:szCs w:val="28"/>
        </w:rPr>
        <w:t>.</w:t>
      </w:r>
    </w:p>
    <w:p w:rsidR="002F0FFF" w:rsidRPr="00D41414" w:rsidRDefault="00867D0A" w:rsidP="00D41414">
      <w:pPr>
        <w:ind w:firstLine="680"/>
        <w:rPr>
          <w:szCs w:val="28"/>
        </w:rPr>
      </w:pPr>
      <w:r w:rsidRPr="00D41414">
        <w:rPr>
          <w:szCs w:val="28"/>
        </w:rPr>
        <w:t>У своїй роботі п</w:t>
      </w:r>
      <w:r w:rsidR="004C3C32" w:rsidRPr="00D41414">
        <w:rPr>
          <w:szCs w:val="28"/>
        </w:rPr>
        <w:t>остійна комісія Київської міської ради з питань екологічної політики (далі – постійна комісія)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рішеннями Київської міської ради, Регламентом Київської міської ради, затвердженим рішенням Київської міської ради від 07.07.2016 № 579/579 (зі змінами), та Положенням про постійні комісії Київської міської ради, затвердженим рішенням Київської міської ради від 19.06.2014 № 9/9 (зі змінами).</w:t>
      </w:r>
      <w:r w:rsidR="002F0FFF" w:rsidRPr="00D41414">
        <w:rPr>
          <w:szCs w:val="28"/>
        </w:rPr>
        <w:t xml:space="preserve"> </w:t>
      </w:r>
    </w:p>
    <w:p w:rsidR="00812272" w:rsidRPr="00D41414" w:rsidRDefault="002F0FFF" w:rsidP="00D41414">
      <w:pPr>
        <w:ind w:firstLine="680"/>
        <w:rPr>
          <w:color w:val="000000"/>
          <w:szCs w:val="28"/>
        </w:rPr>
      </w:pPr>
      <w:r w:rsidRPr="00D41414">
        <w:rPr>
          <w:szCs w:val="28"/>
        </w:rPr>
        <w:t xml:space="preserve">Основною організаційною формою діяльності постійної комісії є її засідання, які проводяться у відповідності </w:t>
      </w:r>
      <w:r w:rsidR="00FD4EF9" w:rsidRPr="00D41414">
        <w:rPr>
          <w:szCs w:val="28"/>
        </w:rPr>
        <w:t>до</w:t>
      </w:r>
      <w:r w:rsidRPr="00D41414">
        <w:rPr>
          <w:szCs w:val="28"/>
        </w:rPr>
        <w:t xml:space="preserve"> план</w:t>
      </w:r>
      <w:r w:rsidR="00FD4EF9" w:rsidRPr="00D41414">
        <w:rPr>
          <w:szCs w:val="28"/>
        </w:rPr>
        <w:t>у</w:t>
      </w:r>
      <w:r w:rsidRPr="00D41414">
        <w:rPr>
          <w:szCs w:val="28"/>
        </w:rPr>
        <w:t xml:space="preserve"> роботи комісії</w:t>
      </w:r>
      <w:r w:rsidR="00812272" w:rsidRPr="00D41414">
        <w:rPr>
          <w:szCs w:val="28"/>
        </w:rPr>
        <w:t xml:space="preserve">. Також постійна комісія </w:t>
      </w:r>
      <w:r w:rsidR="00812272" w:rsidRPr="00D41414">
        <w:rPr>
          <w:color w:val="000000"/>
          <w:szCs w:val="28"/>
        </w:rPr>
        <w:t>веде свою роботу шляхом проведення виїзних засідань, робочих нарад, зустрічей, круглих столів, презентацій тощо.</w:t>
      </w:r>
    </w:p>
    <w:p w:rsidR="002F0FFF" w:rsidRPr="00D41414" w:rsidRDefault="002F0FFF" w:rsidP="00D41414">
      <w:pPr>
        <w:ind w:firstLine="680"/>
        <w:rPr>
          <w:szCs w:val="28"/>
        </w:rPr>
      </w:pPr>
      <w:r w:rsidRPr="00D41414">
        <w:rPr>
          <w:szCs w:val="28"/>
        </w:rPr>
        <w:t>До складу постійної комісії входи</w:t>
      </w:r>
      <w:r w:rsidR="00E13479" w:rsidRPr="00D41414">
        <w:rPr>
          <w:szCs w:val="28"/>
        </w:rPr>
        <w:t>ли</w:t>
      </w:r>
      <w:r w:rsidRPr="00D41414">
        <w:rPr>
          <w:szCs w:val="28"/>
        </w:rPr>
        <w:t xml:space="preserve"> 8 (вісім) депутатів</w:t>
      </w:r>
      <w:r w:rsidR="00033D36" w:rsidRPr="00D41414">
        <w:rPr>
          <w:szCs w:val="28"/>
        </w:rPr>
        <w:t xml:space="preserve"> Київської міської ради</w:t>
      </w:r>
      <w:r w:rsidRPr="00D41414">
        <w:rPr>
          <w:szCs w:val="28"/>
        </w:rPr>
        <w:t>: голова</w:t>
      </w:r>
      <w:r w:rsidR="00185E41" w:rsidRPr="00D41414">
        <w:rPr>
          <w:szCs w:val="28"/>
        </w:rPr>
        <w:t xml:space="preserve"> постійної</w:t>
      </w:r>
      <w:r w:rsidRPr="00D41414">
        <w:rPr>
          <w:szCs w:val="28"/>
        </w:rPr>
        <w:t xml:space="preserve"> комісії – Яловий К.В., </w:t>
      </w:r>
      <w:r w:rsidR="00605DE4" w:rsidRPr="00D41414">
        <w:rPr>
          <w:szCs w:val="28"/>
        </w:rPr>
        <w:t xml:space="preserve">два </w:t>
      </w:r>
      <w:r w:rsidR="00605DE4" w:rsidRPr="00D41414">
        <w:rPr>
          <w:szCs w:val="28"/>
        </w:rPr>
        <w:t>заступник</w:t>
      </w:r>
      <w:r w:rsidR="00605DE4" w:rsidRPr="00D41414">
        <w:rPr>
          <w:szCs w:val="28"/>
        </w:rPr>
        <w:t>и</w:t>
      </w:r>
      <w:r w:rsidR="00605DE4" w:rsidRPr="00D41414">
        <w:rPr>
          <w:szCs w:val="28"/>
        </w:rPr>
        <w:t xml:space="preserve"> голови постійної комісії</w:t>
      </w:r>
      <w:r w:rsidR="00605DE4" w:rsidRPr="00D41414">
        <w:rPr>
          <w:szCs w:val="28"/>
        </w:rPr>
        <w:t xml:space="preserve"> </w:t>
      </w:r>
      <w:r w:rsidR="00605DE4" w:rsidRPr="00D41414">
        <w:rPr>
          <w:szCs w:val="28"/>
        </w:rPr>
        <w:t>–</w:t>
      </w:r>
      <w:r w:rsidR="00605DE4" w:rsidRPr="00D41414">
        <w:rPr>
          <w:szCs w:val="28"/>
        </w:rPr>
        <w:t xml:space="preserve"> </w:t>
      </w:r>
      <w:r w:rsidRPr="00D41414">
        <w:rPr>
          <w:szCs w:val="28"/>
        </w:rPr>
        <w:t>Пилипенко С</w:t>
      </w:r>
      <w:r w:rsidR="00867D0A" w:rsidRPr="00D41414">
        <w:rPr>
          <w:szCs w:val="28"/>
        </w:rPr>
        <w:t>.</w:t>
      </w:r>
      <w:r w:rsidRPr="00D41414">
        <w:rPr>
          <w:szCs w:val="28"/>
        </w:rPr>
        <w:t>О</w:t>
      </w:r>
      <w:r w:rsidR="00867D0A" w:rsidRPr="00D41414">
        <w:rPr>
          <w:szCs w:val="28"/>
        </w:rPr>
        <w:t>.</w:t>
      </w:r>
      <w:r w:rsidRPr="00D41414">
        <w:rPr>
          <w:szCs w:val="28"/>
        </w:rPr>
        <w:t>, Сандалова Г</w:t>
      </w:r>
      <w:r w:rsidR="00867D0A" w:rsidRPr="00D41414">
        <w:rPr>
          <w:szCs w:val="28"/>
        </w:rPr>
        <w:t>.</w:t>
      </w:r>
      <w:r w:rsidRPr="00D41414">
        <w:rPr>
          <w:szCs w:val="28"/>
        </w:rPr>
        <w:t xml:space="preserve"> О</w:t>
      </w:r>
      <w:r w:rsidR="00867D0A" w:rsidRPr="00D41414">
        <w:rPr>
          <w:szCs w:val="28"/>
        </w:rPr>
        <w:t>.</w:t>
      </w:r>
      <w:r w:rsidR="00605DE4" w:rsidRPr="00D41414">
        <w:rPr>
          <w:szCs w:val="28"/>
        </w:rPr>
        <w:t>,</w:t>
      </w:r>
      <w:r w:rsidRPr="00D41414">
        <w:rPr>
          <w:szCs w:val="28"/>
        </w:rPr>
        <w:t xml:space="preserve"> </w:t>
      </w:r>
      <w:r w:rsidR="00033D36" w:rsidRPr="00D41414">
        <w:rPr>
          <w:szCs w:val="28"/>
        </w:rPr>
        <w:t>секретар постійної комісії</w:t>
      </w:r>
      <w:r w:rsidR="00033D36" w:rsidRPr="00D41414">
        <w:rPr>
          <w:szCs w:val="28"/>
        </w:rPr>
        <w:t xml:space="preserve"> </w:t>
      </w:r>
      <w:r w:rsidR="00033D36" w:rsidRPr="00D41414">
        <w:rPr>
          <w:szCs w:val="28"/>
        </w:rPr>
        <w:t>–</w:t>
      </w:r>
      <w:r w:rsidRPr="00D41414">
        <w:rPr>
          <w:szCs w:val="28"/>
        </w:rPr>
        <w:t xml:space="preserve"> </w:t>
      </w:r>
      <w:r w:rsidR="00033D36" w:rsidRPr="00D41414">
        <w:rPr>
          <w:szCs w:val="28"/>
        </w:rPr>
        <w:br/>
      </w:r>
      <w:r w:rsidRPr="00D41414">
        <w:rPr>
          <w:szCs w:val="28"/>
        </w:rPr>
        <w:t>Новіков О</w:t>
      </w:r>
      <w:r w:rsidR="00867D0A" w:rsidRPr="00D41414">
        <w:rPr>
          <w:szCs w:val="28"/>
        </w:rPr>
        <w:t>.</w:t>
      </w:r>
      <w:r w:rsidRPr="00D41414">
        <w:rPr>
          <w:szCs w:val="28"/>
        </w:rPr>
        <w:t>О</w:t>
      </w:r>
      <w:r w:rsidR="00867D0A" w:rsidRPr="00D41414">
        <w:rPr>
          <w:szCs w:val="28"/>
        </w:rPr>
        <w:t>.</w:t>
      </w:r>
      <w:r w:rsidRPr="00D41414">
        <w:rPr>
          <w:szCs w:val="28"/>
        </w:rPr>
        <w:t xml:space="preserve"> </w:t>
      </w:r>
      <w:r w:rsidR="00653352" w:rsidRPr="00D41414">
        <w:rPr>
          <w:szCs w:val="28"/>
        </w:rPr>
        <w:t xml:space="preserve">та члени постійної комісії – </w:t>
      </w:r>
      <w:r w:rsidRPr="00D41414">
        <w:rPr>
          <w:szCs w:val="28"/>
        </w:rPr>
        <w:t>Антонова О</w:t>
      </w:r>
      <w:r w:rsidR="00867D0A" w:rsidRPr="00D41414">
        <w:rPr>
          <w:szCs w:val="28"/>
        </w:rPr>
        <w:t>.</w:t>
      </w:r>
      <w:r w:rsidRPr="00D41414">
        <w:rPr>
          <w:szCs w:val="28"/>
        </w:rPr>
        <w:t>Ю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, Мірошниченко І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М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, Москаль Д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Д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, Пинзеник О</w:t>
      </w:r>
      <w:r w:rsidR="00867D0A" w:rsidRPr="00D41414">
        <w:rPr>
          <w:szCs w:val="28"/>
        </w:rPr>
        <w:t>.</w:t>
      </w:r>
      <w:r w:rsidR="00653352" w:rsidRPr="00D41414">
        <w:rPr>
          <w:szCs w:val="28"/>
        </w:rPr>
        <w:t>О</w:t>
      </w:r>
      <w:r w:rsidR="00867D0A" w:rsidRPr="00D41414">
        <w:rPr>
          <w:szCs w:val="28"/>
        </w:rPr>
        <w:t>.</w:t>
      </w:r>
    </w:p>
    <w:p w:rsidR="004C3C32" w:rsidRPr="00D41414" w:rsidRDefault="004C3C32" w:rsidP="00D41414">
      <w:pPr>
        <w:ind w:firstLine="680"/>
        <w:rPr>
          <w:szCs w:val="28"/>
        </w:rPr>
      </w:pPr>
      <w:r w:rsidRPr="00D41414">
        <w:rPr>
          <w:szCs w:val="28"/>
        </w:rPr>
        <w:t>Відповідно до функціональної спрямованості постійна комісія вивчає, попередньо розглядає, бере участь у підготовці та готує про</w:t>
      </w:r>
      <w:r w:rsidR="00033D36" w:rsidRPr="00D41414">
        <w:rPr>
          <w:szCs w:val="28"/>
        </w:rPr>
        <w:t>є</w:t>
      </w:r>
      <w:r w:rsidRPr="00D41414">
        <w:rPr>
          <w:szCs w:val="28"/>
        </w:rPr>
        <w:t>кти рішень Київської міської ради, надає висновки та рекомендації, здійснює контр</w:t>
      </w:r>
      <w:r w:rsidR="00802100" w:rsidRPr="00D41414">
        <w:rPr>
          <w:szCs w:val="28"/>
        </w:rPr>
        <w:t xml:space="preserve">оль за виконанням рішень ради </w:t>
      </w:r>
      <w:r w:rsidR="000F3740" w:rsidRPr="00D41414">
        <w:rPr>
          <w:szCs w:val="28"/>
        </w:rPr>
        <w:t>з питань щодо:</w:t>
      </w:r>
    </w:p>
    <w:p w:rsidR="000F3740" w:rsidRPr="00D41414" w:rsidRDefault="000F3740" w:rsidP="00D41414">
      <w:pPr>
        <w:ind w:firstLine="680"/>
        <w:rPr>
          <w:szCs w:val="28"/>
        </w:rPr>
      </w:pPr>
      <w:r w:rsidRPr="00D41414">
        <w:rPr>
          <w:szCs w:val="28"/>
        </w:rPr>
        <w:t>1) реалізації екологічних прав громадян;</w:t>
      </w:r>
    </w:p>
    <w:p w:rsidR="000F3740" w:rsidRPr="00D41414" w:rsidRDefault="000F3740" w:rsidP="00D41414">
      <w:pPr>
        <w:ind w:firstLine="680"/>
        <w:rPr>
          <w:szCs w:val="28"/>
        </w:rPr>
      </w:pPr>
      <w:r w:rsidRPr="00D41414">
        <w:rPr>
          <w:szCs w:val="28"/>
        </w:rPr>
        <w:t>2) місцевих екологічних програм;</w:t>
      </w:r>
    </w:p>
    <w:p w:rsidR="000F3740" w:rsidRPr="00D41414" w:rsidRDefault="000F3740" w:rsidP="00D41414">
      <w:pPr>
        <w:ind w:firstLine="680"/>
        <w:rPr>
          <w:szCs w:val="28"/>
        </w:rPr>
      </w:pPr>
      <w:r w:rsidRPr="00D41414">
        <w:rPr>
          <w:szCs w:val="28"/>
        </w:rPr>
        <w:t>3) вивчення стану навколишнього природного середовища;</w:t>
      </w:r>
    </w:p>
    <w:p w:rsidR="000F3740" w:rsidRPr="00D41414" w:rsidRDefault="000F3740" w:rsidP="00D41414">
      <w:pPr>
        <w:ind w:firstLine="680"/>
        <w:rPr>
          <w:szCs w:val="28"/>
        </w:rPr>
      </w:pPr>
      <w:r w:rsidRPr="00D41414">
        <w:rPr>
          <w:szCs w:val="28"/>
        </w:rPr>
        <w:t>4) організації територій та об'єктів природно-заповідного фонду місцевого значення та інших територій, що підлягають особливій охороні;</w:t>
      </w:r>
    </w:p>
    <w:p w:rsidR="000F3740" w:rsidRPr="00D41414" w:rsidRDefault="000F3740" w:rsidP="00D41414">
      <w:pPr>
        <w:ind w:firstLine="680"/>
        <w:rPr>
          <w:szCs w:val="28"/>
        </w:rPr>
      </w:pPr>
      <w:r w:rsidRPr="00D41414">
        <w:rPr>
          <w:szCs w:val="28"/>
        </w:rPr>
        <w:t>5) додержання природоохоронного законодавства, використання і охорони земель, природних ресурсів, відтворення лісів;</w:t>
      </w:r>
    </w:p>
    <w:p w:rsidR="000F3740" w:rsidRPr="00D41414" w:rsidRDefault="00FD4EF9" w:rsidP="00D41414">
      <w:pPr>
        <w:ind w:firstLine="680"/>
        <w:rPr>
          <w:szCs w:val="28"/>
        </w:rPr>
      </w:pPr>
      <w:r w:rsidRPr="00D41414">
        <w:rPr>
          <w:szCs w:val="28"/>
        </w:rPr>
        <w:t>6</w:t>
      </w:r>
      <w:r w:rsidR="000F3740" w:rsidRPr="00D41414">
        <w:rPr>
          <w:szCs w:val="28"/>
        </w:rPr>
        <w:t xml:space="preserve">) організації озеленення, охорони </w:t>
      </w:r>
      <w:r w:rsidR="00802100" w:rsidRPr="00D41414">
        <w:rPr>
          <w:szCs w:val="28"/>
        </w:rPr>
        <w:t>та розвитку зелених зон в місті Києві</w:t>
      </w:r>
      <w:r w:rsidR="000F3740" w:rsidRPr="00D41414">
        <w:rPr>
          <w:szCs w:val="28"/>
        </w:rPr>
        <w:t>;</w:t>
      </w:r>
    </w:p>
    <w:p w:rsidR="000F3740" w:rsidRPr="00D41414" w:rsidRDefault="00FD4EF9" w:rsidP="00D41414">
      <w:pPr>
        <w:tabs>
          <w:tab w:val="left" w:pos="1134"/>
        </w:tabs>
        <w:ind w:firstLine="680"/>
        <w:rPr>
          <w:szCs w:val="28"/>
        </w:rPr>
      </w:pPr>
      <w:r w:rsidRPr="00D41414">
        <w:rPr>
          <w:szCs w:val="28"/>
        </w:rPr>
        <w:t>7</w:t>
      </w:r>
      <w:r w:rsidR="00033D36" w:rsidRPr="00D41414">
        <w:rPr>
          <w:szCs w:val="28"/>
        </w:rPr>
        <w:t xml:space="preserve">) </w:t>
      </w:r>
      <w:r w:rsidR="000F3740" w:rsidRPr="00D41414">
        <w:rPr>
          <w:szCs w:val="28"/>
        </w:rPr>
        <w:t>Київського міського фонду охорони навколишнього природного середовища (включаючи питання визначення заходів з охорони навколишнього природного середовища);</w:t>
      </w:r>
    </w:p>
    <w:p w:rsidR="000F3740" w:rsidRPr="00D41414" w:rsidRDefault="00FD4EF9" w:rsidP="00D41414">
      <w:pPr>
        <w:ind w:firstLine="680"/>
        <w:rPr>
          <w:szCs w:val="28"/>
        </w:rPr>
      </w:pPr>
      <w:r w:rsidRPr="00D41414">
        <w:rPr>
          <w:szCs w:val="28"/>
        </w:rPr>
        <w:t>8</w:t>
      </w:r>
      <w:r w:rsidR="000F3740" w:rsidRPr="00D41414">
        <w:rPr>
          <w:szCs w:val="28"/>
        </w:rPr>
        <w:t>) утр</w:t>
      </w:r>
      <w:r w:rsidR="003142D1" w:rsidRPr="00D41414">
        <w:rPr>
          <w:szCs w:val="28"/>
        </w:rPr>
        <w:t>имання та поводження з тваринам.</w:t>
      </w:r>
    </w:p>
    <w:p w:rsidR="00E56690" w:rsidRPr="00D41414" w:rsidRDefault="00E56690" w:rsidP="00D41414">
      <w:pPr>
        <w:ind w:firstLine="680"/>
        <w:rPr>
          <w:rFonts w:eastAsia="SimSun"/>
          <w:kern w:val="1"/>
          <w:szCs w:val="28"/>
          <w:lang w:eastAsia="zh-CN" w:bidi="hi-IN"/>
        </w:rPr>
      </w:pPr>
      <w:r w:rsidRPr="00D41414">
        <w:rPr>
          <w:rFonts w:eastAsia="SimSun"/>
          <w:kern w:val="1"/>
          <w:szCs w:val="28"/>
          <w:lang w:eastAsia="zh-CN" w:bidi="hi-IN"/>
        </w:rPr>
        <w:t xml:space="preserve">Впродовж звітного періоду </w:t>
      </w:r>
      <w:r w:rsidR="00033D36" w:rsidRPr="00D41414">
        <w:rPr>
          <w:rFonts w:eastAsia="SimSun"/>
          <w:kern w:val="1"/>
          <w:szCs w:val="28"/>
          <w:lang w:eastAsia="zh-CN" w:bidi="hi-IN"/>
        </w:rPr>
        <w:t>постійна комісія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працювала відкрито і гласно. </w:t>
      </w:r>
      <w:r w:rsidR="00A032A3" w:rsidRPr="00D41414">
        <w:rPr>
          <w:szCs w:val="28"/>
        </w:rPr>
        <w:t>Гласність у роботі постійної комісії забезпечу</w:t>
      </w:r>
      <w:r w:rsidR="00EF1498" w:rsidRPr="00D41414">
        <w:rPr>
          <w:szCs w:val="28"/>
        </w:rPr>
        <w:t>вала</w:t>
      </w:r>
      <w:r w:rsidR="00A032A3" w:rsidRPr="00D41414">
        <w:rPr>
          <w:szCs w:val="28"/>
        </w:rPr>
        <w:t>ся шляхом відкрито</w:t>
      </w:r>
      <w:r w:rsidR="00033D36" w:rsidRPr="00D41414">
        <w:rPr>
          <w:szCs w:val="28"/>
        </w:rPr>
        <w:t>сті</w:t>
      </w:r>
      <w:r w:rsidR="00EF1498" w:rsidRPr="00D41414">
        <w:rPr>
          <w:szCs w:val="28"/>
        </w:rPr>
        <w:t xml:space="preserve"> засідань, на яких </w:t>
      </w:r>
      <w:r w:rsidR="00A032A3" w:rsidRPr="00D41414">
        <w:rPr>
          <w:szCs w:val="28"/>
        </w:rPr>
        <w:t>бу</w:t>
      </w:r>
      <w:r w:rsidR="00EF1498" w:rsidRPr="00D41414">
        <w:rPr>
          <w:szCs w:val="28"/>
        </w:rPr>
        <w:t>л</w:t>
      </w:r>
      <w:r w:rsidR="00A032A3" w:rsidRPr="00D41414">
        <w:rPr>
          <w:szCs w:val="28"/>
        </w:rPr>
        <w:t>и присутні представники громадськості, експерти, фахівці</w:t>
      </w:r>
      <w:r w:rsidR="00B8020B" w:rsidRPr="00D41414">
        <w:rPr>
          <w:szCs w:val="28"/>
        </w:rPr>
        <w:t>.</w:t>
      </w:r>
      <w:r w:rsidR="00A032A3" w:rsidRPr="00D41414">
        <w:rPr>
          <w:szCs w:val="28"/>
        </w:rPr>
        <w:t xml:space="preserve"> </w:t>
      </w:r>
      <w:r w:rsidR="00B8020B" w:rsidRPr="00D41414">
        <w:rPr>
          <w:szCs w:val="28"/>
        </w:rPr>
        <w:t xml:space="preserve">Кожен </w:t>
      </w:r>
      <w:r w:rsidR="00B8020B" w:rsidRPr="00D41414">
        <w:rPr>
          <w:szCs w:val="28"/>
        </w:rPr>
        <w:lastRenderedPageBreak/>
        <w:t>присутній міг</w:t>
      </w:r>
      <w:r w:rsidR="00A032A3" w:rsidRPr="00D41414">
        <w:rPr>
          <w:szCs w:val="28"/>
        </w:rPr>
        <w:t xml:space="preserve"> висловлюва</w:t>
      </w:r>
      <w:r w:rsidR="003F0F64" w:rsidRPr="00D41414">
        <w:rPr>
          <w:szCs w:val="28"/>
        </w:rPr>
        <w:t>т</w:t>
      </w:r>
      <w:r w:rsidR="00A032A3" w:rsidRPr="00D41414">
        <w:rPr>
          <w:szCs w:val="28"/>
        </w:rPr>
        <w:t xml:space="preserve">и свої пропозиції й зауваження </w:t>
      </w:r>
      <w:r w:rsidR="003F0F64" w:rsidRPr="00D41414">
        <w:rPr>
          <w:szCs w:val="28"/>
        </w:rPr>
        <w:t>з</w:t>
      </w:r>
      <w:r w:rsidR="00A032A3" w:rsidRPr="00D41414">
        <w:rPr>
          <w:szCs w:val="28"/>
        </w:rPr>
        <w:t xml:space="preserve"> питань порядку денного</w:t>
      </w:r>
      <w:r w:rsidR="00033D36" w:rsidRPr="00D41414">
        <w:rPr>
          <w:szCs w:val="28"/>
        </w:rPr>
        <w:t>. П</w:t>
      </w:r>
      <w:r w:rsidR="0042436D" w:rsidRPr="00D41414">
        <w:rPr>
          <w:rFonts w:eastAsia="SimSun"/>
          <w:kern w:val="1"/>
          <w:szCs w:val="28"/>
          <w:lang w:eastAsia="zh-CN" w:bidi="hi-IN"/>
        </w:rPr>
        <w:t>роводил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42436D" w:rsidRPr="00D41414">
        <w:rPr>
          <w:rFonts w:eastAsia="SimSun"/>
          <w:kern w:val="1"/>
          <w:szCs w:val="28"/>
          <w:lang w:eastAsia="zh-CN" w:bidi="hi-IN"/>
        </w:rPr>
        <w:t>сь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веб-трансляці</w:t>
      </w:r>
      <w:r w:rsidR="00033D36" w:rsidRPr="00D41414">
        <w:rPr>
          <w:rFonts w:eastAsia="SimSun"/>
          <w:kern w:val="1"/>
          <w:szCs w:val="28"/>
          <w:lang w:eastAsia="zh-CN" w:bidi="hi-IN"/>
        </w:rPr>
        <w:t>ї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в режимі реального часу</w:t>
      </w:r>
      <w:r w:rsidR="00033D36" w:rsidRPr="00D41414">
        <w:rPr>
          <w:rFonts w:eastAsia="SimSun"/>
          <w:kern w:val="1"/>
          <w:szCs w:val="28"/>
          <w:lang w:eastAsia="zh-CN" w:bidi="hi-IN"/>
        </w:rPr>
        <w:t>,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розміщ</w:t>
      </w:r>
      <w:r w:rsidR="00033D36" w:rsidRPr="00D41414">
        <w:rPr>
          <w:rFonts w:eastAsia="SimSun"/>
          <w:kern w:val="1"/>
          <w:szCs w:val="28"/>
          <w:lang w:eastAsia="zh-CN" w:bidi="hi-IN"/>
        </w:rPr>
        <w:t xml:space="preserve">увались </w:t>
      </w:r>
      <w:r w:rsidR="00751540" w:rsidRPr="00D41414">
        <w:rPr>
          <w:rFonts w:eastAsia="SimSun"/>
          <w:kern w:val="1"/>
          <w:szCs w:val="28"/>
          <w:lang w:eastAsia="zh-CN" w:bidi="hi-IN"/>
        </w:rPr>
        <w:t>анонс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, </w:t>
      </w:r>
      <w:r w:rsidR="00B8020B" w:rsidRPr="00D41414">
        <w:rPr>
          <w:rFonts w:eastAsia="SimSun"/>
          <w:kern w:val="1"/>
          <w:szCs w:val="28"/>
          <w:lang w:eastAsia="zh-CN" w:bidi="hi-IN"/>
        </w:rPr>
        <w:t>порядк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B8020B" w:rsidRPr="00D41414">
        <w:rPr>
          <w:rFonts w:eastAsia="SimSun"/>
          <w:kern w:val="1"/>
          <w:szCs w:val="28"/>
          <w:lang w:eastAsia="zh-CN" w:bidi="hi-IN"/>
        </w:rPr>
        <w:t xml:space="preserve"> денн</w:t>
      </w:r>
      <w:r w:rsidR="00033D36" w:rsidRPr="00D41414">
        <w:rPr>
          <w:rFonts w:eastAsia="SimSun"/>
          <w:kern w:val="1"/>
          <w:szCs w:val="28"/>
          <w:lang w:eastAsia="zh-CN" w:bidi="hi-IN"/>
        </w:rPr>
        <w:t>і</w:t>
      </w:r>
      <w:r w:rsidR="00B8020B" w:rsidRPr="00D41414">
        <w:rPr>
          <w:rFonts w:eastAsia="SimSun"/>
          <w:kern w:val="1"/>
          <w:szCs w:val="28"/>
          <w:lang w:eastAsia="zh-CN" w:bidi="hi-IN"/>
        </w:rPr>
        <w:t xml:space="preserve"> засідань Комісії,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матеріал</w:t>
      </w:r>
      <w:r w:rsidR="00033D36" w:rsidRPr="00D41414">
        <w:rPr>
          <w:rFonts w:eastAsia="SimSun"/>
          <w:kern w:val="1"/>
          <w:szCs w:val="28"/>
          <w:lang w:eastAsia="zh-CN" w:bidi="hi-IN"/>
        </w:rPr>
        <w:t>и та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протокол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на офіційному веб-сайті Київської міської ради. </w:t>
      </w:r>
    </w:p>
    <w:p w:rsidR="00E56690" w:rsidRPr="00D41414" w:rsidRDefault="00FA68CC" w:rsidP="00D41414">
      <w:pPr>
        <w:ind w:firstLine="680"/>
        <w:rPr>
          <w:color w:val="000000"/>
          <w:szCs w:val="28"/>
        </w:rPr>
      </w:pPr>
      <w:r w:rsidRPr="00D41414">
        <w:rPr>
          <w:rFonts w:eastAsia="SimSun"/>
          <w:kern w:val="1"/>
          <w:szCs w:val="28"/>
          <w:lang w:eastAsia="zh-CN" w:bidi="hi-IN"/>
        </w:rPr>
        <w:t xml:space="preserve">Голова та </w:t>
      </w:r>
      <w:r w:rsidR="00B36BFD" w:rsidRPr="00D41414">
        <w:rPr>
          <w:rFonts w:eastAsia="SimSun"/>
          <w:kern w:val="1"/>
          <w:szCs w:val="28"/>
          <w:lang w:eastAsia="zh-CN" w:bidi="hi-IN"/>
        </w:rPr>
        <w:t>члени</w:t>
      </w:r>
      <w:r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Комісії активно співпрацювали із засобами масової інформації з метою інформування територіальної громади м. Києва про нагальні питання в галузі </w:t>
      </w:r>
      <w:r w:rsidR="00FB796D" w:rsidRPr="00D41414">
        <w:rPr>
          <w:rFonts w:eastAsia="SimSun"/>
          <w:kern w:val="1"/>
          <w:szCs w:val="28"/>
          <w:lang w:eastAsia="zh-CN" w:bidi="hi-IN"/>
        </w:rPr>
        <w:t>екології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, про що свідчать публікації у соціальних мережах, </w:t>
      </w:r>
      <w:r w:rsidR="00B36BFD" w:rsidRPr="00D41414">
        <w:rPr>
          <w:rFonts w:eastAsia="SimSun"/>
          <w:kern w:val="1"/>
          <w:szCs w:val="28"/>
          <w:lang w:eastAsia="zh-CN" w:bidi="hi-IN"/>
        </w:rPr>
        <w:t>виступи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на телебаченні</w:t>
      </w:r>
      <w:r w:rsidR="00A032A3" w:rsidRPr="00D41414">
        <w:rPr>
          <w:rFonts w:eastAsia="SimSun"/>
          <w:kern w:val="1"/>
          <w:szCs w:val="28"/>
          <w:lang w:eastAsia="zh-CN" w:bidi="hi-IN"/>
        </w:rPr>
        <w:t>.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727830" w:rsidRPr="00D41414">
        <w:rPr>
          <w:rFonts w:eastAsia="SimSun"/>
          <w:kern w:val="1"/>
          <w:szCs w:val="28"/>
          <w:lang w:eastAsia="zh-CN" w:bidi="hi-IN"/>
        </w:rPr>
        <w:t>Проводил</w:t>
      </w:r>
      <w:r w:rsidR="00727830" w:rsidRPr="00D41414">
        <w:rPr>
          <w:color w:val="000000"/>
          <w:szCs w:val="28"/>
        </w:rPr>
        <w:t>а</w:t>
      </w:r>
      <w:r w:rsidR="00E56690" w:rsidRPr="00D41414">
        <w:rPr>
          <w:color w:val="000000"/>
          <w:szCs w:val="28"/>
        </w:rPr>
        <w:t>с</w:t>
      </w:r>
      <w:r w:rsidR="00727830" w:rsidRPr="00D41414">
        <w:rPr>
          <w:color w:val="000000"/>
          <w:szCs w:val="28"/>
        </w:rPr>
        <w:t>ь</w:t>
      </w:r>
      <w:r w:rsidR="00E56690" w:rsidRPr="00D41414">
        <w:rPr>
          <w:color w:val="000000"/>
          <w:szCs w:val="28"/>
        </w:rPr>
        <w:t xml:space="preserve"> робота зі зверненнями мешканців шляхом проведення </w:t>
      </w:r>
      <w:r w:rsidR="0042436D" w:rsidRPr="00D41414">
        <w:rPr>
          <w:color w:val="000000"/>
          <w:szCs w:val="28"/>
        </w:rPr>
        <w:t xml:space="preserve">головою постійної комісії </w:t>
      </w:r>
      <w:r w:rsidR="00E56690" w:rsidRPr="00D41414">
        <w:rPr>
          <w:color w:val="000000"/>
          <w:szCs w:val="28"/>
        </w:rPr>
        <w:t>особистого прийому громадян, який відбува</w:t>
      </w:r>
      <w:r w:rsidR="00033D36" w:rsidRPr="00D41414">
        <w:rPr>
          <w:color w:val="000000"/>
          <w:szCs w:val="28"/>
        </w:rPr>
        <w:t>вся</w:t>
      </w:r>
      <w:r w:rsidR="00E56690" w:rsidRPr="00D41414">
        <w:rPr>
          <w:color w:val="000000"/>
          <w:szCs w:val="28"/>
        </w:rPr>
        <w:t xml:space="preserve"> кожного другого вівторка місяця.</w:t>
      </w:r>
    </w:p>
    <w:p w:rsidR="005F371B" w:rsidRPr="00D41414" w:rsidRDefault="0034384A" w:rsidP="00D41414">
      <w:pPr>
        <w:widowControl w:val="0"/>
        <w:suppressAutoHyphens/>
        <w:ind w:firstLine="680"/>
        <w:contextualSpacing/>
        <w:rPr>
          <w:rFonts w:eastAsia="SimSun"/>
          <w:kern w:val="1"/>
          <w:szCs w:val="28"/>
          <w:lang w:eastAsia="zh-CN" w:bidi="hi-IN"/>
        </w:rPr>
      </w:pPr>
      <w:r w:rsidRPr="00D41414">
        <w:rPr>
          <w:rFonts w:eastAsia="SimSun"/>
          <w:kern w:val="1"/>
          <w:szCs w:val="28"/>
          <w:lang w:eastAsia="zh-CN" w:bidi="hi-IN"/>
        </w:rPr>
        <w:t>Голова та ч</w:t>
      </w:r>
      <w:r w:rsidR="00B36BFD" w:rsidRPr="00D41414">
        <w:rPr>
          <w:rFonts w:eastAsia="SimSun"/>
          <w:kern w:val="1"/>
          <w:szCs w:val="28"/>
          <w:lang w:eastAsia="zh-CN" w:bidi="hi-IN"/>
        </w:rPr>
        <w:t>лени</w:t>
      </w:r>
      <w:r w:rsidR="00033D36" w:rsidRPr="00D41414">
        <w:rPr>
          <w:rFonts w:eastAsia="SimSun"/>
          <w:kern w:val="1"/>
          <w:szCs w:val="28"/>
          <w:lang w:eastAsia="zh-CN" w:bidi="hi-IN"/>
        </w:rPr>
        <w:t xml:space="preserve"> постійної комісії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FB29E0" w:rsidRPr="00D41414">
        <w:rPr>
          <w:rFonts w:eastAsia="SimSun"/>
          <w:kern w:val="1"/>
          <w:szCs w:val="28"/>
          <w:lang w:eastAsia="zh-CN" w:bidi="hi-IN"/>
        </w:rPr>
        <w:t>дотримувались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заход</w:t>
      </w:r>
      <w:r w:rsidR="00FB29E0" w:rsidRPr="00D41414">
        <w:rPr>
          <w:rFonts w:eastAsia="SimSun"/>
          <w:kern w:val="1"/>
          <w:szCs w:val="28"/>
          <w:lang w:eastAsia="zh-CN" w:bidi="hi-IN"/>
        </w:rPr>
        <w:t>ів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щодо недопущення виникнення реального чи потенційного конфлікту інтересів, не вчиняли дії та не приймали рішення в умовах конфлікту інтересів.</w:t>
      </w:r>
    </w:p>
    <w:p w:rsidR="004F01CE" w:rsidRPr="00D41414" w:rsidRDefault="00E56690" w:rsidP="00D41414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За</w:t>
      </w:r>
      <w:r w:rsidR="0052507B" w:rsidRPr="00D41414">
        <w:rPr>
          <w:rFonts w:ascii="Times New Roman" w:hAnsi="Times New Roman"/>
          <w:sz w:val="28"/>
          <w:szCs w:val="28"/>
        </w:rPr>
        <w:t xml:space="preserve"> звітн</w:t>
      </w:r>
      <w:r w:rsidRPr="00D41414">
        <w:rPr>
          <w:rFonts w:ascii="Times New Roman" w:hAnsi="Times New Roman"/>
          <w:sz w:val="28"/>
          <w:szCs w:val="28"/>
        </w:rPr>
        <w:t>ий</w:t>
      </w:r>
      <w:r w:rsidR="0052507B" w:rsidRPr="00D41414">
        <w:rPr>
          <w:rFonts w:ascii="Times New Roman" w:hAnsi="Times New Roman"/>
          <w:sz w:val="28"/>
          <w:szCs w:val="28"/>
        </w:rPr>
        <w:t xml:space="preserve"> період </w:t>
      </w:r>
      <w:r w:rsidR="00862B6B" w:rsidRPr="00D41414">
        <w:rPr>
          <w:rFonts w:ascii="Times New Roman" w:hAnsi="Times New Roman"/>
          <w:sz w:val="28"/>
          <w:szCs w:val="28"/>
        </w:rPr>
        <w:t xml:space="preserve">до постійної комісії надійшло та опрацьовано </w:t>
      </w:r>
      <w:r w:rsidR="00A427D2" w:rsidRPr="00D41414">
        <w:rPr>
          <w:rFonts w:ascii="Times New Roman" w:hAnsi="Times New Roman"/>
          <w:sz w:val="28"/>
          <w:szCs w:val="28"/>
        </w:rPr>
        <w:t>10</w:t>
      </w:r>
      <w:r w:rsidR="001408B8" w:rsidRPr="00D41414">
        <w:rPr>
          <w:rFonts w:ascii="Times New Roman" w:hAnsi="Times New Roman"/>
          <w:sz w:val="28"/>
          <w:szCs w:val="28"/>
        </w:rPr>
        <w:t>61</w:t>
      </w:r>
      <w:r w:rsidR="00862B6B" w:rsidRPr="00D41414">
        <w:rPr>
          <w:rFonts w:ascii="Times New Roman" w:hAnsi="Times New Roman"/>
          <w:b/>
          <w:sz w:val="28"/>
          <w:szCs w:val="28"/>
        </w:rPr>
        <w:t xml:space="preserve"> </w:t>
      </w:r>
      <w:r w:rsidR="00971588" w:rsidRPr="00D41414">
        <w:rPr>
          <w:rFonts w:ascii="Times New Roman" w:hAnsi="Times New Roman"/>
          <w:sz w:val="28"/>
          <w:szCs w:val="28"/>
        </w:rPr>
        <w:t>вхідної кореспонденції</w:t>
      </w:r>
      <w:r w:rsidR="00862B6B" w:rsidRPr="00D41414">
        <w:rPr>
          <w:rFonts w:ascii="Times New Roman" w:hAnsi="Times New Roman"/>
          <w:sz w:val="28"/>
          <w:szCs w:val="28"/>
        </w:rPr>
        <w:t>, а саме: звернення юридичних та фізичних осіб, інформаційних запитів, доручень та інших документів.</w:t>
      </w:r>
      <w:r w:rsidR="00E74329" w:rsidRPr="00D41414">
        <w:rPr>
          <w:rFonts w:ascii="Times New Roman" w:hAnsi="Times New Roman"/>
          <w:sz w:val="28"/>
          <w:szCs w:val="28"/>
        </w:rPr>
        <w:t xml:space="preserve"> </w:t>
      </w:r>
      <w:r w:rsidR="004F01CE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За результатами розгляду підготовлено та відправлено </w:t>
      </w:r>
      <w:r w:rsidR="001408B8" w:rsidRPr="00D41414">
        <w:rPr>
          <w:rFonts w:ascii="Times New Roman" w:eastAsia="SimSun" w:hAnsi="Times New Roman"/>
          <w:sz w:val="28"/>
          <w:szCs w:val="28"/>
          <w:lang w:bidi="hi-IN"/>
        </w:rPr>
        <w:t>570</w:t>
      </w:r>
      <w:r w:rsidR="004F01CE" w:rsidRPr="00D41414">
        <w:rPr>
          <w:rFonts w:ascii="Times New Roman" w:eastAsia="SimSun" w:hAnsi="Times New Roman"/>
          <w:b/>
          <w:sz w:val="28"/>
          <w:szCs w:val="28"/>
          <w:lang w:bidi="hi-IN"/>
        </w:rPr>
        <w:t xml:space="preserve"> </w:t>
      </w:r>
      <w:r w:rsidR="004F01CE" w:rsidRPr="00D41414">
        <w:rPr>
          <w:rFonts w:ascii="Times New Roman" w:eastAsia="SimSun" w:hAnsi="Times New Roman"/>
          <w:sz w:val="28"/>
          <w:szCs w:val="28"/>
          <w:lang w:bidi="hi-IN"/>
        </w:rPr>
        <w:t>одиниць вихідної кореспонденції.</w:t>
      </w:r>
    </w:p>
    <w:p w:rsidR="00862B6B" w:rsidRPr="00D41414" w:rsidRDefault="00862B6B" w:rsidP="00D41414">
      <w:pPr>
        <w:shd w:val="clear" w:color="auto" w:fill="FFFFFF"/>
        <w:ind w:firstLine="680"/>
        <w:rPr>
          <w:szCs w:val="28"/>
        </w:rPr>
      </w:pPr>
      <w:r w:rsidRPr="00D41414">
        <w:rPr>
          <w:szCs w:val="28"/>
        </w:rPr>
        <w:t>Протягом 20</w:t>
      </w:r>
      <w:r w:rsidR="00C21801" w:rsidRPr="00D41414">
        <w:rPr>
          <w:szCs w:val="28"/>
        </w:rPr>
        <w:t>20</w:t>
      </w:r>
      <w:r w:rsidRPr="00D41414">
        <w:rPr>
          <w:szCs w:val="28"/>
        </w:rPr>
        <w:t xml:space="preserve"> року постійною комісією </w:t>
      </w:r>
      <w:r w:rsidR="001A7132" w:rsidRPr="00D41414">
        <w:rPr>
          <w:szCs w:val="28"/>
        </w:rPr>
        <w:t>Київської міської ради</w:t>
      </w:r>
      <w:r w:rsidRPr="00D41414">
        <w:rPr>
          <w:szCs w:val="28"/>
        </w:rPr>
        <w:t xml:space="preserve"> з питань екологічної політики було створено </w:t>
      </w:r>
      <w:r w:rsidR="00A427D2" w:rsidRPr="00D41414">
        <w:rPr>
          <w:szCs w:val="28"/>
        </w:rPr>
        <w:t>1</w:t>
      </w:r>
      <w:r w:rsidRPr="00D41414">
        <w:rPr>
          <w:szCs w:val="28"/>
        </w:rPr>
        <w:t xml:space="preserve"> робоч</w:t>
      </w:r>
      <w:r w:rsidR="0041263E" w:rsidRPr="00D41414">
        <w:rPr>
          <w:szCs w:val="28"/>
        </w:rPr>
        <w:t>у</w:t>
      </w:r>
      <w:r w:rsidRPr="00D41414">
        <w:rPr>
          <w:szCs w:val="28"/>
        </w:rPr>
        <w:t xml:space="preserve"> груп</w:t>
      </w:r>
      <w:r w:rsidR="0041263E" w:rsidRPr="00D41414">
        <w:rPr>
          <w:szCs w:val="28"/>
        </w:rPr>
        <w:t>у</w:t>
      </w:r>
      <w:r w:rsidRPr="00D41414">
        <w:rPr>
          <w:szCs w:val="28"/>
        </w:rPr>
        <w:t xml:space="preserve">, </w:t>
      </w:r>
      <w:r w:rsidR="00A427D2" w:rsidRPr="00D41414">
        <w:rPr>
          <w:szCs w:val="28"/>
        </w:rPr>
        <w:t>1</w:t>
      </w:r>
      <w:r w:rsidRPr="00D41414">
        <w:rPr>
          <w:szCs w:val="28"/>
        </w:rPr>
        <w:t xml:space="preserve"> підготовч</w:t>
      </w:r>
      <w:r w:rsidR="0041263E" w:rsidRPr="00D41414">
        <w:rPr>
          <w:szCs w:val="28"/>
        </w:rPr>
        <w:t>у</w:t>
      </w:r>
      <w:r w:rsidRPr="00D41414">
        <w:rPr>
          <w:szCs w:val="28"/>
        </w:rPr>
        <w:t xml:space="preserve"> груп</w:t>
      </w:r>
      <w:r w:rsidR="0041263E" w:rsidRPr="00D41414">
        <w:rPr>
          <w:szCs w:val="28"/>
        </w:rPr>
        <w:t>у</w:t>
      </w:r>
      <w:r w:rsidRPr="00D41414">
        <w:rPr>
          <w:szCs w:val="28"/>
        </w:rPr>
        <w:t xml:space="preserve"> та проведено </w:t>
      </w:r>
      <w:r w:rsidR="00A427D2" w:rsidRPr="00D41414">
        <w:rPr>
          <w:szCs w:val="28"/>
        </w:rPr>
        <w:t>1</w:t>
      </w:r>
      <w:r w:rsidRPr="00D41414">
        <w:rPr>
          <w:b/>
          <w:szCs w:val="28"/>
        </w:rPr>
        <w:t xml:space="preserve"> </w:t>
      </w:r>
      <w:r w:rsidRPr="00D41414">
        <w:rPr>
          <w:szCs w:val="28"/>
        </w:rPr>
        <w:t>кругли</w:t>
      </w:r>
      <w:r w:rsidR="00355D47" w:rsidRPr="00D41414">
        <w:rPr>
          <w:szCs w:val="28"/>
        </w:rPr>
        <w:t>й</w:t>
      </w:r>
      <w:r w:rsidRPr="00D41414">
        <w:rPr>
          <w:szCs w:val="28"/>
        </w:rPr>
        <w:t xml:space="preserve"> ст</w:t>
      </w:r>
      <w:r w:rsidR="00355D47" w:rsidRPr="00D41414">
        <w:rPr>
          <w:szCs w:val="28"/>
        </w:rPr>
        <w:t>і</w:t>
      </w:r>
      <w:r w:rsidRPr="00D41414">
        <w:rPr>
          <w:szCs w:val="28"/>
        </w:rPr>
        <w:t xml:space="preserve">л, спрямованих </w:t>
      </w:r>
      <w:r w:rsidRPr="00D41414">
        <w:rPr>
          <w:color w:val="000000"/>
          <w:szCs w:val="28"/>
          <w:lang w:eastAsia="uk-UA"/>
        </w:rPr>
        <w:t>на збереження екологічного благополуччя міста Києва, зокрема, на</w:t>
      </w:r>
      <w:r w:rsidRPr="00D41414">
        <w:rPr>
          <w:rFonts w:eastAsia="Calibri"/>
          <w:szCs w:val="28"/>
        </w:rPr>
        <w:t xml:space="preserve"> створення об’єктів благоустрою зеленого господарства,</w:t>
      </w:r>
      <w:r w:rsidRPr="00D41414">
        <w:rPr>
          <w:color w:val="000000"/>
          <w:szCs w:val="28"/>
          <w:lang w:eastAsia="uk-UA"/>
        </w:rPr>
        <w:t xml:space="preserve"> створення об’єктів природно-</w:t>
      </w:r>
      <w:r w:rsidR="00596DAE" w:rsidRPr="00D41414">
        <w:rPr>
          <w:color w:val="000000"/>
          <w:szCs w:val="28"/>
          <w:lang w:eastAsia="uk-UA"/>
        </w:rPr>
        <w:t>заповідн</w:t>
      </w:r>
      <w:r w:rsidRPr="00D41414">
        <w:rPr>
          <w:color w:val="000000"/>
          <w:szCs w:val="28"/>
          <w:lang w:eastAsia="uk-UA"/>
        </w:rPr>
        <w:t>ого фонду, заказників та ботанічних пам’яток місцевого значення,</w:t>
      </w:r>
      <w:r w:rsidRPr="00D41414">
        <w:rPr>
          <w:szCs w:val="28"/>
        </w:rPr>
        <w:t xml:space="preserve"> вирішення порушених питань в природоохоронній галузі та захисті тварин.</w:t>
      </w:r>
    </w:p>
    <w:p w:rsidR="0052507B" w:rsidRPr="00D41414" w:rsidRDefault="0052507B" w:rsidP="00D41414">
      <w:pPr>
        <w:shd w:val="clear" w:color="auto" w:fill="FFFFFF"/>
        <w:ind w:firstLine="680"/>
        <w:rPr>
          <w:szCs w:val="28"/>
        </w:rPr>
      </w:pPr>
      <w:r w:rsidRPr="00D41414">
        <w:rPr>
          <w:szCs w:val="28"/>
        </w:rPr>
        <w:t>За звітний період постійною комісією Київради з питань екологічної політики було проведено</w:t>
      </w:r>
      <w:r w:rsidR="00B8020B" w:rsidRPr="00D41414">
        <w:rPr>
          <w:szCs w:val="28"/>
        </w:rPr>
        <w:t xml:space="preserve"> </w:t>
      </w:r>
      <w:r w:rsidR="00E13479" w:rsidRPr="00D41414">
        <w:rPr>
          <w:szCs w:val="28"/>
        </w:rPr>
        <w:t>12</w:t>
      </w:r>
      <w:r w:rsidRPr="00D41414">
        <w:rPr>
          <w:b/>
          <w:szCs w:val="28"/>
        </w:rPr>
        <w:t xml:space="preserve"> </w:t>
      </w:r>
      <w:r w:rsidRPr="00D41414">
        <w:rPr>
          <w:szCs w:val="28"/>
        </w:rPr>
        <w:t>засідан</w:t>
      </w:r>
      <w:r w:rsidR="00E13479" w:rsidRPr="00D41414">
        <w:rPr>
          <w:szCs w:val="28"/>
        </w:rPr>
        <w:t>ь</w:t>
      </w:r>
      <w:r w:rsidRPr="00D41414">
        <w:rPr>
          <w:szCs w:val="28"/>
        </w:rPr>
        <w:t>, на яких розглядалися доручення Київського міського голови, заступника міського голови – секретаря Київської міської ради, про</w:t>
      </w:r>
      <w:r w:rsidR="00033D36" w:rsidRPr="00D41414">
        <w:rPr>
          <w:szCs w:val="28"/>
        </w:rPr>
        <w:t>є</w:t>
      </w:r>
      <w:r w:rsidRPr="00D41414">
        <w:rPr>
          <w:szCs w:val="28"/>
        </w:rPr>
        <w:t>кти рішень Київської міської ради, міські програми, звернення та запити депутатів</w:t>
      </w:r>
      <w:r w:rsidR="00963681" w:rsidRPr="00D41414">
        <w:rPr>
          <w:szCs w:val="28"/>
        </w:rPr>
        <w:t xml:space="preserve"> Київської міської ради</w:t>
      </w:r>
      <w:r w:rsidR="00B8020B" w:rsidRPr="00D41414">
        <w:rPr>
          <w:szCs w:val="28"/>
        </w:rPr>
        <w:t>,</w:t>
      </w:r>
      <w:r w:rsidR="00963681" w:rsidRPr="00D41414">
        <w:rPr>
          <w:szCs w:val="28"/>
        </w:rPr>
        <w:t xml:space="preserve"> народних депутатів України</w:t>
      </w:r>
      <w:r w:rsidRPr="00D41414">
        <w:rPr>
          <w:szCs w:val="28"/>
        </w:rPr>
        <w:t xml:space="preserve">, електронні петиції (підтримані територіальною громадою міста Києва), місцеві ініціативи, звернення ініціативних груп, листи від юридичних та фізичних осіб з питань землекористування та містобудування тощо. </w:t>
      </w:r>
    </w:p>
    <w:p w:rsidR="00B474D4" w:rsidRPr="00D41414" w:rsidRDefault="0052507B" w:rsidP="00D41414">
      <w:pPr>
        <w:ind w:firstLine="680"/>
        <w:rPr>
          <w:szCs w:val="28"/>
        </w:rPr>
      </w:pPr>
      <w:r w:rsidRPr="00D41414">
        <w:rPr>
          <w:szCs w:val="28"/>
        </w:rPr>
        <w:t>Всього постійна комісія вивчила та розглянула</w:t>
      </w:r>
      <w:r w:rsidR="00B474D4" w:rsidRPr="00D41414">
        <w:rPr>
          <w:szCs w:val="28"/>
        </w:rPr>
        <w:t xml:space="preserve"> </w:t>
      </w:r>
      <w:r w:rsidR="00E13479" w:rsidRPr="00D41414">
        <w:rPr>
          <w:szCs w:val="28"/>
        </w:rPr>
        <w:t>326</w:t>
      </w:r>
      <w:r w:rsidR="00B8020B" w:rsidRPr="00D41414">
        <w:rPr>
          <w:szCs w:val="28"/>
        </w:rPr>
        <w:t xml:space="preserve"> питань</w:t>
      </w:r>
      <w:r w:rsidR="00B474D4" w:rsidRPr="00D41414">
        <w:rPr>
          <w:szCs w:val="28"/>
        </w:rPr>
        <w:t>, з них:</w:t>
      </w:r>
    </w:p>
    <w:p w:rsidR="00BC3F84" w:rsidRPr="00D41414" w:rsidRDefault="00E13479" w:rsidP="00D41414">
      <w:pPr>
        <w:pStyle w:val="a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77 важливі для життєдіяльності міста;</w:t>
      </w:r>
      <w:r w:rsidR="009603FD" w:rsidRPr="00D41414">
        <w:rPr>
          <w:rFonts w:ascii="Times New Roman" w:hAnsi="Times New Roman"/>
          <w:sz w:val="28"/>
          <w:szCs w:val="28"/>
        </w:rPr>
        <w:t xml:space="preserve"> </w:t>
      </w:r>
    </w:p>
    <w:p w:rsidR="00B8020B" w:rsidRPr="00D41414" w:rsidRDefault="00B8020B" w:rsidP="00D41414">
      <w:pPr>
        <w:pStyle w:val="a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81</w:t>
      </w:r>
      <w:r w:rsidR="00DF088C" w:rsidRPr="00D41414">
        <w:rPr>
          <w:rFonts w:ascii="Times New Roman" w:hAnsi="Times New Roman"/>
          <w:sz w:val="28"/>
          <w:szCs w:val="28"/>
        </w:rPr>
        <w:t xml:space="preserve"> ініціатив створення об’єктів благоустрою зеленого господарства міста Києва; </w:t>
      </w:r>
    </w:p>
    <w:p w:rsidR="00224652" w:rsidRPr="00D41414" w:rsidRDefault="00E13479" w:rsidP="00D41414">
      <w:pPr>
        <w:pStyle w:val="a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6</w:t>
      </w:r>
      <w:r w:rsidR="0052507B" w:rsidRPr="00D41414">
        <w:rPr>
          <w:rFonts w:ascii="Times New Roman" w:hAnsi="Times New Roman"/>
          <w:sz w:val="28"/>
          <w:szCs w:val="28"/>
        </w:rPr>
        <w:t xml:space="preserve"> електронних петицій, підтриманих територіальною громадою міста Києва</w:t>
      </w:r>
      <w:r w:rsidR="00981B93" w:rsidRPr="00D41414">
        <w:rPr>
          <w:rFonts w:ascii="Times New Roman" w:hAnsi="Times New Roman"/>
          <w:sz w:val="28"/>
          <w:szCs w:val="28"/>
        </w:rPr>
        <w:t xml:space="preserve"> (які надійшли у 20</w:t>
      </w:r>
      <w:r w:rsidRPr="00D41414">
        <w:rPr>
          <w:rFonts w:ascii="Times New Roman" w:hAnsi="Times New Roman"/>
          <w:sz w:val="28"/>
          <w:szCs w:val="28"/>
        </w:rPr>
        <w:t xml:space="preserve">19 </w:t>
      </w:r>
      <w:r w:rsidR="00981B93" w:rsidRPr="00D41414">
        <w:rPr>
          <w:rFonts w:ascii="Times New Roman" w:hAnsi="Times New Roman"/>
          <w:sz w:val="28"/>
          <w:szCs w:val="28"/>
        </w:rPr>
        <w:t>році та розгляд, яких продовжувався у 20</w:t>
      </w:r>
      <w:r w:rsidRPr="00D41414">
        <w:rPr>
          <w:rFonts w:ascii="Times New Roman" w:hAnsi="Times New Roman"/>
          <w:sz w:val="28"/>
          <w:szCs w:val="28"/>
        </w:rPr>
        <w:t>20</w:t>
      </w:r>
      <w:r w:rsidR="00981B93" w:rsidRPr="00D41414">
        <w:rPr>
          <w:rFonts w:ascii="Times New Roman" w:hAnsi="Times New Roman"/>
          <w:sz w:val="28"/>
          <w:szCs w:val="28"/>
        </w:rPr>
        <w:t xml:space="preserve"> році)</w:t>
      </w:r>
      <w:r w:rsidR="0052507B" w:rsidRPr="00D41414">
        <w:rPr>
          <w:rFonts w:ascii="Times New Roman" w:hAnsi="Times New Roman"/>
          <w:sz w:val="28"/>
          <w:szCs w:val="28"/>
        </w:rPr>
        <w:t>;</w:t>
      </w:r>
    </w:p>
    <w:p w:rsidR="00DF11D6" w:rsidRPr="00D41414" w:rsidRDefault="001557FD" w:rsidP="00D41414">
      <w:pPr>
        <w:pStyle w:val="a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1</w:t>
      </w:r>
      <w:r w:rsidR="0052507B" w:rsidRPr="00D41414">
        <w:rPr>
          <w:rFonts w:ascii="Times New Roman" w:hAnsi="Times New Roman"/>
          <w:sz w:val="28"/>
          <w:szCs w:val="28"/>
        </w:rPr>
        <w:t xml:space="preserve"> місцев</w:t>
      </w:r>
      <w:r w:rsidR="00E13479" w:rsidRPr="00D41414">
        <w:rPr>
          <w:rFonts w:ascii="Times New Roman" w:hAnsi="Times New Roman"/>
          <w:sz w:val="28"/>
          <w:szCs w:val="28"/>
        </w:rPr>
        <w:t>а</w:t>
      </w:r>
      <w:r w:rsidR="0052507B" w:rsidRPr="00D41414">
        <w:rPr>
          <w:rFonts w:ascii="Times New Roman" w:hAnsi="Times New Roman"/>
          <w:sz w:val="28"/>
          <w:szCs w:val="28"/>
        </w:rPr>
        <w:t xml:space="preserve"> ініціатив</w:t>
      </w:r>
      <w:r w:rsidR="00E13479" w:rsidRPr="00D41414">
        <w:rPr>
          <w:rFonts w:ascii="Times New Roman" w:hAnsi="Times New Roman"/>
          <w:sz w:val="28"/>
          <w:szCs w:val="28"/>
        </w:rPr>
        <w:t>а</w:t>
      </w:r>
      <w:r w:rsidR="00434048" w:rsidRPr="00D41414">
        <w:rPr>
          <w:rFonts w:ascii="Times New Roman" w:hAnsi="Times New Roman"/>
          <w:sz w:val="28"/>
          <w:szCs w:val="28"/>
        </w:rPr>
        <w:t>;</w:t>
      </w:r>
      <w:r w:rsidR="0052507B" w:rsidRPr="00D41414">
        <w:rPr>
          <w:rFonts w:ascii="Times New Roman" w:hAnsi="Times New Roman"/>
          <w:sz w:val="28"/>
          <w:szCs w:val="28"/>
        </w:rPr>
        <w:t xml:space="preserve"> </w:t>
      </w:r>
    </w:p>
    <w:p w:rsidR="00FD4EF9" w:rsidRPr="00D41414" w:rsidRDefault="00E13479" w:rsidP="00D41414">
      <w:pPr>
        <w:pStyle w:val="a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 xml:space="preserve">157 </w:t>
      </w:r>
      <w:r w:rsidR="0052507B" w:rsidRPr="00D41414">
        <w:rPr>
          <w:rFonts w:ascii="Times New Roman" w:hAnsi="Times New Roman"/>
          <w:sz w:val="28"/>
          <w:szCs w:val="28"/>
        </w:rPr>
        <w:t>проект</w:t>
      </w:r>
      <w:r w:rsidR="00EF3C37" w:rsidRPr="00D41414">
        <w:rPr>
          <w:rFonts w:ascii="Times New Roman" w:hAnsi="Times New Roman"/>
          <w:sz w:val="28"/>
          <w:szCs w:val="28"/>
        </w:rPr>
        <w:t>ів</w:t>
      </w:r>
      <w:r w:rsidR="0052507B" w:rsidRPr="00D41414">
        <w:rPr>
          <w:rFonts w:ascii="Times New Roman" w:hAnsi="Times New Roman"/>
          <w:sz w:val="28"/>
          <w:szCs w:val="28"/>
        </w:rPr>
        <w:t xml:space="preserve"> рішен</w:t>
      </w:r>
      <w:r w:rsidR="00EF3C37" w:rsidRPr="00D41414">
        <w:rPr>
          <w:rFonts w:ascii="Times New Roman" w:hAnsi="Times New Roman"/>
          <w:sz w:val="28"/>
          <w:szCs w:val="28"/>
        </w:rPr>
        <w:t>ь</w:t>
      </w:r>
      <w:r w:rsidR="0052507B" w:rsidRPr="00D41414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="00AD54E4" w:rsidRPr="00D41414">
        <w:rPr>
          <w:rFonts w:ascii="Times New Roman" w:hAnsi="Times New Roman"/>
          <w:sz w:val="28"/>
          <w:szCs w:val="28"/>
        </w:rPr>
        <w:t>.</w:t>
      </w:r>
      <w:r w:rsidR="0052507B" w:rsidRPr="00D41414">
        <w:rPr>
          <w:rFonts w:ascii="Times New Roman" w:hAnsi="Times New Roman"/>
          <w:sz w:val="28"/>
          <w:szCs w:val="28"/>
        </w:rPr>
        <w:t xml:space="preserve"> </w:t>
      </w:r>
    </w:p>
    <w:p w:rsidR="00806589" w:rsidRPr="00D41414" w:rsidRDefault="00F34E33" w:rsidP="00D41414">
      <w:pPr>
        <w:pStyle w:val="ae"/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eastAsia="SimSun" w:hAnsi="Times New Roman"/>
          <w:sz w:val="28"/>
          <w:szCs w:val="28"/>
          <w:lang w:bidi="hi-IN"/>
        </w:rPr>
        <w:t>З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>начущими для життєдіяльності столиці є наступні</w:t>
      </w:r>
      <w:r w:rsidR="00165C94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 про</w:t>
      </w:r>
      <w:r w:rsidR="00033D36" w:rsidRPr="00D41414">
        <w:rPr>
          <w:rFonts w:ascii="Times New Roman" w:eastAsia="SimSun" w:hAnsi="Times New Roman"/>
          <w:sz w:val="28"/>
          <w:szCs w:val="28"/>
          <w:lang w:bidi="hi-IN"/>
        </w:rPr>
        <w:t>є</w:t>
      </w:r>
      <w:r w:rsidR="00165C94" w:rsidRPr="00D41414">
        <w:rPr>
          <w:rFonts w:ascii="Times New Roman" w:eastAsia="SimSun" w:hAnsi="Times New Roman"/>
          <w:sz w:val="28"/>
          <w:szCs w:val="28"/>
          <w:lang w:bidi="hi-IN"/>
        </w:rPr>
        <w:t>кти</w:t>
      </w:r>
      <w:r w:rsidR="00806589" w:rsidRPr="00D41414">
        <w:rPr>
          <w:rFonts w:ascii="Times New Roman" w:eastAsia="SimSun" w:hAnsi="Times New Roman"/>
          <w:kern w:val="0"/>
          <w:sz w:val="28"/>
          <w:szCs w:val="28"/>
        </w:rPr>
        <w:t xml:space="preserve"> 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>рішен</w:t>
      </w:r>
      <w:r w:rsidR="00033D36" w:rsidRPr="00D41414">
        <w:rPr>
          <w:rFonts w:ascii="Times New Roman" w:eastAsia="SimSun" w:hAnsi="Times New Roman"/>
          <w:sz w:val="28"/>
          <w:szCs w:val="28"/>
          <w:lang w:bidi="hi-IN"/>
        </w:rPr>
        <w:t>ь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 Київської міської ради, підготовлені </w:t>
      </w:r>
      <w:r w:rsidR="008B31D8" w:rsidRPr="00D41414">
        <w:rPr>
          <w:rFonts w:ascii="Times New Roman" w:eastAsia="SimSun" w:hAnsi="Times New Roman"/>
          <w:sz w:val="28"/>
          <w:szCs w:val="28"/>
          <w:lang w:bidi="hi-IN"/>
        </w:rPr>
        <w:t>членами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 постійної комісії Київської міської ради з питань </w:t>
      </w:r>
      <w:r w:rsidR="00521625" w:rsidRPr="00D41414">
        <w:rPr>
          <w:rFonts w:ascii="Times New Roman" w:hAnsi="Times New Roman"/>
          <w:sz w:val="28"/>
          <w:szCs w:val="28"/>
        </w:rPr>
        <w:t>екологічної політики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, іншими депутатами </w:t>
      </w:r>
      <w:r w:rsidR="005031B6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Київської міської ради 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>та виконавчим органом Київської міської ради (Київською міською державною адміністрацією</w:t>
      </w:r>
      <w:r w:rsidR="005031B6" w:rsidRPr="00D41414">
        <w:rPr>
          <w:rFonts w:ascii="Times New Roman" w:eastAsia="SimSun" w:hAnsi="Times New Roman"/>
          <w:sz w:val="28"/>
          <w:szCs w:val="28"/>
          <w:lang w:bidi="hi-IN"/>
        </w:rPr>
        <w:t>), а саме:</w:t>
      </w:r>
      <w:r w:rsidR="00806589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</w:p>
    <w:p w:rsidR="009A7D4B" w:rsidRPr="00D41414" w:rsidRDefault="00132F4C" w:rsidP="00D41414">
      <w:pPr>
        <w:pStyle w:val="ae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eastAsia="Times New Roman" w:hAnsi="Times New Roman"/>
          <w:sz w:val="28"/>
          <w:szCs w:val="28"/>
          <w:lang w:eastAsia="ru-RU"/>
        </w:rPr>
        <w:t>«Про оголошення природної території ландшафтним заказником місцевого значення «Деснянські луки»»;</w:t>
      </w:r>
    </w:p>
    <w:p w:rsidR="00867957" w:rsidRPr="00D41414" w:rsidRDefault="00132F4C" w:rsidP="00D41414">
      <w:pPr>
        <w:pStyle w:val="ae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 встановлення обмеження надання відео- та фотопослуг з використанням тварин в м. Києві»</w:t>
      </w:r>
      <w:r w:rsidR="00867957" w:rsidRPr="00D41414">
        <w:rPr>
          <w:rFonts w:ascii="Times New Roman" w:eastAsia="SimSun" w:hAnsi="Times New Roman"/>
          <w:sz w:val="28"/>
          <w:szCs w:val="28"/>
          <w:lang w:bidi="hi-IN"/>
        </w:rPr>
        <w:t>;</w:t>
      </w:r>
    </w:p>
    <w:p w:rsidR="00867957" w:rsidRPr="00D41414" w:rsidRDefault="00FE6D98" w:rsidP="00D41414">
      <w:pPr>
        <w:pStyle w:val="ae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Pr="00D41414">
        <w:rPr>
          <w:rFonts w:ascii="Times New Roman" w:hAnsi="Times New Roman"/>
          <w:sz w:val="28"/>
          <w:szCs w:val="28"/>
          <w:shd w:val="clear" w:color="auto" w:fill="FFFFFF"/>
        </w:rPr>
        <w:t>Про повернення статусу території зелених насаджень загального користування земельним ділянкам у парку відпочинку Протасів Яр у Солом'янському р-ні м. Києва</w:t>
      </w:r>
      <w:r w:rsidRPr="00D41414">
        <w:rPr>
          <w:rFonts w:ascii="Times New Roman" w:hAnsi="Times New Roman"/>
          <w:sz w:val="28"/>
          <w:szCs w:val="28"/>
        </w:rPr>
        <w:t>»</w:t>
      </w:r>
      <w:r w:rsidR="00867957" w:rsidRPr="00D41414">
        <w:rPr>
          <w:rFonts w:ascii="Times New Roman" w:eastAsia="SimSun" w:hAnsi="Times New Roman"/>
          <w:sz w:val="28"/>
          <w:szCs w:val="28"/>
          <w:lang w:bidi="hi-IN"/>
        </w:rPr>
        <w:t>;</w:t>
      </w:r>
    </w:p>
    <w:p w:rsidR="009A7D4B" w:rsidRPr="00D41414" w:rsidRDefault="003D0597" w:rsidP="00D41414">
      <w:pPr>
        <w:pStyle w:val="ae"/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eastAsia="SimSun" w:hAnsi="Times New Roman"/>
          <w:sz w:val="28"/>
          <w:szCs w:val="28"/>
          <w:lang w:bidi="hi-IN"/>
        </w:rPr>
        <w:t>-</w:t>
      </w:r>
      <w:r w:rsidRPr="00D41414">
        <w:rPr>
          <w:rFonts w:ascii="Times New Roman" w:eastAsia="SimSun" w:hAnsi="Times New Roman"/>
          <w:sz w:val="28"/>
          <w:szCs w:val="28"/>
          <w:lang w:bidi="hi-IN"/>
        </w:rPr>
        <w:tab/>
      </w:r>
      <w:r w:rsidR="00FE6D98" w:rsidRPr="00D41414">
        <w:rPr>
          <w:rFonts w:ascii="Times New Roman" w:hAnsi="Times New Roman"/>
          <w:sz w:val="28"/>
          <w:szCs w:val="28"/>
        </w:rPr>
        <w:t>«</w:t>
      </w:r>
      <w:r w:rsidR="00FE6D98" w:rsidRPr="00D41414">
        <w:rPr>
          <w:rFonts w:ascii="Times New Roman" w:hAnsi="Times New Roman"/>
          <w:sz w:val="28"/>
          <w:szCs w:val="28"/>
          <w:shd w:val="clear" w:color="auto" w:fill="FFFFFF"/>
        </w:rPr>
        <w:t>Про заяву Київської міської ради щодо ситуації із намірами забудови території Протасового яру</w:t>
      </w:r>
      <w:r w:rsidR="00FE6D98" w:rsidRPr="00D41414">
        <w:rPr>
          <w:rFonts w:ascii="Times New Roman" w:hAnsi="Times New Roman"/>
          <w:sz w:val="28"/>
          <w:szCs w:val="28"/>
        </w:rPr>
        <w:t>»</w:t>
      </w:r>
      <w:r w:rsidR="0048069D" w:rsidRPr="00D41414">
        <w:rPr>
          <w:rFonts w:ascii="Times New Roman" w:eastAsia="SimSun" w:hAnsi="Times New Roman"/>
          <w:sz w:val="28"/>
          <w:szCs w:val="28"/>
          <w:lang w:bidi="hi-IN"/>
        </w:rPr>
        <w:t>;</w:t>
      </w:r>
    </w:p>
    <w:p w:rsidR="00EF4E95" w:rsidRPr="00D41414" w:rsidRDefault="00593BD2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</w:t>
      </w:r>
      <w:r w:rsidR="00FE6D98" w:rsidRPr="00D41414">
        <w:rPr>
          <w:szCs w:val="28"/>
          <w:shd w:val="clear" w:color="auto" w:fill="FFFFFF"/>
        </w:rPr>
        <w:t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№ 72-6-00544»</w:t>
      </w:r>
      <w:r w:rsidR="00324D99" w:rsidRPr="00D41414">
        <w:rPr>
          <w:szCs w:val="28"/>
          <w:lang w:eastAsia="uk-UA"/>
        </w:rPr>
        <w:t>;</w:t>
      </w:r>
    </w:p>
    <w:p w:rsidR="00EF4E95" w:rsidRPr="00D41414" w:rsidRDefault="00324D99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«Про оголошення ландшафтним заказником місцевого значення «Озеро Мартишів»</w:t>
      </w:r>
      <w:r w:rsidRPr="00D41414">
        <w:rPr>
          <w:szCs w:val="28"/>
          <w:lang w:eastAsia="uk-UA"/>
        </w:rPr>
        <w:t>;</w:t>
      </w:r>
    </w:p>
    <w:p w:rsidR="00EF4E95" w:rsidRPr="00D41414" w:rsidRDefault="00BE422D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«Про оголошення природного об’єкту ботанічною пам’яткою природи місцевого значення «Квіткова»</w:t>
      </w:r>
      <w:r w:rsidRPr="00D41414">
        <w:rPr>
          <w:szCs w:val="28"/>
          <w:lang w:eastAsia="uk-UA"/>
        </w:rPr>
        <w:t>;</w:t>
      </w:r>
    </w:p>
    <w:p w:rsidR="00EF4E95" w:rsidRPr="00D41414" w:rsidRDefault="001E7C96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«Про оголошення комплексної пам’ятки природи місцевого значення «Озеро Відро»</w:t>
      </w:r>
      <w:r w:rsidRPr="00D41414">
        <w:rPr>
          <w:szCs w:val="28"/>
          <w:lang w:eastAsia="uk-UA"/>
        </w:rPr>
        <w:t>;</w:t>
      </w:r>
    </w:p>
    <w:p w:rsidR="00EF4E95" w:rsidRPr="00D41414" w:rsidRDefault="001E7C96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</w:t>
      </w:r>
      <w:r w:rsidR="00FE6D98" w:rsidRPr="00D41414">
        <w:rPr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="00FE6D98" w:rsidRPr="00D41414">
        <w:rPr>
          <w:szCs w:val="28"/>
        </w:rPr>
        <w:t>»</w:t>
      </w:r>
      <w:r w:rsidRPr="00D41414">
        <w:rPr>
          <w:szCs w:val="28"/>
          <w:lang w:eastAsia="uk-UA"/>
        </w:rPr>
        <w:t>;</w:t>
      </w:r>
    </w:p>
    <w:p w:rsidR="00EF4E95" w:rsidRPr="00D41414" w:rsidRDefault="001E7C96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FE6D98" w:rsidRPr="00D41414">
        <w:rPr>
          <w:szCs w:val="28"/>
        </w:rPr>
        <w:t>«</w:t>
      </w:r>
      <w:r w:rsidR="00FE6D98" w:rsidRPr="00D41414">
        <w:rPr>
          <w:szCs w:val="28"/>
          <w:shd w:val="clear" w:color="auto" w:fill="FFFFFF"/>
        </w:rPr>
        <w:t>Про оголошення ландшафтним заказником місцевого значення «Божків Яр</w:t>
      </w:r>
      <w:r w:rsidR="00FE6D98" w:rsidRPr="00D41414">
        <w:rPr>
          <w:szCs w:val="28"/>
        </w:rPr>
        <w:t>»</w:t>
      </w:r>
      <w:r w:rsidRPr="00D41414">
        <w:rPr>
          <w:szCs w:val="28"/>
          <w:lang w:eastAsia="uk-UA"/>
        </w:rPr>
        <w:t>;</w:t>
      </w:r>
    </w:p>
    <w:p w:rsidR="001E7C96" w:rsidRPr="00D41414" w:rsidRDefault="001E7C96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D7620C" w:rsidRPr="00D41414">
        <w:rPr>
          <w:szCs w:val="28"/>
        </w:rPr>
        <w:t>«</w:t>
      </w:r>
      <w:r w:rsidR="00D7620C" w:rsidRPr="00D41414">
        <w:rPr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«Квітковий рай»</w:t>
      </w:r>
      <w:r w:rsidRPr="00D41414">
        <w:rPr>
          <w:szCs w:val="28"/>
          <w:lang w:eastAsia="uk-UA"/>
        </w:rPr>
        <w:t>;</w:t>
      </w:r>
    </w:p>
    <w:p w:rsidR="00885E5B" w:rsidRPr="00D41414" w:rsidRDefault="00885E5B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D7620C" w:rsidRPr="00D41414">
        <w:rPr>
          <w:szCs w:val="28"/>
        </w:rPr>
        <w:t>«</w:t>
      </w:r>
      <w:r w:rsidR="00D7620C" w:rsidRPr="00D41414">
        <w:rPr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«Вікові дерева сосни»</w:t>
      </w:r>
      <w:r w:rsidRPr="00D41414">
        <w:rPr>
          <w:szCs w:val="28"/>
          <w:lang w:eastAsia="uk-UA"/>
        </w:rPr>
        <w:t>;</w:t>
      </w:r>
    </w:p>
    <w:p w:rsidR="00A17046" w:rsidRPr="00D41414" w:rsidRDefault="00A17046" w:rsidP="00D41414">
      <w:pPr>
        <w:shd w:val="clear" w:color="auto" w:fill="FFFFFF"/>
        <w:ind w:firstLine="680"/>
        <w:rPr>
          <w:szCs w:val="28"/>
        </w:rPr>
      </w:pPr>
      <w:r w:rsidRPr="00D41414">
        <w:rPr>
          <w:szCs w:val="28"/>
          <w:lang w:eastAsia="uk-UA"/>
        </w:rPr>
        <w:t>-</w:t>
      </w:r>
      <w:r w:rsidRPr="00D41414">
        <w:rPr>
          <w:szCs w:val="28"/>
          <w:lang w:eastAsia="uk-UA"/>
        </w:rPr>
        <w:tab/>
      </w:r>
      <w:r w:rsidR="00D7620C" w:rsidRPr="00D41414">
        <w:rPr>
          <w:szCs w:val="28"/>
        </w:rPr>
        <w:t>«Про оголошення об’єкту ботанічною пам’яткою природи місцевого значення «Броварська пуща»;</w:t>
      </w:r>
    </w:p>
    <w:p w:rsidR="00CF03DA" w:rsidRPr="00D41414" w:rsidRDefault="00CF03DA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«Про створення в рамках місцевої ініціативи першої черги спортивно-рекреаційного парку відпочинку загальноміського значення «Микільська Слобідка»;</w:t>
      </w:r>
    </w:p>
    <w:p w:rsidR="00D7620C" w:rsidRPr="00D41414" w:rsidRDefault="00D7620C" w:rsidP="00D41414">
      <w:pPr>
        <w:shd w:val="clear" w:color="auto" w:fill="FFFFFF"/>
        <w:ind w:firstLine="680"/>
        <w:rPr>
          <w:szCs w:val="28"/>
          <w:lang w:eastAsia="uk-UA"/>
        </w:rPr>
      </w:pPr>
      <w:r w:rsidRPr="00D41414">
        <w:rPr>
          <w:szCs w:val="28"/>
        </w:rPr>
        <w:t>-</w:t>
      </w:r>
      <w:r w:rsidRPr="00D41414">
        <w:rPr>
          <w:szCs w:val="28"/>
        </w:rPr>
        <w:tab/>
        <w:t>«Про оголошення природного об’єкту ботанічною пам’яткою природи місцевого значення «Тис ягідний»</w:t>
      </w:r>
      <w:r w:rsidR="000D2EA5" w:rsidRPr="00D41414">
        <w:rPr>
          <w:szCs w:val="28"/>
        </w:rPr>
        <w:t>.</w:t>
      </w:r>
    </w:p>
    <w:p w:rsidR="00907738" w:rsidRPr="00D41414" w:rsidRDefault="00907738" w:rsidP="00D41414">
      <w:pPr>
        <w:shd w:val="clear" w:color="auto" w:fill="FFFFFF"/>
        <w:ind w:firstLine="680"/>
        <w:rPr>
          <w:rFonts w:eastAsia="SimSun"/>
          <w:szCs w:val="28"/>
          <w:lang w:bidi="hi-IN"/>
        </w:rPr>
      </w:pPr>
    </w:p>
    <w:p w:rsidR="000A7EF2" w:rsidRPr="00D41414" w:rsidRDefault="00F34E33" w:rsidP="00D41414">
      <w:pPr>
        <w:shd w:val="clear" w:color="auto" w:fill="FFFFFF"/>
        <w:ind w:firstLine="680"/>
        <w:rPr>
          <w:rFonts w:eastAsia="SimSun"/>
          <w:szCs w:val="28"/>
          <w:lang w:bidi="hi-IN"/>
        </w:rPr>
      </w:pPr>
      <w:r w:rsidRPr="00D41414">
        <w:rPr>
          <w:rFonts w:eastAsia="SimSun"/>
          <w:szCs w:val="28"/>
          <w:lang w:bidi="hi-IN"/>
        </w:rPr>
        <w:t xml:space="preserve">За звітний період сесією Київської міської ради були підтримані </w:t>
      </w:r>
      <w:r w:rsidR="001228A4" w:rsidRPr="00D41414">
        <w:rPr>
          <w:rFonts w:eastAsia="SimSun"/>
          <w:szCs w:val="28"/>
          <w:lang w:bidi="hi-IN"/>
        </w:rPr>
        <w:t>24</w:t>
      </w:r>
      <w:r w:rsidRPr="00D41414">
        <w:rPr>
          <w:rFonts w:eastAsia="SimSun"/>
          <w:szCs w:val="28"/>
          <w:lang w:bidi="hi-IN"/>
        </w:rPr>
        <w:t xml:space="preserve"> р</w:t>
      </w:r>
      <w:r w:rsidR="007D42EB" w:rsidRPr="00D41414">
        <w:rPr>
          <w:rFonts w:eastAsia="SimSun"/>
          <w:szCs w:val="28"/>
          <w:lang w:bidi="hi-IN"/>
        </w:rPr>
        <w:t>ішення Київської міської ради</w:t>
      </w:r>
      <w:r w:rsidR="001228A4" w:rsidRPr="00D41414">
        <w:rPr>
          <w:rFonts w:eastAsia="SimSun"/>
          <w:szCs w:val="28"/>
          <w:lang w:bidi="hi-IN"/>
        </w:rPr>
        <w:t>, а саме</w:t>
      </w:r>
      <w:r w:rsidRPr="00D41414">
        <w:rPr>
          <w:rFonts w:eastAsia="SimSun"/>
          <w:szCs w:val="28"/>
          <w:lang w:bidi="hi-IN"/>
        </w:rPr>
        <w:t>:</w:t>
      </w:r>
      <w:r w:rsidR="007D42EB" w:rsidRPr="00D41414">
        <w:rPr>
          <w:rFonts w:eastAsia="SimSun"/>
          <w:szCs w:val="28"/>
          <w:lang w:bidi="hi-IN"/>
        </w:rPr>
        <w:t xml:space="preserve"> 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 xml:space="preserve">Про оголошення природної території комплексною пам'яткою природи місцевого значення </w:t>
      </w:r>
      <w:r w:rsidR="004C7AA7"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Зелена діброва</w:t>
      </w:r>
      <w:r w:rsidR="004C7AA7" w:rsidRPr="00D41414">
        <w:rPr>
          <w:rFonts w:ascii="Times New Roman" w:hAnsi="Times New Roman"/>
          <w:sz w:val="28"/>
          <w:szCs w:val="28"/>
        </w:rPr>
        <w:t>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природної території ландшафтним заказником місцевого значення «Яр пролісок»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природної території ландшафтним заказником місцевого значення «Червонохуторські озера»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 xml:space="preserve">Про оголошення природної території комплексною пам'яткою природи місцевого значення </w:t>
      </w:r>
      <w:r w:rsidR="00D15E5D"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Витоки річки Нивка</w:t>
      </w:r>
      <w:r w:rsidR="00D15E5D" w:rsidRPr="00D41414">
        <w:rPr>
          <w:rFonts w:ascii="Times New Roman" w:hAnsi="Times New Roman"/>
          <w:sz w:val="28"/>
          <w:szCs w:val="28"/>
        </w:rPr>
        <w:t>»;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природного об’єкта ботанічною пам’яткою природи місцевого значення «Дерево Цоя»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ландшафтного заказника місцевого значення «Золотий ліс»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lastRenderedPageBreak/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ландшафтним заказником місцевого значення «Затока Наталка»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ландшафтним заказником місцевого значення «Озеро Редькіно»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внесення змін до переліку природоохоронних заходів у місті Києві, що фінансуватимуться з Київського міського фонду охорони навколишнього природного середовища у 2019-2020 роках, затвердженому рішенням Київської міської ради від 24 жовтня 2019 року № 13/7586</w:t>
      </w:r>
      <w:r w:rsidRPr="00D41414">
        <w:rPr>
          <w:rFonts w:ascii="Times New Roman" w:hAnsi="Times New Roman"/>
          <w:sz w:val="28"/>
          <w:szCs w:val="28"/>
        </w:rPr>
        <w:t>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2B4049" w:rsidRPr="00D41414" w:rsidRDefault="002B4049" w:rsidP="00D41414">
      <w:pPr>
        <w:pStyle w:val="ae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Pr="00D41414">
        <w:rPr>
          <w:rFonts w:ascii="Times New Roman" w:hAnsi="Times New Roman"/>
          <w:sz w:val="28"/>
          <w:szCs w:val="28"/>
          <w:shd w:val="clear" w:color="auto" w:fill="FFFFFF"/>
        </w:rPr>
        <w:t>Про повернення статусу території зелених насаджень загального користування земельним ділянкам у парку відпочинку Протасів Яр у Солом'янському р</w:t>
      </w:r>
      <w:r w:rsidR="00EC320A" w:rsidRPr="00D41414">
        <w:rPr>
          <w:rFonts w:ascii="Times New Roman" w:hAnsi="Times New Roman"/>
          <w:sz w:val="28"/>
          <w:szCs w:val="28"/>
          <w:shd w:val="clear" w:color="auto" w:fill="FFFFFF"/>
        </w:rPr>
        <w:t>айо</w:t>
      </w:r>
      <w:r w:rsidRPr="00D41414">
        <w:rPr>
          <w:rFonts w:ascii="Times New Roman" w:hAnsi="Times New Roman"/>
          <w:sz w:val="28"/>
          <w:szCs w:val="28"/>
          <w:shd w:val="clear" w:color="auto" w:fill="FFFFFF"/>
        </w:rPr>
        <w:t>ні м. Києва</w:t>
      </w:r>
      <w:r w:rsidRPr="00D41414">
        <w:rPr>
          <w:rFonts w:ascii="Times New Roman" w:hAnsi="Times New Roman"/>
          <w:sz w:val="28"/>
          <w:szCs w:val="28"/>
        </w:rPr>
        <w:t>»</w:t>
      </w:r>
      <w:r w:rsidRPr="00D41414">
        <w:rPr>
          <w:rFonts w:ascii="Times New Roman" w:eastAsia="SimSun" w:hAnsi="Times New Roman"/>
          <w:sz w:val="28"/>
          <w:szCs w:val="28"/>
          <w:lang w:bidi="hi-IN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ландшафтни</w:t>
      </w:r>
      <w:r w:rsidR="00590572" w:rsidRPr="00D41414">
        <w:rPr>
          <w:rFonts w:ascii="Times New Roman" w:hAnsi="Times New Roman"/>
          <w:sz w:val="28"/>
          <w:szCs w:val="28"/>
        </w:rPr>
        <w:t xml:space="preserve">м заказником місцевого значення </w:t>
      </w:r>
      <w:r w:rsidR="001557FD" w:rsidRPr="00D41414">
        <w:rPr>
          <w:rFonts w:ascii="Times New Roman" w:hAnsi="Times New Roman"/>
          <w:sz w:val="28"/>
          <w:szCs w:val="28"/>
        </w:rPr>
        <w:t>«Троєщинські луки»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внесення змін до рішення Київської міської ради від 18 грудня 2018 року №469/6520 «Про затвердження Комплексної міської цільової програми екологічного благополуччя міста Києва на 2019 - 2021 роки»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ландшафтним заказником місцевого значення «Багринова гора»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7073A5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 xml:space="preserve"> </w:t>
      </w:r>
      <w:r w:rsidR="001228A4"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природної території ландшафтним заказником місцевого значення «Совська балка»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встановлення обмеження надання відео- та фотопослуг з використанням тварин в м. Києві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ландшафтним заказником місцевого значення «Урочище Церковщина»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природної території ландшафтним заказником місцевого значення «Долина річки Коноплянка»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встановлення водоохоронної та прибережної захисної смуги Труханового острова у Дніпровському районі міста Києва</w:t>
      </w:r>
      <w:r w:rsidRPr="00D41414">
        <w:rPr>
          <w:rFonts w:ascii="Times New Roman" w:hAnsi="Times New Roman"/>
          <w:sz w:val="28"/>
          <w:szCs w:val="28"/>
        </w:rPr>
        <w:t>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природної території ландшафтним заказником місцевого значення «Деснянські луки»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оголошення ландшафтного заказника місцевого значення «Конча-Заспа»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надання статусу скверу земельній ділянці в межах вулиці Деміївської та провулку Деміївського в Голосіївському районі міста Києва</w:t>
      </w:r>
      <w:r w:rsidRPr="00D41414">
        <w:rPr>
          <w:rFonts w:ascii="Times New Roman" w:hAnsi="Times New Roman"/>
          <w:sz w:val="28"/>
          <w:szCs w:val="28"/>
        </w:rPr>
        <w:t>»</w:t>
      </w:r>
      <w:r w:rsidR="00D15E5D" w:rsidRPr="00D41414">
        <w:rPr>
          <w:rFonts w:ascii="Times New Roman" w:hAnsi="Times New Roman"/>
          <w:sz w:val="28"/>
          <w:szCs w:val="28"/>
        </w:rPr>
        <w:t>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 xml:space="preserve">Про створення в рамках місцевої ініціативи першої черги спортивно-рекреаційного парку відпочинку загальноміського значення </w:t>
      </w:r>
      <w:r w:rsidR="00D15E5D"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Микільська Слобідка</w:t>
      </w:r>
      <w:r w:rsidR="00D15E5D" w:rsidRPr="00D41414">
        <w:rPr>
          <w:rFonts w:ascii="Times New Roman" w:hAnsi="Times New Roman"/>
          <w:sz w:val="28"/>
          <w:szCs w:val="28"/>
        </w:rPr>
        <w:t>»;</w:t>
      </w:r>
    </w:p>
    <w:p w:rsidR="001557FD" w:rsidRPr="00D41414" w:rsidRDefault="001228A4" w:rsidP="00D41414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«</w:t>
      </w:r>
      <w:r w:rsidR="001557FD" w:rsidRPr="00D41414">
        <w:rPr>
          <w:rFonts w:ascii="Times New Roman" w:hAnsi="Times New Roman"/>
          <w:sz w:val="28"/>
          <w:szCs w:val="28"/>
        </w:rPr>
        <w:t>Про створення ландшафтного заказника «Гора Щекавиця»</w:t>
      </w:r>
      <w:r w:rsidR="004601A6" w:rsidRPr="00D41414">
        <w:rPr>
          <w:rFonts w:ascii="Times New Roman" w:hAnsi="Times New Roman"/>
          <w:sz w:val="28"/>
          <w:szCs w:val="28"/>
        </w:rPr>
        <w:t>.</w:t>
      </w:r>
    </w:p>
    <w:p w:rsidR="003C03DE" w:rsidRPr="00D41414" w:rsidRDefault="009161F7" w:rsidP="00D41414">
      <w:pPr>
        <w:tabs>
          <w:tab w:val="left" w:pos="180"/>
        </w:tabs>
        <w:ind w:firstLine="680"/>
        <w:rPr>
          <w:szCs w:val="28"/>
        </w:rPr>
      </w:pPr>
      <w:r w:rsidRPr="00D41414">
        <w:rPr>
          <w:szCs w:val="28"/>
        </w:rPr>
        <w:t>Також</w:t>
      </w:r>
      <w:r w:rsidR="00D65BF4" w:rsidRPr="00D41414">
        <w:rPr>
          <w:szCs w:val="28"/>
        </w:rPr>
        <w:t xml:space="preserve"> слід зазначити, що наразі в постійній комісії </w:t>
      </w:r>
      <w:r w:rsidR="00615839" w:rsidRPr="00D41414">
        <w:rPr>
          <w:szCs w:val="28"/>
        </w:rPr>
        <w:t>ведеться оновлення</w:t>
      </w:r>
      <w:r w:rsidR="00D65BF4" w:rsidRPr="00D41414">
        <w:rPr>
          <w:szCs w:val="28"/>
        </w:rPr>
        <w:t xml:space="preserve"> Програми розвитку зелен</w:t>
      </w:r>
      <w:r w:rsidR="001A219F" w:rsidRPr="00D41414">
        <w:rPr>
          <w:szCs w:val="28"/>
        </w:rPr>
        <w:t>их</w:t>
      </w:r>
      <w:r w:rsidR="00D65BF4" w:rsidRPr="00D41414">
        <w:rPr>
          <w:szCs w:val="28"/>
        </w:rPr>
        <w:t xml:space="preserve"> зон м. Києва</w:t>
      </w:r>
      <w:r w:rsidR="004601A6" w:rsidRPr="00D41414">
        <w:rPr>
          <w:szCs w:val="28"/>
        </w:rPr>
        <w:t>.</w:t>
      </w:r>
    </w:p>
    <w:p w:rsidR="00F17FE4" w:rsidRPr="00D41414" w:rsidRDefault="006066C7" w:rsidP="00D41414">
      <w:pPr>
        <w:tabs>
          <w:tab w:val="left" w:pos="180"/>
        </w:tabs>
        <w:ind w:firstLine="680"/>
        <w:rPr>
          <w:szCs w:val="28"/>
        </w:rPr>
      </w:pPr>
      <w:r w:rsidRPr="00D41414">
        <w:rPr>
          <w:szCs w:val="28"/>
        </w:rPr>
        <w:t>Водночас зауважимо, що п</w:t>
      </w:r>
      <w:r w:rsidR="00F17FE4" w:rsidRPr="00D41414">
        <w:rPr>
          <w:szCs w:val="28"/>
        </w:rPr>
        <w:t>остійна комісія</w:t>
      </w:r>
      <w:r w:rsidRPr="00D41414">
        <w:rPr>
          <w:szCs w:val="28"/>
        </w:rPr>
        <w:t xml:space="preserve"> Київської міської ради</w:t>
      </w:r>
      <w:r w:rsidR="00F17FE4" w:rsidRPr="00D41414">
        <w:rPr>
          <w:szCs w:val="28"/>
        </w:rPr>
        <w:t xml:space="preserve"> з питань екологічної політики відкрита до співпраці з вітчизняними та міжнародними організаціями, підприємствами, установами, громадськими екологічними організаціями, які спрямовують свою діяльність на користь суспільству, вироблення та реалізацію ефективної екологічної політики щодо покращення довкілля столиці.</w:t>
      </w:r>
    </w:p>
    <w:p w:rsidR="003E700E" w:rsidRPr="00D41414" w:rsidRDefault="00901970" w:rsidP="00D41414">
      <w:pPr>
        <w:shd w:val="clear" w:color="auto" w:fill="FFFFFF"/>
        <w:ind w:firstLine="680"/>
        <w:rPr>
          <w:szCs w:val="28"/>
        </w:rPr>
      </w:pPr>
      <w:r w:rsidRPr="00D41414">
        <w:rPr>
          <w:szCs w:val="28"/>
        </w:rPr>
        <w:lastRenderedPageBreak/>
        <w:t>Відповідно до р</w:t>
      </w:r>
      <w:r w:rsidR="00C37444" w:rsidRPr="00D41414">
        <w:rPr>
          <w:szCs w:val="28"/>
        </w:rPr>
        <w:t xml:space="preserve">ішення Київської міської ради </w:t>
      </w:r>
      <w:r w:rsidR="00D30B6F" w:rsidRPr="00D41414">
        <w:rPr>
          <w:szCs w:val="28"/>
        </w:rPr>
        <w:t>«</w:t>
      </w:r>
      <w:r w:rsidR="00C37444" w:rsidRPr="00D41414">
        <w:rPr>
          <w:szCs w:val="28"/>
        </w:rPr>
        <w:t>Про перелік та персональний склад постійних комісій Київської міської ради ІХ скликання</w:t>
      </w:r>
      <w:r w:rsidR="00D30B6F" w:rsidRPr="00D41414">
        <w:rPr>
          <w:szCs w:val="28"/>
        </w:rPr>
        <w:t>»</w:t>
      </w:r>
      <w:r w:rsidR="003E700E" w:rsidRPr="00D41414">
        <w:rPr>
          <w:szCs w:val="28"/>
        </w:rPr>
        <w:t xml:space="preserve"> </w:t>
      </w:r>
      <w:r w:rsidR="00D41414" w:rsidRPr="00D41414">
        <w:rPr>
          <w:szCs w:val="28"/>
        </w:rPr>
        <w:t xml:space="preserve">від 08.12.2020 </w:t>
      </w:r>
      <w:r w:rsidR="00D41414" w:rsidRPr="00D41414">
        <w:rPr>
          <w:szCs w:val="28"/>
        </w:rPr>
        <w:br/>
      </w:r>
      <w:r w:rsidR="00D41414" w:rsidRPr="00D41414">
        <w:rPr>
          <w:szCs w:val="28"/>
        </w:rPr>
        <w:t>№ 8/8</w:t>
      </w:r>
      <w:r w:rsidR="00D41414" w:rsidRPr="00D41414">
        <w:rPr>
          <w:szCs w:val="28"/>
        </w:rPr>
        <w:t xml:space="preserve">, </w:t>
      </w:r>
      <w:r w:rsidR="003E700E" w:rsidRPr="00D41414">
        <w:rPr>
          <w:szCs w:val="28"/>
        </w:rPr>
        <w:t xml:space="preserve">затверджено </w:t>
      </w:r>
      <w:r w:rsidRPr="00D41414">
        <w:rPr>
          <w:szCs w:val="28"/>
        </w:rPr>
        <w:t xml:space="preserve">новий </w:t>
      </w:r>
      <w:r w:rsidR="003E700E" w:rsidRPr="00D41414">
        <w:rPr>
          <w:szCs w:val="28"/>
        </w:rPr>
        <w:t xml:space="preserve">склад </w:t>
      </w:r>
      <w:r w:rsidR="00E85E96" w:rsidRPr="00D41414">
        <w:rPr>
          <w:szCs w:val="28"/>
        </w:rPr>
        <w:t xml:space="preserve">членів </w:t>
      </w:r>
      <w:r w:rsidR="003E700E" w:rsidRPr="00D41414">
        <w:rPr>
          <w:szCs w:val="28"/>
        </w:rPr>
        <w:t>постійної комісії Київської міської ради</w:t>
      </w:r>
      <w:r w:rsidRPr="00D41414">
        <w:rPr>
          <w:szCs w:val="28"/>
        </w:rPr>
        <w:t xml:space="preserve"> з питань екологічної політики</w:t>
      </w:r>
      <w:r w:rsidR="00E85E96" w:rsidRPr="00D41414">
        <w:rPr>
          <w:szCs w:val="28"/>
        </w:rPr>
        <w:t>,</w:t>
      </w:r>
      <w:r w:rsidR="007073A5" w:rsidRPr="00D41414">
        <w:rPr>
          <w:szCs w:val="28"/>
        </w:rPr>
        <w:t xml:space="preserve"> до якого входять </w:t>
      </w:r>
      <w:r w:rsidR="003E700E" w:rsidRPr="00D41414">
        <w:rPr>
          <w:szCs w:val="28"/>
        </w:rPr>
        <w:t>7 депутатів Київської міської ради:</w:t>
      </w:r>
    </w:p>
    <w:tbl>
      <w:tblPr>
        <w:tblStyle w:val="a3"/>
        <w:tblpPr w:leftFromText="180" w:rightFromText="180" w:vertAnchor="page" w:horzAnchor="margin" w:tblpY="1921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14"/>
      </w:tblGrid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Москаль Денис Денисович</w:t>
            </w:r>
            <w:r>
              <w:rPr>
                <w:lang w:val="uk-UA"/>
              </w:rPr>
              <w:t xml:space="preserve">                           -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Голова комісії</w:t>
            </w:r>
          </w:p>
        </w:tc>
      </w:tr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Сторожук Вадим Павлович</w:t>
            </w:r>
            <w:r>
              <w:rPr>
                <w:lang w:val="uk-UA"/>
              </w:rPr>
              <w:t xml:space="preserve">                          - 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 xml:space="preserve">Перший заступник </w:t>
            </w:r>
          </w:p>
        </w:tc>
      </w:tr>
      <w:tr w:rsidR="00D41414" w:rsidRPr="00D41414" w:rsidTr="00D41414">
        <w:trPr>
          <w:trHeight w:val="337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Кулеба Євгенія Анатоліївна</w:t>
            </w:r>
            <w:r>
              <w:rPr>
                <w:lang w:val="uk-UA"/>
              </w:rPr>
              <w:t xml:space="preserve">                         -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Секретар комісії</w:t>
            </w:r>
          </w:p>
        </w:tc>
      </w:tr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Богатов Костянтин Володимирович</w:t>
            </w:r>
            <w:r>
              <w:rPr>
                <w:lang w:val="uk-UA"/>
              </w:rPr>
              <w:t xml:space="preserve">            - 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Член комісії</w:t>
            </w:r>
          </w:p>
        </w:tc>
      </w:tr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Ковальчук Михайло Миколайович</w:t>
            </w:r>
            <w:r>
              <w:rPr>
                <w:lang w:val="uk-UA"/>
              </w:rPr>
              <w:t xml:space="preserve">              - 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Член комісії</w:t>
            </w:r>
          </w:p>
        </w:tc>
      </w:tr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Лимар Юлія Володимирівна</w:t>
            </w:r>
            <w:r>
              <w:rPr>
                <w:lang w:val="uk-UA"/>
              </w:rPr>
              <w:t xml:space="preserve">                         -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Член комісії</w:t>
            </w:r>
          </w:p>
        </w:tc>
      </w:tr>
      <w:tr w:rsidR="00D41414" w:rsidRPr="00D41414" w:rsidTr="00D41414">
        <w:trPr>
          <w:trHeight w:val="326"/>
        </w:trPr>
        <w:tc>
          <w:tcPr>
            <w:tcW w:w="620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Чайка Ольга Юріївна</w:t>
            </w:r>
            <w:r>
              <w:rPr>
                <w:lang w:val="uk-UA"/>
              </w:rPr>
              <w:t xml:space="preserve">                                     -</w:t>
            </w:r>
          </w:p>
        </w:tc>
        <w:tc>
          <w:tcPr>
            <w:tcW w:w="4014" w:type="dxa"/>
          </w:tcPr>
          <w:p w:rsidR="00D41414" w:rsidRPr="00D41414" w:rsidRDefault="00D41414" w:rsidP="00D41414">
            <w:pPr>
              <w:ind w:firstLine="680"/>
              <w:rPr>
                <w:lang w:val="uk-UA"/>
              </w:rPr>
            </w:pPr>
            <w:r w:rsidRPr="00D41414">
              <w:rPr>
                <w:lang w:val="uk-UA"/>
              </w:rPr>
              <w:t>Член комісії</w:t>
            </w:r>
          </w:p>
        </w:tc>
      </w:tr>
    </w:tbl>
    <w:p w:rsidR="00D41414" w:rsidRPr="00D41414" w:rsidRDefault="00D41414" w:rsidP="00901970">
      <w:pPr>
        <w:tabs>
          <w:tab w:val="left" w:pos="180"/>
        </w:tabs>
        <w:ind w:left="1134" w:hanging="567"/>
        <w:rPr>
          <w:szCs w:val="28"/>
        </w:rPr>
      </w:pPr>
      <w:bookmarkStart w:id="0" w:name="_GoBack"/>
      <w:bookmarkEnd w:id="0"/>
    </w:p>
    <w:p w:rsidR="00D41414" w:rsidRPr="00D41414" w:rsidRDefault="00D41414" w:rsidP="00901970">
      <w:pPr>
        <w:tabs>
          <w:tab w:val="left" w:pos="180"/>
        </w:tabs>
        <w:ind w:left="1134" w:hanging="567"/>
        <w:rPr>
          <w:szCs w:val="28"/>
        </w:rPr>
      </w:pPr>
    </w:p>
    <w:p w:rsidR="00901970" w:rsidRPr="00D41414" w:rsidRDefault="00901970" w:rsidP="00901970">
      <w:pPr>
        <w:tabs>
          <w:tab w:val="left" w:pos="180"/>
        </w:tabs>
        <w:ind w:firstLine="0"/>
        <w:rPr>
          <w:b/>
          <w:szCs w:val="28"/>
          <w:lang w:eastAsia="uk-UA"/>
        </w:rPr>
      </w:pPr>
      <w:r w:rsidRPr="00D41414">
        <w:rPr>
          <w:b/>
          <w:szCs w:val="28"/>
        </w:rPr>
        <w:t xml:space="preserve">Голова комісії </w:t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  <w:t>Денис МОСКАЛЬ</w:t>
      </w:r>
    </w:p>
    <w:sectPr w:rsidR="00901970" w:rsidRPr="00D41414" w:rsidSect="00EA02B4">
      <w:footerReference w:type="even" r:id="rId8"/>
      <w:footerReference w:type="default" r:id="rId9"/>
      <w:pgSz w:w="11906" w:h="16838"/>
      <w:pgMar w:top="540" w:right="850" w:bottom="284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D4" w:rsidRDefault="00DA4CD4">
      <w:r>
        <w:separator/>
      </w:r>
    </w:p>
  </w:endnote>
  <w:endnote w:type="continuationSeparator" w:id="0">
    <w:p w:rsidR="00DA4CD4" w:rsidRDefault="00D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59">
      <w:rPr>
        <w:rStyle w:val="a6"/>
        <w:noProof/>
      </w:rPr>
      <w:t>7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A3F">
      <w:rPr>
        <w:rStyle w:val="a6"/>
        <w:noProof/>
      </w:rPr>
      <w:t>5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D4" w:rsidRDefault="00DA4CD4">
      <w:r>
        <w:separator/>
      </w:r>
    </w:p>
  </w:footnote>
  <w:footnote w:type="continuationSeparator" w:id="0">
    <w:p w:rsidR="00DA4CD4" w:rsidRDefault="00DA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8FA411EC"/>
    <w:name w:val="WW8Num1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8"/>
        <w:lang w:eastAsia="zh-CN" w:bidi="hi-I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E8536E"/>
    <w:multiLevelType w:val="hybridMultilevel"/>
    <w:tmpl w:val="EF90017C"/>
    <w:lvl w:ilvl="0" w:tplc="717E77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5727"/>
    <w:multiLevelType w:val="hybridMultilevel"/>
    <w:tmpl w:val="446686C8"/>
    <w:lvl w:ilvl="0" w:tplc="221C0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047D60"/>
    <w:multiLevelType w:val="hybridMultilevel"/>
    <w:tmpl w:val="2BFE2B2E"/>
    <w:lvl w:ilvl="0" w:tplc="717E77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97"/>
    <w:rsid w:val="00006BDC"/>
    <w:rsid w:val="00006E98"/>
    <w:rsid w:val="00021342"/>
    <w:rsid w:val="00033D36"/>
    <w:rsid w:val="00033DEA"/>
    <w:rsid w:val="000357A7"/>
    <w:rsid w:val="000372D5"/>
    <w:rsid w:val="0004056C"/>
    <w:rsid w:val="000509BF"/>
    <w:rsid w:val="00050C98"/>
    <w:rsid w:val="0005463A"/>
    <w:rsid w:val="000547E5"/>
    <w:rsid w:val="00055A56"/>
    <w:rsid w:val="0005787B"/>
    <w:rsid w:val="00065032"/>
    <w:rsid w:val="0006567B"/>
    <w:rsid w:val="00067D8A"/>
    <w:rsid w:val="00067FCD"/>
    <w:rsid w:val="00081961"/>
    <w:rsid w:val="00083852"/>
    <w:rsid w:val="000923C1"/>
    <w:rsid w:val="00092774"/>
    <w:rsid w:val="000935ED"/>
    <w:rsid w:val="00096022"/>
    <w:rsid w:val="0009707B"/>
    <w:rsid w:val="000A0454"/>
    <w:rsid w:val="000A7EF2"/>
    <w:rsid w:val="000B093E"/>
    <w:rsid w:val="000B5D78"/>
    <w:rsid w:val="000B736B"/>
    <w:rsid w:val="000B7544"/>
    <w:rsid w:val="000C00BF"/>
    <w:rsid w:val="000C6292"/>
    <w:rsid w:val="000C7887"/>
    <w:rsid w:val="000C7B27"/>
    <w:rsid w:val="000D2EA5"/>
    <w:rsid w:val="000E1350"/>
    <w:rsid w:val="000E1E1B"/>
    <w:rsid w:val="000F3740"/>
    <w:rsid w:val="000F5906"/>
    <w:rsid w:val="000F5B4C"/>
    <w:rsid w:val="000F7BB0"/>
    <w:rsid w:val="00100058"/>
    <w:rsid w:val="00100061"/>
    <w:rsid w:val="0010054A"/>
    <w:rsid w:val="001039EA"/>
    <w:rsid w:val="00110E1D"/>
    <w:rsid w:val="00111E6D"/>
    <w:rsid w:val="00114363"/>
    <w:rsid w:val="00117199"/>
    <w:rsid w:val="00117AFC"/>
    <w:rsid w:val="001228A4"/>
    <w:rsid w:val="001245B2"/>
    <w:rsid w:val="00124F14"/>
    <w:rsid w:val="00124FD7"/>
    <w:rsid w:val="00125AD6"/>
    <w:rsid w:val="0013193C"/>
    <w:rsid w:val="00132A66"/>
    <w:rsid w:val="00132F4C"/>
    <w:rsid w:val="00133A9C"/>
    <w:rsid w:val="00135657"/>
    <w:rsid w:val="001408B8"/>
    <w:rsid w:val="001411EB"/>
    <w:rsid w:val="001556ED"/>
    <w:rsid w:val="001557FD"/>
    <w:rsid w:val="00156540"/>
    <w:rsid w:val="001616E5"/>
    <w:rsid w:val="0016190B"/>
    <w:rsid w:val="0016456B"/>
    <w:rsid w:val="0016514C"/>
    <w:rsid w:val="00165C94"/>
    <w:rsid w:val="001705B9"/>
    <w:rsid w:val="001712FA"/>
    <w:rsid w:val="00172D63"/>
    <w:rsid w:val="00172F0B"/>
    <w:rsid w:val="001767DF"/>
    <w:rsid w:val="001768C7"/>
    <w:rsid w:val="00184CF8"/>
    <w:rsid w:val="00185E41"/>
    <w:rsid w:val="00186593"/>
    <w:rsid w:val="00186A13"/>
    <w:rsid w:val="00186DC8"/>
    <w:rsid w:val="001916D5"/>
    <w:rsid w:val="001979C5"/>
    <w:rsid w:val="001A219F"/>
    <w:rsid w:val="001A7132"/>
    <w:rsid w:val="001B1E92"/>
    <w:rsid w:val="001C6A74"/>
    <w:rsid w:val="001D13A5"/>
    <w:rsid w:val="001E370F"/>
    <w:rsid w:val="001E6D28"/>
    <w:rsid w:val="001E7C96"/>
    <w:rsid w:val="001F2751"/>
    <w:rsid w:val="001F670C"/>
    <w:rsid w:val="001F711D"/>
    <w:rsid w:val="00203F4B"/>
    <w:rsid w:val="0020536A"/>
    <w:rsid w:val="00207C70"/>
    <w:rsid w:val="0021337B"/>
    <w:rsid w:val="00213940"/>
    <w:rsid w:val="002159C0"/>
    <w:rsid w:val="00217B69"/>
    <w:rsid w:val="00221A7A"/>
    <w:rsid w:val="00224652"/>
    <w:rsid w:val="00232D85"/>
    <w:rsid w:val="002360DC"/>
    <w:rsid w:val="0023660C"/>
    <w:rsid w:val="002403CA"/>
    <w:rsid w:val="002449F5"/>
    <w:rsid w:val="00252669"/>
    <w:rsid w:val="0025541D"/>
    <w:rsid w:val="002610C0"/>
    <w:rsid w:val="00262C75"/>
    <w:rsid w:val="0027042B"/>
    <w:rsid w:val="002711C5"/>
    <w:rsid w:val="00276875"/>
    <w:rsid w:val="00277B04"/>
    <w:rsid w:val="00285CBD"/>
    <w:rsid w:val="002878FF"/>
    <w:rsid w:val="00292D23"/>
    <w:rsid w:val="00293489"/>
    <w:rsid w:val="0029603E"/>
    <w:rsid w:val="002A00B8"/>
    <w:rsid w:val="002A0939"/>
    <w:rsid w:val="002A11AE"/>
    <w:rsid w:val="002A1E88"/>
    <w:rsid w:val="002A3CF8"/>
    <w:rsid w:val="002A7001"/>
    <w:rsid w:val="002B34B8"/>
    <w:rsid w:val="002B4049"/>
    <w:rsid w:val="002B7BE3"/>
    <w:rsid w:val="002C2B4B"/>
    <w:rsid w:val="002C7E05"/>
    <w:rsid w:val="002E7843"/>
    <w:rsid w:val="002F0CCD"/>
    <w:rsid w:val="002F0FFF"/>
    <w:rsid w:val="002F1272"/>
    <w:rsid w:val="002F12A2"/>
    <w:rsid w:val="002F3862"/>
    <w:rsid w:val="002F518A"/>
    <w:rsid w:val="00300C3E"/>
    <w:rsid w:val="003029F4"/>
    <w:rsid w:val="00306F98"/>
    <w:rsid w:val="00307914"/>
    <w:rsid w:val="0031260F"/>
    <w:rsid w:val="0031323B"/>
    <w:rsid w:val="003142D1"/>
    <w:rsid w:val="003150F1"/>
    <w:rsid w:val="00323CEE"/>
    <w:rsid w:val="00324D99"/>
    <w:rsid w:val="00326C98"/>
    <w:rsid w:val="0033049F"/>
    <w:rsid w:val="00331867"/>
    <w:rsid w:val="0033309C"/>
    <w:rsid w:val="00333682"/>
    <w:rsid w:val="00336769"/>
    <w:rsid w:val="0034384A"/>
    <w:rsid w:val="0034490C"/>
    <w:rsid w:val="0034544A"/>
    <w:rsid w:val="00347613"/>
    <w:rsid w:val="00355D47"/>
    <w:rsid w:val="00360AB5"/>
    <w:rsid w:val="0037181D"/>
    <w:rsid w:val="00372429"/>
    <w:rsid w:val="0038240E"/>
    <w:rsid w:val="003915CD"/>
    <w:rsid w:val="0039192A"/>
    <w:rsid w:val="00393769"/>
    <w:rsid w:val="003A1E11"/>
    <w:rsid w:val="003A4256"/>
    <w:rsid w:val="003A582E"/>
    <w:rsid w:val="003B63A4"/>
    <w:rsid w:val="003C03DE"/>
    <w:rsid w:val="003C210C"/>
    <w:rsid w:val="003C3BC4"/>
    <w:rsid w:val="003C66E1"/>
    <w:rsid w:val="003C68E6"/>
    <w:rsid w:val="003D0597"/>
    <w:rsid w:val="003D56E9"/>
    <w:rsid w:val="003E638A"/>
    <w:rsid w:val="003E700E"/>
    <w:rsid w:val="003F0F64"/>
    <w:rsid w:val="003F46A2"/>
    <w:rsid w:val="003F5B6E"/>
    <w:rsid w:val="003F647C"/>
    <w:rsid w:val="003F7396"/>
    <w:rsid w:val="00407B8E"/>
    <w:rsid w:val="0041263E"/>
    <w:rsid w:val="00412A60"/>
    <w:rsid w:val="00413898"/>
    <w:rsid w:val="00413C50"/>
    <w:rsid w:val="00416C3A"/>
    <w:rsid w:val="00420170"/>
    <w:rsid w:val="0042436D"/>
    <w:rsid w:val="0043079F"/>
    <w:rsid w:val="00431125"/>
    <w:rsid w:val="00431266"/>
    <w:rsid w:val="004320B0"/>
    <w:rsid w:val="00434048"/>
    <w:rsid w:val="00434EA5"/>
    <w:rsid w:val="004404A7"/>
    <w:rsid w:val="0044141B"/>
    <w:rsid w:val="00442A7E"/>
    <w:rsid w:val="00445B99"/>
    <w:rsid w:val="00446FBF"/>
    <w:rsid w:val="004478E5"/>
    <w:rsid w:val="00454D5B"/>
    <w:rsid w:val="00454F8F"/>
    <w:rsid w:val="004558EC"/>
    <w:rsid w:val="004601A6"/>
    <w:rsid w:val="00460DEB"/>
    <w:rsid w:val="004613DA"/>
    <w:rsid w:val="00462E81"/>
    <w:rsid w:val="00467F87"/>
    <w:rsid w:val="0048069D"/>
    <w:rsid w:val="00483CFB"/>
    <w:rsid w:val="00486E59"/>
    <w:rsid w:val="00496BA6"/>
    <w:rsid w:val="004A099A"/>
    <w:rsid w:val="004A12D2"/>
    <w:rsid w:val="004A2440"/>
    <w:rsid w:val="004A60D1"/>
    <w:rsid w:val="004B213F"/>
    <w:rsid w:val="004C24A7"/>
    <w:rsid w:val="004C3109"/>
    <w:rsid w:val="004C312F"/>
    <w:rsid w:val="004C3C32"/>
    <w:rsid w:val="004C3F20"/>
    <w:rsid w:val="004C4FE0"/>
    <w:rsid w:val="004C6900"/>
    <w:rsid w:val="004C7AA7"/>
    <w:rsid w:val="004C7B9D"/>
    <w:rsid w:val="004D03DD"/>
    <w:rsid w:val="004D36DB"/>
    <w:rsid w:val="004D4E51"/>
    <w:rsid w:val="004E08B3"/>
    <w:rsid w:val="004E0A3F"/>
    <w:rsid w:val="004E1372"/>
    <w:rsid w:val="004F01CE"/>
    <w:rsid w:val="004F0213"/>
    <w:rsid w:val="004F30CC"/>
    <w:rsid w:val="004F4AC2"/>
    <w:rsid w:val="004F5440"/>
    <w:rsid w:val="004F55E5"/>
    <w:rsid w:val="004F694C"/>
    <w:rsid w:val="004F7843"/>
    <w:rsid w:val="004F7D6A"/>
    <w:rsid w:val="00500BF2"/>
    <w:rsid w:val="005013AC"/>
    <w:rsid w:val="005031B6"/>
    <w:rsid w:val="00512400"/>
    <w:rsid w:val="00513D10"/>
    <w:rsid w:val="00515210"/>
    <w:rsid w:val="00521625"/>
    <w:rsid w:val="00523028"/>
    <w:rsid w:val="0052507B"/>
    <w:rsid w:val="00525A6E"/>
    <w:rsid w:val="005326B1"/>
    <w:rsid w:val="00533085"/>
    <w:rsid w:val="0053735C"/>
    <w:rsid w:val="005411DB"/>
    <w:rsid w:val="00545092"/>
    <w:rsid w:val="0054777F"/>
    <w:rsid w:val="00552EDB"/>
    <w:rsid w:val="00571DD4"/>
    <w:rsid w:val="00573163"/>
    <w:rsid w:val="00574A3A"/>
    <w:rsid w:val="00582BAA"/>
    <w:rsid w:val="00583D9C"/>
    <w:rsid w:val="0058662F"/>
    <w:rsid w:val="0058708A"/>
    <w:rsid w:val="00587990"/>
    <w:rsid w:val="0059037F"/>
    <w:rsid w:val="00590572"/>
    <w:rsid w:val="00593BD2"/>
    <w:rsid w:val="00596DAE"/>
    <w:rsid w:val="00597CDB"/>
    <w:rsid w:val="005A3667"/>
    <w:rsid w:val="005A4520"/>
    <w:rsid w:val="005A5510"/>
    <w:rsid w:val="005A5682"/>
    <w:rsid w:val="005A6E2C"/>
    <w:rsid w:val="005B3701"/>
    <w:rsid w:val="005B656D"/>
    <w:rsid w:val="005B7858"/>
    <w:rsid w:val="005C5014"/>
    <w:rsid w:val="005D444B"/>
    <w:rsid w:val="005D756D"/>
    <w:rsid w:val="005E2D3A"/>
    <w:rsid w:val="005F361D"/>
    <w:rsid w:val="005F371B"/>
    <w:rsid w:val="005F64FB"/>
    <w:rsid w:val="00600905"/>
    <w:rsid w:val="00600E90"/>
    <w:rsid w:val="00600FD9"/>
    <w:rsid w:val="00605DE4"/>
    <w:rsid w:val="006066C7"/>
    <w:rsid w:val="00607FEA"/>
    <w:rsid w:val="00615839"/>
    <w:rsid w:val="00620EC5"/>
    <w:rsid w:val="006217DB"/>
    <w:rsid w:val="00621A6C"/>
    <w:rsid w:val="00630243"/>
    <w:rsid w:val="006338E4"/>
    <w:rsid w:val="00636A6E"/>
    <w:rsid w:val="00642178"/>
    <w:rsid w:val="006433A2"/>
    <w:rsid w:val="00646D34"/>
    <w:rsid w:val="00653352"/>
    <w:rsid w:val="00664ED2"/>
    <w:rsid w:val="00672A6A"/>
    <w:rsid w:val="00677DE7"/>
    <w:rsid w:val="00684F28"/>
    <w:rsid w:val="006868A5"/>
    <w:rsid w:val="0069149A"/>
    <w:rsid w:val="006B07ED"/>
    <w:rsid w:val="006B34B4"/>
    <w:rsid w:val="006B69E2"/>
    <w:rsid w:val="006C02EB"/>
    <w:rsid w:val="006C5924"/>
    <w:rsid w:val="006C7B71"/>
    <w:rsid w:val="006E1159"/>
    <w:rsid w:val="006E7BB2"/>
    <w:rsid w:val="006F524C"/>
    <w:rsid w:val="0070225E"/>
    <w:rsid w:val="007026B2"/>
    <w:rsid w:val="007073A5"/>
    <w:rsid w:val="0070785A"/>
    <w:rsid w:val="007108B1"/>
    <w:rsid w:val="00711239"/>
    <w:rsid w:val="00712C3A"/>
    <w:rsid w:val="007159EC"/>
    <w:rsid w:val="00721005"/>
    <w:rsid w:val="00727830"/>
    <w:rsid w:val="00734168"/>
    <w:rsid w:val="007504C4"/>
    <w:rsid w:val="00751540"/>
    <w:rsid w:val="00752419"/>
    <w:rsid w:val="007526D5"/>
    <w:rsid w:val="0075394B"/>
    <w:rsid w:val="00756C78"/>
    <w:rsid w:val="00757F5B"/>
    <w:rsid w:val="0076041F"/>
    <w:rsid w:val="00765218"/>
    <w:rsid w:val="007750EB"/>
    <w:rsid w:val="0079019D"/>
    <w:rsid w:val="007947FB"/>
    <w:rsid w:val="007A3F4B"/>
    <w:rsid w:val="007B7694"/>
    <w:rsid w:val="007B7A91"/>
    <w:rsid w:val="007B7BA6"/>
    <w:rsid w:val="007C0F90"/>
    <w:rsid w:val="007C624A"/>
    <w:rsid w:val="007C6C06"/>
    <w:rsid w:val="007D42EB"/>
    <w:rsid w:val="007D45EB"/>
    <w:rsid w:val="007D4A43"/>
    <w:rsid w:val="007D4D0D"/>
    <w:rsid w:val="007D5770"/>
    <w:rsid w:val="007E08B1"/>
    <w:rsid w:val="007E09ED"/>
    <w:rsid w:val="007E4672"/>
    <w:rsid w:val="007E4D85"/>
    <w:rsid w:val="007F5F43"/>
    <w:rsid w:val="007F727B"/>
    <w:rsid w:val="00802100"/>
    <w:rsid w:val="00806589"/>
    <w:rsid w:val="00807F74"/>
    <w:rsid w:val="0081027D"/>
    <w:rsid w:val="00810C4F"/>
    <w:rsid w:val="00811B35"/>
    <w:rsid w:val="00812272"/>
    <w:rsid w:val="0081354A"/>
    <w:rsid w:val="00813BF1"/>
    <w:rsid w:val="00816695"/>
    <w:rsid w:val="00825046"/>
    <w:rsid w:val="008257C2"/>
    <w:rsid w:val="008303E7"/>
    <w:rsid w:val="008330F5"/>
    <w:rsid w:val="00835488"/>
    <w:rsid w:val="00836EFC"/>
    <w:rsid w:val="00846CB7"/>
    <w:rsid w:val="00847CBE"/>
    <w:rsid w:val="00847FC6"/>
    <w:rsid w:val="00851113"/>
    <w:rsid w:val="008519CC"/>
    <w:rsid w:val="008625F8"/>
    <w:rsid w:val="00862B6B"/>
    <w:rsid w:val="008673E3"/>
    <w:rsid w:val="00867957"/>
    <w:rsid w:val="00867D0A"/>
    <w:rsid w:val="00885E5B"/>
    <w:rsid w:val="008905C2"/>
    <w:rsid w:val="008A5AD4"/>
    <w:rsid w:val="008B31D8"/>
    <w:rsid w:val="008C1644"/>
    <w:rsid w:val="008E0570"/>
    <w:rsid w:val="008E2C55"/>
    <w:rsid w:val="008F0D76"/>
    <w:rsid w:val="00901970"/>
    <w:rsid w:val="00902071"/>
    <w:rsid w:val="00907738"/>
    <w:rsid w:val="00911AAC"/>
    <w:rsid w:val="009161F7"/>
    <w:rsid w:val="00931892"/>
    <w:rsid w:val="009320E3"/>
    <w:rsid w:val="00934AF6"/>
    <w:rsid w:val="00935874"/>
    <w:rsid w:val="00937433"/>
    <w:rsid w:val="009404F8"/>
    <w:rsid w:val="009427F0"/>
    <w:rsid w:val="009456FE"/>
    <w:rsid w:val="00951D5A"/>
    <w:rsid w:val="009527F3"/>
    <w:rsid w:val="00954ABE"/>
    <w:rsid w:val="00954D38"/>
    <w:rsid w:val="009603FD"/>
    <w:rsid w:val="00960C7D"/>
    <w:rsid w:val="00962885"/>
    <w:rsid w:val="00963681"/>
    <w:rsid w:val="00963C50"/>
    <w:rsid w:val="00971588"/>
    <w:rsid w:val="00971938"/>
    <w:rsid w:val="00974D0D"/>
    <w:rsid w:val="00977CA7"/>
    <w:rsid w:val="00981B93"/>
    <w:rsid w:val="00993426"/>
    <w:rsid w:val="009A2D35"/>
    <w:rsid w:val="009A6F4B"/>
    <w:rsid w:val="009A7D4B"/>
    <w:rsid w:val="009B1872"/>
    <w:rsid w:val="009B24E1"/>
    <w:rsid w:val="009D069E"/>
    <w:rsid w:val="009D278C"/>
    <w:rsid w:val="009D7ED2"/>
    <w:rsid w:val="009E39FE"/>
    <w:rsid w:val="009E6E1B"/>
    <w:rsid w:val="009F1738"/>
    <w:rsid w:val="009F3CAA"/>
    <w:rsid w:val="009F734D"/>
    <w:rsid w:val="00A0164D"/>
    <w:rsid w:val="00A032A3"/>
    <w:rsid w:val="00A05D28"/>
    <w:rsid w:val="00A11266"/>
    <w:rsid w:val="00A15ED3"/>
    <w:rsid w:val="00A16B02"/>
    <w:rsid w:val="00A17046"/>
    <w:rsid w:val="00A20D12"/>
    <w:rsid w:val="00A21785"/>
    <w:rsid w:val="00A2240D"/>
    <w:rsid w:val="00A312C8"/>
    <w:rsid w:val="00A427D2"/>
    <w:rsid w:val="00A47956"/>
    <w:rsid w:val="00A527FC"/>
    <w:rsid w:val="00A54CBE"/>
    <w:rsid w:val="00A56E55"/>
    <w:rsid w:val="00A60F37"/>
    <w:rsid w:val="00A76614"/>
    <w:rsid w:val="00A773EC"/>
    <w:rsid w:val="00A777EC"/>
    <w:rsid w:val="00A867C2"/>
    <w:rsid w:val="00A86B8D"/>
    <w:rsid w:val="00A87D15"/>
    <w:rsid w:val="00A90A28"/>
    <w:rsid w:val="00A91AD9"/>
    <w:rsid w:val="00A954AB"/>
    <w:rsid w:val="00A97A34"/>
    <w:rsid w:val="00AA1EA1"/>
    <w:rsid w:val="00AA5F5F"/>
    <w:rsid w:val="00AB355D"/>
    <w:rsid w:val="00AB5405"/>
    <w:rsid w:val="00AC0B2E"/>
    <w:rsid w:val="00AC16D0"/>
    <w:rsid w:val="00AC53DA"/>
    <w:rsid w:val="00AC7A03"/>
    <w:rsid w:val="00AD51FC"/>
    <w:rsid w:val="00AD54E4"/>
    <w:rsid w:val="00AE7DCC"/>
    <w:rsid w:val="00AE7EE5"/>
    <w:rsid w:val="00AF46EF"/>
    <w:rsid w:val="00AF5441"/>
    <w:rsid w:val="00AF595A"/>
    <w:rsid w:val="00B175C2"/>
    <w:rsid w:val="00B17C4C"/>
    <w:rsid w:val="00B24E9A"/>
    <w:rsid w:val="00B2642C"/>
    <w:rsid w:val="00B35753"/>
    <w:rsid w:val="00B36018"/>
    <w:rsid w:val="00B36BFD"/>
    <w:rsid w:val="00B410CC"/>
    <w:rsid w:val="00B43349"/>
    <w:rsid w:val="00B474D4"/>
    <w:rsid w:val="00B639B0"/>
    <w:rsid w:val="00B64920"/>
    <w:rsid w:val="00B65913"/>
    <w:rsid w:val="00B7028A"/>
    <w:rsid w:val="00B77236"/>
    <w:rsid w:val="00B8020B"/>
    <w:rsid w:val="00BA0C23"/>
    <w:rsid w:val="00BA14D5"/>
    <w:rsid w:val="00BB2A9B"/>
    <w:rsid w:val="00BB69DD"/>
    <w:rsid w:val="00BB6B62"/>
    <w:rsid w:val="00BB7290"/>
    <w:rsid w:val="00BB73DC"/>
    <w:rsid w:val="00BC31E0"/>
    <w:rsid w:val="00BC3F84"/>
    <w:rsid w:val="00BC7075"/>
    <w:rsid w:val="00BD1F49"/>
    <w:rsid w:val="00BE28C7"/>
    <w:rsid w:val="00BE2911"/>
    <w:rsid w:val="00BE422D"/>
    <w:rsid w:val="00BE479E"/>
    <w:rsid w:val="00BE62B5"/>
    <w:rsid w:val="00BF0370"/>
    <w:rsid w:val="00BF098F"/>
    <w:rsid w:val="00BF32E4"/>
    <w:rsid w:val="00BF591B"/>
    <w:rsid w:val="00BF6F13"/>
    <w:rsid w:val="00C00448"/>
    <w:rsid w:val="00C0077D"/>
    <w:rsid w:val="00C0361D"/>
    <w:rsid w:val="00C03ABD"/>
    <w:rsid w:val="00C06282"/>
    <w:rsid w:val="00C06725"/>
    <w:rsid w:val="00C11111"/>
    <w:rsid w:val="00C134B3"/>
    <w:rsid w:val="00C14035"/>
    <w:rsid w:val="00C159C6"/>
    <w:rsid w:val="00C2084E"/>
    <w:rsid w:val="00C2108C"/>
    <w:rsid w:val="00C21801"/>
    <w:rsid w:val="00C24A32"/>
    <w:rsid w:val="00C2789E"/>
    <w:rsid w:val="00C27BB3"/>
    <w:rsid w:val="00C30865"/>
    <w:rsid w:val="00C31790"/>
    <w:rsid w:val="00C33264"/>
    <w:rsid w:val="00C348BE"/>
    <w:rsid w:val="00C35904"/>
    <w:rsid w:val="00C3742A"/>
    <w:rsid w:val="00C37444"/>
    <w:rsid w:val="00C4132C"/>
    <w:rsid w:val="00C4138B"/>
    <w:rsid w:val="00C473E5"/>
    <w:rsid w:val="00C51B7F"/>
    <w:rsid w:val="00C5362E"/>
    <w:rsid w:val="00C57595"/>
    <w:rsid w:val="00C70020"/>
    <w:rsid w:val="00C70926"/>
    <w:rsid w:val="00C86124"/>
    <w:rsid w:val="00CC04A6"/>
    <w:rsid w:val="00CC2E1A"/>
    <w:rsid w:val="00CC484A"/>
    <w:rsid w:val="00CD0EA8"/>
    <w:rsid w:val="00CD44A6"/>
    <w:rsid w:val="00CE0744"/>
    <w:rsid w:val="00CE0CFA"/>
    <w:rsid w:val="00CE1AB6"/>
    <w:rsid w:val="00CE3D59"/>
    <w:rsid w:val="00CE650C"/>
    <w:rsid w:val="00CE686D"/>
    <w:rsid w:val="00CF03DA"/>
    <w:rsid w:val="00CF4A58"/>
    <w:rsid w:val="00CF6684"/>
    <w:rsid w:val="00D01869"/>
    <w:rsid w:val="00D052EC"/>
    <w:rsid w:val="00D07BF1"/>
    <w:rsid w:val="00D135B1"/>
    <w:rsid w:val="00D15E5D"/>
    <w:rsid w:val="00D163AF"/>
    <w:rsid w:val="00D30B6F"/>
    <w:rsid w:val="00D364D0"/>
    <w:rsid w:val="00D36B58"/>
    <w:rsid w:val="00D41414"/>
    <w:rsid w:val="00D45C84"/>
    <w:rsid w:val="00D45FD2"/>
    <w:rsid w:val="00D46E9A"/>
    <w:rsid w:val="00D55B83"/>
    <w:rsid w:val="00D6088E"/>
    <w:rsid w:val="00D60F97"/>
    <w:rsid w:val="00D629AE"/>
    <w:rsid w:val="00D65526"/>
    <w:rsid w:val="00D65BF4"/>
    <w:rsid w:val="00D75251"/>
    <w:rsid w:val="00D7620C"/>
    <w:rsid w:val="00D774E9"/>
    <w:rsid w:val="00D77CD6"/>
    <w:rsid w:val="00D82AD6"/>
    <w:rsid w:val="00D87680"/>
    <w:rsid w:val="00D9642A"/>
    <w:rsid w:val="00DA0E3B"/>
    <w:rsid w:val="00DA4CD4"/>
    <w:rsid w:val="00DB03D8"/>
    <w:rsid w:val="00DB0B38"/>
    <w:rsid w:val="00DB2661"/>
    <w:rsid w:val="00DB5AC5"/>
    <w:rsid w:val="00DB651D"/>
    <w:rsid w:val="00DC69EE"/>
    <w:rsid w:val="00DC7016"/>
    <w:rsid w:val="00DD0CB2"/>
    <w:rsid w:val="00DD1E04"/>
    <w:rsid w:val="00DD4EB7"/>
    <w:rsid w:val="00DD56E7"/>
    <w:rsid w:val="00DD5827"/>
    <w:rsid w:val="00DD6227"/>
    <w:rsid w:val="00DF088C"/>
    <w:rsid w:val="00DF11D6"/>
    <w:rsid w:val="00DF322A"/>
    <w:rsid w:val="00DF7FE6"/>
    <w:rsid w:val="00E02757"/>
    <w:rsid w:val="00E04962"/>
    <w:rsid w:val="00E04F2D"/>
    <w:rsid w:val="00E1158D"/>
    <w:rsid w:val="00E12480"/>
    <w:rsid w:val="00E13479"/>
    <w:rsid w:val="00E20D61"/>
    <w:rsid w:val="00E20F3A"/>
    <w:rsid w:val="00E21335"/>
    <w:rsid w:val="00E2209D"/>
    <w:rsid w:val="00E2320E"/>
    <w:rsid w:val="00E23339"/>
    <w:rsid w:val="00E319CE"/>
    <w:rsid w:val="00E31D5A"/>
    <w:rsid w:val="00E322A0"/>
    <w:rsid w:val="00E3294E"/>
    <w:rsid w:val="00E32CB5"/>
    <w:rsid w:val="00E370EB"/>
    <w:rsid w:val="00E4254F"/>
    <w:rsid w:val="00E457B6"/>
    <w:rsid w:val="00E5363C"/>
    <w:rsid w:val="00E56690"/>
    <w:rsid w:val="00E645E9"/>
    <w:rsid w:val="00E64F16"/>
    <w:rsid w:val="00E7037D"/>
    <w:rsid w:val="00E741C3"/>
    <w:rsid w:val="00E74329"/>
    <w:rsid w:val="00E82B98"/>
    <w:rsid w:val="00E85E96"/>
    <w:rsid w:val="00E8623B"/>
    <w:rsid w:val="00E9050D"/>
    <w:rsid w:val="00EA02B4"/>
    <w:rsid w:val="00EA3A68"/>
    <w:rsid w:val="00EB36D5"/>
    <w:rsid w:val="00EC320A"/>
    <w:rsid w:val="00ED4E45"/>
    <w:rsid w:val="00ED71AF"/>
    <w:rsid w:val="00EE0DA3"/>
    <w:rsid w:val="00EE136E"/>
    <w:rsid w:val="00EE231A"/>
    <w:rsid w:val="00EE64F2"/>
    <w:rsid w:val="00EF1498"/>
    <w:rsid w:val="00EF3C37"/>
    <w:rsid w:val="00EF4E95"/>
    <w:rsid w:val="00F01FCC"/>
    <w:rsid w:val="00F10ED6"/>
    <w:rsid w:val="00F13E8E"/>
    <w:rsid w:val="00F17FE4"/>
    <w:rsid w:val="00F34E33"/>
    <w:rsid w:val="00F35484"/>
    <w:rsid w:val="00F3685F"/>
    <w:rsid w:val="00F53F68"/>
    <w:rsid w:val="00F5493E"/>
    <w:rsid w:val="00F556EB"/>
    <w:rsid w:val="00F5686B"/>
    <w:rsid w:val="00F62DE0"/>
    <w:rsid w:val="00F735F6"/>
    <w:rsid w:val="00F76FAC"/>
    <w:rsid w:val="00F83A7B"/>
    <w:rsid w:val="00F90858"/>
    <w:rsid w:val="00F93AB1"/>
    <w:rsid w:val="00F959F8"/>
    <w:rsid w:val="00FA0E84"/>
    <w:rsid w:val="00FA5B07"/>
    <w:rsid w:val="00FA68CC"/>
    <w:rsid w:val="00FA78ED"/>
    <w:rsid w:val="00FB09A1"/>
    <w:rsid w:val="00FB29E0"/>
    <w:rsid w:val="00FB7292"/>
    <w:rsid w:val="00FB796D"/>
    <w:rsid w:val="00FC3F97"/>
    <w:rsid w:val="00FC5C22"/>
    <w:rsid w:val="00FD4EF9"/>
    <w:rsid w:val="00FD6681"/>
    <w:rsid w:val="00FE478C"/>
    <w:rsid w:val="00FE6D98"/>
    <w:rsid w:val="00FE77E1"/>
    <w:rsid w:val="00FF3947"/>
    <w:rsid w:val="00FF402B"/>
    <w:rsid w:val="00FF44D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17DEF"/>
  <w15:docId w15:val="{B5574825-F507-4D53-9E7F-70BDCB0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7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D60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0F9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83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97"/>
    <w:pPr>
      <w:ind w:firstLine="720"/>
      <w:jc w:val="both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60F97"/>
    <w:pPr>
      <w:spacing w:after="120"/>
      <w:ind w:firstLine="0"/>
      <w:jc w:val="left"/>
    </w:pPr>
    <w:rPr>
      <w:lang w:val="ru-RU"/>
    </w:rPr>
  </w:style>
  <w:style w:type="paragraph" w:styleId="a5">
    <w:name w:val="footer"/>
    <w:basedOn w:val="a"/>
    <w:rsid w:val="00D60F97"/>
    <w:pPr>
      <w:tabs>
        <w:tab w:val="center" w:pos="4677"/>
        <w:tab w:val="right" w:pos="9355"/>
      </w:tabs>
    </w:pPr>
  </w:style>
  <w:style w:type="character" w:styleId="a6">
    <w:name w:val="page number"/>
    <w:rsid w:val="00D60F97"/>
    <w:rPr>
      <w:rFonts w:cs="Times New Roman"/>
    </w:rPr>
  </w:style>
  <w:style w:type="paragraph" w:styleId="a7">
    <w:name w:val="Body Text Indent"/>
    <w:basedOn w:val="a"/>
    <w:rsid w:val="00D60F97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lang w:val="ru-RU"/>
    </w:rPr>
  </w:style>
  <w:style w:type="paragraph" w:styleId="a8">
    <w:name w:val="Balloon Text"/>
    <w:basedOn w:val="a"/>
    <w:semiHidden/>
    <w:rsid w:val="00B43349"/>
    <w:rPr>
      <w:rFonts w:ascii="Tahoma" w:hAnsi="Tahoma" w:cs="Tahoma"/>
      <w:sz w:val="16"/>
      <w:szCs w:val="16"/>
    </w:rPr>
  </w:style>
  <w:style w:type="character" w:styleId="a9">
    <w:name w:val="Hyperlink"/>
    <w:rsid w:val="00B43349"/>
    <w:rPr>
      <w:rFonts w:cs="Times New Roman"/>
      <w:color w:val="0000FF"/>
      <w:u w:val="single"/>
    </w:rPr>
  </w:style>
  <w:style w:type="paragraph" w:styleId="aa">
    <w:name w:val="header"/>
    <w:basedOn w:val="a"/>
    <w:rsid w:val="00500BF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ru-RU"/>
    </w:rPr>
  </w:style>
  <w:style w:type="paragraph" w:styleId="ab">
    <w:name w:val="Normal (Web)"/>
    <w:basedOn w:val="a"/>
    <w:rsid w:val="00AC0B2E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c">
    <w:name w:val="Strong"/>
    <w:qFormat/>
    <w:rsid w:val="00F83A7B"/>
    <w:rPr>
      <w:rFonts w:cs="Times New Roman"/>
      <w:b/>
      <w:bCs/>
    </w:rPr>
  </w:style>
  <w:style w:type="character" w:customStyle="1" w:styleId="FontStyle16">
    <w:name w:val="Font Style16"/>
    <w:rsid w:val="008905C2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27042B"/>
    <w:pPr>
      <w:ind w:left="720"/>
      <w:contextualSpacing/>
    </w:pPr>
  </w:style>
  <w:style w:type="paragraph" w:styleId="ad">
    <w:name w:val="Block Text"/>
    <w:basedOn w:val="a"/>
    <w:rsid w:val="00055A56"/>
    <w:pPr>
      <w:spacing w:line="230" w:lineRule="auto"/>
      <w:ind w:left="426" w:right="4393" w:firstLine="0"/>
    </w:pPr>
    <w:rPr>
      <w:b/>
      <w:color w:val="000000"/>
      <w:sz w:val="26"/>
      <w:lang w:eastAsia="uk-UA"/>
    </w:rPr>
  </w:style>
  <w:style w:type="paragraph" w:styleId="ae">
    <w:name w:val="List Paragraph"/>
    <w:basedOn w:val="a"/>
    <w:uiPriority w:val="34"/>
    <w:qFormat/>
    <w:rsid w:val="00BB7290"/>
    <w:pPr>
      <w:spacing w:after="160" w:line="252" w:lineRule="auto"/>
      <w:ind w:left="720" w:firstLine="0"/>
      <w:contextualSpacing/>
      <w:jc w:val="left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f">
    <w:name w:val="No Spacing"/>
    <w:uiPriority w:val="1"/>
    <w:qFormat/>
    <w:rsid w:val="00FC3F97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20">
    <w:name w:val="Body Text Indent 2"/>
    <w:basedOn w:val="a"/>
    <w:link w:val="21"/>
    <w:semiHidden/>
    <w:unhideWhenUsed/>
    <w:rsid w:val="001C6A74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semiHidden/>
    <w:rsid w:val="001C6A74"/>
    <w:rPr>
      <w:sz w:val="28"/>
      <w:lang w:eastAsia="ru-RU"/>
    </w:rPr>
  </w:style>
  <w:style w:type="character" w:customStyle="1" w:styleId="textexposedshow">
    <w:name w:val="text_exposed_show"/>
    <w:basedOn w:val="a0"/>
    <w:rsid w:val="000547E5"/>
  </w:style>
  <w:style w:type="character" w:styleId="af0">
    <w:name w:val="line number"/>
    <w:basedOn w:val="a0"/>
    <w:semiHidden/>
    <w:unhideWhenUsed/>
    <w:rsid w:val="00307914"/>
  </w:style>
  <w:style w:type="paragraph" w:customStyle="1" w:styleId="Default">
    <w:name w:val="Default"/>
    <w:rsid w:val="008679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  <w:div w:id="27880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1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</w:divsChild>
    </w:div>
    <w:div w:id="1513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130-ED46-4223-B129-9AC2576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7199</Words>
  <Characters>4104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роботу</vt:lpstr>
      <vt:lpstr>Звіт про роботу</vt:lpstr>
    </vt:vector>
  </TitlesOfParts>
  <Company>NhT</Company>
  <LinksUpToDate>false</LinksUpToDate>
  <CharactersWithSpaces>11281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</dc:title>
  <dc:creator>User</dc:creator>
  <cp:lastModifiedBy>Приходько Віталій Вікторович</cp:lastModifiedBy>
  <cp:revision>9</cp:revision>
  <cp:lastPrinted>2020-12-17T15:12:00Z</cp:lastPrinted>
  <dcterms:created xsi:type="dcterms:W3CDTF">2020-12-15T10:13:00Z</dcterms:created>
  <dcterms:modified xsi:type="dcterms:W3CDTF">2020-12-17T15:50:00Z</dcterms:modified>
</cp:coreProperties>
</file>