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16" w:rsidRPr="00DA48A6" w:rsidRDefault="00425B16" w:rsidP="00E412E3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425B16" w:rsidRPr="00DA48A6" w:rsidRDefault="00425B16" w:rsidP="00E4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5B16" w:rsidRPr="00DA48A6" w:rsidRDefault="00425B16" w:rsidP="00E4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48A6">
        <w:rPr>
          <w:rFonts w:ascii="Times New Roman" w:eastAsia="Calibri" w:hAnsi="Times New Roman" w:cs="Calibri"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4F14C247" wp14:editId="6A6DF515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16" w:rsidRPr="00DA48A6" w:rsidRDefault="00425B16" w:rsidP="00E412E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B16" w:rsidRPr="00DA48A6" w:rsidRDefault="00425B16" w:rsidP="00E412E3">
      <w:pPr>
        <w:tabs>
          <w:tab w:val="left" w:pos="4152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:rsidR="00425B16" w:rsidRPr="00DA48A6" w:rsidRDefault="00425B16" w:rsidP="00E412E3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:rsidR="00425B16" w:rsidRPr="00DA48A6" w:rsidRDefault="00425B16" w:rsidP="00E412E3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:rsidR="00425B16" w:rsidRPr="00DA48A6" w:rsidRDefault="00425B16" w:rsidP="00E412E3">
      <w:pPr>
        <w:pBdr>
          <w:top w:val="thinThickSmallGap" w:sz="24" w:space="1" w:color="auto"/>
        </w:pBdr>
        <w:spacing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  <w:r w:rsidRPr="00DA48A6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вул. Хрещатик, 36, м. Київ,  01044                                                                                </w:t>
      </w:r>
      <w:proofErr w:type="spellStart"/>
      <w:r w:rsidRPr="00DA48A6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DA48A6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./факс: (044) 202-73-12</w:t>
      </w:r>
    </w:p>
    <w:p w:rsidR="00425B16" w:rsidRPr="00DA48A6" w:rsidRDefault="00425B16" w:rsidP="00E412E3">
      <w:pPr>
        <w:pBdr>
          <w:top w:val="thinThickSmallGap" w:sz="24" w:space="1" w:color="auto"/>
        </w:pBd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</w:p>
    <w:p w:rsidR="00425B16" w:rsidRPr="00DA48A6" w:rsidRDefault="00425B16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Протокол № 2</w:t>
      </w:r>
      <w:r w:rsidR="00073D17"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</w:t>
      </w:r>
      <w:r w:rsidR="00073D17"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70</w:t>
      </w:r>
    </w:p>
    <w:p w:rsidR="00425B16" w:rsidRPr="00DA48A6" w:rsidRDefault="00425B16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засідання постійної комісії Київської міської ради </w:t>
      </w:r>
    </w:p>
    <w:p w:rsidR="00425B16" w:rsidRPr="00DA48A6" w:rsidRDefault="00425B16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питань власності від 02.12.2022</w:t>
      </w:r>
      <w:r w:rsidR="00CB67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*</w:t>
      </w:r>
    </w:p>
    <w:p w:rsidR="00425B16" w:rsidRPr="00DA48A6" w:rsidRDefault="00425B16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50B0" w:rsidRPr="00DA48A6" w:rsidRDefault="005A50B0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*Обговорення питань порядку денного, які заплановані для розгляду на засіданні комісії 02.12.2022, відбулось у змішаному форматі 01.12.2022.</w:t>
      </w:r>
    </w:p>
    <w:p w:rsidR="005A50B0" w:rsidRPr="00DA48A6" w:rsidRDefault="005A50B0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A50B0" w:rsidRPr="00DA48A6" w:rsidRDefault="005A50B0" w:rsidP="00E412E3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8503E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І. Місце проведення щодо попереднього обговорення  переліку питань проєкту порядку денного: </w:t>
      </w:r>
      <w:r w:rsidRPr="008503E0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Київська міська рада, м. Київ, вул. Хрещатик, 36,  10 поверх, зал засідань 1017</w:t>
      </w: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</w:t>
      </w:r>
      <w:r w:rsidRPr="008503E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01.12.2022,</w:t>
      </w:r>
      <w:r w:rsidRPr="008503E0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</w:t>
      </w:r>
      <w:r w:rsidRPr="008503E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 </w:t>
      </w: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початок об 11:00.</w:t>
      </w:r>
    </w:p>
    <w:p w:rsidR="005A50B0" w:rsidRPr="00DA48A6" w:rsidRDefault="005A50B0" w:rsidP="00E412E3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5A50B0" w:rsidRPr="00DA48A6" w:rsidRDefault="005A50B0" w:rsidP="00E412E3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>Склад комісії: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 xml:space="preserve">8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депутатів Київської міської ради.</w:t>
      </w:r>
    </w:p>
    <w:p w:rsidR="005A50B0" w:rsidRPr="00DA48A6" w:rsidRDefault="005A50B0" w:rsidP="00E412E3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p w:rsidR="005A50B0" w:rsidRPr="00DA48A6" w:rsidRDefault="005A50B0" w:rsidP="00E412E3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 (01.12.2022): 6</w:t>
      </w: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95"/>
        <w:gridCol w:w="6378"/>
      </w:tblGrid>
      <w:tr w:rsidR="005A50B0" w:rsidRPr="00DA48A6" w:rsidTr="003C0261"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378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780" w:right="141" w:hanging="76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5A50B0" w:rsidRPr="00DA48A6" w:rsidTr="003C0261">
        <w:trPr>
          <w:trHeight w:val="24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перша заступниця голови постійної комісії</w:t>
            </w:r>
          </w:p>
        </w:tc>
      </w:tr>
      <w:tr w:rsidR="005A50B0" w:rsidRPr="00DA48A6" w:rsidTr="003C0261">
        <w:trPr>
          <w:trHeight w:val="37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заступник голови постійної комісії</w:t>
            </w:r>
            <w:r w:rsidRPr="00DA48A6">
              <w:rPr>
                <w:rFonts w:ascii="Times New Roman" w:eastAsia="Times New Roman" w:hAnsi="Times New Roman" w:cs="Times New Roman"/>
                <w:bCs/>
                <w:i/>
                <w:w w:val="101"/>
                <w:sz w:val="28"/>
                <w:szCs w:val="28"/>
                <w:lang w:eastAsia="uk-UA"/>
              </w:rPr>
              <w:t xml:space="preserve"> </w:t>
            </w: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(</w:t>
            </w:r>
            <w:r w:rsidRPr="00DA48A6">
              <w:rPr>
                <w:rFonts w:ascii="Times New Roman" w:eastAsia="Calibri" w:hAnsi="Times New Roman" w:cs="Calibri"/>
                <w:sz w:val="28"/>
              </w:rPr>
              <w:t xml:space="preserve">дистанційно  на платформі  програми  Microsoft 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Teams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>)</w:t>
            </w:r>
          </w:p>
        </w:tc>
      </w:tr>
      <w:tr w:rsidR="005A50B0" w:rsidRPr="00DA48A6" w:rsidTr="003C0261">
        <w:trPr>
          <w:trHeight w:val="37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секретар  постійної комісії</w:t>
            </w:r>
          </w:p>
        </w:tc>
      </w:tr>
      <w:tr w:rsidR="005A50B0" w:rsidRPr="00DA48A6" w:rsidTr="003C0261">
        <w:tc>
          <w:tcPr>
            <w:tcW w:w="9673" w:type="dxa"/>
            <w:gridSpan w:val="2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</w:tr>
      <w:tr w:rsidR="005A50B0" w:rsidRPr="00DA48A6" w:rsidTr="003C0261"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5A50B0" w:rsidRPr="00DA48A6" w:rsidTr="003C0261">
        <w:trPr>
          <w:trHeight w:val="558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  <w:r w:rsidRPr="00DA48A6">
              <w:rPr>
                <w:rFonts w:ascii="Times New Roman" w:eastAsia="Calibri" w:hAnsi="Times New Roman" w:cs="Calibri"/>
                <w:sz w:val="28"/>
              </w:rPr>
              <w:t xml:space="preserve">  (дистанційно  на платформі  програми  Microsoft 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Teams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)    </w:t>
            </w:r>
          </w:p>
        </w:tc>
      </w:tr>
      <w:tr w:rsidR="005A50B0" w:rsidRPr="00DA48A6" w:rsidTr="003C0261">
        <w:trPr>
          <w:trHeight w:val="376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2 </w:t>
            </w: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депутати Київської міської ради</w:t>
            </w:r>
          </w:p>
        </w:tc>
      </w:tr>
      <w:tr w:rsidR="005A50B0" w:rsidRPr="00DA48A6" w:rsidTr="003C0261">
        <w:trPr>
          <w:trHeight w:val="376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5A50B0" w:rsidRPr="00DA48A6" w:rsidTr="003C0261">
        <w:trPr>
          <w:trHeight w:val="376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Рустем АХМЕТОВ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член </w:t>
            </w:r>
            <w:r w:rsidR="003C0261"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постійної </w:t>
            </w: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комісії</w:t>
            </w:r>
          </w:p>
        </w:tc>
      </w:tr>
    </w:tbl>
    <w:p w:rsidR="005A50B0" w:rsidRPr="00DA48A6" w:rsidRDefault="005A50B0" w:rsidP="00E412E3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Запрошені (01.12.2022)</w:t>
      </w: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:</w:t>
      </w:r>
      <w:r w:rsidRPr="00DA48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</w:p>
    <w:tbl>
      <w:tblPr>
        <w:tblW w:w="9609" w:type="dxa"/>
        <w:tblInd w:w="-34" w:type="dxa"/>
        <w:tblLook w:val="04A0" w:firstRow="1" w:lastRow="0" w:firstColumn="1" w:lastColumn="0" w:noHBand="0" w:noVBand="1"/>
      </w:tblPr>
      <w:tblGrid>
        <w:gridCol w:w="3261"/>
        <w:gridCol w:w="6348"/>
      </w:tblGrid>
      <w:tr w:rsidR="005A50B0" w:rsidRPr="00DA48A6" w:rsidTr="005A50B0">
        <w:trPr>
          <w:trHeight w:val="917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Андрій ГУДЗЬ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директор  Департаменту  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комунальної  власності м. Києва 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564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Олег ШМУЛЯР 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перший заступник директора Департаменту 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комунальної власності м. Києва 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1549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Олег  ШАЛЮТА</w:t>
            </w:r>
          </w:p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 – начальник відділу використання майна 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Департаменту комунальної власності м. Києва 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1549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Юрій 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БЕРЕГОВИЙ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 w:right="34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заступник директора Департаменту – начальник управління приватизації та корпоративних прав 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м.Києва виконавчого органу Київської міської ради (КМДА);</w:t>
            </w:r>
          </w:p>
        </w:tc>
      </w:tr>
      <w:tr w:rsidR="005A50B0" w:rsidRPr="00DA48A6" w:rsidTr="005A50B0">
        <w:trPr>
          <w:trHeight w:val="327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Дмитро ВЕТОХА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в.о. начальника КП «</w:t>
            </w:r>
            <w:proofErr w:type="spellStart"/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Київжитлоспецексплуатація</w:t>
            </w:r>
            <w:proofErr w:type="spellEnd"/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»;</w:t>
            </w:r>
          </w:p>
        </w:tc>
      </w:tr>
      <w:tr w:rsidR="005A50B0" w:rsidRPr="00DA48A6" w:rsidTr="005A50B0">
        <w:trPr>
          <w:trHeight w:val="668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Віра МУСІЄНКО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заступниця начальника КП «</w:t>
            </w:r>
            <w:proofErr w:type="spellStart"/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Київжитлоспец</w:t>
            </w:r>
            <w:proofErr w:type="spellEnd"/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  експлуатація»;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Віталій БІГУН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Pr="00DA48A6"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Тетяна ОНИШКО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Calibri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начальниця відділу з питань майна комунальної власності Печерської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Руслан ІЛЬЧЕНКО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Подільської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Володимир КОШИРЕЦЬ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Дніпровської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Володимир АНТОНОВ</w:t>
            </w:r>
          </w:p>
        </w:tc>
        <w:tc>
          <w:tcPr>
            <w:tcW w:w="6348" w:type="dxa"/>
          </w:tcPr>
          <w:p w:rsidR="005A50B0" w:rsidRPr="00DA48A6" w:rsidRDefault="005A50B0" w:rsidP="00E247FD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Солом'янської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Світлана ГОРЄВА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начальниця відділу з питань майна комунальної власності Голосіївської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  <w:bookmarkStart w:id="0" w:name="_GoBack"/>
            <w:bookmarkEnd w:id="0"/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В’ячеслав ДУДА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головний спеціаліст відділу з питань майна комунальної власності Деснянської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Наталія КОНТАНІСТОВА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начальниця відділу з питань майна комунальної власності Святошинської районної в </w:t>
            </w:r>
            <w:proofErr w:type="spellStart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701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Оксана РАДІОНОВА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заступниця начальниці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відділу з питань майна комунальної власності Шевченківської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районної в місті Києва державної адміністрації;</w:t>
            </w:r>
          </w:p>
          <w:p w:rsidR="003C0261" w:rsidRPr="00DA48A6" w:rsidRDefault="003C0261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3C0261" w:rsidRPr="00DA48A6" w:rsidRDefault="003C0261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</w:tc>
      </w:tr>
      <w:tr w:rsidR="005A50B0" w:rsidRPr="00DA48A6" w:rsidTr="005A50B0">
        <w:trPr>
          <w:trHeight w:val="5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lastRenderedPageBreak/>
              <w:t>Наталія ШЕЛЄПІНА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 xml:space="preserve">в.о. начальника відділу з питань майна комунальної власності та приватизації державного житлового фонду Оболонської районної в 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м.Києві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 державної адміністрації;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Наталія КОНДРАШОВА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голова Печерської районної в місті Києві державної адміністрації;</w:t>
            </w:r>
          </w:p>
        </w:tc>
      </w:tr>
      <w:tr w:rsidR="005A50B0" w:rsidRPr="00DA48A6" w:rsidTr="005A50B0">
        <w:trPr>
          <w:trHeight w:val="687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Сергій ПАВЛОВСЬКИЙ 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голова Святошинської районної в місті Києві державної адміністрації;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Сергій САДОВОЙ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голова Голосіївської районної в місті Києві державної адміністрації;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Дмитро РАТНІКОВ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голова Деснянської районної в місті Києві державної адміністрації;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Вікторія БУРДУКОВА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депутатка Київської міської ради;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Ярослав ФЕДОРЕНКО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депутат Київської міської ради;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Ксенія СЕМЕНОВА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депутатка Київської міської ради;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Ваган</w:t>
            </w:r>
            <w:proofErr w:type="spellEnd"/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ТОВМАСЯН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депутат Київської міської ради;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Роман ТКАЧУК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директор Департаменту муніципальної безпеки 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Віталій ОСЬМАК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заступник директора Департаменту - начальник управління  економічного забезпечення та інвестицій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 xml:space="preserve"> Департаменту транспортної інфраструктури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Руслана КОТЕНКО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начальниця відділу правового забезпечення Департаменту охорон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и здоров’я 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Олена БАСУРОВА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</w:rPr>
            </w:pPr>
            <w:r w:rsidRPr="00DA48A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перша заступниця директора Департаменту - начальниця юридичного управління 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Департаменту житлово-комунальної інфраструктури виконавчого органу Київської міської ради (КМДА);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Володимир ЦИБА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заступник директора Департаменту промисловості та розвитку підприємництва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Олександр ВОЗНИЙ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  <w:szCs w:val="28"/>
              </w:rPr>
              <w:t>начальник Управління екології та природних ресурсів виконавчого органу Київської міської ради (Київської міської державної адміністрації)</w:t>
            </w:r>
            <w:r w:rsidRPr="00DA48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Наталія МЕДВЕДЧУК</w:t>
            </w:r>
          </w:p>
          <w:p w:rsidR="005A50B0" w:rsidRPr="00DA48A6" w:rsidRDefault="005A50B0" w:rsidP="00E412E3">
            <w:pPr>
              <w:tabs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начальниця відділу правового забезпечення Департаменту освіти і науки </w:t>
            </w: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lastRenderedPageBreak/>
              <w:t>Олександр ЄРЬОМЕНКО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провідний юрисконсульт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 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Подільського району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Олексій ЗГУРСЬКИЙ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в.о. директора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 компанія з обслуговування житлового фонду Солом'янського 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району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Людмила САГАЙДАК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директорка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 Оболонського</w:t>
            </w:r>
            <w:r w:rsidRPr="00DA48A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району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Наталія ЛАТАНЮК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директорка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 Голосіївського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району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Іван КРАСНИЙ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директор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 Дніпровського</w:t>
            </w:r>
            <w:r w:rsidRPr="00DA48A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району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Петро РОМАНЮК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в.о. директора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компанія з обслуговування житлового фонду Шевченківського</w:t>
            </w:r>
            <w:r w:rsidRPr="00DA48A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району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Юрій КАРАСЕНКО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заступник директора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 Деснянського</w:t>
            </w:r>
            <w:r w:rsidRPr="00DA48A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району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Ігор ПАВЛИК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директор КП 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uk-UA"/>
              </w:rPr>
              <w:t>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 Печерського</w:t>
            </w:r>
            <w:r w:rsidRPr="00DA48A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району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Ольга КОЗЮБЕРДА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в.о. директора КП «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Керуюча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компанія з обслуговування житлового фонду Святошинського</w:t>
            </w:r>
            <w:r w:rsidRPr="00DA48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району</w:t>
            </w:r>
            <w:r w:rsidRPr="00DA48A6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A48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міста Києва»;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Надія КОСАР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начальниця управління житлово-комунального господарства Дніпровської районної у місті Києві державної адміністрації;</w:t>
            </w:r>
          </w:p>
        </w:tc>
      </w:tr>
      <w:tr w:rsidR="005A50B0" w:rsidRPr="00DA48A6" w:rsidTr="005A50B0">
        <w:trPr>
          <w:trHeight w:val="256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Олена БАНАХ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завідувачка юридичного відділу Національного музею історії України; </w:t>
            </w:r>
          </w:p>
        </w:tc>
      </w:tr>
      <w:tr w:rsidR="005A50B0" w:rsidRPr="00DA48A6" w:rsidTr="005A50B0">
        <w:trPr>
          <w:trHeight w:val="668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Вячеслав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 КАЧАНОВСЬКИЙ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заступник директора департаменту фінансів «КП «Київтеплоенерго»;</w:t>
            </w:r>
          </w:p>
        </w:tc>
      </w:tr>
      <w:tr w:rsidR="005A50B0" w:rsidRPr="00DA48A6" w:rsidTr="005A50B0">
        <w:trPr>
          <w:trHeight w:val="344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Юлія ОРЕЛ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директорка «КП «Київтеплоенерго»;</w:t>
            </w:r>
          </w:p>
        </w:tc>
      </w:tr>
      <w:tr w:rsidR="005A50B0" w:rsidRPr="00DA48A6" w:rsidTr="005A50B0">
        <w:trPr>
          <w:trHeight w:val="344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Сергій СОРОКА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 xml:space="preserve">менеджер 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проєктів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 ДК «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Укроборонпрпом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»; </w:t>
            </w:r>
          </w:p>
        </w:tc>
      </w:tr>
      <w:tr w:rsidR="005A50B0" w:rsidRPr="00DA48A6" w:rsidTr="005A50B0">
        <w:trPr>
          <w:trHeight w:val="344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Юрій МАЛАШКО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перший заступник керівника Антитерористичного центру при СБ України;</w:t>
            </w:r>
          </w:p>
        </w:tc>
      </w:tr>
      <w:tr w:rsidR="005A50B0" w:rsidRPr="00DA48A6" w:rsidTr="005A50B0">
        <w:trPr>
          <w:trHeight w:val="278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Вячеслав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 БОНДАР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комерційний директор ТОВ «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Майстерліфт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»; </w:t>
            </w:r>
          </w:p>
        </w:tc>
      </w:tr>
      <w:tr w:rsidR="005A50B0" w:rsidRPr="00DA48A6" w:rsidTr="005A50B0">
        <w:trPr>
          <w:trHeight w:val="278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Ольга ЖУК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 xml:space="preserve">директорка Приватного закладу освіти «Київська початкова школа «Планета дитинства»; </w:t>
            </w:r>
          </w:p>
        </w:tc>
      </w:tr>
      <w:tr w:rsidR="005A50B0" w:rsidRPr="00DA48A6" w:rsidTr="005A50B0">
        <w:trPr>
          <w:trHeight w:val="240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Олена БУЛГАКОВА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 xml:space="preserve">голова ГО «Голос </w:t>
            </w: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Чистяківської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»; </w:t>
            </w:r>
          </w:p>
        </w:tc>
      </w:tr>
      <w:tr w:rsidR="005A50B0" w:rsidRPr="00DA48A6" w:rsidTr="005A50B0">
        <w:trPr>
          <w:trHeight w:val="274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Надія СЕВОСТЬЯНОВА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 xml:space="preserve">директорка ПП «Приватна фірма «АС»; </w:t>
            </w:r>
          </w:p>
        </w:tc>
      </w:tr>
      <w:tr w:rsidR="005A50B0" w:rsidRPr="00DA48A6" w:rsidTr="005A50B0">
        <w:trPr>
          <w:trHeight w:val="230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Галина ПОПОВКІНА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директорка МБФ «Відкрите серце;</w:t>
            </w:r>
          </w:p>
        </w:tc>
      </w:tr>
      <w:tr w:rsidR="005A50B0" w:rsidRPr="00DA48A6" w:rsidTr="005A50B0">
        <w:trPr>
          <w:trHeight w:val="312"/>
        </w:trPr>
        <w:tc>
          <w:tcPr>
            <w:tcW w:w="3261" w:type="dxa"/>
          </w:tcPr>
          <w:p w:rsidR="005A50B0" w:rsidRPr="00DA48A6" w:rsidRDefault="005A50B0" w:rsidP="00E412E3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</w:rPr>
            </w:pPr>
            <w:r w:rsidRPr="00DA48A6">
              <w:rPr>
                <w:rFonts w:ascii="Times New Roman" w:eastAsia="Calibri" w:hAnsi="Times New Roman" w:cs="Calibri"/>
                <w:sz w:val="28"/>
              </w:rPr>
              <w:t>Наталія ФЕВЧУК</w:t>
            </w:r>
          </w:p>
        </w:tc>
        <w:tc>
          <w:tcPr>
            <w:tcW w:w="6348" w:type="dxa"/>
          </w:tcPr>
          <w:p w:rsidR="005A50B0" w:rsidRPr="00DA48A6" w:rsidRDefault="005A50B0" w:rsidP="00E412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</w:rPr>
            </w:pPr>
            <w:proofErr w:type="spellStart"/>
            <w:r w:rsidRPr="00DA48A6">
              <w:rPr>
                <w:rFonts w:ascii="Times New Roman" w:eastAsia="Calibri" w:hAnsi="Times New Roman" w:cs="Calibri"/>
                <w:sz w:val="28"/>
              </w:rPr>
              <w:t>членкиня</w:t>
            </w:r>
            <w:proofErr w:type="spellEnd"/>
            <w:r w:rsidRPr="00DA48A6">
              <w:rPr>
                <w:rFonts w:ascii="Times New Roman" w:eastAsia="Calibri" w:hAnsi="Times New Roman" w:cs="Calibri"/>
                <w:sz w:val="28"/>
              </w:rPr>
              <w:t xml:space="preserve"> БО БФ «Паростки майбутнього – 802».</w:t>
            </w:r>
          </w:p>
        </w:tc>
      </w:tr>
    </w:tbl>
    <w:p w:rsidR="005A50B0" w:rsidRPr="00DA48A6" w:rsidRDefault="005A50B0" w:rsidP="00E412E3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5A50B0" w:rsidRPr="00DA48A6" w:rsidRDefault="005A50B0" w:rsidP="00E412E3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ІІ. Місце проведення засідання комісії: </w:t>
      </w: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Київська міська рада, м. Київ, вул. Хрещатик, 36, 4 поверх, кулуари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,</w:t>
      </w:r>
      <w:r w:rsidRPr="00DA48A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 02.12.2022, 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початок о 8:30.</w:t>
      </w:r>
    </w:p>
    <w:p w:rsidR="005A50B0" w:rsidRPr="00DA48A6" w:rsidRDefault="005A50B0" w:rsidP="00E412E3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5A50B0" w:rsidRPr="00DA48A6" w:rsidRDefault="005A50B0" w:rsidP="00E412E3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 (02.12.2022): 5</w:t>
      </w: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95"/>
        <w:gridCol w:w="6378"/>
      </w:tblGrid>
      <w:tr w:rsidR="005A50B0" w:rsidRPr="00DA48A6" w:rsidTr="005A50B0"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378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780" w:right="141" w:hanging="76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5A50B0" w:rsidRPr="00DA48A6" w:rsidTr="005A50B0">
        <w:trPr>
          <w:trHeight w:val="24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перша заступниця голови постійної комісії</w:t>
            </w:r>
          </w:p>
        </w:tc>
      </w:tr>
      <w:tr w:rsidR="005A50B0" w:rsidRPr="00DA48A6" w:rsidTr="005A50B0">
        <w:trPr>
          <w:trHeight w:val="24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секретар  постійної комісії</w:t>
            </w:r>
          </w:p>
        </w:tc>
      </w:tr>
      <w:tr w:rsidR="005A50B0" w:rsidRPr="00DA48A6" w:rsidTr="005A50B0">
        <w:trPr>
          <w:trHeight w:val="24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5A50B0" w:rsidRPr="00DA48A6" w:rsidTr="005A50B0">
        <w:trPr>
          <w:trHeight w:val="24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Рустем АХМЕТОВ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5A50B0" w:rsidRPr="00DA48A6" w:rsidTr="005A50B0">
        <w:trPr>
          <w:trHeight w:val="376"/>
        </w:trPr>
        <w:tc>
          <w:tcPr>
            <w:tcW w:w="3295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  <w:tr w:rsidR="005A50B0" w:rsidRPr="00DA48A6" w:rsidTr="005A50B0">
        <w:trPr>
          <w:trHeight w:val="376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3 </w:t>
            </w: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депутати Київської міської ради</w:t>
            </w:r>
          </w:p>
        </w:tc>
      </w:tr>
      <w:tr w:rsidR="005A50B0" w:rsidRPr="00DA48A6" w:rsidTr="005A50B0">
        <w:trPr>
          <w:trHeight w:val="376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заступник голови постійної комісії </w:t>
            </w:r>
          </w:p>
        </w:tc>
      </w:tr>
      <w:tr w:rsidR="005A50B0" w:rsidRPr="00DA48A6" w:rsidTr="005A50B0">
        <w:trPr>
          <w:trHeight w:val="376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5A50B0" w:rsidRPr="00DA48A6" w:rsidTr="005A50B0">
        <w:trPr>
          <w:trHeight w:val="261"/>
        </w:trPr>
        <w:tc>
          <w:tcPr>
            <w:tcW w:w="3295" w:type="dxa"/>
            <w:hideMark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378" w:type="dxa"/>
          </w:tcPr>
          <w:p w:rsidR="005A50B0" w:rsidRPr="00DA48A6" w:rsidRDefault="005A50B0" w:rsidP="00E412E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DA48A6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член постійної комісії  </w:t>
            </w:r>
          </w:p>
        </w:tc>
      </w:tr>
    </w:tbl>
    <w:p w:rsidR="005A50B0" w:rsidRPr="00DA48A6" w:rsidRDefault="005A50B0" w:rsidP="00E412E3">
      <w:pPr>
        <w:spacing w:after="0" w:line="240" w:lineRule="auto"/>
        <w:rPr>
          <w:rFonts w:ascii="Times New Roman" w:eastAsia="Calibri" w:hAnsi="Times New Roman" w:cs="Calibri"/>
          <w:b/>
          <w:w w:val="101"/>
          <w:sz w:val="28"/>
          <w:szCs w:val="28"/>
        </w:rPr>
      </w:pPr>
    </w:p>
    <w:p w:rsidR="005A50B0" w:rsidRPr="00DA48A6" w:rsidRDefault="005A50B0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III. Обговорення питань порядку денного, які заплановані для розгляду на засіданні комісії 02.12.2022.</w:t>
      </w:r>
    </w:p>
    <w:p w:rsidR="00F92B03" w:rsidRPr="00DA48A6" w:rsidRDefault="00F92B0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03" w:rsidRPr="00DA48A6" w:rsidRDefault="00F92B0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СЛУХАЛИ (01.12.2022): Інформацію голови постійної комісії Михайла ПРИСЯЖНЮКА щодо переліку питань,  </w:t>
      </w:r>
      <w:r w:rsidRPr="00DA48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які заплановані для розгляду на засіданні комісії 02.12.2022.</w:t>
      </w:r>
      <w:r w:rsidRPr="00DA4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50B0" w:rsidRPr="00DA48A6" w:rsidRDefault="005A50B0" w:rsidP="00E412E3">
      <w:pPr>
        <w:spacing w:after="0" w:line="240" w:lineRule="auto"/>
        <w:rPr>
          <w:rFonts w:ascii="Times New Roman" w:eastAsia="Calibri" w:hAnsi="Times New Roman" w:cs="Calibri"/>
          <w:b/>
          <w:w w:val="101"/>
          <w:sz w:val="28"/>
          <w:szCs w:val="28"/>
        </w:rPr>
      </w:pPr>
    </w:p>
    <w:p w:rsidR="00F92B03" w:rsidRPr="00DA48A6" w:rsidRDefault="00F92B03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ІІ.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ВИСТУПИВ (01.12.2022): Михайло ПРИСЯЖНЮК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 з пропозицією    додатково обговорити питання для подальшого їх включення у порядок денний  засідання комісії:</w:t>
      </w:r>
    </w:p>
    <w:p w:rsidR="00D055F3" w:rsidRPr="00DA48A6" w:rsidRDefault="00D055F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30.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в місті Києві державної адміністрації щодо включення до Переліку другого типу (для розміщення органу самоорганізації населення – Будинковий комітет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Здорова Дарниця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) – – нежитлові приміщення загальною площею 61,30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Юрія, 48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  <w:r w:rsidR="003C0261" w:rsidRPr="00DA48A6">
        <w:rPr>
          <w:rFonts w:ascii="Times New Roman" w:hAnsi="Times New Roman" w:cs="Times New Roman"/>
          <w:sz w:val="28"/>
          <w:szCs w:val="28"/>
        </w:rPr>
        <w:t xml:space="preserve">№ </w:t>
      </w:r>
      <w:r w:rsidRPr="00DA48A6">
        <w:rPr>
          <w:rFonts w:ascii="Times New Roman" w:hAnsi="Times New Roman" w:cs="Times New Roman"/>
          <w:sz w:val="28"/>
          <w:szCs w:val="28"/>
        </w:rPr>
        <w:t xml:space="preserve">101-8263/02 від 30.11.2022;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08/21712 від 30.11.2022).</w:t>
      </w:r>
    </w:p>
    <w:p w:rsidR="00D055F3" w:rsidRPr="00DA48A6" w:rsidRDefault="00D055F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2B03" w:rsidRPr="00DA48A6" w:rsidRDefault="00073D17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ІI</w:t>
      </w:r>
      <w:r w:rsidR="00F92B03"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І</w:t>
      </w: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ВИСТУПИВ (0</w:t>
      </w:r>
      <w:r w:rsidR="00F92B03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.12.2022): 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Сергій АРТЕМЕНКО </w:t>
      </w:r>
      <w:r w:rsidR="00F92B03" w:rsidRPr="00DA48A6">
        <w:rPr>
          <w:rFonts w:ascii="Times New Roman" w:eastAsia="Calibri" w:hAnsi="Times New Roman" w:cs="Calibri"/>
          <w:sz w:val="28"/>
          <w:szCs w:val="28"/>
        </w:rPr>
        <w:t>з пропозицією    додатково обговорити питання для подальшого їх включення у порядок денний  засідання комісії:</w:t>
      </w:r>
    </w:p>
    <w:p w:rsidR="00D055F3" w:rsidRPr="00DA48A6" w:rsidRDefault="00D055F3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31. Про розгляд звернення Дніпровської районної в місті Києві державної адміністрації щодо внесення змін до істотних умов договору оренди </w:t>
      </w:r>
      <w:r w:rsidR="00F85A46" w:rsidRPr="00DA48A6">
        <w:rPr>
          <w:rFonts w:ascii="Times New Roman" w:eastAsia="Calibri" w:hAnsi="Times New Roman" w:cs="Calibri"/>
          <w:sz w:val="28"/>
          <w:szCs w:val="28"/>
        </w:rPr>
        <w:t xml:space="preserve">нежитлових приміщень 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загальною площею 303,5 </w:t>
      </w:r>
      <w:proofErr w:type="spellStart"/>
      <w:r w:rsidR="003C0261" w:rsidRPr="00DA48A6">
        <w:rPr>
          <w:rFonts w:ascii="Times New Roman" w:eastAsia="Calibri" w:hAnsi="Times New Roman" w:cs="Calibri"/>
          <w:sz w:val="28"/>
          <w:szCs w:val="28"/>
        </w:rPr>
        <w:t>кв.м</w:t>
      </w:r>
      <w:proofErr w:type="spellEnd"/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77330" w:rsidRPr="00DA48A6">
        <w:rPr>
          <w:rFonts w:ascii="Times New Roman" w:eastAsia="Calibri" w:hAnsi="Times New Roman" w:cs="Calibri"/>
          <w:sz w:val="28"/>
          <w:szCs w:val="28"/>
        </w:rPr>
        <w:t>на вул. Райдужній, 51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>,</w:t>
      </w:r>
      <w:r w:rsidR="00F77330" w:rsidRPr="00DA48A6">
        <w:rPr>
          <w:rFonts w:ascii="Times New Roman" w:eastAsia="Calibri" w:hAnsi="Times New Roman" w:cs="Calibri"/>
          <w:sz w:val="28"/>
          <w:szCs w:val="28"/>
        </w:rPr>
        <w:t xml:space="preserve"> які орендує 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МБФ </w:t>
      </w:r>
      <w:r w:rsidR="00667F29" w:rsidRPr="00DA48A6">
        <w:rPr>
          <w:rFonts w:ascii="Times New Roman" w:eastAsia="Calibri" w:hAnsi="Times New Roman" w:cs="Calibri"/>
          <w:sz w:val="28"/>
          <w:szCs w:val="28"/>
        </w:rPr>
        <w:t>«</w:t>
      </w:r>
      <w:r w:rsidRPr="00DA48A6">
        <w:rPr>
          <w:rFonts w:ascii="Times New Roman" w:eastAsia="Calibri" w:hAnsi="Times New Roman" w:cs="Calibri"/>
          <w:sz w:val="28"/>
          <w:szCs w:val="28"/>
        </w:rPr>
        <w:t>Відкрите серце</w:t>
      </w:r>
      <w:r w:rsidR="00667F29" w:rsidRPr="00DA48A6">
        <w:rPr>
          <w:rFonts w:ascii="Times New Roman" w:eastAsia="Calibri" w:hAnsi="Times New Roman" w:cs="Calibri"/>
          <w:sz w:val="28"/>
          <w:szCs w:val="28"/>
        </w:rPr>
        <w:t>»</w:t>
      </w:r>
      <w:r w:rsidR="00F85A46" w:rsidRPr="00DA48A6">
        <w:rPr>
          <w:rFonts w:ascii="Times New Roman" w:eastAsia="Calibri" w:hAnsi="Times New Roman" w:cs="Calibri"/>
          <w:sz w:val="28"/>
          <w:szCs w:val="28"/>
        </w:rPr>
        <w:t xml:space="preserve"> (</w:t>
      </w:r>
      <w:proofErr w:type="spellStart"/>
      <w:r w:rsidR="002070C0" w:rsidRPr="00DA48A6">
        <w:rPr>
          <w:rFonts w:ascii="Times New Roman" w:eastAsia="Calibri" w:hAnsi="Times New Roman" w:cs="Calibri"/>
          <w:sz w:val="28"/>
          <w:szCs w:val="28"/>
        </w:rPr>
        <w:t>вих</w:t>
      </w:r>
      <w:proofErr w:type="spellEnd"/>
      <w:r w:rsidR="002070C0" w:rsidRPr="00DA48A6">
        <w:rPr>
          <w:rFonts w:ascii="Times New Roman" w:eastAsia="Calibri" w:hAnsi="Times New Roman" w:cs="Calibri"/>
          <w:sz w:val="28"/>
          <w:szCs w:val="28"/>
        </w:rPr>
        <w:t>. №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070C0" w:rsidRPr="00DA48A6">
        <w:rPr>
          <w:rFonts w:ascii="Times New Roman" w:eastAsia="Calibri" w:hAnsi="Times New Roman" w:cs="Calibri"/>
          <w:sz w:val="28"/>
          <w:szCs w:val="28"/>
        </w:rPr>
        <w:t xml:space="preserve">103/6397/26/1 від 28.11.2022; </w:t>
      </w:r>
      <w:proofErr w:type="spellStart"/>
      <w:r w:rsidR="002070C0" w:rsidRPr="00DA48A6">
        <w:rPr>
          <w:rFonts w:ascii="Times New Roman" w:eastAsia="Calibri" w:hAnsi="Times New Roman" w:cs="Calibri"/>
          <w:sz w:val="28"/>
          <w:szCs w:val="28"/>
        </w:rPr>
        <w:t>вх</w:t>
      </w:r>
      <w:proofErr w:type="spellEnd"/>
      <w:r w:rsidR="002070C0" w:rsidRPr="00DA48A6">
        <w:rPr>
          <w:rFonts w:ascii="Times New Roman" w:eastAsia="Calibri" w:hAnsi="Times New Roman" w:cs="Calibri"/>
          <w:sz w:val="28"/>
          <w:szCs w:val="28"/>
        </w:rPr>
        <w:t>. №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070C0" w:rsidRPr="00DA48A6">
        <w:rPr>
          <w:rFonts w:ascii="Times New Roman" w:eastAsia="Calibri" w:hAnsi="Times New Roman" w:cs="Calibri"/>
          <w:sz w:val="28"/>
          <w:szCs w:val="28"/>
        </w:rPr>
        <w:t>08/21421 від 29.11.2022).</w:t>
      </w:r>
    </w:p>
    <w:p w:rsidR="00073D17" w:rsidRPr="00DA48A6" w:rsidRDefault="00073D17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635A1" w:rsidRDefault="006635A1" w:rsidP="00E412E3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</w:rPr>
      </w:pPr>
    </w:p>
    <w:p w:rsidR="00CB67AC" w:rsidRDefault="00CB67AC" w:rsidP="00E412E3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</w:rPr>
      </w:pPr>
    </w:p>
    <w:p w:rsidR="00CB67AC" w:rsidRPr="00DA48A6" w:rsidRDefault="00CB67AC" w:rsidP="00E412E3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</w:rPr>
      </w:pPr>
    </w:p>
    <w:p w:rsidR="00F92B03" w:rsidRPr="00DA48A6" w:rsidRDefault="00F92B03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lastRenderedPageBreak/>
        <w:t>ПЕРЕЛІК ПИТАНЬ</w:t>
      </w:r>
    </w:p>
    <w:p w:rsidR="00F92B03" w:rsidRPr="00DA48A6" w:rsidRDefault="00F92B03" w:rsidP="00E412E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uk-UA"/>
        </w:rPr>
      </w:pPr>
      <w:r w:rsidRPr="00DA4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порядку денного, які заплановані для розгляду на засіданні комісії 02.12.2022</w:t>
      </w:r>
    </w:p>
    <w:p w:rsidR="00425B16" w:rsidRPr="00DA48A6" w:rsidRDefault="00425B1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5A50B0" w:rsidRPr="00DA48A6" w:rsidRDefault="005A50B0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5A50B0" w:rsidRPr="00DA48A6" w:rsidRDefault="005A50B0" w:rsidP="00E412E3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1. Про розгляд звернення Голосіївської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школи, яка фінансується за рахунок бюджету м.Києва) – нежитлові приміщення загальною площею 259,3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Володимирській, 79-Б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100-7777 від 07.10.2022;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08/16728 від 07.10.2022).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</w:pPr>
      <w:r w:rsidRPr="00DA48A6">
        <w:rPr>
          <w:rFonts w:ascii="Times New Roman" w:hAnsi="Times New Roman" w:cs="Times New Roman"/>
          <w:i/>
          <w:sz w:val="24"/>
          <w:szCs w:val="24"/>
        </w:rPr>
        <w:t>Протокол №</w:t>
      </w:r>
      <w:r w:rsidR="003C0261" w:rsidRPr="00DA4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8A6">
        <w:rPr>
          <w:rFonts w:ascii="Times New Roman" w:hAnsi="Times New Roman" w:cs="Times New Roman"/>
          <w:i/>
          <w:sz w:val="24"/>
          <w:szCs w:val="24"/>
        </w:rPr>
        <w:t xml:space="preserve">23/66 від 18.10.2022 – перенести розгляд питання </w:t>
      </w:r>
      <w:r w:rsidRPr="00DA48A6"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  <w:t>у зв’язку з відсутністю доповідача.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2. Про розгляд звернення Голосіївської районної в місті Києві державної адміністрації щодо скасування рішення постійної комісії з питань власності про включення об’єкта до Переліку другого типу (п.16 протоколу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13/56 від 14.07.2022) та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гуманітарного штабу)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нежитлові приміщення загальною площею 167,90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Костанайській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, 5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100-7666 від 05.10.2022;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08/16510 від 05.10.2022).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</w:pPr>
      <w:r w:rsidRPr="00DA48A6">
        <w:rPr>
          <w:rFonts w:ascii="Times New Roman" w:hAnsi="Times New Roman" w:cs="Times New Roman"/>
          <w:i/>
          <w:sz w:val="24"/>
          <w:szCs w:val="24"/>
        </w:rPr>
        <w:t>Протокол №</w:t>
      </w:r>
      <w:r w:rsidR="003C0261" w:rsidRPr="00DA4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8A6">
        <w:rPr>
          <w:rFonts w:ascii="Times New Roman" w:hAnsi="Times New Roman" w:cs="Times New Roman"/>
          <w:i/>
          <w:sz w:val="24"/>
          <w:szCs w:val="24"/>
        </w:rPr>
        <w:t xml:space="preserve">23/66 від 18.10.2022 – перенести розгляд питання </w:t>
      </w:r>
      <w:r w:rsidRPr="00DA48A6"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  <w:t>у зв’язку з відсутністю доповідача.</w:t>
      </w:r>
    </w:p>
    <w:p w:rsidR="00F92B03" w:rsidRPr="00DA48A6" w:rsidRDefault="00F92B0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Про розгляд звернення Святошинської районної в місті Києві державної адміністрації щодо включення об’єкта до Переліку другого типу (для розміщення громадського об’єднання фізкультурно-спортивної спрямованості, що є неприбутковою організацією – ГО «Танцювальний спортивний клуб «Чемпіон»)  – нежитлові приміщення загальною площею 115,90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Зодчих, 22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107-3683 від 07.10.2022;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08/16778 від 07.10.2022).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4.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Про розгляд звернення Шевченківської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</w:t>
      </w:r>
      <w:proofErr w:type="spellStart"/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вендінгового</w:t>
      </w:r>
      <w:proofErr w:type="spellEnd"/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кавового автомату)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– нежитлові приміщення загальною площею 1,0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на вул. Богдана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lastRenderedPageBreak/>
        <w:t>Хмельницького, 24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109-4620 від 20.10.2022;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08/17498 від 20.10.2022).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5.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Про розгляд звернення Святошинської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аптечного закладу, що реалізує препарати загальної, наркотичної та психотропної групи)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нежитлові приміщення загальною площею 30,00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на вул. Чорнобильській, 5/7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107-3718 від 12.10.2022;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08/16920 від 12.10.2022).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Про розгляд звернення Оболонської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дитячо-юнацька спортивна школа «Стрімкий м'яч») – нежитл</w:t>
      </w:r>
      <w:r w:rsid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ові приміщення загальною площею 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271,5</w:t>
      </w:r>
      <w:r w:rsid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 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</w:t>
      </w:r>
      <w:r w:rsid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 </w:t>
      </w:r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м на </w:t>
      </w:r>
      <w:proofErr w:type="spellStart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просп</w:t>
      </w:r>
      <w:proofErr w:type="spellEnd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. Маршала </w:t>
      </w:r>
      <w:proofErr w:type="spellStart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Рокоссовського</w:t>
      </w:r>
      <w:proofErr w:type="spellEnd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, 5 (</w:t>
      </w:r>
      <w:proofErr w:type="spellStart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104-5531 від 25.10.2022; </w:t>
      </w:r>
      <w:proofErr w:type="spellStart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8503E0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08/17809 від 25.10.2022).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rPr>
          <w:i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Про розгляд звернення Оболонської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дитячо-юнацька спортивна школа № 12 м. Києва) – нежитлові приміщення загальною площею 306,0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Полярній, 8-В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104-5532 від 25.10.2022;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08/17811 від 25.10.2022).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Про розгляд звернення Солом'янської районної в місті Києві державної адміністрації щодо включення об’єкта до Переліку другого типу (для розміщення органу самоорганізації населення – ОСН «Будинковий комітет «Вулиця Городня, 7, вул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иця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Докучаєвська, 12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) – нежитлові приміщення загальною площею 169,2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М. Кривоноса, 21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108-8707 від 14.10.2022;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08/17241 від 18.10.2022).</w:t>
      </w:r>
    </w:p>
    <w:p w:rsidR="005A50B0" w:rsidRPr="00DA48A6" w:rsidRDefault="003C026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У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доповнення до звернення Солом’янськ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а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районн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а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 </w:t>
      </w:r>
      <w:proofErr w:type="spellStart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м.Києві</w:t>
      </w:r>
      <w:proofErr w:type="spellEnd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державн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а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адміністраці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я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нада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ла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інформаці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ю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про те, що нежитлове приміщення загальною площею 169,2 </w:t>
      </w:r>
      <w:proofErr w:type="spellStart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кв.м</w:t>
      </w:r>
      <w:proofErr w:type="spellEnd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на вул. Кривоноса, 21 за підсумками комісійного обстеження визначене як найпростіше укриття для тимчасового захисту населення від надзвичайних ситуацій (</w:t>
      </w:r>
      <w:proofErr w:type="spellStart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вих</w:t>
      </w:r>
      <w:proofErr w:type="spellEnd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 від 24.10.2022 №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108-9060, </w:t>
      </w:r>
      <w:proofErr w:type="spellStart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вх</w:t>
      </w:r>
      <w:proofErr w:type="spellEnd"/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 від 24.10.2022 №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</w:t>
      </w:r>
      <w:r w:rsidR="005A50B0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17747).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9.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Про розгляд звернення Подільської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підприємства, яке здійснює діяльність по обслуговуванню житлового фонду (служба з обслуговування та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ремонту ліфтового господарства)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нежитлові приміщення загальною площею 116,10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на вул. Галицьк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ій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, 13, літ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.А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106-6846 від 26.10.2022;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. 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        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№ 08/17875 від 26.10.2022).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rPr>
          <w:i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10.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Про розгляд звернення Дарницької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підприємств, які здійснюють діяльність по обслуговуванню ліфтового господарства (опорний пункт для електромеханіків з ремонту та технічного обслуговування ліфтів)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нежитлові приміщення загальною площею 22,60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Вишняківській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, 6-А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101-7285/02 від 27.10.2022;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08/18105 від 28.10.2022).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rPr>
          <w:i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11.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щодо скасування рішення орендодавця про включення об’єкта до Переліку першого типу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(для власних потреб КНП «Дитяча клінічна лікарня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9 Подільського району міста Києва)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– нежитлові приміщення загальною площею 325,1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Копилівській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, 1/7 к.2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062/05-16-4380 від 27.10.2022;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.№ 08/18075 від 27.10.2022).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Департаменту.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12. Про розгляд звернення Святошинської районної в місті Києві державної адміністрації щодо включення об’єкта до Переліку другого типу (для розміщення дитячо-юнацької спортивної школи) – нежитлові приміщення загальною площею 400,90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Рахманінова, 47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107-4030 від 28.10.2022;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08/18199 від 28.10.2022).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13. Про розгляд звернення Дарницької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операторів телекомунікацій, які надають послуги з рухомого (мобільного) зв’язку, операторів та провайдерів телекомунікацій, які надають послуги з доступу до Інтернету) 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нежитлові приміщення загальною площею 11,20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на вул. Кошиця Олександра, 11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101-7328/02 від 28.10.2022;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08/18266 від 31.10.2022).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14. Про розгляд звернення Деснянської районної в місті Києві державної адміністрації щодо включення об’єкта до Переліку другого типу (для розміщення приватного закладу освіти, що має ліцензію на надання освітніх послуг навчальними закладами, пов'язаних з одержанням професійної освіти – ПП «Київська Академія перукарського мистецтва») – нежитлові приміщення загальною площею 103,50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Цвєтаєвої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Марини, 6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102/03/28-3591 від 01.11.2022;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08/18412 від 01.11.2022).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15. Про розгляд звернення Департаменту комунальної власності м. Києва щодо включення об’єкта до Переліку другого типу (для розміщення приватного закладу освіти, що має ліцензію на провадження освітньої діяльності – ПВНЗ «Київський медичний університет») – нежитлові приміщення загальною площею 60,48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Кубанської України, 10 літ.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А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062/05-12-4429 від 31.10.2022;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08/18372 від 01.11.2022).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Департаменту.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16.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банкомату)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нежитлові приміщення загальною площею 1,0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Хрещатик, 36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>,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 літ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.А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062/05-19-4430 від 31.10.2022;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08/18371 від 01.11.2022).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Департаменту.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17. Про розгляд звернення Шевченківської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24 Шевченківського району) – нежитлові приміщення загальною площею 140,2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просп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Перемоги, 86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109-4833 від 03.11.2022;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08/18932 від 03.11.2022).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18. Про розгляд звернення Шевченківської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24 Шевченківського району) – нежитлові приміщення загальною площею 226,8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Януша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Корчака, 30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109-4834 від 03.11.2022;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08/18935 від 03.11.2022).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19. Про розгляд звернення Дніпровської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Володимира ПРОКОПІВА)  – нежитлові приміщення загальною площею 41,35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. м на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просп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Юрія Гагаріна, 17-В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103-6026/26/1 від 11.11.2022;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. 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    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№ 08/19781 від 11.11.2022).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Про розгляд звернення Святошинської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Централізована система підліткових клубів «Спорт для всіх») – нежитлові приміщення загальною площею 129,80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Бударіна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, 3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107-4293 від 14.11.2022;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08/20108 від 15.11.2022).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21. Про розгляд звернення Голосіївської районної в місті Києві державної адміністрації щодо виключення з Переліку першого типу та включення об’єкта до Переліку другого типу (для розміщення Київського міського центру гендерної рівності запобігання та протидії насильству (приміщення буде використовуватися для укриття) – нежитлові приміщення загальною площею 80,60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Ломоносова, 53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100-9031 від 14.11.2022;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                    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№ 08/19983 від 14.11.2022).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22. Про розгляд звернення Солом’янської районної в місті Києві державної адміністрації 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благодійної організації, яка не займається підприємницькою діяльністю)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нежитлові приміщення загальною площею 292,7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на вул. Патріарха Мстислава Скрипника, 58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108-9485 від 03.11.2022;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08/18854 від 03.11.2022).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23. Про розгляд звернення ТОВ «Екс Алігатор» щодо безпідставного нарахування орендної плати за користування нежитловим приміщенням на вул. Теодора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Драйзера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, 6 за березень-квітень 2022 року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15/22 від 06.10.2022;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08/16866 від 12.10.2022).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Доповідачі: КП «Керуюча компанія з обслуговування житлового фонду Деснянського району м.Києва», представник Деснянської РДА.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Запрошений:  представник ТОВ.</w:t>
      </w:r>
    </w:p>
    <w:p w:rsidR="005A50B0" w:rsidRPr="00DA48A6" w:rsidRDefault="005A50B0" w:rsidP="00E41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24. Про розгляд депутатського звернення депутата Київської міської ради Ярослава ФЕДОРЕНКА щодо включення до Переліку другого типу нежитлових приміщень на вул.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Рогозівська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, 4/16; приміщення на вул. Алматинська, 105/2 площею 111,6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м., 23,2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м. та 15,1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м.; приміщення на Харківському шосе, 11 площею 102,6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м.; приміщення на вул. Митрополита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Андрея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Шептицького, 22А, площею 43,00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м. та 32,30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м.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08/279/09/248-2397 від 19.10.2022;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08/17413 від 19.10.2022).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24.1. Про розгляд звернення Дніпровської районної в місті Києві державної адміністрації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щодо включення до Переліку другого типу нежитлових приміщень на вул. Митрополита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Андрея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Шептицького, 22А, загальною площею 43,00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м. та 32,30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м.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103/4377/26/1 від 02.09.2022;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08/13804 від 02.09.2022).</w:t>
      </w:r>
    </w:p>
    <w:p w:rsidR="000A5D54" w:rsidRPr="000A5D54" w:rsidRDefault="000A5D54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Доповідачі: депутат КМР </w:t>
      </w:r>
      <w:r w:rsidRPr="000A5D54">
        <w:rPr>
          <w:rFonts w:ascii="Times New Roman" w:hAnsi="Times New Roman" w:cs="Times New Roman"/>
          <w:i/>
          <w:sz w:val="28"/>
          <w:szCs w:val="28"/>
        </w:rPr>
        <w:t>Ярослав ФЕДОРЕНКО, представник Дніпровської РДА.</w:t>
      </w:r>
    </w:p>
    <w:p w:rsidR="005A50B0" w:rsidRPr="00DA48A6" w:rsidRDefault="005A50B0" w:rsidP="00E41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25. Про розгляд звернення </w:t>
      </w:r>
      <w:r w:rsidRPr="00DA48A6">
        <w:rPr>
          <w:rFonts w:ascii="Times New Roman" w:hAnsi="Times New Roman" w:cs="Times New Roman"/>
          <w:i/>
          <w:sz w:val="28"/>
          <w:szCs w:val="28"/>
        </w:rPr>
        <w:t>Департаменту комунальної власності м. Києва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щодо включення об’єкта до Переліку другого типу (для розміщення закладу охорони здоров'я, що фінансується за рахунок місцевого бюджету – КНП «Психіатрична лікарня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м.Маріуполь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»)  – нежитлові приміщення загальною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lastRenderedPageBreak/>
        <w:t xml:space="preserve">площею 393,0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Чорнобильській, 13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062/05-09-4755 від 21.11.2022;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08/20671 від 21.11.2022).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ДКВ.</w:t>
      </w:r>
    </w:p>
    <w:p w:rsidR="005A50B0" w:rsidRPr="00DA48A6" w:rsidRDefault="005A50B0" w:rsidP="00E412E3">
      <w:pPr>
        <w:spacing w:after="0" w:line="240" w:lineRule="auto"/>
        <w:jc w:val="both"/>
        <w:rPr>
          <w:i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26. Про розгляд звернення ПП «Приватна фірма «АС» щодо скасування орендної плати на період посиленої охорони Адміністрації Президента – нежитлові приміщення загальною площею 78,1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Лютеранській, 21/12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21/11 від 21.11.2022;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08/20707 від 21.11.2022).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03631A" w:rsidRPr="00DA48A6" w:rsidRDefault="0003631A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27. Про розгляд звернення Департаменту комунальної власності м.Києва щодо включення до Переліку другого типу (для розміщення бюджетної установи що фінансується за рахунок державного бюджету – Державна установа «Центр обслуговування підрозділів Національної поліції України») – нежитлові приміщення загальною площею 147,40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Січових Стрільців, 11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     №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062/05-19-4864 від 24.11.2022;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08/21080 від 24.11.2022).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ДКВ.</w:t>
      </w:r>
    </w:p>
    <w:p w:rsidR="00F92B03" w:rsidRPr="00DA48A6" w:rsidRDefault="00F92B0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28. Про розгляд звернення Подільської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Олени ГОВОРОВОЇ) – нежитлові приміщення загальною площею 34,00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м на вул. Хорива, 36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</w:t>
      </w:r>
      <w:r w:rsidR="003C0261"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106-7746 від 28.11.2022;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. № 08/21373 від 28.11.2022).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 xml:space="preserve">29.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комунального некомерційного підприємства виконавчого органу Київської міської ради (Київської міської державної адміністрації, що належить до комунальної власності територіальної громади міста Києва) </w:t>
      </w:r>
      <w:r w:rsidRPr="00DA48A6">
        <w:rPr>
          <w:rFonts w:eastAsia="Times New Roman" w:cs="Times New Roman"/>
          <w:i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–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нежитлові приміщення загальною площею 910,40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Б.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Хмельницького, 26-28/55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>,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 літ. Г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062/05-19-4748 від 21.11.2022;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08/20670 від 21.11.2022).</w:t>
      </w: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hAnsi="Times New Roman" w:cs="Times New Roman"/>
          <w:i/>
          <w:sz w:val="28"/>
          <w:szCs w:val="28"/>
        </w:rPr>
        <w:t>Доповідач: представник Департаменту.</w:t>
      </w:r>
    </w:p>
    <w:p w:rsidR="005A50B0" w:rsidRPr="00DA48A6" w:rsidRDefault="005A50B0" w:rsidP="00E41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A6">
        <w:rPr>
          <w:rFonts w:ascii="Times New Roman" w:eastAsia="Calibri" w:hAnsi="Times New Roman" w:cs="Calibri"/>
          <w:i/>
          <w:sz w:val="28"/>
          <w:szCs w:val="28"/>
        </w:rPr>
        <w:t xml:space="preserve">30.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Про розгляд звернення Дарницької районної в місті Києві державної адміністрації щодо включення до Переліку другого типу (для розміщення органу самоорганізації населення – Будинковий комітет «Здорова Дарниця») –  нежитлові приміщення загальною площею 61,30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Шевельова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 Юрія, 48 (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DA48A6">
        <w:rPr>
          <w:rFonts w:ascii="Times New Roman" w:hAnsi="Times New Roman" w:cs="Times New Roman"/>
          <w:i/>
          <w:sz w:val="28"/>
          <w:szCs w:val="28"/>
        </w:rPr>
        <w:t xml:space="preserve">101-8263/02 від 30.11.2022; </w:t>
      </w:r>
      <w:proofErr w:type="spellStart"/>
      <w:r w:rsidRPr="00DA48A6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i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i/>
          <w:sz w:val="28"/>
          <w:szCs w:val="28"/>
        </w:rPr>
        <w:t>08/21712 від 30.11.2022).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E315FD" w:rsidRPr="00DA48A6" w:rsidRDefault="00E315FD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</w:rPr>
      </w:pPr>
      <w:r w:rsidRPr="00DA48A6">
        <w:rPr>
          <w:rFonts w:ascii="Times New Roman" w:eastAsia="Calibri" w:hAnsi="Times New Roman" w:cs="Calibri"/>
          <w:i/>
          <w:sz w:val="28"/>
          <w:szCs w:val="28"/>
        </w:rPr>
        <w:t>31. Про розгляд звернення Дніпровської районної в місті Києві державної адміністрації щодо внесення змін до істотних умов договору оренди нежитлових приміщень</w:t>
      </w:r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 xml:space="preserve"> загальною площею 303,5 </w:t>
      </w:r>
      <w:proofErr w:type="spellStart"/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>кв.м</w:t>
      </w:r>
      <w:proofErr w:type="spellEnd"/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 xml:space="preserve">  </w:t>
      </w:r>
      <w:r w:rsidRPr="00DA48A6">
        <w:rPr>
          <w:rFonts w:ascii="Times New Roman" w:eastAsia="Calibri" w:hAnsi="Times New Roman" w:cs="Calibri"/>
          <w:i/>
          <w:sz w:val="28"/>
          <w:szCs w:val="28"/>
        </w:rPr>
        <w:t xml:space="preserve"> на вул. Райдужній, 51</w:t>
      </w:r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 xml:space="preserve">, </w:t>
      </w:r>
      <w:r w:rsidRPr="00DA48A6">
        <w:rPr>
          <w:rFonts w:ascii="Times New Roman" w:eastAsia="Calibri" w:hAnsi="Times New Roman" w:cs="Calibri"/>
          <w:i/>
          <w:sz w:val="28"/>
          <w:szCs w:val="28"/>
        </w:rPr>
        <w:t xml:space="preserve"> які </w:t>
      </w:r>
      <w:r w:rsidRPr="00DA48A6">
        <w:rPr>
          <w:rFonts w:ascii="Times New Roman" w:eastAsia="Calibri" w:hAnsi="Times New Roman" w:cs="Calibri"/>
          <w:i/>
          <w:sz w:val="28"/>
          <w:szCs w:val="28"/>
        </w:rPr>
        <w:lastRenderedPageBreak/>
        <w:t>орендує МБФ «Відкрите серце» (</w:t>
      </w:r>
      <w:proofErr w:type="spellStart"/>
      <w:r w:rsidRPr="00DA48A6">
        <w:rPr>
          <w:rFonts w:ascii="Times New Roman" w:eastAsia="Calibri" w:hAnsi="Times New Roman" w:cs="Calibri"/>
          <w:i/>
          <w:sz w:val="28"/>
          <w:szCs w:val="28"/>
        </w:rPr>
        <w:t>вих</w:t>
      </w:r>
      <w:proofErr w:type="spellEnd"/>
      <w:r w:rsidRPr="00DA48A6">
        <w:rPr>
          <w:rFonts w:ascii="Times New Roman" w:eastAsia="Calibri" w:hAnsi="Times New Roman" w:cs="Calibri"/>
          <w:i/>
          <w:sz w:val="28"/>
          <w:szCs w:val="28"/>
        </w:rPr>
        <w:t>. №</w:t>
      </w:r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i/>
          <w:sz w:val="28"/>
          <w:szCs w:val="28"/>
        </w:rPr>
        <w:t xml:space="preserve">103/6397/26/1 від 28.11.2022; </w:t>
      </w:r>
      <w:proofErr w:type="spellStart"/>
      <w:r w:rsidRPr="00DA48A6">
        <w:rPr>
          <w:rFonts w:ascii="Times New Roman" w:eastAsia="Calibri" w:hAnsi="Times New Roman" w:cs="Calibri"/>
          <w:i/>
          <w:sz w:val="28"/>
          <w:szCs w:val="28"/>
        </w:rPr>
        <w:t>вх</w:t>
      </w:r>
      <w:proofErr w:type="spellEnd"/>
      <w:r w:rsidRPr="00DA48A6">
        <w:rPr>
          <w:rFonts w:ascii="Times New Roman" w:eastAsia="Calibri" w:hAnsi="Times New Roman" w:cs="Calibri"/>
          <w:i/>
          <w:sz w:val="28"/>
          <w:szCs w:val="28"/>
        </w:rPr>
        <w:t xml:space="preserve">. </w:t>
      </w:r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 xml:space="preserve">                </w:t>
      </w:r>
      <w:r w:rsidRPr="00DA48A6">
        <w:rPr>
          <w:rFonts w:ascii="Times New Roman" w:eastAsia="Calibri" w:hAnsi="Times New Roman" w:cs="Calibri"/>
          <w:i/>
          <w:sz w:val="28"/>
          <w:szCs w:val="28"/>
        </w:rPr>
        <w:t>№</w:t>
      </w:r>
      <w:r w:rsidR="003C0261" w:rsidRPr="00DA48A6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i/>
          <w:sz w:val="28"/>
          <w:szCs w:val="28"/>
        </w:rPr>
        <w:t>08/21421 від 29.11.2022).</w:t>
      </w:r>
    </w:p>
    <w:p w:rsidR="00E315FD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Доповідач: представник району.</w:t>
      </w:r>
    </w:p>
    <w:p w:rsidR="005A50B0" w:rsidRPr="005C4CC8" w:rsidRDefault="005A50B0" w:rsidP="00E412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CC8">
        <w:rPr>
          <w:rFonts w:ascii="Times New Roman" w:hAnsi="Times New Roman" w:cs="Times New Roman"/>
          <w:b/>
          <w:i/>
          <w:sz w:val="28"/>
          <w:szCs w:val="28"/>
        </w:rPr>
        <w:t>ІІ частина</w:t>
      </w:r>
    </w:p>
    <w:p w:rsidR="005A50B0" w:rsidRPr="005C4CC8" w:rsidRDefault="0003631A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5A50B0"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итан</w:t>
      </w:r>
      <w:r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ня</w:t>
      </w:r>
      <w:r w:rsidR="005A50B0"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оренди, які сформовані за допомогою програмного комплексу «</w:t>
      </w:r>
      <w:proofErr w:type="spellStart"/>
      <w:r w:rsidR="005A50B0"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="005A50B0"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«</w:t>
      </w:r>
      <w:proofErr w:type="spellStart"/>
      <w:r w:rsidR="005A50B0"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="005A50B0" w:rsidRPr="005C4CC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A50B0" w:rsidRPr="00DA48A6" w:rsidRDefault="005A50B0" w:rsidP="00E412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1. Про розгляд звернення Деснянської районної в місті Києві державної адміністрації щодо питання «Продовження» - Акціонерне товариство «Укрпошта»,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Драйзера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Теодора вулиця, 6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08/17373 від 24.10.2022)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№ 102/03/28-3381 від 19.10.2022).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2. Про розгляд звернення Деснянської районної в місті Києві державної адміністрації щодо питання «Продовження» - Акціонерне товариство «Укрпошта», Шолом-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Алейхема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вулиця, 18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08/17373 від 24.10.2022)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102/03/28-3381 від 19.10.2022). </w:t>
      </w:r>
    </w:p>
    <w:p w:rsidR="005A50B0" w:rsidRPr="00A375D7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C4CC8" w:rsidRPr="00A375D7" w:rsidRDefault="005C4CC8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</w:p>
    <w:p w:rsidR="005A50B0" w:rsidRPr="00DA48A6" w:rsidRDefault="005A50B0" w:rsidP="00E412E3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3. Про розгляд звернення Дніпровської районної в місті Києві державної адміністрації щодо питання «Продовження» - ПДНЗ «Планета дитинства»,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Березняківська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вулиця, 38Б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08/17039 від 24.10.2022)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103/5315/26/1 від 13.10.2022).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4. Про розгляд звернення Дніпровської районної в місті Києві державної адміністрації щодо питання «Продовження» - Дитячо-юнацька спортивна школа № 10, Юності вулиця, 3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                        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№ 103/5515/26/1 від 21.10.2022).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5. Про розгляд звернення Дніпровської районної в місті Києві державної адміністрації щодо питання «Продовження» - Дитячо-юнацька спортивна школа № 10, Райдужна вулиця, 17Б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                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№ 103/5515/26/1 від 21.10.2022)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6. Про розгляд звернення Дніпровської районної в місті Києві державної адміністрації щодо питання «Продовження» - Дитячо-юнацька спортивна школа № 10, Миколайчука Івана вулиця, 9Б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103/5515/26/1 від 21.10.2022).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lastRenderedPageBreak/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7. Про розгляд звернення Дніпровської районної в місті Києві державної адміністрації щодо питання «Продовження» - Дитячо-юнацька спортивна школа №3,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Окіпної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Раїси вулиця, 6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08/17880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 103/5567/26/1 від 25.10.2022).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8. Про розгляд звернення Дніпровської районної в місті Києві державної адміністрації щодо питання «Продовження» - Дитячо-юнацька спортивна школа «Сузір'я», Празька вулиця, 14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08/17880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            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№ 103/5567/26/1 від 25.10.2022).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9. Про розгляд звернення Дніпровської районної в місті Києві державної адміністрації щодо питання «Продовження» - Комунальна організація (установа, заклад) Дитячо-юнацька спортивна школа № 10, Митрополита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Андрея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Шептицького вулиця, 5А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08/17878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                      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№ 103/5568/26/1 від 25.10.2022).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10. Про розгляд звернення Дніпровської районної в місті Києві державної адміністрації щодо питання «Продовження» - Комунальний заклад «Комплексна дитячо-юнацька спортивна школа «Козак», Перова, 14-А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      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№ 08/17878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103/5568/26/1 від 25.10.2022).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11. Про розгляд звернення Деснянської районної в місті Києві державної адміністрації щодо питання «Продовження» - Комунальне підприємство «Автотранспортник», Маяковського Володимира проспект, 29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 08/17912 від 01.11.2022)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102/03/28-3493 від 26.10.2022).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12. Про розгляд звернення Подільської районної в місті Києві державної адміністрації щодо питання «Продовження і Зміна ІУ» - Благодійний фонд «Паростки майбутнього-802»,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Западинська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вулиця, 11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08/8299 від 04.11.2022)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106-3057 від 10.06.2022).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13. Про розгляд звернення Дніпровської районної в місті Києві державної адміністрації щодо питання «Продовження» - КЗ КДЮСШ «Юніор спорт»,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Окіпної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Раїси вулиця, 6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08/19289 від 08.11.2022)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 103/5893/26/1 від 07.11.2022).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lastRenderedPageBreak/>
        <w:t xml:space="preserve">14. Про розгляд звернення Департаменту комунальної власності м. Києва щодо питання «Продовження» - Педагогічний музей України Національної академії наук України, Володимирська вулиця, 57,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літ.А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08/17182 від 10.11.2022)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062/05-19-4228 від 17.10.2022).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ДКВ.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15. Про розгляд звернення Департаменту комунальної власності м. Києва щодо питання «Продовження» - Подільське відділення м. Києва громадської організації «Жива планета-стале майбутнє», Труханів острів, б/н корп.4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3C0261"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       </w:t>
      </w: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№ 08/19349 від 10.11.2022)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062/05-13-4531 від 07.11.2022).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ДКВ.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16. Про розгляд звернення Оболонської районної в місті Києві державної адміністрації щодо питання «Продовження» - Підприємець-фізична особа 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Загниборода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 Павло Олексійович, Оболонський проспект, 32Б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. № 08/19941 від 17.11.2022)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i/>
          <w:sz w:val="28"/>
          <w:szCs w:val="28"/>
          <w:lang w:eastAsia="uk-UA"/>
        </w:rPr>
        <w:t xml:space="preserve">. № 104-5936 від 14.11.2022). </w:t>
      </w:r>
    </w:p>
    <w:p w:rsidR="005A50B0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Доповідач: представник району. </w:t>
      </w:r>
    </w:p>
    <w:p w:rsidR="000A5D54" w:rsidRDefault="000A5D54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</w:p>
    <w:p w:rsidR="00E315FD" w:rsidRPr="00DA48A6" w:rsidRDefault="00E315FD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Голосування щодо наповнення та затвердження порядку денного 02.12.2022:</w:t>
      </w:r>
    </w:p>
    <w:p w:rsidR="00E315FD" w:rsidRPr="00DA48A6" w:rsidRDefault="00E315FD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I. СЛУХАЛИ: МИХАЙЛА ПРИСЯЖНЮКА.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 ПРИСЯЖНЮК зазначив, що у зв’язку з  технічними проблемами  засідання в змішаному форматі від 01.02.2022  вважається  як попереднє обговорення  переліку питань, що надійшли на розгляд постійної комісії. Сьогодні  пропонується їх розглянути з урахуванням попередніх висновків. 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СЛУХАЛИ: Інформацію головуючого на засіданні - голови постійної комісії Михайла ПРИСЯЖНЮКА щодо порядку денного засідання постійної комісії Київської міської ради з питань власності від 02.12.2022.</w:t>
      </w:r>
      <w:r w:rsidRPr="00DA4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315FD" w:rsidRPr="00DA48A6" w:rsidRDefault="00E315FD" w:rsidP="00E412E3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 Взяти порядок денний за основу.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>ГОЛОСУВАЛИ: «за» - 5, «проти» - 0, «утримались» - 0, «не голосували» - 0.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Рішення прийнято.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631A" w:rsidRPr="00DA48A6" w:rsidRDefault="0003631A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ІIІ.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ВИСТУПИВ: Михайло ПРИСЯЖНЮК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 з пропозицією доповнити порядок денний питанням:</w:t>
      </w:r>
    </w:p>
    <w:p w:rsidR="0003631A" w:rsidRPr="00DA48A6" w:rsidRDefault="0003631A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30.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в місті Києві державної адміністрації щодо включення до Переліку другого типу (для розміщення органу самоорганізації населення – Будинковий комітет «Здорова Дарниця») – – нежитлові приміщення загальною площею 61,30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Юрія, 48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  <w:r w:rsidR="003C0261" w:rsidRPr="00DA48A6">
        <w:rPr>
          <w:rFonts w:ascii="Times New Roman" w:hAnsi="Times New Roman" w:cs="Times New Roman"/>
          <w:sz w:val="28"/>
          <w:szCs w:val="28"/>
        </w:rPr>
        <w:t xml:space="preserve">№ </w:t>
      </w:r>
      <w:r w:rsidRPr="00DA48A6">
        <w:rPr>
          <w:rFonts w:ascii="Times New Roman" w:hAnsi="Times New Roman" w:cs="Times New Roman"/>
          <w:sz w:val="28"/>
          <w:szCs w:val="28"/>
        </w:rPr>
        <w:t xml:space="preserve">101-8263/02 від 30.11.2022;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</w:t>
      </w:r>
      <w:r w:rsidR="003C0261"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08/21712 від 30.11.2022).</w:t>
      </w:r>
    </w:p>
    <w:p w:rsidR="0003631A" w:rsidRPr="00DA48A6" w:rsidRDefault="0003631A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631A" w:rsidRPr="00DA48A6" w:rsidRDefault="0003631A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ІV.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ВИСТУПИВ: </w:t>
      </w:r>
      <w:r w:rsidRPr="00DA48A6">
        <w:rPr>
          <w:rFonts w:ascii="Times New Roman" w:eastAsia="Calibri" w:hAnsi="Times New Roman" w:cs="Calibri"/>
          <w:sz w:val="28"/>
          <w:szCs w:val="28"/>
        </w:rPr>
        <w:t>Сергій АРТЕМЕНКО з пропозицією доповнити порядок денний питанням:</w:t>
      </w:r>
    </w:p>
    <w:p w:rsidR="0003631A" w:rsidRPr="00DA48A6" w:rsidRDefault="0003631A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lastRenderedPageBreak/>
        <w:t xml:space="preserve">31. Про розгляд звернення Дніпровської районної в місті Києві державної адміністрації щодо внесення змін до істотних умов договору оренди нежитлових приміщень 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загальною площею 303,5 </w:t>
      </w:r>
      <w:proofErr w:type="spellStart"/>
      <w:r w:rsidR="003C0261" w:rsidRPr="00DA48A6">
        <w:rPr>
          <w:rFonts w:ascii="Times New Roman" w:eastAsia="Calibri" w:hAnsi="Times New Roman" w:cs="Calibri"/>
          <w:sz w:val="28"/>
          <w:szCs w:val="28"/>
        </w:rPr>
        <w:t>кв.м</w:t>
      </w:r>
      <w:proofErr w:type="spellEnd"/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Pr="00DA48A6">
        <w:rPr>
          <w:rFonts w:ascii="Times New Roman" w:eastAsia="Calibri" w:hAnsi="Times New Roman" w:cs="Calibri"/>
          <w:sz w:val="28"/>
          <w:szCs w:val="28"/>
        </w:rPr>
        <w:t>на вул. Райдужній, 51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>,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 які орендує МБФ «Відкрите серце». (</w:t>
      </w:r>
      <w:proofErr w:type="spellStart"/>
      <w:r w:rsidRPr="00DA48A6">
        <w:rPr>
          <w:rFonts w:ascii="Times New Roman" w:eastAsia="Calibri" w:hAnsi="Times New Roman" w:cs="Calibri"/>
          <w:sz w:val="28"/>
          <w:szCs w:val="28"/>
        </w:rPr>
        <w:t>вих</w:t>
      </w:r>
      <w:proofErr w:type="spellEnd"/>
      <w:r w:rsidRPr="00DA48A6">
        <w:rPr>
          <w:rFonts w:ascii="Times New Roman" w:eastAsia="Calibri" w:hAnsi="Times New Roman" w:cs="Calibri"/>
          <w:sz w:val="28"/>
          <w:szCs w:val="28"/>
        </w:rPr>
        <w:t>. №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103/6397/26/1 від 28.11.2022; </w:t>
      </w:r>
      <w:proofErr w:type="spellStart"/>
      <w:r w:rsidRPr="00DA48A6">
        <w:rPr>
          <w:rFonts w:ascii="Times New Roman" w:eastAsia="Calibri" w:hAnsi="Times New Roman" w:cs="Calibri"/>
          <w:sz w:val="28"/>
          <w:szCs w:val="28"/>
        </w:rPr>
        <w:t>вх</w:t>
      </w:r>
      <w:proofErr w:type="spellEnd"/>
      <w:r w:rsidRPr="00DA48A6">
        <w:rPr>
          <w:rFonts w:ascii="Times New Roman" w:eastAsia="Calibri" w:hAnsi="Times New Roman" w:cs="Calibri"/>
          <w:sz w:val="28"/>
          <w:szCs w:val="28"/>
        </w:rPr>
        <w:t>. №</w:t>
      </w:r>
      <w:r w:rsidR="003C0261" w:rsidRPr="00DA48A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sz w:val="28"/>
          <w:szCs w:val="28"/>
        </w:rPr>
        <w:t>08/21421 від 29.11.2022).</w:t>
      </w:r>
    </w:p>
    <w:p w:rsidR="0003631A" w:rsidRPr="00DA48A6" w:rsidRDefault="0003631A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V. </w:t>
      </w:r>
      <w:r w:rsidRPr="00DA48A6">
        <w:rPr>
          <w:rFonts w:ascii="Times New Roman" w:eastAsia="Calibri" w:hAnsi="Times New Roman" w:cs="Times New Roman"/>
          <w:sz w:val="28"/>
          <w:szCs w:val="28"/>
        </w:rPr>
        <w:t>СЛУХАЛИ: Михайла ПРИСЯЖНЮКА.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Calibri" w:hAnsi="Times New Roman" w:cs="Calibri"/>
          <w:w w:val="101"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Pr="00DA48A6">
        <w:rPr>
          <w:rFonts w:ascii="Times New Roman" w:eastAsia="Calibri" w:hAnsi="Times New Roman" w:cs="Calibri"/>
          <w:w w:val="101"/>
          <w:sz w:val="28"/>
          <w:szCs w:val="28"/>
        </w:rPr>
        <w:t>Затвердити в цілому порядок денний із урахуванням пропозицій щодо доповнення  питань порядку денного комісії 02.12.2022.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>ГОЛОСУВАЛИ: «за» - 5, «проти» - 0, «утримались» - 0, «не голосували» - 0.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Рішення прийнято.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503E05" w:rsidRPr="00DA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A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A48A6">
        <w:rPr>
          <w:rFonts w:ascii="Times New Roman" w:eastAsia="Calibri" w:hAnsi="Times New Roman" w:cs="Times New Roman"/>
          <w:sz w:val="28"/>
          <w:szCs w:val="28"/>
        </w:rPr>
        <w:t>СЛУХАЛИ: Михайла ПРИСЯЖНЮКА.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FD" w:rsidRPr="00DA48A6" w:rsidRDefault="00E315F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питань 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ПОРЯДКУ ДЕННОГО 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засідання постійної комісії Київської міської ради  з питань власності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02.12.2022</w:t>
      </w:r>
    </w:p>
    <w:p w:rsidR="009275D6" w:rsidRPr="00DA48A6" w:rsidRDefault="009275D6" w:rsidP="00E412E3">
      <w:pPr>
        <w:spacing w:after="0" w:line="240" w:lineRule="auto"/>
        <w:jc w:val="both"/>
      </w:pP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9275D6" w:rsidRPr="00DA48A6" w:rsidRDefault="009275D6" w:rsidP="00E412E3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F92B03" w:rsidRPr="00DA48A6" w:rsidRDefault="00F92B0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Про розгляд звернення Голосіївської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школи, яка фінансується за рахунок бюджету м.Києва) – нежитлові приміщення загальною площею 259,3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Володимирській, 79-Б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100-7777 від 07.10.2022;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08/16728 від 07.10.2022).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</w:pPr>
      <w:r w:rsidRPr="00DA48A6">
        <w:rPr>
          <w:rFonts w:ascii="Times New Roman" w:hAnsi="Times New Roman" w:cs="Times New Roman"/>
          <w:i/>
          <w:sz w:val="24"/>
          <w:szCs w:val="24"/>
        </w:rPr>
        <w:t xml:space="preserve">Протокол № 23/66 від 18.10.2022 – перенести розгляд питання </w:t>
      </w:r>
      <w:r w:rsidRPr="00DA48A6"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  <w:t>у зв’язку з відсутністю доповідача.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2. Про розгляд звернення Голосіївської районної в місті Києві державної адміністрації щодо скасування рішення постійної комісії з питань власності про включення об’єкта до Переліку другого типу (п.16 протоколу № 13/56 від 14.07.2022) та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гуманітарного штабу)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167,90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Костанайській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5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100-7666 від 05.10.2022;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08/16510 від 05.10.2022).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</w:pPr>
      <w:r w:rsidRPr="00DA48A6">
        <w:rPr>
          <w:rFonts w:ascii="Times New Roman" w:hAnsi="Times New Roman" w:cs="Times New Roman"/>
          <w:i/>
          <w:sz w:val="24"/>
          <w:szCs w:val="24"/>
        </w:rPr>
        <w:t xml:space="preserve">Протокол № 23/66 від 18.10.2022 – перенести розгляд питання </w:t>
      </w:r>
      <w:r w:rsidRPr="00DA48A6">
        <w:rPr>
          <w:rFonts w:ascii="Times New Roman" w:eastAsiaTheme="minorEastAsia" w:hAnsi="Times New Roman" w:cs="Times New Roman"/>
          <w:i/>
          <w:sz w:val="24"/>
          <w:szCs w:val="24"/>
          <w:lang w:eastAsia="uk-UA"/>
        </w:rPr>
        <w:t>у зв’язку з відсутністю доповідача.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3.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Святошинської районної в місті Києві державної адміністрації щодо включення об’єкта до Переліку другого типу (для розміщення громадського об’єднання фізкультурно-спортивної спрямованості, що є неприбутковою організацією – ГО «Танцювальний спортивний клуб «Чемпіон»)  – нежитлові приміщення загальною площею 115,90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Зодчих, 22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107-3683 від 07.10.2022;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08/16778 від 07.10.2022).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4.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Шевченківської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</w:t>
      </w:r>
      <w:proofErr w:type="spellStart"/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вендінгового</w:t>
      </w:r>
      <w:proofErr w:type="spellEnd"/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кавового автомату)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нежитлові приміщення загальною площею 1,0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Богдана Хмельницького, 24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109-4620 від 20.10.2022;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08/17498 від 20.10.2022).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5.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Святошинської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аптечного закладу, що реалізує препарати загальної, наркотичної та психотропної групи)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30,00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Чорнобильській, 5/7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     № 107-3718 від 12.10.2022;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08/16920 від 12.10.2022).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6.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Оболонської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дитячо-юнацька спортивна школа «Стрімкий м'яч») – нежитлові приміщення загальною площею 271,5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Маршала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Рокоссовського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5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104-5531 від 25.10.2022;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08/17809 від 25.10.2022).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7.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Оболонської районної в місті Києві державної адміністрації щодо включення об’єкта до Переліку другого типу (для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розміщення організації, діяльність якої спрямована на організацію і проведення занять різними видами спорту – дитячо-юнацька спортивна школа № 12 м. Києва) – нежитлові приміщення загальною площею 306,0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Полярній, 8-В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104-5532 від 25.10.2022;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08/17811 від 25.10.2022).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8.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Солом'янської районної в місті Києві державної адміністрації щодо включення об’єкта до Переліку другого типу (для розміщення органу самоорганізації населення – ОСН «Будинковий комітет «Вулиця Городня, 7, вулиця Докучаєвська, 12») – нежитлові приміщення загальною площею 169,2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М. Кривоноса, 21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108-8707 від 14.10.2022;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08/17241 від 18.10.2022).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У доповнення до звернення Солом’янська районна в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державна адміністрація надала інформацію про те, що нежитлове приміщення загальною площею 169,2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на вул. Кривоноса, 21 за підсумками комісійного обстеження визначене як найпростіше укриття для тимчасового захисту населення від надзвичайних ситуацій (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. від 24.10.2022 № 108-9060, </w:t>
      </w:r>
      <w:proofErr w:type="spellStart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 від 24.10.2022</w:t>
      </w:r>
      <w:r w:rsidR="00CD4324"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 </w:t>
      </w:r>
      <w:r w:rsidRPr="00DA48A6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№ 17747).</w:t>
      </w:r>
    </w:p>
    <w:p w:rsidR="00503E05" w:rsidRPr="000A5D54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4"/>
          <w:lang w:eastAsia="ru-RU"/>
        </w:rPr>
      </w:pPr>
      <w:r w:rsidRPr="000A5D54">
        <w:rPr>
          <w:rFonts w:ascii="Times New Roman" w:eastAsia="Times New Roman" w:hAnsi="Times New Roman" w:cs="Times New Roman"/>
          <w:w w:val="101"/>
          <w:sz w:val="28"/>
          <w:szCs w:val="24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9.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Подільської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підприємства, яке здійснює діяльність по обслуговуванню житлового фонду (служба з обслуговування та ремонту ліфтового господарства)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116,10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Галицькій, 13, літ .А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106-6846 від 26.10.2022;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          № 08/17875 від 26.10.2022).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10.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підприємств, які здійснюють діяльність по обслуговуванню ліфтового господарства (опорний пункт для електромеханіків з ремонту та технічного обслуговування ліфтів)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22,60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Вишняківській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6-А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        № 101-7285/02 від 27.10.2022;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08/18105 від 28.10.2022).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11.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щодо скасування рішення орендодавця про включення об’єкта до Переліку першого типу</w:t>
      </w:r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власних потреб КНП «Дитяча клінічна лікарня № 9 Подільського району міста Києва) </w:t>
      </w:r>
      <w:r w:rsidRPr="00DA48A6">
        <w:rPr>
          <w:rFonts w:ascii="Times New Roman" w:hAnsi="Times New Roman" w:cs="Times New Roman"/>
          <w:sz w:val="28"/>
          <w:szCs w:val="28"/>
        </w:rPr>
        <w:t xml:space="preserve">– нежитлові приміщення загальною площею 325,1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Копилівській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, 1/7 к.2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062/05-16-4380 від 27.10.2022;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.№ 08/18075 від 27.10.2022).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12. Про розгляд звернення Святошинської районної в місті Києві державної адміністрації щодо включення об’єкта до Переліку другого типу (для </w:t>
      </w:r>
      <w:r w:rsidRPr="00DA48A6">
        <w:rPr>
          <w:rFonts w:ascii="Times New Roman" w:hAnsi="Times New Roman" w:cs="Times New Roman"/>
          <w:sz w:val="28"/>
          <w:szCs w:val="28"/>
        </w:rPr>
        <w:lastRenderedPageBreak/>
        <w:t xml:space="preserve">розміщення дитячо-юнацької спортивної школи) – нежитлові приміщення загальною площею 400,90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Рахманінова, 47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107-4030 від 28.10.2022;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08/18199 від 28.10.2022).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13. Про розгляд звернення Дарницької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операторів телекомунікацій, які надають послуги з рухомого (мобільного) зв’язку, операторів та провайдерів телекомунікацій, які надають послуги з доступу до Інтернету) 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11,20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Кошиця Олександра, 11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101-7328/02 від 28.10.2022;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08/18266 від 31.10.2022).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14. Про розгляд звернення Деснянської районної в місті Києві державної адміністрації щодо включення об’єкта до Переліку другого типу (для розміщення приватного закладу освіти, що має ліцензію на надання освітніх послуг навчальними закладами, пов'язаних з одержанням професійної освіти – ПП «Київська Академія перукарського мистецтва») – нежитлові приміщення загальною площею 103,50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Цвєтаєвої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Марини, 6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102/03/28-3591 від 01.11.2022;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08/18412 від 01.11.2022).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15. Про розгляд звернення Департаменту комунальної власності м. Києва щодо включення об’єкта до Переліку другого типу (для розміщення приватного закладу освіти, що має ліцензію на провадження освітньої діяльності – ПВНЗ «Київський медичний університет») – нежитлові приміщення загальною площею 60,48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Кубанської України, 10 літ. А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062/05-12-4429 від 31.10.2022;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08/18372 від 01.11.2022).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16.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банкомату)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</w:t>
      </w:r>
      <w:r w:rsidRPr="00DA48A6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1,0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Хрещатик, 36, літ .А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062/05-19-4430 від 31.10.2022;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08/18371 від 01.11.2022).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17. Про розгляд звернення Шевченківської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 № 24 Шевченківського району) – нежитлові приміщення загальною площею 140,2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Перемоги, 86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109-4833 від 03.11.2022;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08/18932 від 03.11.2022).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 xml:space="preserve">18. Про розгляд звернення Шевченківської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 № 24 Шевченківського району) – нежитлові приміщення загальною площею 226,8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Корчака, 30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109-4834 від 03.11.2022;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08/18935 від 03.11.2022).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19. Про розгляд звернення Дніпровської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Володимира ПРОКОПІВА)  – нежитлові приміщення загальною площею 41,35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Юрія Гагаріна, 17-В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103-6026/26/1 від 11.11.2022;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      № 08/19781 від 11.11.2022).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20.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Святошинської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Централізована система підліткових клубів «Спорт для всіх») – нежитлові приміщення загальною площею 129,80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Бударіна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107-4293 від 14.11.2022;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08/20108 від 15.11.2022).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21. Про розгляд звернення Голосіївської районної в місті Києві державної адміністрації щодо виключення з Переліку першого типу та включення об’єкта до Переліку другого типу (для розміщення Київського міського центру гендерної рівності запобігання та протидії насильству (приміщення буде використовуватися для укриття) – нежитлові приміщення загальною площею 80,60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Ломоносова, 53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100-9031 від 14.11.2022;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                      № 08/19983 від 14.11.2022).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22. Про розгляд звернення Солом’янської районної в місті Києві державної адміністрації 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благодійної організації, яка не займається підприємницькою діяльністю)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292,7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Патріарха Мстислава Скрипника, 58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108-9485 від 03.11.2022;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08/18854 від 03.11.2022).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23. Про розгляд звернення ТОВ «Екс Алігатор» щодо безпідставного нарахування орендної плати за користування нежитловим приміщенням на вул. Теодора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, 6 за березень-квітень 2022 року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15/22 від 06.10.2022;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08/16866 від 12.10.2022).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Доповідачі: КП «Керуюча компанія з обслуговування житлового фонду Деснянського району м.Києва», представник Деснянської РДА.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 представник ТОВ.</w:t>
      </w:r>
    </w:p>
    <w:p w:rsidR="00503E05" w:rsidRPr="00DA48A6" w:rsidRDefault="00503E05" w:rsidP="00E4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24. Про розгляд депутатського звернення депутата Київської міської ради Ярослава ФЕДОРЕНКА щодо включення до Переліку другого типу нежитлових приміщень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Рогозівська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, 4/16; приміщення на вул. Алматинська, 105/2 площею 111,6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м., 23,2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м. та 15,1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м.; приміщення на Харківському шосе, 11 площею 102,6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м.; приміщення на вул. Митрополита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Шептицького, 22А, площею 43,00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м. та 32,30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м.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08/279/09/248-2397 від 19.10.2022;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08/17413 від 19.10.2022).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24.1. Про розгляд звернення Дніпровської районної в місті Києві державної адміністрації </w:t>
      </w:r>
      <w:r w:rsidRPr="00DA48A6">
        <w:rPr>
          <w:rFonts w:ascii="Times New Roman" w:hAnsi="Times New Roman" w:cs="Times New Roman"/>
          <w:sz w:val="28"/>
          <w:szCs w:val="28"/>
        </w:rPr>
        <w:t xml:space="preserve">щодо включення до Переліку другого типу нежитлових приміщень на вул. Митрополита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Шептицького, 22А, загальною площею 43,00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м. та 32,30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м.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103/4377/26/1 від 02.09.2022;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08/13804 від 02.09.2022).</w:t>
      </w:r>
    </w:p>
    <w:p w:rsidR="00503E05" w:rsidRPr="000A5D54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Доповідачі: депутат КМР </w:t>
      </w:r>
      <w:r w:rsidRPr="000A5D54">
        <w:rPr>
          <w:rFonts w:ascii="Times New Roman" w:hAnsi="Times New Roman" w:cs="Times New Roman"/>
          <w:sz w:val="28"/>
          <w:szCs w:val="28"/>
        </w:rPr>
        <w:t>Ярослав ФЕДОРЕНКО, представник Дніпровської РДА.</w:t>
      </w:r>
    </w:p>
    <w:p w:rsidR="00503E05" w:rsidRPr="00DA48A6" w:rsidRDefault="00503E05" w:rsidP="00E41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25. Про розгляд звернення </w:t>
      </w:r>
      <w:r w:rsidRPr="00DA48A6">
        <w:rPr>
          <w:rFonts w:ascii="Times New Roman" w:hAnsi="Times New Roman" w:cs="Times New Roman"/>
          <w:sz w:val="28"/>
          <w:szCs w:val="28"/>
        </w:rPr>
        <w:t>Департаменту комунальної власності м. Києва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об’єкта до Переліку другого типу (для розміщення закладу охорони здоров'я, що фінансується за рахунок місцевого бюджету – КНП «Психіатрична лікарня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м.Маріуполь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»)  – нежитлові приміщення загальною площею 393,0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Чорнобильській, 13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062/05-09-4755 від 21.11.2022;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                     № 08/20671 від 21.11.2022).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ДКВ.</w:t>
      </w:r>
    </w:p>
    <w:p w:rsidR="00503E05" w:rsidRPr="00DA48A6" w:rsidRDefault="00503E05" w:rsidP="00E412E3">
      <w:pPr>
        <w:spacing w:after="0" w:line="240" w:lineRule="auto"/>
        <w:jc w:val="both"/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26. Про розгляд звернення ПП «Приватна фірма «АС» щодо скасування орендної плати на період посиленої охорони Адміністрації Президента – нежитлові приміщення загальною площею 78,1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Лютеранській, 21/12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21/11 від 21.11.2022;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08/20707 від 21.11.2022).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27. Про розгляд звернення Департаменту комунальної власності м.Києва щодо включення до Переліку другого типу (для розміщення бюджетної установи що фінансується за рахунок державного бюджету – Державна установа «Центр обслуговування підрозділів Національної поліції України») – нежитлові приміщення загальною площею 147,40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Січових Стрільців, 11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      № 062/05-19-4864 від 24.11.2022;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08/21080 від 24.11.2022).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ДКВ.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28. Про розгляд звернення Подільської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Олени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ГОВОРОВОЇ) – нежитлові приміщення загальною площею 34,00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Хорива, 36 (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106-7746 від 28.11.2022;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08/21373 від 28.11.2022).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29.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комунального некомерційного підприємства виконавчого органу Київської міської ради (Київської міської державної адміністрації, що належить до комунальної власності територіальної громади міста Києва) </w:t>
      </w:r>
      <w:r w:rsidRPr="00DA48A6">
        <w:rPr>
          <w:rFonts w:eastAsia="Times New Roman" w:cs="Times New Roman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</w:t>
      </w:r>
      <w:r w:rsidRPr="00DA48A6">
        <w:rPr>
          <w:rFonts w:ascii="Times New Roman" w:hAnsi="Times New Roman" w:cs="Times New Roman"/>
          <w:sz w:val="28"/>
          <w:szCs w:val="28"/>
        </w:rPr>
        <w:t xml:space="preserve"> нежитлові приміщення загальною площею 910,40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Б. Хмельницького, 26-28/55, літ. Г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062/05-19-4748 від 21.11.2022;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08/20670 від 21.11.2022).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:rsidR="00503E05" w:rsidRPr="00DA48A6" w:rsidRDefault="00503E05" w:rsidP="00E4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30.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в місті Києві державної адміністрації щодо включення до Переліку другого типу (для розміщення органу самоорганізації населення – Будинковий комітет «Здорова Дарниця») –  нежитлові приміщення загальною площею 61,30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Юрія, 48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№ 101-8263/02 від 30.11.2022;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№ 08/21712 від 30.11.2022).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503E05" w:rsidRPr="00DA48A6" w:rsidRDefault="00503E05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31. Про розгляд звернення Дніпровської районної в місті Києві державної адміністрації щодо внесення змін до істотних умов договору оренди нежитлових приміщень загальною площею 303,5 </w:t>
      </w:r>
      <w:proofErr w:type="spellStart"/>
      <w:r w:rsidRPr="00DA48A6">
        <w:rPr>
          <w:rFonts w:ascii="Times New Roman" w:eastAsia="Calibri" w:hAnsi="Times New Roman" w:cs="Calibri"/>
          <w:sz w:val="28"/>
          <w:szCs w:val="28"/>
        </w:rPr>
        <w:t>кв.м</w:t>
      </w:r>
      <w:proofErr w:type="spellEnd"/>
      <w:r w:rsidRPr="00DA48A6">
        <w:rPr>
          <w:rFonts w:ascii="Times New Roman" w:eastAsia="Calibri" w:hAnsi="Times New Roman" w:cs="Calibri"/>
          <w:sz w:val="28"/>
          <w:szCs w:val="28"/>
        </w:rPr>
        <w:t xml:space="preserve">   на вул. Райдужній, 51,  які орендує МБФ «Відкрите серце» (</w:t>
      </w:r>
      <w:proofErr w:type="spellStart"/>
      <w:r w:rsidRPr="00DA48A6">
        <w:rPr>
          <w:rFonts w:ascii="Times New Roman" w:eastAsia="Calibri" w:hAnsi="Times New Roman" w:cs="Calibri"/>
          <w:sz w:val="28"/>
          <w:szCs w:val="28"/>
        </w:rPr>
        <w:t>вих</w:t>
      </w:r>
      <w:proofErr w:type="spellEnd"/>
      <w:r w:rsidRPr="00DA48A6">
        <w:rPr>
          <w:rFonts w:ascii="Times New Roman" w:eastAsia="Calibri" w:hAnsi="Times New Roman" w:cs="Calibri"/>
          <w:sz w:val="28"/>
          <w:szCs w:val="28"/>
        </w:rPr>
        <w:t xml:space="preserve">. № 103/6397/26/1 від 28.11.2022; </w:t>
      </w:r>
      <w:proofErr w:type="spellStart"/>
      <w:r w:rsidRPr="00DA48A6">
        <w:rPr>
          <w:rFonts w:ascii="Times New Roman" w:eastAsia="Calibri" w:hAnsi="Times New Roman" w:cs="Calibri"/>
          <w:sz w:val="28"/>
          <w:szCs w:val="28"/>
        </w:rPr>
        <w:t>вх</w:t>
      </w:r>
      <w:proofErr w:type="spellEnd"/>
      <w:r w:rsidRPr="00DA48A6">
        <w:rPr>
          <w:rFonts w:ascii="Times New Roman" w:eastAsia="Calibri" w:hAnsi="Times New Roman" w:cs="Calibri"/>
          <w:sz w:val="28"/>
          <w:szCs w:val="28"/>
        </w:rPr>
        <w:t>.                                   № 08/21421 від 29.11.2022).</w:t>
      </w:r>
    </w:p>
    <w:p w:rsidR="00503E05" w:rsidRPr="00DA48A6" w:rsidRDefault="00503E05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«</w:t>
      </w:r>
      <w:proofErr w:type="spellStart"/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275D6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1. Про розгляд звернення Деснянської районної в місті Києві державної адміністрації щодо питання «Продовження» - Акціонерне товариство «Укрпошта»,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Драйзера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Теодора вулиця, 6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08/17373 від 24.10.2022)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102/03/28-3381 від 19.10.2022).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2. Про розгляд звернення Деснянської районної в місті Києві державної адміністрації щодо питання «Продовження» - Акціонерне товариство «Укрпошта», Шолом-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Алейхема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вулиця, 18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08/17373 від 24.10.2022)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102/03/28-3381 від 19.10.2022).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3. Про розгляд звернення Дніпровської районної в місті Києві державної адміністрації щодо питання «Продовження» - ПДНЗ «Планета дитинства»,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Березняківська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вулиця, 38Б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08/17039 від 24.10.2022)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103/5315/26/1 від 13.10.2022).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4. Про розгляд звернення Дніпровської районної в місті Києві державної адміністрації щодо питання «Продовження» - Дитячо-юнацька спортивна школа № 10, Юності вулиця, 3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103/5515/26/1 від 21.10.2022).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5. Про розгляд звернення Дніпровської районної в місті Києві державної адміністрації щодо питання «Продовження» - Дитячо-юнацька спортивна школа № 10, Райдужна вулиця, 17Б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103/5515/26/1 від 21.10.2022)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 Про розгляд звернення Дніпровської районної в місті Києві державної адміністрації щодо питання «Продовження» - Дитячо-юнацька спортивна школа № 10, Миколайчука Івана вулиця, 9Б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103/5515/26/1 від 21.10.2022).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7. Про розгляд звернення Дніпровської районної в місті Києві державної адміністрації щодо питання «Продовження» - Дитячо-юнацька спортивна школа №3,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Окіпної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Раїси вулиця, 6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08/17880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 103/5567/26/1 від 25.10.2022).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8. Про розгляд звернення Дніпровської районної в місті Києві державної адміністрації щодо питання «Продовження» - Дитячо-юнацька спортивна школа «Сузір'я», Празька вулиця, 14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08/17880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103/5567/26/1 від 25.10.2022).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9. Про розгляд звернення Дніпровської районної в місті Києві державної адміністрації щодо питання «Продовження» - Комунальна організація (установа, заклад) Дитячо-юнацька спортивна школа № 10, Митрополита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Андрея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Шептицького вулиця, 5А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08/17878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103/5568/26/1 від 25.10.2022).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lastRenderedPageBreak/>
        <w:t>10. Про розгляд звернення Дніпровської районної в місті Києві державної адміністрації щодо питання «Продовження» - Комунальний заклад «Комплексна дитячо-юнацька спортивна школа «Козак», Перова, 14-А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08/17878 від 26.10.2022)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103/5568/26/1 від 25.10.2022).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11. Про розгляд звернення Деснянської районної в місті Києві державної адміністрації щодо питання «Продовження» - Комунальне підприємство «Автотранспортник», Маяковського Володимира проспект, 29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 08/17912 від 01.11.2022)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102/03/28-3493 від 26.10.2022).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12. Про розгляд звернення Подільської районної в місті Києві державної адміністрації щодо питання «Продовження і Зміна ІУ» - Благодійний фонд «Паростки майбутнього-802»,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Западинська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вулиця, 11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08/8299 від 04.11.2022)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106-3057 від 10.06.2022).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13. Про розгляд звернення Дніпровської районної в місті Києві державної адміністрації щодо питання «Продовження» - КЗ КДЮСШ «Юніор спорт»,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Окіпної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Раїси вулиця, 6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08/19289 від 08.11.2022)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 103/5893/26/1 від 07.11.2022).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14. Про розгляд звернення Департаменту комунальної власності м. Києва щодо питання «Продовження» - Педагогічний музей України Національної академії наук України, Володимирська вулиця, 57,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літ.А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08/17182 від 10.11.2022)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062/05-19-4228 від 17.10.2022).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ДКВ.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15. Про розгляд звернення Департаменту комунальної власності м. Києва щодо питання «Продовження» - Подільське відділення м. Києва громадської організації «Жива планета-стале майбутнє», Труханів острів, б/н корп.4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08/19349 від 10.11.2022)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062/05-13-4531 від 07.11.2022).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ДКВ. </w:t>
      </w:r>
    </w:p>
    <w:p w:rsidR="009275D6" w:rsidRPr="00DA48A6" w:rsidRDefault="009275D6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16. Про розгляд звернення Оболонської районної в місті Києві державної адміністрації щодо питання «Продовження» - Підприємець-фізична особа 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Загниборода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Павло Олексійович, Оболонський проспект, 32Б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 № 08/19941 від 17.11.2022) (</w:t>
      </w:r>
      <w:proofErr w:type="spellStart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 № 104-5936 від 14.11.2022). 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A55300" w:rsidRPr="00DA48A6" w:rsidRDefault="00A55300" w:rsidP="00E412E3">
      <w:pPr>
        <w:spacing w:after="0" w:line="240" w:lineRule="auto"/>
        <w:jc w:val="both"/>
      </w:pPr>
    </w:p>
    <w:p w:rsidR="00CB67AC" w:rsidRDefault="00CB67AC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7AC" w:rsidRDefault="00CB67AC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7AC" w:rsidRDefault="00CB67AC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300" w:rsidRPr="00DA48A6" w:rsidRDefault="009275D6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Розгляд </w:t>
      </w:r>
      <w:r w:rsidR="00503E05" w:rsidRPr="00DA48A6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обговорення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55300" w:rsidRPr="00DA48A6">
        <w:rPr>
          <w:rFonts w:ascii="Times New Roman" w:eastAsia="Times New Roman" w:hAnsi="Times New Roman" w:cs="Times New Roman"/>
          <w:b/>
          <w:sz w:val="28"/>
          <w:szCs w:val="28"/>
        </w:rPr>
        <w:t>итан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A55300" w:rsidRPr="00DA48A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оренди, щодо яких постійній комісії Київради з питань власності делеговані повноваження приймати рішення</w:t>
      </w:r>
    </w:p>
    <w:p w:rsidR="00A55300" w:rsidRPr="00DA48A6" w:rsidRDefault="00A55300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(рішення Київради від 23.07.2020 №50/9129 </w:t>
      </w:r>
      <w:r w:rsidR="00667F29"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Про деякі питання оренди комунального майна територіальної громади міста Києва</w:t>
      </w:r>
      <w:r w:rsidR="00667F29"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DA48A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55300" w:rsidRPr="00DA48A6" w:rsidRDefault="00A55300" w:rsidP="00E412E3">
      <w:pPr>
        <w:pStyle w:val="Default"/>
        <w:jc w:val="both"/>
        <w:rPr>
          <w:rFonts w:eastAsia="Times New Roman"/>
          <w:b/>
          <w:color w:val="auto"/>
          <w:w w:val="101"/>
          <w:sz w:val="28"/>
          <w:szCs w:val="28"/>
          <w:lang w:eastAsia="ru-RU"/>
        </w:rPr>
      </w:pPr>
    </w:p>
    <w:p w:rsidR="00A55300" w:rsidRPr="00DA48A6" w:rsidRDefault="00A55300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A55300" w:rsidRPr="00DA48A6" w:rsidRDefault="00A5530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1. Про розгляд звернення Голосіївської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школи, яка фінансується за рахунок бюджету м.Києва) – нежитлові приміщення загальною площею 259,3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Володимирській, 79-Б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100-7777 від 07.10.2022;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08/16728 від 07.10.2022).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A48A6">
        <w:rPr>
          <w:rFonts w:ascii="Times New Roman" w:hAnsi="Times New Roman" w:cs="Times New Roman"/>
          <w:b/>
          <w:i/>
          <w:sz w:val="24"/>
          <w:szCs w:val="24"/>
        </w:rPr>
        <w:t>Протокол №</w:t>
      </w:r>
      <w:r w:rsidR="00503E05" w:rsidRPr="00DA48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48A6">
        <w:rPr>
          <w:rFonts w:ascii="Times New Roman" w:hAnsi="Times New Roman" w:cs="Times New Roman"/>
          <w:b/>
          <w:i/>
          <w:sz w:val="24"/>
          <w:szCs w:val="24"/>
        </w:rPr>
        <w:t xml:space="preserve">23/66 від 18.10.2022 – перенести розгляд питання </w:t>
      </w:r>
      <w:r w:rsidRPr="00DA48A6"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  <w:t>у зв’язку з відсутністю доповідача.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1. Погодити питання щодо включення об'єкта до Переліку другого типу (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дитячо-юнацької спортивної школи, яка фінансується за рахунок бюджету м.Києва</w:t>
      </w:r>
      <w:r w:rsidRPr="00DA48A6">
        <w:rPr>
          <w:rFonts w:ascii="Times New Roman" w:hAnsi="Times New Roman" w:cs="Times New Roman"/>
          <w:sz w:val="28"/>
          <w:szCs w:val="28"/>
        </w:rPr>
        <w:t xml:space="preserve">) –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259,3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Володимирській, 79-Б</w:t>
      </w:r>
      <w:r w:rsidRPr="00DA48A6">
        <w:rPr>
          <w:rFonts w:ascii="Times New Roman" w:hAnsi="Times New Roman" w:cs="Times New Roman"/>
          <w:sz w:val="28"/>
          <w:szCs w:val="28"/>
        </w:rPr>
        <w:t>.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2. Про розгляд звернення Голосіївської районної в місті Києві державної адміністрації щодо скасування рішення постійної комісії з питань власності про включення об’єкта до Переліку другого типу (п.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16 протоколу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13/56 від 14.07.2022) та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гуманітарного штабу)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167,90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Костанайській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5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100-7666 від 05.10.2022;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08/16510 від 05.10.2022).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A48A6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№23/66 від 18.10.2022 – перенести розгляд питання </w:t>
      </w:r>
      <w:r w:rsidRPr="00DA48A6"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  <w:t>у зв’язку з відсутністю доповідача.</w:t>
      </w:r>
    </w:p>
    <w:p w:rsidR="00CD4324" w:rsidRPr="00DA48A6" w:rsidRDefault="00CD4324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І. СЛУХАЛИ (01.12.2022):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Світлану ГОРЄВУ</w:t>
      </w: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начальницю відділу з питань майна комунальної власності Голосіївської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ВЗЯЛИ УЧАСТЬ: Михайло ПРИСЯЖНЮК, Сергій АРТЕМЕНКО.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ІІ.  СЛУХАЛИ (02.12.2022): Михайла ПРИСЯЖНЮКА.</w:t>
      </w:r>
    </w:p>
    <w:p w:rsidR="006635A1" w:rsidRPr="008503E0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503E0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r w:rsidRPr="008503E0">
        <w:rPr>
          <w:rFonts w:ascii="Times New Roman" w:hAnsi="Times New Roman" w:cs="Times New Roman"/>
          <w:sz w:val="28"/>
          <w:szCs w:val="28"/>
        </w:rPr>
        <w:t xml:space="preserve">1. Скасувати </w:t>
      </w: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п.</w:t>
      </w:r>
      <w:r w:rsidR="00503E05"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16 протоколу №</w:t>
      </w:r>
      <w:r w:rsidR="00503E05"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13/56 від 14.07.2022.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2. </w:t>
      </w:r>
      <w:r w:rsidRPr="008503E0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Погодити питання щодо використання нежитлових приміщень </w:t>
      </w:r>
      <w:r w:rsidRPr="008503E0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167,90 </w:t>
      </w:r>
      <w:proofErr w:type="spellStart"/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Костанайській</w:t>
      </w:r>
      <w:proofErr w:type="spellEnd"/>
      <w:r w:rsidRPr="008503E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5 </w:t>
      </w:r>
      <w:r w:rsidRPr="008503E0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8503E0">
        <w:rPr>
          <w:rFonts w:ascii="Times New Roman" w:hAnsi="Times New Roman" w:cs="Times New Roman"/>
          <w:sz w:val="28"/>
          <w:szCs w:val="28"/>
        </w:rPr>
        <w:t xml:space="preserve">для розміщення </w:t>
      </w:r>
      <w:r w:rsidRPr="008503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гуманітарного штабу</w:t>
      </w:r>
      <w:r w:rsidRPr="008503E0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.</w:t>
      </w:r>
    </w:p>
    <w:p w:rsidR="006635A1" w:rsidRPr="00DA48A6" w:rsidRDefault="00503E05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3</w:t>
      </w:r>
      <w:r w:rsidR="006635A1"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Святошинської районної в місті Києві державної адміністрації щодо включення об’єкта до Переліку другого типу (для розміщення громадського об’єднання фізкультурно-спортивної спрямованості, що є неприбутковою організацією – ГО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Танцювальний спортивний клуб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Чемпіон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 – нежитлові приміщення загальною площею 115,90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Зодчих, 22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107-3683 від 07.10.2022;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08/16778 від 07.10.2022).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Наталію КОНТАНІСТОВУ -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начальницю відділу з питань майна комунальної власності Святошинської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адміністрації, яка зазначила, що громадська організація </w:t>
      </w:r>
      <w:r w:rsidR="00667F29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Танцювальний спортивний клуб </w:t>
      </w:r>
      <w:r w:rsidR="00667F29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Чемпіон</w:t>
      </w:r>
      <w:r w:rsidR="00667F29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має </w:t>
      </w:r>
      <w:r w:rsidRPr="00DA48A6">
        <w:rPr>
          <w:rFonts w:ascii="Times New Roman" w:hAnsi="Times New Roman" w:cs="Times New Roman"/>
          <w:sz w:val="28"/>
          <w:szCs w:val="28"/>
        </w:rPr>
        <w:t xml:space="preserve">всі необхідні документи,  передбачені пунктом 17 додатка 1 Порядку, затвердженого постановою КМУ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Деякі питання оренди державного та комунального майна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>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ВЗЯВ УЧАСТЬ: Сергій АРТЕМЕНКО.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1. Погодити питання щодо включення об'єкта до Переліку другого типу (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громадського об’єднання фізкультурно-спортивної спрямованості, що є неприбутковою організацією</w:t>
      </w:r>
      <w:r w:rsidRPr="00DA48A6">
        <w:rPr>
          <w:rFonts w:ascii="Times New Roman" w:hAnsi="Times New Roman" w:cs="Times New Roman"/>
          <w:sz w:val="28"/>
          <w:szCs w:val="28"/>
        </w:rPr>
        <w:t xml:space="preserve">) –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115,90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Зодчих, 22</w:t>
      </w:r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4.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Шевченківської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</w:t>
      </w:r>
      <w:proofErr w:type="spellStart"/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вендінгового</w:t>
      </w:r>
      <w:proofErr w:type="spellEnd"/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кавового автомату)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– нежитлові приміщення загальною площею 1,0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Богдана Хмельницького, 24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109-4620 від 20.10.2022;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08/17498 від 20.10.2022).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Оксану РАДІОНОВУ – заступницю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начальниці відділу з питань майна комунальної власності Шевченківської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</w:t>
      </w:r>
      <w:r w:rsidR="00503E05" w:rsidRPr="00DA4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Times New Roman"/>
          <w:sz w:val="28"/>
          <w:szCs w:val="28"/>
        </w:rPr>
        <w:t>(01.12.2022) ВЗЯЛИ УЧАСТЬ: Ілля КУШНІР, Сергій АРТЕМЕНКО.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1,0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Богдана Хмельницького, 24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розміщення </w:t>
      </w:r>
      <w:proofErr w:type="spellStart"/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вендінгового</w:t>
      </w:r>
      <w:proofErr w:type="spellEnd"/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кавового автомату.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5.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Святошинської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аптечного закладу, що реалізує препарати загальної, наркотичної та психотропної груп</w:t>
      </w:r>
      <w:r w:rsidR="004377E1"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30,00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Чорнобильській, 5/7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107-3718 від 12.10.2022;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08/16920 від 12.10.2022).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Наталію КОНТАНІСТОВУ -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начальницю відділу з питань майна комунальної власності Святошинської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ВЗЯВ УЧАСТЬ: Сергій АРТЕМЕНКО.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СЛУХАЛИ: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30,00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Чорнобильській, 5/7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аптечного закладу, що реалізує препарати загальної, наркотичної та психотропної груп.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Оболонської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дитячо-юнацька спортивна школа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Стрімкий м'яч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271,5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Маршала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Рокоссовського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5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503E05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104-5531 від 25.10.2022;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08/17809 від 25.10.2022).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1. Погодити питання щодо включення об'єкта до Переліку другого типу (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організації, діяльність якої спрямована на організацію і проведення занять різними видами спорту</w:t>
      </w:r>
      <w:r w:rsidRPr="00DA48A6">
        <w:rPr>
          <w:rFonts w:ascii="Times New Roman" w:hAnsi="Times New Roman" w:cs="Times New Roman"/>
          <w:sz w:val="28"/>
          <w:szCs w:val="28"/>
        </w:rPr>
        <w:t xml:space="preserve">) –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271,5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Маршала Рокоссовського, 5</w:t>
      </w:r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Оболонської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дитячо-юнацька спортивна школа № 12 м. Києва) – нежитлові приміщення загальною площею 306,0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Полярній, 8-В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CD4324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104-5532 від 25.10.2022;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08/17811 від 25.10.2022).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1. Погодити питання щодо включення об'єкта до Переліку другого типу (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організації, діяльність якої спрямована на організацію і проведення занять різними видами спорту</w:t>
      </w:r>
      <w:r w:rsidRPr="00DA48A6">
        <w:rPr>
          <w:rFonts w:ascii="Times New Roman" w:hAnsi="Times New Roman" w:cs="Times New Roman"/>
          <w:sz w:val="28"/>
          <w:szCs w:val="28"/>
        </w:rPr>
        <w:t xml:space="preserve">) –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306,0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Полярній, 8-В</w:t>
      </w:r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Default="006635A1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Солом'янської районної в місті Києві державної адміністрації щодо включення об’єкта до Переліку другого типу (для розміщення органу самоорганізації населення – ОСН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Будинковий комітет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Вулиця Городня, 7, вулиця Докучаєвська, 12</w:t>
      </w:r>
      <w:r w:rsidR="003C3071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169,2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М. Кривоноса, 21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CD4324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108-8707 від 14.10.2022;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08/17241 від 18.10.2022).</w:t>
      </w:r>
    </w:p>
    <w:p w:rsidR="006635A1" w:rsidRPr="00DA48A6" w:rsidRDefault="00CD4324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У</w:t>
      </w:r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доповнення до звернення Солом’янською районною в </w:t>
      </w:r>
      <w:proofErr w:type="spellStart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м.Києві</w:t>
      </w:r>
      <w:proofErr w:type="spellEnd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державною адміністрацією надана інформації про те, що нежитлове приміщення загальною площею 169,2 </w:t>
      </w:r>
      <w:proofErr w:type="spellStart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кв.м</w:t>
      </w:r>
      <w:proofErr w:type="spellEnd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на вул. Кривоноса, 21 за підсумками комісійного обстеження визначене як найпростіше укриття для тимчасового захисту населення від надзвичайних ситуацій (</w:t>
      </w:r>
      <w:proofErr w:type="spellStart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вих</w:t>
      </w:r>
      <w:proofErr w:type="spellEnd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 від 24.10.2022 №</w:t>
      </w:r>
      <w:r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</w:t>
      </w:r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108-9060, </w:t>
      </w:r>
      <w:proofErr w:type="spellStart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вх</w:t>
      </w:r>
      <w:proofErr w:type="spellEnd"/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 від 24.10.2022 №</w:t>
      </w:r>
      <w:r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</w:t>
      </w:r>
      <w:r w:rsidR="006635A1" w:rsidRPr="00DA48A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17747).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Володимира АНТОНОВА -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начальника відділу з питань майна комунальної власності Солом'янської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адміністрації, який повідомив, що дане приміщення визначено як найпростіше укриття.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ВЗЯЛИ УЧАСТЬ: Михайло ПРИСЯЖНЮК, Сергій АРТЕМЕНКО.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Сергій АРТЕМЕНКО зазначив, що під час воєнного стану укриття  не</w:t>
      </w:r>
      <w:r w:rsidR="00CD4324" w:rsidRPr="00DA48A6">
        <w:rPr>
          <w:rFonts w:ascii="Times New Roman" w:eastAsia="Calibri" w:hAnsi="Times New Roman" w:cs="Times New Roman"/>
          <w:sz w:val="28"/>
          <w:szCs w:val="28"/>
        </w:rPr>
        <w:t xml:space="preserve"> доцільно </w:t>
      </w: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 здавати в оренду, а облаштовувати відповідно до рекомендацій ДСНС та запропонував відмовити у включенні нежитлових приміщень до Переліку другого типу для розміщення органу самоорганізації населення. 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СЛУХАЛИ: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Відмовити у включенні нежитлових приміщень загальною площею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169,2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М. Кривоноса, 21 до Переліку другого типу для розміщення органу самоорганізації населення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9.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Подільської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підприємства, яке здійснює діяльність по обслуговуванню житлового фонду (служба з обслуговування та ремонту ліфтового господарства)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116,10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Галицьк</w:t>
      </w:r>
      <w:r w:rsidR="00CD4324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ій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13, літ.</w:t>
      </w:r>
      <w:r w:rsidR="00CD4324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CD4324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106-6846 від 26.10.2022;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08/17875 від 26.10.2022).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Руслана ІЛЬЧЕНКА -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начальника відділу з питань майна комунальної власності Подільської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116,10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Галицьк</w:t>
      </w:r>
      <w:r w:rsidR="00CD4324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ій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13, літ.</w:t>
      </w:r>
      <w:r w:rsidR="00CD4324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підприємства, яке здійснює діяльність по обслуговуванню житлового фонду (служба з обслуговування та ремонту ліфтового господарства).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10.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Дарницької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конкретного цільового використання нежитлового приміщення (для розміщення підприємств, які здійснюють діяльність по обслуговуванню ліфтового господарства (опорний пункт для електромеханіків з ремонту та технічного обслуговування ліфтів)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22,60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Вишняківській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6-А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C3071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101-7285/02 від 27.10.2022;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08/18105 від 28.10.2022).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22,60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Вишняківській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6-А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 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підприємств, які здійснюють діяльність по обслуговуванню ліфтового господарства (опорний пункт для електромеханіків з ремонту та технічного обслуговування ліфтів).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11.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щодо скасування рішення орендодавця про включення об’єкта до Переліку першого типу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(для власних потреб КНП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Дитяча клінічна лікарня №</w:t>
      </w:r>
      <w:r w:rsidR="003C3071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9 Подільського району міста Києва)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– нежитлові приміщення загальною площею 325,1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Копилівській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, 1/7 к.2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062/05-16-4380 від 27.10.2022;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.№ 08/18075 від 27.10.2022).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</w:t>
      </w: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Скасувати рішення орендодавця про включення </w:t>
      </w:r>
      <w:r w:rsidRPr="00DA48A6">
        <w:rPr>
          <w:rFonts w:ascii="Times New Roman" w:hAnsi="Times New Roman" w:cs="Times New Roman"/>
          <w:sz w:val="28"/>
          <w:szCs w:val="28"/>
        </w:rPr>
        <w:t xml:space="preserve">нежитлових приміщень загальною площею 325,1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Копилівській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, 1/7 к.2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першого типу.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2. Взяти до уваги, що зазначені нежитлові приміщення будуть використовуватись балансоутримувачем для власних потреб.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12. Про розгляд звернення Святошинської районної в місті Києві державної адміністрації щодо включення об’єкта до Переліку другого типу (для розміщення дитячо-юнацької спортивної школи) – нежитлові приміщення загальною площею 400,90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Рахманінова, 47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107-4030 від 28.10.2022;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08/18199 від 28.10.2022).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A375D7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375D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Наталію КОНТАНІСТОВУ - </w:t>
      </w:r>
      <w:r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начальницю відділу з питань майна комунальної власності Святошинської районної в </w:t>
      </w:r>
      <w:proofErr w:type="spellStart"/>
      <w:r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</w:t>
      </w:r>
      <w:r w:rsidR="008503E0"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зазначила, що нежитлові приміщення будуть використовуватися </w:t>
      </w:r>
      <w:r w:rsidR="005A50F2"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погодинно </w:t>
      </w:r>
      <w:r w:rsidR="008503E0"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дитячо-юнацькою спортивною школою №25 діяльність якої спрямована на організацію та проведення навчально-тренувальних занять з </w:t>
      </w:r>
      <w:proofErr w:type="spellStart"/>
      <w:r w:rsidR="008503E0"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футзалу</w:t>
      </w:r>
      <w:proofErr w:type="spellEnd"/>
      <w:r w:rsidR="008503E0" w:rsidRPr="00A375D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ВЗЯВ УЧАСТЬ: Сергій АРТЕМЕНКО.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СЛУХАЛИ: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92410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06">
        <w:rPr>
          <w:rFonts w:ascii="Times New Roman" w:hAnsi="Times New Roman" w:cs="Times New Roman"/>
          <w:sz w:val="28"/>
          <w:szCs w:val="28"/>
        </w:rPr>
        <w:t>ВИРІШИЛИ:</w:t>
      </w:r>
      <w:r w:rsidRPr="00924106">
        <w:rPr>
          <w:sz w:val="28"/>
          <w:szCs w:val="28"/>
        </w:rPr>
        <w:t xml:space="preserve"> </w:t>
      </w:r>
      <w:r w:rsidRPr="00924106">
        <w:rPr>
          <w:rFonts w:ascii="Times New Roman" w:hAnsi="Times New Roman" w:cs="Times New Roman"/>
          <w:sz w:val="28"/>
          <w:szCs w:val="28"/>
        </w:rPr>
        <w:t xml:space="preserve">1. </w:t>
      </w:r>
      <w:r w:rsidR="00736FE8" w:rsidRPr="00924106">
        <w:rPr>
          <w:rFonts w:ascii="Times New Roman" w:hAnsi="Times New Roman" w:cs="Times New Roman"/>
          <w:sz w:val="28"/>
          <w:szCs w:val="28"/>
        </w:rPr>
        <w:t>Попередньо п</w:t>
      </w:r>
      <w:r w:rsidRPr="00924106">
        <w:rPr>
          <w:rFonts w:ascii="Times New Roman" w:hAnsi="Times New Roman" w:cs="Times New Roman"/>
          <w:sz w:val="28"/>
          <w:szCs w:val="28"/>
        </w:rPr>
        <w:t xml:space="preserve">огодити питання щодо включення об'єкта до Переліку другого типу (для розміщення дитячо-юнацької спортивної школи) – нежитлові приміщення загальною площею 400,90 </w:t>
      </w:r>
      <w:proofErr w:type="spellStart"/>
      <w:r w:rsidRPr="009241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24106">
        <w:rPr>
          <w:rFonts w:ascii="Times New Roman" w:hAnsi="Times New Roman" w:cs="Times New Roman"/>
          <w:sz w:val="28"/>
          <w:szCs w:val="28"/>
        </w:rPr>
        <w:t xml:space="preserve"> на вул. Рахманінова, 47. </w:t>
      </w:r>
    </w:p>
    <w:p w:rsidR="0092410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06">
        <w:rPr>
          <w:rFonts w:ascii="Times New Roman" w:hAnsi="Times New Roman" w:cs="Times New Roman"/>
          <w:sz w:val="28"/>
          <w:szCs w:val="28"/>
        </w:rPr>
        <w:t xml:space="preserve">2. Орендодавцю майна </w:t>
      </w:r>
      <w:r w:rsidR="00736FE8" w:rsidRPr="00924106">
        <w:rPr>
          <w:rFonts w:ascii="Times New Roman" w:hAnsi="Times New Roman" w:cs="Times New Roman"/>
          <w:sz w:val="28"/>
          <w:szCs w:val="28"/>
        </w:rPr>
        <w:t xml:space="preserve">підготувати проєкт рішення Київської міської ради відповідно до </w:t>
      </w:r>
      <w:r w:rsidR="00924106" w:rsidRPr="00924106">
        <w:rPr>
          <w:rFonts w:ascii="Times New Roman" w:hAnsi="Times New Roman" w:cs="Times New Roman"/>
          <w:sz w:val="28"/>
          <w:szCs w:val="28"/>
        </w:rPr>
        <w:t>рішення Київради від 23.07.2020 №50/9129</w:t>
      </w:r>
      <w:r w:rsidR="00924106">
        <w:rPr>
          <w:rFonts w:ascii="Times New Roman" w:hAnsi="Times New Roman" w:cs="Times New Roman"/>
          <w:sz w:val="28"/>
          <w:szCs w:val="28"/>
        </w:rPr>
        <w:t xml:space="preserve"> «Про деякі питання оренди комунального майна територіальної громади міста Києва»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13. Про розгляд звернення Дарницької районної в місті Києві державної адміністрації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операторів телекомунікацій, які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надають послуги з рухомого (мобільного) зв’язку, операторів та провайдерів телекомунікацій, які надають послуги з доступу до Інтернету) 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11,20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Кошиця Олександра, 11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C3071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101-7328/02 від 28.10.2022;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08/18266 від 31.10.2022).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11,20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Кошиця Олександра, 11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операторів телекомунікацій, які надають послуги з рухомого (мобільного) зв’язку, операторів та провайдерів телекомунікацій, які надають послуги з доступу до Інтернету.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14. Про розгляд звернення Деснянської районної в місті Києві державної адміністрації щодо включення об’єкта до Переліку другого типу (для розміщення приватного закладу освіти, що має ліцензію на надання освітніх послуг навчальними закладами, пов'язаних з одержанням професійної освіти – ПП 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«</w:t>
      </w:r>
      <w:r w:rsidRPr="00DA48A6">
        <w:rPr>
          <w:rFonts w:ascii="Times New Roman" w:hAnsi="Times New Roman" w:cs="Times New Roman"/>
          <w:b/>
          <w:sz w:val="28"/>
          <w:szCs w:val="28"/>
        </w:rPr>
        <w:t>Київська Академія перукарського мистецтва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»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) – нежитлові приміщення загальною площею 103,50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Цвєтаєвої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Марини, 6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102/03/28-3591 від 01.11.2022;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08/18412 від 01.11.2022).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</w:t>
      </w:r>
      <w:r w:rsidR="00736FE8"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В’ячеслава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ДУДУ – головного спеціаліста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відділу з питань майна комунальної власності Деснянської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ВЗЯВ УЧАСТЬ: Сергій АРТЕМЕНКО.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(для розміщення приватного закладу освіти, що має ліцензію на надання освітніх послуг навчальними закладами, пов'язаних з одержанням професійної освіти) – нежитлові приміщення загальною площею 103,50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Цвєтаєвої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Марини, 6.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15. Про розгляд звернення Департаменту комунальної власності м. Києва щодо включення об’єкта до Переліку другого типу (для розміщення приватного закладу освіти, що має ліцензію на провадження освітньої діяльності – ПВНЗ 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«</w:t>
      </w:r>
      <w:r w:rsidRPr="00DA48A6">
        <w:rPr>
          <w:rFonts w:ascii="Times New Roman" w:hAnsi="Times New Roman" w:cs="Times New Roman"/>
          <w:b/>
          <w:sz w:val="28"/>
          <w:szCs w:val="28"/>
        </w:rPr>
        <w:t>Київський медичний університет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»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) – нежитлові приміщення загальною площею 60,48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Кубанської України, 10 літ.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А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062/05-12-4429 від 31.10.2022;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08/18372 від 01.11.2022).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lastRenderedPageBreak/>
        <w:t>Доповідач: представник Департаменту.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ГОЛОСУВАЛИ: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(для розміщення приватного закладу освіти, що має ліцензію на провадження освітньої діяльності) – нежитлові приміщення загальною площею 60,48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Кубанської України, 10.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3,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</w:t>
      </w:r>
      <w:r w:rsidR="00892063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2 (Ганна СВИРИДЕНКО, Сергій АРТЕМЕНКО),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НЕ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16.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банкомату)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нежитлові приміщення загальною площею 1,0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Хрещатик, 36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>,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 літ.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А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062/05-19-4430 від 31.10.2022;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08/18371 від 01.11.2022).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</w:t>
      </w:r>
      <w:r w:rsidRPr="00DA48A6">
        <w:rPr>
          <w:rFonts w:ascii="Times New Roman" w:hAnsi="Times New Roman" w:cs="Times New Roman"/>
          <w:sz w:val="28"/>
          <w:szCs w:val="28"/>
        </w:rPr>
        <w:t xml:space="preserve">1,0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Хрещатик, 36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літ.А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банкомату.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17. Про розгляд звернення Шевченківської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24 Шевченківського району) – нежитлові приміщення загальною площею 140,2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Перемоги, 86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109-4833 від 03.11.2022;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08/18932 від 03.11.2022).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(для розміщення дитячо-юнацької спортивної школи) – нежитлові приміщення загальною площею 140,2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. Перемоги, 86.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18. Про розгляд звернення Шевченківської районної в місті Києві державної адміністрації щодо включення об’єкта до Переліку другого типу (для розміщення дитячо-юнацької спортивної школи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24 Шевченківського </w:t>
      </w:r>
      <w:r w:rsidRPr="00DA4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району) – нежитлові приміщення загальною площею 226,8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Януша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Корчака, 30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109-4834 від 03.11.2022;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3C3071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08/18935 від 03.11.2022).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(для розміщення дитячо-юнацької спортивної школи) – нежитлові приміщення загальною площею 226,8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Корчака, 30.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19. Про розгляд звернення Дніпровської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Володимира ПРОКОПІВА)  – нежитлові приміщення загальною площею 41,35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Юрія Гагаріна, 17-В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C3071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103-6026/26/1 від 11.11.2022;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08/19781 від 11.11.2022).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І. СЛУХАЛИ (01.12.2022):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ВЗЯЛИ УЧАСТЬ: Сергій АРТЕМЕНКО, Михайл</w:t>
      </w:r>
      <w:r w:rsidR="003C3071" w:rsidRPr="00DA48A6">
        <w:rPr>
          <w:rFonts w:ascii="Times New Roman" w:eastAsia="Calibri" w:hAnsi="Times New Roman" w:cs="Times New Roman"/>
          <w:sz w:val="28"/>
          <w:szCs w:val="28"/>
        </w:rPr>
        <w:t>о ПРИСЯЖНЮК</w:t>
      </w:r>
      <w:r w:rsidRPr="00DA4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ВИРІШИЛИ: Доручити депутатам Київської міської ради Сергію Артеменку та Олегу Левченку доопрацювати питання та надати висновки і пропозиції на чергове засідання комісії.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 розгляд звернення Святошинської районної в місті Києві державної адміністрації щодо включення об’єкта до Переліку другого типу (для розміщення організації, діяльність якої спрямована на організацію і проведення занять різними видами спорту – Централізов</w:t>
      </w:r>
      <w:r w:rsidR="00380A1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ана система підліткових клубів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Спорт для всіх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– нежитлові приміщення загальною площею 129,80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Бударіна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3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C3071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107-4293 від 14.11.2022;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08/20108 від 15.11.2022).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>1. Погодити питання щодо включення об'єкта до Переліку другого типу (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організації, діяльність якої спрямована на організацію і проведення занять різними видами спорту</w:t>
      </w:r>
      <w:r w:rsidRPr="00DA48A6">
        <w:rPr>
          <w:rFonts w:ascii="Times New Roman" w:hAnsi="Times New Roman" w:cs="Times New Roman"/>
          <w:sz w:val="28"/>
          <w:szCs w:val="28"/>
        </w:rPr>
        <w:t xml:space="preserve">) – нежитлові приміщення загальною площею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129,80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Бударіна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</w:t>
      </w:r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21. Про розгляд звернення Голосіївської районної в місті Києві державної адміністрації щодо виключення з Переліку першого типу та включення об’єкта до Переліку другого типу (для розміщення Київського міського центру гендерної рівності запобігання та протидії насильству (приміщення буде використовуватися для укриття) – нежитлові приміщення загальною площею 80,60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Ломоносова, 53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41B8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100-9031 від 14.11.2022;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08/19983 від 14.11.2022).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</w:t>
      </w:r>
      <w:r w:rsidR="00341B87"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1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В ОБГОВОРЕННІ  (01.12.2022) ВЗЯЛИ УЧАСТЬ: Сергій АРТЕМЕНКО, Олег ШМУЛЯР.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виключення з Переліку першого типу та включення об’єкта до Переліку другого </w:t>
      </w:r>
      <w:r w:rsidRPr="00DA48A6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типу </w:t>
      </w:r>
      <w:r w:rsidRPr="00DA48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A48A6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для розміщення бюджетної установи, що фінансується за рахунок місцевого бюджету</w:t>
      </w:r>
      <w:r w:rsidRPr="00DA4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80,60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Ломоносова, 53</w:t>
      </w:r>
      <w:r w:rsidRPr="00DA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22. Про розгляд звернення Солом’янської районної в місті Києві державної адміністрації 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благодійної організації, яка не займається підприємницькою діяльністю)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нежитлові приміщення загальною площею 292,7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Патріарха Мстислава Скрипника, 58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41B8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108-9485 від 03.11.2022;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41B8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08/18854 від 03.11.2022).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Володимира АНТОНОВА -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начальника відділу з питань майна комунальної власності Солом'янської районної в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292,7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Патріарха Мстислава Скрипника, 58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благодійної організації, яка не займається підприємницькою діяльністю.</w:t>
      </w:r>
    </w:p>
    <w:p w:rsidR="006635A1" w:rsidRPr="00DA48A6" w:rsidRDefault="006635A1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635A1" w:rsidRPr="00DA48A6" w:rsidRDefault="006635A1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635A1" w:rsidRPr="00DA48A6" w:rsidRDefault="006635A1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26DAF" w:rsidRPr="00DA48A6" w:rsidRDefault="006A57E6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32B19" w:rsidRPr="00DA48A6">
        <w:rPr>
          <w:rFonts w:ascii="Times New Roman" w:hAnsi="Times New Roman" w:cs="Times New Roman"/>
          <w:b/>
          <w:sz w:val="28"/>
          <w:szCs w:val="28"/>
        </w:rPr>
        <w:t>3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6DAF"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ТОВ 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«</w:t>
      </w:r>
      <w:r w:rsidR="00A26DAF" w:rsidRPr="00DA48A6">
        <w:rPr>
          <w:rFonts w:ascii="Times New Roman" w:hAnsi="Times New Roman" w:cs="Times New Roman"/>
          <w:b/>
          <w:sz w:val="28"/>
          <w:szCs w:val="28"/>
        </w:rPr>
        <w:t>Екс Алігатор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»</w:t>
      </w:r>
      <w:r w:rsidR="00A26DAF" w:rsidRPr="00DA48A6">
        <w:rPr>
          <w:rFonts w:ascii="Times New Roman" w:hAnsi="Times New Roman" w:cs="Times New Roman"/>
          <w:b/>
          <w:sz w:val="28"/>
          <w:szCs w:val="28"/>
        </w:rPr>
        <w:t xml:space="preserve"> щодо </w:t>
      </w:r>
      <w:r w:rsidR="00B97D5A" w:rsidRPr="00DA48A6">
        <w:rPr>
          <w:rFonts w:ascii="Times New Roman" w:hAnsi="Times New Roman" w:cs="Times New Roman"/>
          <w:b/>
          <w:sz w:val="28"/>
          <w:szCs w:val="28"/>
        </w:rPr>
        <w:t>безпідставного нарахування</w:t>
      </w:r>
      <w:r w:rsidR="00A26DAF" w:rsidRPr="00DA48A6">
        <w:rPr>
          <w:rFonts w:ascii="Times New Roman" w:hAnsi="Times New Roman" w:cs="Times New Roman"/>
          <w:b/>
          <w:sz w:val="28"/>
          <w:szCs w:val="28"/>
        </w:rPr>
        <w:t xml:space="preserve"> орендної плати </w:t>
      </w:r>
      <w:r w:rsidR="00B97D5A" w:rsidRPr="00DA48A6">
        <w:rPr>
          <w:rFonts w:ascii="Times New Roman" w:hAnsi="Times New Roman" w:cs="Times New Roman"/>
          <w:b/>
          <w:sz w:val="28"/>
          <w:szCs w:val="28"/>
        </w:rPr>
        <w:t xml:space="preserve">за користування нежитловим приміщенням на вул. Теодора </w:t>
      </w:r>
      <w:proofErr w:type="spellStart"/>
      <w:r w:rsidR="00B97D5A" w:rsidRPr="00DA48A6">
        <w:rPr>
          <w:rFonts w:ascii="Times New Roman" w:hAnsi="Times New Roman" w:cs="Times New Roman"/>
          <w:b/>
          <w:sz w:val="28"/>
          <w:szCs w:val="28"/>
        </w:rPr>
        <w:t>Драйзера</w:t>
      </w:r>
      <w:proofErr w:type="spellEnd"/>
      <w:r w:rsidR="00B97D5A" w:rsidRPr="00DA48A6">
        <w:rPr>
          <w:rFonts w:ascii="Times New Roman" w:hAnsi="Times New Roman" w:cs="Times New Roman"/>
          <w:b/>
          <w:sz w:val="28"/>
          <w:szCs w:val="28"/>
        </w:rPr>
        <w:t xml:space="preserve">, 6 </w:t>
      </w:r>
      <w:r w:rsidR="00A26DAF" w:rsidRPr="00DA48A6">
        <w:rPr>
          <w:rFonts w:ascii="Times New Roman" w:hAnsi="Times New Roman" w:cs="Times New Roman"/>
          <w:b/>
          <w:sz w:val="28"/>
          <w:szCs w:val="28"/>
        </w:rPr>
        <w:t>за березень-квітень 2022 року (</w:t>
      </w:r>
      <w:proofErr w:type="spellStart"/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341B8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15/22 від 06.10.2022; </w:t>
      </w:r>
      <w:proofErr w:type="spellStart"/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</w:t>
      </w:r>
      <w:r w:rsidR="00DD2DA0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16866</w:t>
      </w:r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 </w:t>
      </w:r>
      <w:r w:rsidR="00DD2DA0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12</w:t>
      </w:r>
      <w:r w:rsidR="00A26DAF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.10.2022).</w:t>
      </w:r>
    </w:p>
    <w:p w:rsidR="00447578" w:rsidRPr="00DA48A6" w:rsidRDefault="00447578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Доповідачі: КП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Керуюча компанія з обслуговування житлового фонду Деснянського району м.Києва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представник Деснянської РДА.</w:t>
      </w:r>
    </w:p>
    <w:p w:rsidR="00447578" w:rsidRPr="00DA48A6" w:rsidRDefault="00447578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Запрошений:  представник ТОВ.</w:t>
      </w:r>
    </w:p>
    <w:p w:rsidR="002610F1" w:rsidRPr="00DA48A6" w:rsidRDefault="00F963BE" w:rsidP="00E412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Юрі</w:t>
      </w:r>
      <w:r w:rsidR="00341B87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КАРАСЕНК</w:t>
      </w:r>
      <w:r w:rsidR="00D465EF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- </w:t>
      </w:r>
      <w:r w:rsidR="00874E01" w:rsidRPr="00DA48A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заступника директора КП </w:t>
      </w:r>
      <w:r w:rsidR="00667F29" w:rsidRPr="00DA48A6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="00874E01" w:rsidRPr="00DA48A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Керуюча</w:t>
      </w:r>
      <w:r w:rsidR="003803D7" w:rsidRPr="00DA48A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74E0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компанія з</w:t>
      </w:r>
      <w:r w:rsidR="003803D7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обслуговування житлового фонду </w:t>
      </w:r>
      <w:r w:rsidR="00874E0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Деснянського</w:t>
      </w:r>
      <w:r w:rsidR="00874E01" w:rsidRPr="00DA48A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району</w:t>
      </w:r>
      <w:r w:rsidR="003803D7" w:rsidRPr="00DA48A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74E0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міста Києва</w:t>
      </w:r>
      <w:r w:rsidR="00667F29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341B87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874E0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який зазначив, що відповідно до </w:t>
      </w:r>
      <w:r w:rsidR="002610F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розділу 5 </w:t>
      </w:r>
      <w:r w:rsidR="00874E0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статті 59 </w:t>
      </w:r>
      <w:r w:rsidR="002610F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Закону України </w:t>
      </w:r>
      <w:r w:rsidR="00667F29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2610F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місцеве самоврядування в Україні</w:t>
      </w:r>
      <w:r w:rsidR="00667F29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610F1" w:rsidRPr="00DA48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</w:t>
      </w:r>
      <w:r w:rsidR="002610F1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кти органів та посадових осіб місцевого самоврядування нормативно-правового характеру набирають чинності з дня їх офіційного оприлюднення, тому нарахування </w:t>
      </w:r>
      <w:r w:rsidR="00D51445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підприємству </w:t>
      </w:r>
      <w:r w:rsidR="002610F1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здійснювалися відповідно до градації прийняття цих рішень.</w:t>
      </w:r>
      <w:r w:rsidR="00D51445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Також ТОВ </w:t>
      </w:r>
      <w:r w:rsidR="00667F29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51445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 Алігатор</w:t>
      </w:r>
      <w:r w:rsidR="00667F29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51445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були надані роз’яснення з приводу цих нарахувань</w:t>
      </w:r>
      <w:r w:rsidR="00341B87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51445" w:rsidRPr="00DA4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C573A" w:rsidRPr="00DA48A6" w:rsidRDefault="00AC573A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В ОБГОВОРЕННІ </w:t>
      </w:r>
      <w:r w:rsidR="00667F29" w:rsidRPr="00DA48A6">
        <w:rPr>
          <w:rFonts w:ascii="Times New Roman" w:hAnsi="Times New Roman" w:cs="Times New Roman"/>
          <w:sz w:val="28"/>
          <w:szCs w:val="28"/>
        </w:rPr>
        <w:t xml:space="preserve">(01.12.2022) </w:t>
      </w:r>
      <w:r w:rsidRPr="00DA48A6">
        <w:rPr>
          <w:rFonts w:ascii="Times New Roman" w:hAnsi="Times New Roman" w:cs="Times New Roman"/>
          <w:sz w:val="28"/>
          <w:szCs w:val="28"/>
        </w:rPr>
        <w:t>ВЗЯЛИ УЧАСТЬ: Михайло ПРИСЯЖНЮК, Сергій АРТЕМЕНКО, Юрій КАРАСЕНКО.</w:t>
      </w:r>
    </w:p>
    <w:p w:rsidR="009E1D07" w:rsidRPr="00736FE8" w:rsidRDefault="00D51445" w:rsidP="00E41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Михайло ПРИСЯЖНЮК, звернув увагу на те, що 20.09.2022 (протокол №19/62) орендодавцям та балансоутримувачам комунального майна надані роз’яснення з приводу нарахування орендної плати відповідно до рішення від 30.03.2022 №4551/4592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 деякі питання комплексної підтримки суб’єктів  господарювання міста Києва під час дії воєнного стану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>.</w:t>
      </w:r>
      <w:r w:rsidR="00341B87"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="00341B87" w:rsidRPr="00736FE8">
        <w:rPr>
          <w:rFonts w:ascii="Times New Roman" w:hAnsi="Times New Roman" w:cs="Times New Roman"/>
          <w:sz w:val="28"/>
          <w:szCs w:val="28"/>
        </w:rPr>
        <w:t xml:space="preserve">Станом на сьогодні у   балансоутримувачів, крім КП  </w:t>
      </w:r>
      <w:r w:rsidR="00341B87" w:rsidRPr="00736FE8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="00341B87" w:rsidRPr="00736F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Керуюча </w:t>
      </w:r>
      <w:r w:rsidR="00341B87" w:rsidRPr="00736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компанія з обслуговування житлового фонду Деснянського</w:t>
      </w:r>
      <w:r w:rsidR="00341B87" w:rsidRPr="00736F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району </w:t>
      </w:r>
      <w:r w:rsidR="00341B87" w:rsidRPr="00736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міста Києва»</w:t>
      </w:r>
      <w:r w:rsidR="009E1D07" w:rsidRPr="00736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виникало питань щодо застосування роз’яснень комісії,  тому  позиція підприємства для комісії не зрозуміла.</w:t>
      </w:r>
    </w:p>
    <w:p w:rsidR="00AC573A" w:rsidRPr="00DA48A6" w:rsidRDefault="00AC573A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Михайло ПРИСЯЖНЮК запропонував зняти з розгляду та доопрацювати зазначене питання.</w:t>
      </w:r>
    </w:p>
    <w:p w:rsidR="00F963BE" w:rsidRPr="00DA48A6" w:rsidRDefault="00F963BE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C573A" w:rsidRPr="00DA48A6" w:rsidRDefault="00AC573A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 Д</w:t>
      </w:r>
      <w:r w:rsidRPr="00DA48A6">
        <w:rPr>
          <w:rFonts w:ascii="Times New Roman" w:hAnsi="Times New Roman" w:cs="Times New Roman"/>
          <w:bCs/>
          <w:sz w:val="28"/>
          <w:szCs w:val="28"/>
        </w:rPr>
        <w:t>оручити депутатам Київради Михайлу ПРИСЯЖНЮКУ та Сергію АРТЕМЕНКУ доопрацювати питання та надати висновки і пропозиції на чергове засідання комісії.</w:t>
      </w:r>
    </w:p>
    <w:p w:rsidR="00F963BE" w:rsidRPr="00DA48A6" w:rsidRDefault="00F963BE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F963BE" w:rsidRPr="00DA48A6" w:rsidRDefault="00F963BE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A26DAF" w:rsidRPr="00DA48A6" w:rsidRDefault="00A26DAF" w:rsidP="00E4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67" w:rsidRPr="00DA48A6" w:rsidRDefault="006A57E6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2</w:t>
      </w:r>
      <w:r w:rsidR="00C32B19" w:rsidRPr="00DA48A6">
        <w:rPr>
          <w:rFonts w:ascii="Times New Roman" w:hAnsi="Times New Roman" w:cs="Times New Roman"/>
          <w:b/>
          <w:sz w:val="28"/>
          <w:szCs w:val="28"/>
        </w:rPr>
        <w:t>4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депутатського звернення депутата Київської міської ради Ярослава ФЕДОРЕНКА щодо включення до Переліку другого типу нежитлових приміщень на вул.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Рогозівська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, 4/16; приміщення на вул. Алматинська, 105/2 площею 111,6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. м., 23,2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. м. та 15,1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. м.; приміщення на Харківському шосе, 11 площею 102,6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. м.; приміщення на вул. Митрополита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Андрея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 Шептицького, 22А, площею 43,00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 xml:space="preserve">. м. та 32,30 </w:t>
      </w:r>
      <w:proofErr w:type="spellStart"/>
      <w:r w:rsidR="0085386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53867" w:rsidRPr="00DA48A6">
        <w:rPr>
          <w:rFonts w:ascii="Times New Roman" w:hAnsi="Times New Roman" w:cs="Times New Roman"/>
          <w:b/>
          <w:sz w:val="28"/>
          <w:szCs w:val="28"/>
        </w:rPr>
        <w:t>. м. (</w:t>
      </w:r>
      <w:proofErr w:type="spellStart"/>
      <w:r w:rsidR="0085386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85386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9E1D0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85386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08/279/09/248-2397 від 19.10.2022; </w:t>
      </w:r>
      <w:proofErr w:type="spellStart"/>
      <w:r w:rsidR="0085386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85386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08/17413 від 19.10.2022).</w:t>
      </w:r>
    </w:p>
    <w:p w:rsidR="007273C7" w:rsidRDefault="00447578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</w:t>
      </w:r>
      <w:r w:rsidR="00C32B1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4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.1. Про розгляд з</w:t>
      </w:r>
      <w:r w:rsidR="007273C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вернення Дніпровської районної в місті Києві державної адміністрації </w:t>
      </w:r>
      <w:r w:rsidR="007273C7" w:rsidRPr="00DA48A6">
        <w:rPr>
          <w:rFonts w:ascii="Times New Roman" w:hAnsi="Times New Roman" w:cs="Times New Roman"/>
          <w:b/>
          <w:sz w:val="28"/>
          <w:szCs w:val="28"/>
        </w:rPr>
        <w:t xml:space="preserve">щодо включення до Переліку другого типу нежитлових приміщень на вул. Митрополита </w:t>
      </w:r>
      <w:proofErr w:type="spellStart"/>
      <w:r w:rsidR="007273C7" w:rsidRPr="00DA48A6">
        <w:rPr>
          <w:rFonts w:ascii="Times New Roman" w:hAnsi="Times New Roman" w:cs="Times New Roman"/>
          <w:b/>
          <w:sz w:val="28"/>
          <w:szCs w:val="28"/>
        </w:rPr>
        <w:t>Андрея</w:t>
      </w:r>
      <w:proofErr w:type="spellEnd"/>
      <w:r w:rsidR="007273C7" w:rsidRPr="00DA48A6">
        <w:rPr>
          <w:rFonts w:ascii="Times New Roman" w:hAnsi="Times New Roman" w:cs="Times New Roman"/>
          <w:b/>
          <w:sz w:val="28"/>
          <w:szCs w:val="28"/>
        </w:rPr>
        <w:t xml:space="preserve"> Шептицького, 22А, загальною </w:t>
      </w:r>
      <w:r w:rsidR="007273C7" w:rsidRPr="00DA4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площею 43,00 </w:t>
      </w:r>
      <w:proofErr w:type="spellStart"/>
      <w:r w:rsidR="007273C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273C7" w:rsidRPr="00DA48A6">
        <w:rPr>
          <w:rFonts w:ascii="Times New Roman" w:hAnsi="Times New Roman" w:cs="Times New Roman"/>
          <w:b/>
          <w:sz w:val="28"/>
          <w:szCs w:val="28"/>
        </w:rPr>
        <w:t xml:space="preserve">. м. та 32,30 </w:t>
      </w:r>
      <w:proofErr w:type="spellStart"/>
      <w:r w:rsidR="007273C7" w:rsidRPr="00DA48A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273C7" w:rsidRPr="00DA48A6">
        <w:rPr>
          <w:rFonts w:ascii="Times New Roman" w:hAnsi="Times New Roman" w:cs="Times New Roman"/>
          <w:b/>
          <w:sz w:val="28"/>
          <w:szCs w:val="28"/>
        </w:rPr>
        <w:t>. м. (</w:t>
      </w:r>
      <w:proofErr w:type="spellStart"/>
      <w:r w:rsidR="007273C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7273C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9E1D0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7273C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103/4377/26/1 від 02.09.2022; </w:t>
      </w:r>
      <w:proofErr w:type="spellStart"/>
      <w:r w:rsidR="007273C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7273C7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08/13804 від 02.09.2022).</w:t>
      </w:r>
    </w:p>
    <w:p w:rsidR="00CB67AC" w:rsidRPr="00CB67AC" w:rsidRDefault="00CB67AC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CB67A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Доповідачі: депутат КМР </w:t>
      </w:r>
      <w:r w:rsidRPr="00CB67AC">
        <w:rPr>
          <w:rFonts w:ascii="Times New Roman" w:hAnsi="Times New Roman" w:cs="Times New Roman"/>
          <w:b/>
          <w:sz w:val="28"/>
          <w:szCs w:val="28"/>
        </w:rPr>
        <w:t>Ярослав ФЕДОРЕНКО, представник Дніпровської РДА.</w:t>
      </w:r>
    </w:p>
    <w:p w:rsidR="00447578" w:rsidRPr="00DA48A6" w:rsidRDefault="00743DF0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І. </w:t>
      </w:r>
      <w:r w:rsidR="00D465EF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 (01.02.2022): Ярослава ФЕДОРЕНКА.</w:t>
      </w:r>
    </w:p>
    <w:p w:rsidR="00D465EF" w:rsidRPr="00DA48A6" w:rsidRDefault="00D465EF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Ярослав ФЕДОРЕНКО </w:t>
      </w:r>
      <w:r w:rsidRPr="00DA48A6">
        <w:rPr>
          <w:rFonts w:ascii="Times New Roman" w:eastAsia="Calibri" w:hAnsi="Times New Roman" w:cs="Calibri"/>
          <w:sz w:val="28"/>
          <w:szCs w:val="28"/>
        </w:rPr>
        <w:t>запропонував при розгляді пункту 24 порядку денного розглянути нову редакцію</w:t>
      </w:r>
      <w:r w:rsidR="009E1D07" w:rsidRPr="00DA48A6">
        <w:rPr>
          <w:rFonts w:ascii="Times New Roman" w:eastAsia="Calibri" w:hAnsi="Times New Roman" w:cs="Calibri"/>
          <w:sz w:val="28"/>
          <w:szCs w:val="28"/>
        </w:rPr>
        <w:t xml:space="preserve"> його 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 пропозицій відповідно до листа від 30.11.2021 №08/279/09/248-254</w:t>
      </w:r>
      <w:r w:rsidR="00CA2D7C" w:rsidRPr="00DA48A6">
        <w:rPr>
          <w:rFonts w:ascii="Times New Roman" w:eastAsia="Calibri" w:hAnsi="Times New Roman" w:cs="Calibri"/>
          <w:sz w:val="28"/>
          <w:szCs w:val="28"/>
        </w:rPr>
        <w:t xml:space="preserve">3; </w:t>
      </w:r>
      <w:proofErr w:type="spellStart"/>
      <w:r w:rsidR="00CA2D7C" w:rsidRPr="00DA48A6">
        <w:rPr>
          <w:rFonts w:ascii="Times New Roman" w:eastAsia="Calibri" w:hAnsi="Times New Roman" w:cs="Calibri"/>
          <w:sz w:val="28"/>
          <w:szCs w:val="28"/>
        </w:rPr>
        <w:t>вх</w:t>
      </w:r>
      <w:proofErr w:type="spellEnd"/>
      <w:r w:rsidR="00CA2D7C" w:rsidRPr="00DA48A6">
        <w:rPr>
          <w:rFonts w:ascii="Times New Roman" w:eastAsia="Calibri" w:hAnsi="Times New Roman" w:cs="Calibri"/>
          <w:sz w:val="28"/>
          <w:szCs w:val="28"/>
        </w:rPr>
        <w:t>. №08/21740 від 01.12.2022, а саме:</w:t>
      </w:r>
    </w:p>
    <w:p w:rsidR="00CA2D7C" w:rsidRPr="005A50F2" w:rsidRDefault="00CA2D7C" w:rsidP="00E412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до Переліку другого типу 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(розміщення громадської організації ветеранів для розміщення реабілітаційних установ для ветеранів  (ГО </w:t>
      </w:r>
      <w:r w:rsidR="00667F29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Добровольці ДВРЗ</w:t>
      </w:r>
      <w:r w:rsidR="00667F29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 нежитлові приміщення </w:t>
      </w:r>
      <w:r w:rsidR="004138C8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 поверху (ЖЕД 406) на вул. </w:t>
      </w:r>
      <w:proofErr w:type="spellStart"/>
      <w:r w:rsidR="004138C8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Рогозівській</w:t>
      </w:r>
      <w:proofErr w:type="spellEnd"/>
      <w:r w:rsidR="004138C8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4/16;</w:t>
      </w:r>
    </w:p>
    <w:p w:rsidR="004138C8" w:rsidRPr="00DA48A6" w:rsidRDefault="004138C8" w:rsidP="00E412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до Переліку другого типу 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(розміщення громадської організації ветеранів для розміщення реабілітаційних установ для ветеранів (ГО </w:t>
      </w:r>
      <w:r w:rsidR="00667F29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Всеукраїнське ветеранське об’єднання </w:t>
      </w:r>
      <w:r w:rsidR="00667F29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Київська Русь</w:t>
      </w:r>
      <w:r w:rsidR="00667F29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</w:t>
      </w:r>
      <w:r w:rsidR="00A32828" w:rsidRPr="005A5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загальною площею 149</w:t>
      </w:r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,9 </w:t>
      </w:r>
      <w:proofErr w:type="spellStart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r w:rsidR="009E1D07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тому числі: 116,6 </w:t>
      </w:r>
      <w:proofErr w:type="spellStart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23,2 </w:t>
      </w:r>
      <w:proofErr w:type="spellStart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та 15,1 </w:t>
      </w:r>
      <w:proofErr w:type="spellStart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Алматинськ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ій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105/2</w:t>
      </w:r>
      <w:r w:rsidR="00A32828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A32828" w:rsidRDefault="00A32828" w:rsidP="00E412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до Переліку другого типу (для розміщення громадської організації ветеранів для розміщення реабілітаційних установ для ветеранів (ГО </w:t>
      </w:r>
      <w:r w:rsidR="00667F29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Ініціатива Е+</w:t>
      </w:r>
      <w:r w:rsidR="00667F29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загальною площею 75,3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r w:rsidR="009E1D07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тому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числі: 43,00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та 32,3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Митрополита Шептицького, 22А</w:t>
      </w:r>
      <w:r w:rsidR="00EA5B9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EA5B94" w:rsidRPr="00DA48A6" w:rsidRDefault="00EA5B94" w:rsidP="00E412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включення до Переліку другого типу (для розміщення громадської приймальні депутата Київради Ярослава ФЕДОРЕНКА) – нежитлові приміщення загальною площею 102,6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Харківському шосе, 11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D465EF" w:rsidRPr="00DA48A6" w:rsidRDefault="00D465EF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В ОБГОВОРЕННІ </w:t>
      </w:r>
      <w:r w:rsidR="00667F29" w:rsidRPr="00DA48A6">
        <w:rPr>
          <w:rFonts w:ascii="Times New Roman" w:eastAsia="Calibri" w:hAnsi="Times New Roman" w:cs="Calibri"/>
          <w:sz w:val="28"/>
          <w:szCs w:val="28"/>
        </w:rPr>
        <w:t xml:space="preserve">(01.12.2022) </w:t>
      </w:r>
      <w:r w:rsidRPr="00DA48A6">
        <w:rPr>
          <w:rFonts w:ascii="Times New Roman" w:eastAsia="Calibri" w:hAnsi="Times New Roman" w:cs="Calibri"/>
          <w:sz w:val="28"/>
          <w:szCs w:val="28"/>
        </w:rPr>
        <w:t xml:space="preserve">ВЗЯЛИ УЧАСТЬ: </w:t>
      </w:r>
      <w:r w:rsidR="00743DF0" w:rsidRPr="00DA48A6">
        <w:rPr>
          <w:rFonts w:ascii="Times New Roman" w:eastAsia="Calibri" w:hAnsi="Times New Roman" w:cs="Calibri"/>
          <w:sz w:val="28"/>
          <w:szCs w:val="28"/>
        </w:rPr>
        <w:t>Ярослав ФЕДОРЕНКО, Іван КРАСНИЙ, Михайло ПРИСЯЖНЮК.</w:t>
      </w:r>
    </w:p>
    <w:p w:rsidR="00D465EF" w:rsidRPr="00DA48A6" w:rsidRDefault="00D465EF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І</w:t>
      </w:r>
      <w:r w:rsidR="00743DF0" w:rsidRPr="00DA48A6">
        <w:rPr>
          <w:rFonts w:ascii="Times New Roman" w:hAnsi="Times New Roman" w:cs="Times New Roman"/>
          <w:sz w:val="28"/>
          <w:szCs w:val="28"/>
        </w:rPr>
        <w:t>І</w:t>
      </w:r>
      <w:r w:rsidRPr="00DA48A6">
        <w:rPr>
          <w:rFonts w:ascii="Times New Roman" w:hAnsi="Times New Roman" w:cs="Times New Roman"/>
          <w:sz w:val="28"/>
          <w:szCs w:val="28"/>
        </w:rPr>
        <w:t xml:space="preserve">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="009E1D07"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9275D6"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який зазначив, що 01.12.2022 Ярослав ФЕДОРЕНКО </w:t>
      </w:r>
      <w:r w:rsidR="009275D6" w:rsidRPr="00DA48A6">
        <w:rPr>
          <w:rFonts w:ascii="Times New Roman" w:eastAsia="Calibri" w:hAnsi="Times New Roman" w:cs="Calibri"/>
          <w:sz w:val="28"/>
          <w:szCs w:val="28"/>
        </w:rPr>
        <w:t>запропонував при розгляді пункту 24 порядку денного розглянути нову редакцію</w:t>
      </w:r>
      <w:r w:rsidR="009E1D07" w:rsidRPr="00DA48A6">
        <w:rPr>
          <w:rFonts w:ascii="Times New Roman" w:eastAsia="Calibri" w:hAnsi="Times New Roman" w:cs="Calibri"/>
          <w:sz w:val="28"/>
          <w:szCs w:val="28"/>
        </w:rPr>
        <w:t xml:space="preserve"> його </w:t>
      </w:r>
      <w:r w:rsidR="009275D6" w:rsidRPr="00DA48A6">
        <w:rPr>
          <w:rFonts w:ascii="Times New Roman" w:eastAsia="Calibri" w:hAnsi="Times New Roman" w:cs="Calibri"/>
          <w:sz w:val="28"/>
          <w:szCs w:val="28"/>
        </w:rPr>
        <w:t xml:space="preserve"> пропозицій відповідно до листа від 30.11.2021 №08/279/09/248-2543; </w:t>
      </w:r>
      <w:proofErr w:type="spellStart"/>
      <w:r w:rsidR="009275D6" w:rsidRPr="00DA48A6">
        <w:rPr>
          <w:rFonts w:ascii="Times New Roman" w:eastAsia="Calibri" w:hAnsi="Times New Roman" w:cs="Calibri"/>
          <w:sz w:val="28"/>
          <w:szCs w:val="28"/>
        </w:rPr>
        <w:t>вх</w:t>
      </w:r>
      <w:proofErr w:type="spellEnd"/>
      <w:r w:rsidR="009275D6" w:rsidRPr="00DA48A6">
        <w:rPr>
          <w:rFonts w:ascii="Times New Roman" w:eastAsia="Calibri" w:hAnsi="Times New Roman" w:cs="Calibri"/>
          <w:sz w:val="28"/>
          <w:szCs w:val="28"/>
        </w:rPr>
        <w:t>. №08/21740 від 01.12.2022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743DF0" w:rsidRPr="00DA48A6" w:rsidRDefault="00D465EF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="00736FE8">
        <w:rPr>
          <w:rFonts w:ascii="Times New Roman" w:hAnsi="Times New Roman" w:cs="Times New Roman"/>
          <w:sz w:val="28"/>
          <w:szCs w:val="28"/>
        </w:rPr>
        <w:t xml:space="preserve"> </w:t>
      </w:r>
      <w:r w:rsidR="00EA5B9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Погодити питання щодо включення до Переліку другого типу (розміщення громадської організації ветеранів для розміщення реабілітаційних установ</w:t>
      </w:r>
      <w:r w:rsidR="00E303FF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для ветеранів)</w:t>
      </w:r>
      <w:r w:rsidR="00DA48A6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  нежитлові приміщення 1 поверху (ЖЕД 406) на вул.</w:t>
      </w:r>
      <w:r w:rsidR="00736FE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 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Рогозівській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4/16</w:t>
      </w:r>
      <w:r w:rsidR="00DA48A6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743DF0" w:rsidRPr="00DA48A6" w:rsidRDefault="00EA5B94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Погодити питання щодо включення до Переліку другого типу (розміщення громадської організації ветеранів для розміщення реабілітаційних установ для ветеранів) – нежитлові приміщення загальною площею 149,9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r w:rsidR="00DA48A6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тому числі: 116,6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23,2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та 15,1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Алматинськ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ій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105/2</w:t>
      </w:r>
      <w:r w:rsidR="00DA48A6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743DF0" w:rsidRPr="00DA48A6" w:rsidRDefault="00EA5B94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Погодити питання щодо включення до Переліку другого типу (розміщення громадської організації ветеранів для розміщення реабілітаційних установ для ветеранів) – нежитлові приміщення загальною площею 75,3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r w:rsidR="00DA48A6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тому числі: 43,00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та 32,3 </w:t>
      </w:r>
      <w:proofErr w:type="spellStart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743DF0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Митрополита Шептицького, 22</w:t>
      </w:r>
      <w:r w:rsidR="00DA48A6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5277E1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А.</w:t>
      </w:r>
    </w:p>
    <w:p w:rsidR="00743DF0" w:rsidRDefault="00EA5B94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DF0" w:rsidRPr="00DA48A6">
        <w:rPr>
          <w:rFonts w:ascii="Times New Roman" w:hAnsi="Times New Roman" w:cs="Times New Roman"/>
          <w:sz w:val="28"/>
          <w:szCs w:val="28"/>
        </w:rPr>
        <w:t xml:space="preserve">. Орендодавцю майна здійснити передбачені законодавством організаційно-правові заходи для передачі майна в оренду без проведення аукціону за умови, </w:t>
      </w:r>
      <w:r w:rsidR="00743DF0" w:rsidRPr="00DA48A6">
        <w:rPr>
          <w:rFonts w:ascii="Times New Roman" w:hAnsi="Times New Roman" w:cs="Times New Roman"/>
          <w:sz w:val="28"/>
          <w:szCs w:val="28"/>
        </w:rPr>
        <w:lastRenderedPageBreak/>
        <w:t>що громадські організації</w:t>
      </w:r>
      <w:r w:rsidR="00DA48A6" w:rsidRPr="00DA48A6">
        <w:rPr>
          <w:rFonts w:ascii="Times New Roman" w:hAnsi="Times New Roman" w:cs="Times New Roman"/>
          <w:sz w:val="28"/>
          <w:szCs w:val="28"/>
        </w:rPr>
        <w:t xml:space="preserve">, </w:t>
      </w:r>
      <w:r w:rsidR="00DA48A6" w:rsidRPr="000D3216">
        <w:rPr>
          <w:rFonts w:ascii="Times New Roman" w:hAnsi="Times New Roman" w:cs="Times New Roman"/>
          <w:sz w:val="28"/>
          <w:szCs w:val="28"/>
        </w:rPr>
        <w:t xml:space="preserve">зазначені у пунктах  </w:t>
      </w:r>
      <w:r w:rsidRPr="000D3216">
        <w:rPr>
          <w:rFonts w:ascii="Times New Roman" w:hAnsi="Times New Roman" w:cs="Times New Roman"/>
          <w:sz w:val="28"/>
          <w:szCs w:val="28"/>
        </w:rPr>
        <w:t>1</w:t>
      </w:r>
      <w:r w:rsidR="005A50F2" w:rsidRPr="000D3216">
        <w:rPr>
          <w:rFonts w:ascii="Times New Roman" w:hAnsi="Times New Roman" w:cs="Times New Roman"/>
          <w:sz w:val="28"/>
          <w:szCs w:val="28"/>
        </w:rPr>
        <w:t xml:space="preserve">, </w:t>
      </w:r>
      <w:r w:rsidRPr="000D3216">
        <w:rPr>
          <w:rFonts w:ascii="Times New Roman" w:hAnsi="Times New Roman" w:cs="Times New Roman"/>
          <w:sz w:val="28"/>
          <w:szCs w:val="28"/>
        </w:rPr>
        <w:t>2</w:t>
      </w:r>
      <w:r w:rsidR="005A50F2" w:rsidRPr="000D3216">
        <w:rPr>
          <w:rFonts w:ascii="Times New Roman" w:hAnsi="Times New Roman" w:cs="Times New Roman"/>
          <w:sz w:val="28"/>
          <w:szCs w:val="28"/>
        </w:rPr>
        <w:t xml:space="preserve">, </w:t>
      </w:r>
      <w:r w:rsidRPr="000D3216">
        <w:rPr>
          <w:rFonts w:ascii="Times New Roman" w:hAnsi="Times New Roman" w:cs="Times New Roman"/>
          <w:sz w:val="28"/>
          <w:szCs w:val="28"/>
        </w:rPr>
        <w:t>3</w:t>
      </w:r>
      <w:r w:rsidR="00DA48A6" w:rsidRPr="000D3216">
        <w:rPr>
          <w:rFonts w:ascii="Times New Roman" w:hAnsi="Times New Roman" w:cs="Times New Roman"/>
          <w:sz w:val="28"/>
          <w:szCs w:val="28"/>
        </w:rPr>
        <w:t xml:space="preserve">  </w:t>
      </w:r>
      <w:r w:rsidR="00743DF0" w:rsidRPr="000D3216">
        <w:rPr>
          <w:rFonts w:ascii="Times New Roman" w:hAnsi="Times New Roman" w:cs="Times New Roman"/>
          <w:sz w:val="28"/>
          <w:szCs w:val="28"/>
        </w:rPr>
        <w:t xml:space="preserve"> </w:t>
      </w:r>
      <w:r w:rsidR="00743DF0" w:rsidRPr="00DA48A6">
        <w:rPr>
          <w:rFonts w:ascii="Times New Roman" w:hAnsi="Times New Roman" w:cs="Times New Roman"/>
          <w:sz w:val="28"/>
          <w:szCs w:val="28"/>
        </w:rPr>
        <w:t xml:space="preserve">відповідають статті 15 Закону України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="00743DF0" w:rsidRPr="00DA48A6">
        <w:rPr>
          <w:rFonts w:ascii="Times New Roman" w:hAnsi="Times New Roman" w:cs="Times New Roman"/>
          <w:sz w:val="28"/>
          <w:szCs w:val="28"/>
        </w:rPr>
        <w:t>Про оренду державного та комунального майна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="00743DF0" w:rsidRPr="00DA48A6">
        <w:rPr>
          <w:rFonts w:ascii="Times New Roman" w:hAnsi="Times New Roman" w:cs="Times New Roman"/>
          <w:sz w:val="28"/>
          <w:szCs w:val="28"/>
        </w:rPr>
        <w:t xml:space="preserve"> та мають повний пакет документів відповідно до додатка 1 Постанови Кабінету Міністрів </w:t>
      </w:r>
      <w:r w:rsidR="00E303FF" w:rsidRPr="00DA48A6">
        <w:rPr>
          <w:rFonts w:ascii="Times New Roman" w:hAnsi="Times New Roman" w:cs="Times New Roman"/>
          <w:sz w:val="28"/>
          <w:szCs w:val="28"/>
        </w:rPr>
        <w:t>№</w:t>
      </w:r>
      <w:r w:rsidR="00DA48A6"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="00E303FF" w:rsidRPr="00DA48A6">
        <w:rPr>
          <w:rFonts w:ascii="Times New Roman" w:hAnsi="Times New Roman" w:cs="Times New Roman"/>
          <w:sz w:val="28"/>
          <w:szCs w:val="28"/>
        </w:rPr>
        <w:t xml:space="preserve">483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="00E303FF" w:rsidRPr="00DA48A6">
        <w:rPr>
          <w:rFonts w:ascii="Times New Roman" w:hAnsi="Times New Roman" w:cs="Times New Roman"/>
          <w:sz w:val="28"/>
          <w:szCs w:val="28"/>
        </w:rPr>
        <w:t>Деякі питання оренди державного та комунального майна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="00E303FF" w:rsidRPr="00DA48A6">
        <w:rPr>
          <w:rFonts w:ascii="Times New Roman" w:hAnsi="Times New Roman" w:cs="Times New Roman"/>
          <w:sz w:val="28"/>
          <w:szCs w:val="28"/>
        </w:rPr>
        <w:t>.</w:t>
      </w:r>
    </w:p>
    <w:p w:rsidR="00EA5B94" w:rsidRDefault="00EA5B94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5B94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Погодити питання щодо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до Переліку другого типу (для розміщення громадської приймальні депутата Київради) – нежитлові приміщення загальною площею 102,6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Харківському шосе, 11. </w:t>
      </w:r>
    </w:p>
    <w:p w:rsidR="00EA5B94" w:rsidRPr="00DA48A6" w:rsidRDefault="00EA5B94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6. </w:t>
      </w:r>
      <w:r w:rsidRPr="00DA48A6">
        <w:rPr>
          <w:rFonts w:ascii="Times New Roman" w:hAnsi="Times New Roman" w:cs="Times New Roman"/>
          <w:sz w:val="28"/>
          <w:szCs w:val="28"/>
        </w:rPr>
        <w:t>Орендодавцю майна здійснити передбачені законодавством організаційно-пр</w:t>
      </w:r>
      <w:r w:rsidR="000D3216">
        <w:rPr>
          <w:rFonts w:ascii="Times New Roman" w:hAnsi="Times New Roman" w:cs="Times New Roman"/>
          <w:sz w:val="28"/>
          <w:szCs w:val="28"/>
        </w:rPr>
        <w:t xml:space="preserve">авові заходи для передачі майна </w:t>
      </w:r>
      <w:r w:rsidRPr="00DA48A6">
        <w:rPr>
          <w:rFonts w:ascii="Times New Roman" w:hAnsi="Times New Roman" w:cs="Times New Roman"/>
          <w:sz w:val="28"/>
          <w:szCs w:val="28"/>
        </w:rPr>
        <w:t>в оренду без проведення аукціону</w:t>
      </w:r>
      <w:r w:rsidR="00E412E3">
        <w:rPr>
          <w:rFonts w:ascii="Times New Roman" w:hAnsi="Times New Roman" w:cs="Times New Roman"/>
          <w:sz w:val="28"/>
          <w:szCs w:val="28"/>
        </w:rPr>
        <w:t>,</w:t>
      </w:r>
      <w:r w:rsidR="00E412E3" w:rsidRPr="00E412E3">
        <w:rPr>
          <w:rFonts w:ascii="Times New Roman" w:hAnsi="Times New Roman" w:cs="Times New Roman"/>
          <w:sz w:val="28"/>
          <w:szCs w:val="28"/>
        </w:rPr>
        <w:t xml:space="preserve"> </w:t>
      </w:r>
      <w:r w:rsidR="00E412E3">
        <w:rPr>
          <w:rFonts w:ascii="Times New Roman" w:hAnsi="Times New Roman" w:cs="Times New Roman"/>
          <w:sz w:val="28"/>
          <w:szCs w:val="28"/>
        </w:rPr>
        <w:t>зазначеного у пункті 5.</w:t>
      </w:r>
    </w:p>
    <w:p w:rsidR="00D465EF" w:rsidRPr="00DA48A6" w:rsidRDefault="00D465E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D465EF" w:rsidRPr="00DA48A6" w:rsidRDefault="00D465E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7A463D" w:rsidRPr="00DA48A6" w:rsidRDefault="007A463D" w:rsidP="00E41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C14CAD" w:rsidRPr="00DA48A6" w:rsidRDefault="00C14CA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25. Про розгляд звернення </w:t>
      </w:r>
      <w:r w:rsidRPr="00DA48A6">
        <w:rPr>
          <w:rFonts w:ascii="Times New Roman" w:hAnsi="Times New Roman" w:cs="Times New Roman"/>
          <w:b/>
          <w:sz w:val="28"/>
          <w:szCs w:val="28"/>
        </w:rPr>
        <w:t>Департаменту комунальної власності м. Києва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об’єкта до Переліку другого типу (для розміщення закладу охорони здоров'я, що фінансується за рахунок місцевого бюджету – КНП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Психіатрична лікарня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м.Маріуполь</w:t>
      </w:r>
      <w:proofErr w:type="spellEnd"/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 – нежитлові приміщення загальною площею 393,0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Чорнобильській, 13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DA48A6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062/05-09-4755 від 21.11.2022;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08/20671 від 21.11.2022).</w:t>
      </w:r>
    </w:p>
    <w:p w:rsidR="00C14CAD" w:rsidRPr="00DA48A6" w:rsidRDefault="00C14CAD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ДКВ.</w:t>
      </w:r>
    </w:p>
    <w:p w:rsidR="00F95CC0" w:rsidRPr="00DA48A6" w:rsidRDefault="00F95CC0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СЛУХАЛИ (02.12.2022): Михайла ПРИСЯЖНЮКА.</w:t>
      </w:r>
    </w:p>
    <w:p w:rsidR="00D03213" w:rsidRPr="00DA48A6" w:rsidRDefault="00F95CC0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r w:rsidR="00D03213" w:rsidRPr="00DA48A6">
        <w:rPr>
          <w:rFonts w:ascii="Times New Roman" w:hAnsi="Times New Roman" w:cs="Times New Roman"/>
          <w:sz w:val="28"/>
          <w:szCs w:val="28"/>
        </w:rPr>
        <w:t>1. Погодити питання щодо виключення об'єкта з Переліку першого типу та включення до Переліку другого типу (</w:t>
      </w:r>
      <w:r w:rsidR="00D03213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для розміщення закладу охорони здоров'я, що фінансується за рахунок місцевого бюджету</w:t>
      </w:r>
      <w:r w:rsidR="00D03213" w:rsidRPr="00DA48A6">
        <w:rPr>
          <w:rFonts w:ascii="Times New Roman" w:hAnsi="Times New Roman" w:cs="Times New Roman"/>
          <w:sz w:val="28"/>
          <w:szCs w:val="28"/>
        </w:rPr>
        <w:t xml:space="preserve">) – </w:t>
      </w:r>
      <w:r w:rsidR="00D03213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393,0 </w:t>
      </w:r>
      <w:proofErr w:type="spellStart"/>
      <w:r w:rsidR="00D03213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D03213"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Чорнобильській, 13</w:t>
      </w:r>
      <w:r w:rsidR="00D03213" w:rsidRPr="00DA48A6">
        <w:rPr>
          <w:rFonts w:ascii="Times New Roman" w:hAnsi="Times New Roman" w:cs="Times New Roman"/>
          <w:sz w:val="28"/>
          <w:szCs w:val="28"/>
        </w:rPr>
        <w:t>.</w:t>
      </w:r>
      <w:r w:rsidR="00D03213" w:rsidRPr="00DA4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213" w:rsidRPr="00DA48A6" w:rsidRDefault="00D0321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D03213" w:rsidRPr="00DA48A6" w:rsidRDefault="00D0321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D03213" w:rsidRPr="00DA48A6" w:rsidRDefault="00D0321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14CAD" w:rsidRPr="00DA48A6" w:rsidRDefault="00C14CAD" w:rsidP="00E412E3">
      <w:pPr>
        <w:spacing w:after="0" w:line="240" w:lineRule="auto"/>
        <w:jc w:val="both"/>
      </w:pPr>
    </w:p>
    <w:p w:rsidR="00D35282" w:rsidRPr="00DA48A6" w:rsidRDefault="00D35282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26. Про розгляд звернення ПП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Приватна фірма 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АС</w:t>
      </w:r>
      <w:r w:rsidR="00667F29"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скасування орендної плати на період посиленої охорони Адміністрації Президента – нежитлові приміщення загальною площею 78,1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Лютеранській, 21/12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21/11 від 21.11.2022;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08/20707 від 21.11.2022).</w:t>
      </w:r>
    </w:p>
    <w:p w:rsidR="00D35282" w:rsidRPr="00DA48A6" w:rsidRDefault="00D35282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81463F" w:rsidRPr="00DA48A6" w:rsidRDefault="00391C35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І. </w:t>
      </w:r>
      <w:r w:rsidR="0081463F" w:rsidRPr="00DA48A6">
        <w:rPr>
          <w:rFonts w:ascii="Times New Roman" w:eastAsia="Calibri" w:hAnsi="Times New Roman" w:cs="Times New Roman"/>
          <w:sz w:val="28"/>
          <w:szCs w:val="28"/>
        </w:rPr>
        <w:t>СЛУХАЛИ (01.12.2022): Михайла ПРИСЯЖНЮКА.</w:t>
      </w:r>
    </w:p>
    <w:p w:rsidR="0081463F" w:rsidRPr="00DA48A6" w:rsidRDefault="0081463F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В ОБГОВОРЕННІ </w:t>
      </w:r>
      <w:r w:rsidR="00667F29" w:rsidRPr="00DA48A6">
        <w:rPr>
          <w:rFonts w:ascii="Times New Roman" w:eastAsia="Calibri" w:hAnsi="Times New Roman" w:cs="Times New Roman"/>
          <w:sz w:val="28"/>
          <w:szCs w:val="28"/>
        </w:rPr>
        <w:t xml:space="preserve">(01.12.2022) </w:t>
      </w:r>
      <w:r w:rsidRPr="00DA48A6">
        <w:rPr>
          <w:rFonts w:ascii="Times New Roman" w:eastAsia="Calibri" w:hAnsi="Times New Roman" w:cs="Times New Roman"/>
          <w:sz w:val="28"/>
          <w:szCs w:val="28"/>
        </w:rPr>
        <w:t>ВЗЯЛИ УЧАСТЬ: Тетяна ОНИШКО, Надія СЕВОСТЬЯНОВА, Сергій АРТЕМЕНКО.</w:t>
      </w:r>
    </w:p>
    <w:p w:rsidR="0081463F" w:rsidRPr="00DA48A6" w:rsidRDefault="0081463F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Надія СЕВОСТЬЯНОВА зазначила, що нежитлові приміщення знаходяться в урядовому кварталі та </w:t>
      </w:r>
      <w:r w:rsidR="00391C35" w:rsidRPr="00DA48A6">
        <w:rPr>
          <w:rFonts w:ascii="Times New Roman" w:eastAsia="Calibri" w:hAnsi="Times New Roman" w:cs="Times New Roman"/>
          <w:sz w:val="28"/>
          <w:szCs w:val="28"/>
        </w:rPr>
        <w:t xml:space="preserve">з моменту введення воєнного стану в Україні доступ до них </w:t>
      </w:r>
      <w:r w:rsidR="00667F29" w:rsidRPr="00DA48A6">
        <w:rPr>
          <w:rFonts w:ascii="Times New Roman" w:eastAsia="Calibri" w:hAnsi="Times New Roman" w:cs="Times New Roman"/>
          <w:sz w:val="28"/>
          <w:szCs w:val="28"/>
        </w:rPr>
        <w:t xml:space="preserve">здійснюється </w:t>
      </w:r>
      <w:r w:rsidR="00391C35" w:rsidRPr="00DA48A6">
        <w:rPr>
          <w:rFonts w:ascii="Times New Roman" w:eastAsia="Calibri" w:hAnsi="Times New Roman" w:cs="Times New Roman"/>
          <w:sz w:val="28"/>
          <w:szCs w:val="28"/>
        </w:rPr>
        <w:t xml:space="preserve">тільки за наявності спеціальних перепусток. </w:t>
      </w:r>
      <w:r w:rsidR="00E34892" w:rsidRPr="00DA48A6">
        <w:rPr>
          <w:rFonts w:ascii="Times New Roman" w:eastAsia="Calibri" w:hAnsi="Times New Roman" w:cs="Times New Roman"/>
          <w:sz w:val="28"/>
          <w:szCs w:val="28"/>
        </w:rPr>
        <w:t xml:space="preserve">У зв’язку з цим магазин залишився майже без покупців. </w:t>
      </w:r>
      <w:r w:rsidR="00290253">
        <w:rPr>
          <w:rFonts w:ascii="Times New Roman" w:eastAsia="Calibri" w:hAnsi="Times New Roman" w:cs="Times New Roman"/>
          <w:sz w:val="28"/>
          <w:szCs w:val="28"/>
        </w:rPr>
        <w:t>У</w:t>
      </w:r>
      <w:r w:rsidR="00667F29" w:rsidRPr="00DA48A6">
        <w:rPr>
          <w:rFonts w:ascii="Times New Roman" w:eastAsia="Calibri" w:hAnsi="Times New Roman" w:cs="Times New Roman"/>
          <w:sz w:val="28"/>
          <w:szCs w:val="28"/>
        </w:rPr>
        <w:t xml:space="preserve"> свою чергу підприємство забезпечує військових та охорон</w:t>
      </w:r>
      <w:r w:rsidR="00F06140" w:rsidRPr="00DA48A6">
        <w:rPr>
          <w:rFonts w:ascii="Times New Roman" w:eastAsia="Calibri" w:hAnsi="Times New Roman" w:cs="Times New Roman"/>
          <w:sz w:val="28"/>
          <w:szCs w:val="28"/>
        </w:rPr>
        <w:t xml:space="preserve">ців гарячими обідами, чаєм, кавою, </w:t>
      </w:r>
      <w:r w:rsidR="0029025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06140" w:rsidRPr="00DA48A6">
        <w:rPr>
          <w:rFonts w:ascii="Times New Roman" w:eastAsia="Calibri" w:hAnsi="Times New Roman" w:cs="Times New Roman"/>
          <w:sz w:val="28"/>
          <w:szCs w:val="28"/>
        </w:rPr>
        <w:t>також організовано міні пункт незламності, яким користуються мешканці прилеглих будинків.</w:t>
      </w:r>
    </w:p>
    <w:p w:rsidR="004343DA" w:rsidRPr="005C49E6" w:rsidRDefault="00E5136B" w:rsidP="00E4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Михайло ПРИСЯЖНЮК </w:t>
      </w:r>
      <w:r w:rsidR="008D19AC" w:rsidRPr="00DA48A6">
        <w:rPr>
          <w:rFonts w:ascii="Times New Roman" w:eastAsia="Calibri" w:hAnsi="Times New Roman" w:cs="Times New Roman"/>
          <w:sz w:val="28"/>
          <w:szCs w:val="28"/>
        </w:rPr>
        <w:t xml:space="preserve">зазначив, що </w:t>
      </w:r>
      <w:r w:rsidR="004343DA" w:rsidRPr="00DA48A6">
        <w:rPr>
          <w:rFonts w:ascii="Times New Roman" w:eastAsia="Calibri" w:hAnsi="Times New Roman" w:cs="Times New Roman"/>
          <w:sz w:val="28"/>
          <w:szCs w:val="28"/>
        </w:rPr>
        <w:t>в</w:t>
      </w:r>
      <w:r w:rsidR="004343DA" w:rsidRPr="00DA48A6">
        <w:rPr>
          <w:rFonts w:ascii="Times New Roman" w:hAnsi="Times New Roman" w:cs="Times New Roman"/>
          <w:sz w:val="28"/>
          <w:szCs w:val="28"/>
        </w:rPr>
        <w:t xml:space="preserve">ідповідно до частини 6 статті 762 Цивільного кодексу України наймач звільняється від плати за весь час, </w:t>
      </w:r>
      <w:r w:rsidR="004343DA" w:rsidRPr="005C49E6">
        <w:rPr>
          <w:rFonts w:ascii="Times New Roman" w:hAnsi="Times New Roman" w:cs="Times New Roman"/>
          <w:sz w:val="28"/>
          <w:szCs w:val="28"/>
        </w:rPr>
        <w:t xml:space="preserve">протягом якого майно не могло бути використане ним через обставини, за які він не відповідає, але </w:t>
      </w:r>
      <w:r w:rsidR="00290253" w:rsidRPr="005C49E6">
        <w:rPr>
          <w:rFonts w:ascii="Times New Roman" w:hAnsi="Times New Roman" w:cs="Times New Roman"/>
          <w:sz w:val="28"/>
          <w:szCs w:val="28"/>
        </w:rPr>
        <w:t xml:space="preserve">у </w:t>
      </w:r>
      <w:r w:rsidR="004343DA" w:rsidRPr="005C49E6">
        <w:rPr>
          <w:rFonts w:ascii="Times New Roman" w:hAnsi="Times New Roman" w:cs="Times New Roman"/>
          <w:sz w:val="28"/>
          <w:szCs w:val="28"/>
        </w:rPr>
        <w:t xml:space="preserve"> випадку</w:t>
      </w:r>
      <w:r w:rsidR="00290253" w:rsidRPr="005C49E6">
        <w:rPr>
          <w:rFonts w:ascii="Times New Roman" w:hAnsi="Times New Roman" w:cs="Times New Roman"/>
          <w:sz w:val="28"/>
          <w:szCs w:val="28"/>
        </w:rPr>
        <w:t xml:space="preserve"> на який посилається заявник</w:t>
      </w:r>
      <w:r w:rsidR="004343DA" w:rsidRPr="005C49E6">
        <w:rPr>
          <w:rFonts w:ascii="Times New Roman" w:hAnsi="Times New Roman" w:cs="Times New Roman"/>
          <w:sz w:val="28"/>
          <w:szCs w:val="28"/>
        </w:rPr>
        <w:t xml:space="preserve">, підприємство </w:t>
      </w:r>
      <w:r w:rsidR="00290253" w:rsidRPr="005C49E6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4343DA" w:rsidRPr="005C49E6">
        <w:rPr>
          <w:rFonts w:ascii="Times New Roman" w:hAnsi="Times New Roman" w:cs="Times New Roman"/>
          <w:sz w:val="28"/>
          <w:szCs w:val="28"/>
        </w:rPr>
        <w:t xml:space="preserve">здійснювало свою діяльність. </w:t>
      </w:r>
    </w:p>
    <w:p w:rsidR="004343DA" w:rsidRPr="00DA48A6" w:rsidRDefault="004343DA" w:rsidP="00E41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Михайло ПРИСЯЖНЮК запропонував доопрацювати питання</w:t>
      </w: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253">
        <w:rPr>
          <w:rFonts w:ascii="Times New Roman" w:eastAsia="Calibri" w:hAnsi="Times New Roman" w:cs="Times New Roman"/>
          <w:sz w:val="28"/>
          <w:szCs w:val="28"/>
        </w:rPr>
        <w:t>з метою пошуку</w:t>
      </w: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 шлях</w:t>
      </w:r>
      <w:r w:rsidR="00290253">
        <w:rPr>
          <w:rFonts w:ascii="Times New Roman" w:eastAsia="Calibri" w:hAnsi="Times New Roman" w:cs="Times New Roman"/>
          <w:sz w:val="28"/>
          <w:szCs w:val="28"/>
        </w:rPr>
        <w:t>ів</w:t>
      </w: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 його вирішення відповідно до законодавства України.</w:t>
      </w:r>
    </w:p>
    <w:p w:rsidR="00E44774" w:rsidRPr="00DA48A6" w:rsidRDefault="004343DA" w:rsidP="00E412E3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>ІІ. СЛУХАЛИ (02.12.2022): Михайла ПРИСЯЖНЮКА.</w:t>
      </w:r>
    </w:p>
    <w:p w:rsidR="005C49E6" w:rsidRDefault="0081463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A6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r w:rsidR="005C49E6">
        <w:rPr>
          <w:rFonts w:ascii="Times New Roman" w:eastAsia="Calibri" w:hAnsi="Times New Roman" w:cs="Times New Roman"/>
          <w:sz w:val="28"/>
          <w:szCs w:val="28"/>
        </w:rPr>
        <w:t xml:space="preserve">1. Перенести розгляд питання на чергове засідання комісії. </w:t>
      </w:r>
    </w:p>
    <w:p w:rsidR="00424E11" w:rsidRPr="00DA48A6" w:rsidRDefault="005C49E6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E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343DA" w:rsidRPr="005C49E6">
        <w:rPr>
          <w:rFonts w:ascii="Times New Roman" w:eastAsia="Calibri" w:hAnsi="Times New Roman" w:cs="Times New Roman"/>
          <w:sz w:val="28"/>
          <w:szCs w:val="28"/>
        </w:rPr>
        <w:t xml:space="preserve">Доручити Михайлу ПРИСЯЖНЮКУ спільно з Печерською </w:t>
      </w:r>
      <w:r w:rsidR="00424E11" w:rsidRPr="005C49E6">
        <w:rPr>
          <w:rFonts w:ascii="Times New Roman" w:eastAsia="Calibri" w:hAnsi="Times New Roman" w:cs="Times New Roman"/>
          <w:sz w:val="28"/>
          <w:szCs w:val="28"/>
        </w:rPr>
        <w:t xml:space="preserve">районною в </w:t>
      </w:r>
      <w:proofErr w:type="spellStart"/>
      <w:r w:rsidR="00424E11" w:rsidRPr="005C49E6">
        <w:rPr>
          <w:rFonts w:ascii="Times New Roman" w:eastAsia="Calibri" w:hAnsi="Times New Roman" w:cs="Times New Roman"/>
          <w:sz w:val="28"/>
          <w:szCs w:val="28"/>
        </w:rPr>
        <w:t>м.Києві</w:t>
      </w:r>
      <w:proofErr w:type="spellEnd"/>
      <w:r w:rsidR="00424E11" w:rsidRPr="005C49E6">
        <w:rPr>
          <w:rFonts w:ascii="Times New Roman" w:eastAsia="Calibri" w:hAnsi="Times New Roman" w:cs="Times New Roman"/>
          <w:sz w:val="28"/>
          <w:szCs w:val="28"/>
        </w:rPr>
        <w:t xml:space="preserve"> державною адміністрацією доопрацювати питання та надати пропозиції на розгляд чергового засідання комісії.</w:t>
      </w:r>
    </w:p>
    <w:p w:rsidR="0081463F" w:rsidRPr="00DA48A6" w:rsidRDefault="0081463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81463F" w:rsidRPr="00DA48A6" w:rsidRDefault="0081463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35282" w:rsidRPr="00DA48A6" w:rsidRDefault="00D35282" w:rsidP="00E412E3">
      <w:pPr>
        <w:spacing w:after="0" w:line="240" w:lineRule="auto"/>
      </w:pPr>
    </w:p>
    <w:p w:rsidR="00D35521" w:rsidRPr="00DA48A6" w:rsidRDefault="00312CA9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27. Про розгляд звернення Департаменту комунальної власності м.Києва щодо включення до Переліку другого типу</w:t>
      </w:r>
      <w:r w:rsidR="00491343" w:rsidRPr="00DA48A6">
        <w:rPr>
          <w:rFonts w:ascii="Times New Roman" w:hAnsi="Times New Roman" w:cs="Times New Roman"/>
          <w:b/>
          <w:sz w:val="28"/>
          <w:szCs w:val="28"/>
        </w:rPr>
        <w:t xml:space="preserve"> (для розміщення бюджетної установи що фінансується за рахунок державного бюджету – Державна установа 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«</w:t>
      </w:r>
      <w:r w:rsidR="00491343" w:rsidRPr="00DA48A6">
        <w:rPr>
          <w:rFonts w:ascii="Times New Roman" w:hAnsi="Times New Roman" w:cs="Times New Roman"/>
          <w:b/>
          <w:sz w:val="28"/>
          <w:szCs w:val="28"/>
        </w:rPr>
        <w:t>Центр обслуговування підрозділів Національної поліції України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»</w:t>
      </w:r>
      <w:r w:rsidR="00491343" w:rsidRPr="00DA48A6">
        <w:rPr>
          <w:rFonts w:ascii="Times New Roman" w:hAnsi="Times New Roman" w:cs="Times New Roman"/>
          <w:b/>
          <w:sz w:val="28"/>
          <w:szCs w:val="28"/>
        </w:rPr>
        <w:t xml:space="preserve">) – нежитлові приміщення загальною площею 147,40 </w:t>
      </w:r>
      <w:proofErr w:type="spellStart"/>
      <w:r w:rsidR="00491343"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491343" w:rsidRPr="00DA48A6">
        <w:rPr>
          <w:rFonts w:ascii="Times New Roman" w:hAnsi="Times New Roman" w:cs="Times New Roman"/>
          <w:b/>
          <w:sz w:val="28"/>
          <w:szCs w:val="28"/>
        </w:rPr>
        <w:t xml:space="preserve"> на вул. Січових Стрільців, 11 (</w:t>
      </w:r>
      <w:proofErr w:type="spellStart"/>
      <w:r w:rsidR="00491343"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491343" w:rsidRPr="00DA4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25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1343" w:rsidRPr="00DA48A6">
        <w:rPr>
          <w:rFonts w:ascii="Times New Roman" w:hAnsi="Times New Roman" w:cs="Times New Roman"/>
          <w:b/>
          <w:sz w:val="28"/>
          <w:szCs w:val="28"/>
        </w:rPr>
        <w:t>062/05-19-4864</w:t>
      </w:r>
      <w:r w:rsidR="00CB28E8" w:rsidRPr="00DA48A6">
        <w:rPr>
          <w:rFonts w:ascii="Times New Roman" w:hAnsi="Times New Roman" w:cs="Times New Roman"/>
          <w:b/>
          <w:sz w:val="28"/>
          <w:szCs w:val="28"/>
        </w:rPr>
        <w:t xml:space="preserve"> від 24.11.2022; </w:t>
      </w:r>
      <w:proofErr w:type="spellStart"/>
      <w:r w:rsidR="00CB28E8"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CB28E8"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29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E8" w:rsidRPr="00DA48A6">
        <w:rPr>
          <w:rFonts w:ascii="Times New Roman" w:hAnsi="Times New Roman" w:cs="Times New Roman"/>
          <w:b/>
          <w:sz w:val="28"/>
          <w:szCs w:val="28"/>
        </w:rPr>
        <w:t>08/21080 від 24.11.2022).</w:t>
      </w:r>
    </w:p>
    <w:p w:rsidR="00CB28E8" w:rsidRPr="00DA48A6" w:rsidRDefault="00CB28E8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ДКВ.</w:t>
      </w:r>
    </w:p>
    <w:p w:rsidR="00A448C3" w:rsidRPr="00DA48A6" w:rsidRDefault="00A448C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(для розміщення бюджетної установи що фінансується за рахунок державного бюджету) – нежитлові приміщення загальною площею 147,40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Січових Стрільців, 11.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B52023" w:rsidRPr="00DA48A6" w:rsidRDefault="00B5202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B52023" w:rsidRPr="00DA48A6" w:rsidRDefault="00B5202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28. Про розгляд звернення Подільської районної в місті Києві державної адміністрації щодо включення об’єкта до Переліку другого типу (для розміщення громадської приймальні депутата Київської міської ради – Олени ГОВОРОВОЇ) – нежитлові приміщення загальною площею 34,00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Хорива, 36 (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</w:t>
      </w:r>
      <w:r w:rsidR="0029025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106-7746 від 28.11.2022; </w:t>
      </w:r>
      <w:proofErr w:type="spellStart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08/21373 від 28.11.2022).</w:t>
      </w:r>
    </w:p>
    <w:p w:rsidR="00B52023" w:rsidRPr="00DA48A6" w:rsidRDefault="00B5202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A448C3" w:rsidRPr="00DA48A6" w:rsidRDefault="00A448C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громадської приймальні депутата Київської міської ради) – нежитлові приміщення загальною площею 34,00 </w:t>
      </w:r>
      <w:proofErr w:type="spellStart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Хорива, 36.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lastRenderedPageBreak/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E2A3F" w:rsidRPr="00DA48A6" w:rsidRDefault="00DE2A3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3F" w:rsidRPr="00DA48A6" w:rsidRDefault="00DE2A3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29. Про розгляд звернення Департаменту комунальної власності м. Києва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</w:t>
      </w:r>
      <w:r w:rsidRPr="00D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конкретного цільового використання нежитлового приміщення (для розміщення комунального некомерційного підприємства виконавчого органу Київської міської ради (Київської міської державної адміністрації, що належить до комунальної власності територіальної громади міста Києва) </w:t>
      </w:r>
      <w:r w:rsidRPr="00DA48A6">
        <w:rPr>
          <w:rFonts w:eastAsia="Times New Roman" w:cs="Times New Roman"/>
          <w:b/>
          <w:szCs w:val="28"/>
          <w:lang w:eastAsia="ru-RU"/>
        </w:rPr>
        <w:t xml:space="preserve"> </w:t>
      </w:r>
      <w:r w:rsidRPr="00DA48A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–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нежитлові приміщення загальною площею 910,40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Б.Хмельницького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, 26-28/55</w:t>
      </w:r>
      <w:r w:rsidR="00290253">
        <w:rPr>
          <w:rFonts w:ascii="Times New Roman" w:hAnsi="Times New Roman" w:cs="Times New Roman"/>
          <w:b/>
          <w:sz w:val="28"/>
          <w:szCs w:val="28"/>
        </w:rPr>
        <w:t>,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 літ. Г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29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062/05-19-4748 від 21.11.2022;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29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08/20670 від 21.11.2022).</w:t>
      </w:r>
    </w:p>
    <w:p w:rsidR="00DE2A3F" w:rsidRPr="00DA48A6" w:rsidRDefault="00DE2A3F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:rsidR="00A448C3" w:rsidRPr="00DA48A6" w:rsidRDefault="00A448C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448C3" w:rsidRPr="00DA48A6" w:rsidRDefault="00A448C3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48A6">
        <w:rPr>
          <w:rFonts w:ascii="Times New Roman" w:hAnsi="Times New Roman" w:cs="Times New Roman"/>
          <w:sz w:val="28"/>
          <w:szCs w:val="28"/>
        </w:rPr>
        <w:t xml:space="preserve">загальною площею 910,40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Б.Хмельницького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, 26-28/55</w:t>
      </w:r>
      <w:r w:rsidR="00290253">
        <w:rPr>
          <w:rFonts w:ascii="Times New Roman" w:hAnsi="Times New Roman" w:cs="Times New Roman"/>
          <w:sz w:val="28"/>
          <w:szCs w:val="28"/>
        </w:rPr>
        <w:t>,</w:t>
      </w:r>
      <w:r w:rsidRPr="00DA48A6">
        <w:rPr>
          <w:rFonts w:ascii="Times New Roman" w:hAnsi="Times New Roman" w:cs="Times New Roman"/>
          <w:sz w:val="28"/>
          <w:szCs w:val="28"/>
        </w:rPr>
        <w:t xml:space="preserve"> літ. Г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комунального некомерційного підприємства виконавчого органу Київської міської ради (Київської міської державної адміністрації, що належить до комунальної власності територіальної громади міста Києва).</w:t>
      </w:r>
    </w:p>
    <w:p w:rsidR="00A448C3" w:rsidRPr="00DA48A6" w:rsidRDefault="00A448C3" w:rsidP="00E412E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275D6" w:rsidRPr="00DA48A6" w:rsidRDefault="009275D6" w:rsidP="00E41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3D7" w:rsidRDefault="003803D7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30.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Дарницької районної в місті Києві державної адміністрації щодо включення до Переліку другого типу (для розміщення органу самоорганізації населення – Будинковий комітет 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«</w:t>
      </w:r>
      <w:r w:rsidRPr="00DA48A6">
        <w:rPr>
          <w:rFonts w:ascii="Times New Roman" w:hAnsi="Times New Roman" w:cs="Times New Roman"/>
          <w:b/>
          <w:sz w:val="28"/>
          <w:szCs w:val="28"/>
        </w:rPr>
        <w:t>Здорова Дарниця</w:t>
      </w:r>
      <w:r w:rsidR="00667F29" w:rsidRPr="00DA48A6">
        <w:rPr>
          <w:rFonts w:ascii="Times New Roman" w:hAnsi="Times New Roman" w:cs="Times New Roman"/>
          <w:b/>
          <w:sz w:val="28"/>
          <w:szCs w:val="28"/>
        </w:rPr>
        <w:t>»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) –  нежитлові приміщення загальною площею 61,30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Шевельова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 Юрія, 48 (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25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A48A6">
        <w:rPr>
          <w:rFonts w:ascii="Times New Roman" w:hAnsi="Times New Roman" w:cs="Times New Roman"/>
          <w:b/>
          <w:sz w:val="28"/>
          <w:szCs w:val="28"/>
        </w:rPr>
        <w:t xml:space="preserve">101-8263/02 від 30.11.2022; </w:t>
      </w:r>
      <w:proofErr w:type="spellStart"/>
      <w:r w:rsidRPr="00DA48A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A48A6">
        <w:rPr>
          <w:rFonts w:ascii="Times New Roman" w:hAnsi="Times New Roman" w:cs="Times New Roman"/>
          <w:b/>
          <w:sz w:val="28"/>
          <w:szCs w:val="28"/>
        </w:rPr>
        <w:t>. №</w:t>
      </w:r>
      <w:r w:rsidR="0029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b/>
          <w:sz w:val="28"/>
          <w:szCs w:val="28"/>
        </w:rPr>
        <w:t>08/21712 від 30.11.2022).</w:t>
      </w:r>
    </w:p>
    <w:p w:rsidR="00290253" w:rsidRPr="00DA48A6" w:rsidRDefault="0029025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>Доповідач: представник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A48A6">
        <w:rPr>
          <w:rFonts w:ascii="Times New Roman" w:hAnsi="Times New Roman" w:cs="Times New Roman"/>
          <w:b/>
          <w:sz w:val="28"/>
          <w:szCs w:val="28"/>
        </w:rPr>
        <w:t>.</w:t>
      </w:r>
    </w:p>
    <w:p w:rsidR="00A448C3" w:rsidRPr="00DA48A6" w:rsidRDefault="00A448C3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1. Погодити питання щодо включення об'єкта до Переліку другого типу (для розміщення органу самоорганізації населення) –  нежитлові приміщення загальною площею 61,30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Юрія, 48.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A448C3" w:rsidRPr="00DA48A6" w:rsidRDefault="00A448C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03D7" w:rsidRDefault="003803D7" w:rsidP="00E412E3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31. Про розгляд звернення Дніпровської районної в місті Києві державної адміністрації щодо внесення змін до істотних умов договору оренди нежитлових приміщень </w:t>
      </w:r>
      <w:r w:rsidR="00F77330" w:rsidRPr="00DA48A6">
        <w:rPr>
          <w:rFonts w:ascii="Times New Roman" w:eastAsia="Calibri" w:hAnsi="Times New Roman" w:cs="Calibri"/>
          <w:b/>
          <w:sz w:val="28"/>
          <w:szCs w:val="28"/>
        </w:rPr>
        <w:t xml:space="preserve">на вул. Райдужній, 51 </w:t>
      </w:r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загальною площею 303,5 </w:t>
      </w:r>
      <w:proofErr w:type="spellStart"/>
      <w:r w:rsidRPr="00DA48A6">
        <w:rPr>
          <w:rFonts w:ascii="Times New Roman" w:eastAsia="Calibri" w:hAnsi="Times New Roman" w:cs="Calibri"/>
          <w:b/>
          <w:sz w:val="28"/>
          <w:szCs w:val="28"/>
        </w:rPr>
        <w:t>кв.м</w:t>
      </w:r>
      <w:proofErr w:type="spellEnd"/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  <w:r w:rsidR="00F77330" w:rsidRPr="00DA48A6">
        <w:rPr>
          <w:rFonts w:ascii="Times New Roman" w:eastAsia="Calibri" w:hAnsi="Times New Roman" w:cs="Calibri"/>
          <w:b/>
          <w:sz w:val="28"/>
          <w:szCs w:val="28"/>
        </w:rPr>
        <w:lastRenderedPageBreak/>
        <w:t>які орендує</w:t>
      </w:r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 МБФ </w:t>
      </w:r>
      <w:r w:rsidR="00667F29" w:rsidRPr="00DA48A6">
        <w:rPr>
          <w:rFonts w:ascii="Times New Roman" w:eastAsia="Calibri" w:hAnsi="Times New Roman" w:cs="Calibri"/>
          <w:b/>
          <w:sz w:val="28"/>
          <w:szCs w:val="28"/>
        </w:rPr>
        <w:t>«</w:t>
      </w:r>
      <w:r w:rsidRPr="00DA48A6">
        <w:rPr>
          <w:rFonts w:ascii="Times New Roman" w:eastAsia="Calibri" w:hAnsi="Times New Roman" w:cs="Calibri"/>
          <w:b/>
          <w:sz w:val="28"/>
          <w:szCs w:val="28"/>
        </w:rPr>
        <w:t>Відкрите серце</w:t>
      </w:r>
      <w:r w:rsidR="00667F29" w:rsidRPr="00DA48A6">
        <w:rPr>
          <w:rFonts w:ascii="Times New Roman" w:eastAsia="Calibri" w:hAnsi="Times New Roman" w:cs="Calibri"/>
          <w:b/>
          <w:sz w:val="28"/>
          <w:szCs w:val="28"/>
        </w:rPr>
        <w:t>»</w:t>
      </w:r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 (</w:t>
      </w:r>
      <w:proofErr w:type="spellStart"/>
      <w:r w:rsidRPr="00DA48A6">
        <w:rPr>
          <w:rFonts w:ascii="Times New Roman" w:eastAsia="Calibri" w:hAnsi="Times New Roman" w:cs="Calibri"/>
          <w:b/>
          <w:sz w:val="28"/>
          <w:szCs w:val="28"/>
        </w:rPr>
        <w:t>вих</w:t>
      </w:r>
      <w:proofErr w:type="spellEnd"/>
      <w:r w:rsidRPr="00DA48A6">
        <w:rPr>
          <w:rFonts w:ascii="Times New Roman" w:eastAsia="Calibri" w:hAnsi="Times New Roman" w:cs="Calibri"/>
          <w:b/>
          <w:sz w:val="28"/>
          <w:szCs w:val="28"/>
        </w:rPr>
        <w:t>. №</w:t>
      </w:r>
      <w:r w:rsidR="00290253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b/>
          <w:sz w:val="28"/>
          <w:szCs w:val="28"/>
        </w:rPr>
        <w:t xml:space="preserve">103/6397/26/1 від 28.11.2022; </w:t>
      </w:r>
      <w:proofErr w:type="spellStart"/>
      <w:r w:rsidRPr="00DA48A6">
        <w:rPr>
          <w:rFonts w:ascii="Times New Roman" w:eastAsia="Calibri" w:hAnsi="Times New Roman" w:cs="Calibri"/>
          <w:b/>
          <w:sz w:val="28"/>
          <w:szCs w:val="28"/>
        </w:rPr>
        <w:t>вх</w:t>
      </w:r>
      <w:proofErr w:type="spellEnd"/>
      <w:r w:rsidRPr="00DA48A6">
        <w:rPr>
          <w:rFonts w:ascii="Times New Roman" w:eastAsia="Calibri" w:hAnsi="Times New Roman" w:cs="Calibri"/>
          <w:b/>
          <w:sz w:val="28"/>
          <w:szCs w:val="28"/>
        </w:rPr>
        <w:t>. №</w:t>
      </w:r>
      <w:r w:rsidR="00290253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  <w:r w:rsidRPr="00DA48A6">
        <w:rPr>
          <w:rFonts w:ascii="Times New Roman" w:eastAsia="Calibri" w:hAnsi="Times New Roman" w:cs="Calibri"/>
          <w:b/>
          <w:sz w:val="28"/>
          <w:szCs w:val="28"/>
        </w:rPr>
        <w:t>08/21421 від 29.11.2022).</w:t>
      </w:r>
    </w:p>
    <w:p w:rsidR="00290253" w:rsidRPr="00DA48A6" w:rsidRDefault="00290253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A6">
        <w:rPr>
          <w:rFonts w:ascii="Times New Roman" w:hAnsi="Times New Roman" w:cs="Times New Roman"/>
          <w:b/>
          <w:sz w:val="28"/>
          <w:szCs w:val="28"/>
        </w:rPr>
        <w:t xml:space="preserve">Доповідач: представник </w:t>
      </w:r>
      <w:r>
        <w:rPr>
          <w:rFonts w:ascii="Times New Roman" w:hAnsi="Times New Roman" w:cs="Times New Roman"/>
          <w:b/>
          <w:sz w:val="28"/>
          <w:szCs w:val="28"/>
        </w:rPr>
        <w:t>району</w:t>
      </w:r>
      <w:r w:rsidRPr="00DA48A6">
        <w:rPr>
          <w:rFonts w:ascii="Times New Roman" w:hAnsi="Times New Roman" w:cs="Times New Roman"/>
          <w:b/>
          <w:sz w:val="28"/>
          <w:szCs w:val="28"/>
        </w:rPr>
        <w:t>.</w:t>
      </w:r>
    </w:p>
    <w:p w:rsidR="00D20987" w:rsidRPr="00DA48A6" w:rsidRDefault="00D20987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>І. СЛУХАЛИ (01.12.2022): Михайла ПРИСЯЖНЮКА.</w:t>
      </w:r>
    </w:p>
    <w:p w:rsidR="00D20987" w:rsidRPr="00DA48A6" w:rsidRDefault="00D20987" w:rsidP="00E412E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В ОБГОВОРЕННІ </w:t>
      </w:r>
      <w:r w:rsidR="00667F29" w:rsidRPr="00DA48A6">
        <w:rPr>
          <w:rFonts w:ascii="Times New Roman" w:eastAsia="Calibri" w:hAnsi="Times New Roman" w:cs="Calibri"/>
          <w:sz w:val="28"/>
          <w:szCs w:val="28"/>
        </w:rPr>
        <w:t xml:space="preserve">(01.12.2022) </w:t>
      </w:r>
      <w:r w:rsidRPr="00DA48A6">
        <w:rPr>
          <w:rFonts w:ascii="Times New Roman" w:eastAsia="Calibri" w:hAnsi="Times New Roman" w:cs="Calibri"/>
          <w:sz w:val="28"/>
          <w:szCs w:val="28"/>
        </w:rPr>
        <w:t>ВЗЯЛИ УЧАСТЬ: Сергій АРТЕМЕНКО, Іван КРАСНИЙ, Михайло ПРИСЯЖНЮК.</w:t>
      </w:r>
    </w:p>
    <w:p w:rsidR="00D20987" w:rsidRPr="00DA48A6" w:rsidRDefault="00D20987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ІІ. СЛУХАЛИ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(02.12.2022): Михайла ПРИСЯЖНЮКА</w:t>
      </w:r>
      <w:r w:rsidRPr="00DA48A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5136B" w:rsidRPr="00DA48A6" w:rsidRDefault="00D20987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>ВИРІШИЛИ:</w:t>
      </w:r>
      <w:r w:rsidRPr="00DA48A6">
        <w:rPr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</w:rPr>
        <w:t xml:space="preserve">Рекомендувати Дніпровській районній в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державній адміністрації здійснити організаційно-правові заходи в частині внесення змін до істотних умов договору оренди </w:t>
      </w:r>
      <w:r w:rsidR="00F77330" w:rsidRPr="00DA48A6">
        <w:rPr>
          <w:rFonts w:ascii="Times New Roman" w:hAnsi="Times New Roman" w:cs="Times New Roman"/>
          <w:sz w:val="28"/>
          <w:szCs w:val="28"/>
        </w:rPr>
        <w:t xml:space="preserve">нежитлових приміщень на вул. Райдужній, 51 </w:t>
      </w:r>
      <w:r w:rsidRPr="00DA48A6">
        <w:rPr>
          <w:rFonts w:ascii="Times New Roman" w:hAnsi="Times New Roman" w:cs="Times New Roman"/>
          <w:sz w:val="28"/>
          <w:szCs w:val="28"/>
        </w:rPr>
        <w:t xml:space="preserve">відповідно до абзацу 4 статті 123 Постанови Кабінету Міністрів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Деякі питання оренди державного та комунального майна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="00E5136B" w:rsidRPr="00DA48A6">
        <w:rPr>
          <w:rFonts w:ascii="Times New Roman" w:hAnsi="Times New Roman" w:cs="Times New Roman"/>
          <w:sz w:val="28"/>
          <w:szCs w:val="28"/>
        </w:rPr>
        <w:t>.</w:t>
      </w:r>
    </w:p>
    <w:p w:rsidR="00D20987" w:rsidRPr="00DA48A6" w:rsidRDefault="00D20987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за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 5,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проти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утримались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0, </w:t>
      </w:r>
      <w:r w:rsidR="00667F29" w:rsidRPr="00DA48A6">
        <w:rPr>
          <w:rFonts w:ascii="Times New Roman" w:hAnsi="Times New Roman" w:cs="Times New Roman"/>
          <w:sz w:val="28"/>
          <w:szCs w:val="28"/>
        </w:rPr>
        <w:t>«</w:t>
      </w:r>
      <w:r w:rsidRPr="00DA48A6">
        <w:rPr>
          <w:rFonts w:ascii="Times New Roman" w:hAnsi="Times New Roman" w:cs="Times New Roman"/>
          <w:sz w:val="28"/>
          <w:szCs w:val="28"/>
        </w:rPr>
        <w:t>не голосували</w:t>
      </w:r>
      <w:r w:rsidR="00667F29" w:rsidRPr="00DA48A6">
        <w:rPr>
          <w:rFonts w:ascii="Times New Roman" w:hAnsi="Times New Roman" w:cs="Times New Roman"/>
          <w:sz w:val="28"/>
          <w:szCs w:val="28"/>
        </w:rPr>
        <w:t>»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D20987" w:rsidRPr="00DA48A6" w:rsidRDefault="00D20987" w:rsidP="00E4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8A6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803D7" w:rsidRPr="00DA48A6" w:rsidRDefault="003803D7" w:rsidP="00E412E3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</w:rPr>
      </w:pPr>
    </w:p>
    <w:p w:rsidR="00D35521" w:rsidRPr="00290253" w:rsidRDefault="00D35521" w:rsidP="00E4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53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D35521" w:rsidRPr="00290253" w:rsidRDefault="005A50B0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253">
        <w:rPr>
          <w:rFonts w:ascii="Times New Roman" w:eastAsia="Times New Roman" w:hAnsi="Times New Roman" w:cs="Times New Roman"/>
          <w:b/>
          <w:sz w:val="28"/>
          <w:szCs w:val="28"/>
        </w:rPr>
        <w:t>Розгляд п</w:t>
      </w:r>
      <w:r w:rsidR="00D35521" w:rsidRPr="00290253">
        <w:rPr>
          <w:rFonts w:ascii="Times New Roman" w:eastAsia="Times New Roman" w:hAnsi="Times New Roman" w:cs="Times New Roman"/>
          <w:b/>
          <w:sz w:val="28"/>
          <w:szCs w:val="28"/>
        </w:rPr>
        <w:t>итан</w:t>
      </w:r>
      <w:r w:rsidRPr="0029025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D35521" w:rsidRPr="0029025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оренди, які сформовані за допомогою програмного комплексу </w:t>
      </w:r>
      <w:r w:rsidR="00667F29" w:rsidRPr="002902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35521" w:rsidRPr="00290253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="00667F29" w:rsidRPr="002902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35521" w:rsidRPr="00290253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відповідно до рішення Київської міської ради від 15.02.2018 №67/4131 </w:t>
      </w:r>
      <w:r w:rsidR="00667F29" w:rsidRPr="002902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35521" w:rsidRPr="002902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запровадження та безоплатне прийняття до комунальної власності територіальної громади міста Києва програмного комплексу </w:t>
      </w:r>
      <w:r w:rsidR="00667F29" w:rsidRPr="002902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35521" w:rsidRPr="00290253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="00667F29" w:rsidRPr="002902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5521" w:rsidRPr="00DA48A6" w:rsidRDefault="00D35521" w:rsidP="00E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1. Про розгляд звернення Деснянської районної в місті Києві державної адміністрації щодо питання «Продовження» - Акціонерне товариство «Укрпошта»,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Драйзера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Теодора вулиця, 6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08/17373 від 24.10.2022)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102/03/28-3381 від 19.10.2022).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Погодити питання згідно з додатком до цього протоколу.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2. Про розгляд звернення Деснянської районної в місті Києві державної адміністрації щодо питання «Продовження» - Акціонерне товариство «Укрпошта», Шолом-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Алейхема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вулиця, 18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08/17373 від 24.10.2022)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102/03/28-3381 від 19.10.2022).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1. Погодити питання згідно з додатком до цього протоколу.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2. Взяти до уваги, що розмір орендної плати визначається відповідно до абзацу четвертого пункту 7 статті 18 Закону України «Про оренду державного та комунального майна», але повинен становити не менше ніж розмір останньої місячної плати, встановленої договором, що продовжується.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3. Про розгляд звернення Дніпровської районної в місті Києві державної адміністрації щодо питання «Продовження» - ПДНЗ «Планета дитинства»,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Березняківська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вулиця, 38Б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08/17039 від 24.10.2022)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0A5D5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                          </w:t>
      </w: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№ 103/5315/26/1 від 13.10.2022).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4. Про розгляд звернення Дніпровської районної в місті Києві державної адміністрації щодо питання «Продовження» - Дитячо-юнацька спортивна школа № 10, Юності вулиця, 3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0A5D5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                    </w:t>
      </w: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№ 103/5515/26/1 від 21.10.2022).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5. Про розгляд звернення Дніпровської районної в місті Києві державної адміністрації щодо питання «Продовження» - Дитячо-юнацька спортивна школа № 10, Райдужна вулиця, 17Б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0A5D5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№ 103/5515/26/1 від 21.10.2022)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lastRenderedPageBreak/>
        <w:t>6. Про розгляд звернення Дніпровської районної в місті Києві державної адміністрації щодо питання «Продовження» - Дитячо-юнацька спортивна школа № 10, Миколайчука Івана вулиця, 9Б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08/17611 від 25.10.2022)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103/5515/26/1 від 21.10.2022).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7. Про розгляд звернення Дніпровської районної в місті Києві державної адміністрації щодо питання «Продовження» - Дитячо-юнацька спортивна школа №3,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Окіпної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Раїси вулиця, 6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08/17880 від 26.10.2022)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 103/5567/26/1 від 25.10.2022).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8. Про розгляд звернення Дніпровської районної в місті Києві державної адміністрації щодо питання «Продовження» - Дитячо-юнацька спортивна школа «Сузір'я», Празька вулиця, 14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08/17880 від 26.10.2022)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103/5567/26/1 від 25.10.2022).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9. Про розгляд звернення Дніпровської районної в місті Києві державної адміністрації щодо питання «Продовження» - Комунальна організація (установа, заклад) Дитячо-юнацька спортивна школа № 10, Митрополита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Андрея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Шептицького вулиця, 5А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08/17878 від 26.10.2022)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0A5D5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            </w:t>
      </w: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№ 103/5568/26/1 від 25.10.2022).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10. Про розгляд звернення Дніпровської районної в місті Києві державної адміністрації щодо питання «Продовження» - Комунальний заклад «Комплексна дитячо-юнацька спортивна школа «Козак», Перова, 14-А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08/17878 від 26.10.2022)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103/5568/26/1 від 25.10.2022).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 Погодити питання згідно з додатком до цього протоколу із визначенням строку дії договору оренди 2 роки 364 дні.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11. Про розгляд звернення Деснянської районної в місті Києві державної адміністрації щодо питання «Продовження» - Комунальне підприємство «Автотранспортник», Маяковського Володимира проспект, 29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 08/17912 від 01.11.2022)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102/03/28-3493 від 26.10.2022).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1. Погодити питання згідно з додатком до цього протоколу.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2. Взяти до уваги, що розмір орендної плати визначається відповідно до абзацу четвертого пункту 7 статті 18 Закону України «Про оренду державного та комунального майна», але повинен становити не менше ніж розмір останньої місячної плати, встановленої договором, що продовжується.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12. Про розгляд звернення Подільської районної в місті Києві державної адміністрації щодо питання «Продовження і Зміна ІУ» - Благодійний фонд «Паростки майбутнього-802»,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Западинська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вулиця, 11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08/8299 від 04.11.2022)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106-3057 від 10.06.2022).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І. СЛУХАЛИ (01.12.2022): Руслана ІЛЬЧЕНКА - начальника відділу з питань майна комунальної власності Подільської районної в </w:t>
      </w:r>
      <w:proofErr w:type="spellStart"/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м.Києві</w:t>
      </w:r>
      <w:proofErr w:type="spellEnd"/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державної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адміністрації, який повідомив що освітній заклад має ліцензію на провадження освітньої діяльності. 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ОБГОВОРЕННІ (01.12.2022) ВЗЯ</w:t>
      </w:r>
      <w:r w:rsidR="00CA40C3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УЧАСТЬ: Михайло ПРИСЯЖНЮК.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ІІ. СЛУХАЛИ (02.12.2022): Михайла ПРИСЯЖНЮКА.</w:t>
      </w:r>
    </w:p>
    <w:p w:rsidR="005A50B0" w:rsidRPr="005C49E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C49E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ВИРІШИЛИ: 1. Погодити питання згідно з додатком до цього протоколу</w:t>
      </w:r>
      <w:r w:rsidR="005C49E6" w:rsidRPr="005C49E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частині продовження договору оренди</w:t>
      </w:r>
      <w:r w:rsidRPr="005C49E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C49E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Взяти до уваги, що розмір орендної плати визначається відповідно до абзацу 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четвертого пункту 7 статті 18 Закону України «Про оренду державного та комунального майна», але повинен становити не менше ніж розмір останньої місячної плати, встановленої договором, що продовжується.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13. Про розгляд звернення Дніпровської районної в місті Києві державної адміністрації щодо питання «Продовження» - КЗ КДЮСШ «Юніор спорт»,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Окіпної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Раїси вулиця, 6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08/19289 від 08.11.2022)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 103/5893/26/1 від 07.11.2022).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ВИРІШИЛИ: Погодити питання згідно з додатком до цього протоколу із визначенням строку дії договору оренди 2 роки 364 дні.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14. Про розгляд звернення Департаменту комунальної власності м. Києва щодо питання «Продовження» - Педагогічний музей України Національної академії наук України, Володимирська вулиця, 57,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літ.А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08/17182 від 10.11.2022)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062/05-19-4228 від 17.10.2022).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ДКВ.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ВИРІШИЛИ: Погодити питання згідно з додатком до цього протоколу.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15. Про розгляд звернення Департаменту комунальної власності м. Києва щодо питання «Продовження» - Подільське відділення м. Києва громадської організації «Жива планета-стале майбутнє», Труханів острів, б/н корп.4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. № 08/19349 від 10.11.2022)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062/05-13-4531 від 07.11.2022).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 xml:space="preserve">Доповідач: представник ДКВ.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І. СЛУХАЛИ (01.12.2022): Олега ШМУЛЯРА - першого заступник директора Департаменту комунальної власності м. Києва виконавчого органу Київської міської ради (Київської міської державної адміністрації)</w:t>
      </w:r>
      <w:r w:rsidR="000A5D54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який повідомив, що зазначена громадська організація займається спортивною реабілітацією дітей з обмеженими можливостями за допомогою тварин.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ОБГОВОРЕННІ (01.12.2022) ВЗЯЛИ УЧАСТЬ: Михайло ПРИСЯЖНЮК, Сергій АРТЕМЕНКО.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ВИРІШИЛИ: 1. Погодити питання згідно з додатком до цього протоколу.             2. Взяти до уваги, що розмір орендної плати визначається відповідно до абзацу четвертого пункту 7 статті 18 Закону України «Про оренду державного та комунального майна», але повинен становити не менше ніж розмір останньої місячної плати, встановленої договором, що продовжується.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Pr="00DA48A6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16. Про розгляд звернення Оболонської районної в місті Києві державної адміністрації щодо питання «Продовження» - Підприємець-фізична особа 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Загниборода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Павло Олексійович, Оболонський проспект, 32Б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0A5D5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                   </w:t>
      </w:r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№ 08/19941 від 17.11.2022) (</w:t>
      </w:r>
      <w:proofErr w:type="spellStart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вих</w:t>
      </w:r>
      <w:proofErr w:type="spellEnd"/>
      <w:r w:rsidRPr="00DA48A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. № 104-5936 від 14.11.2022). </w:t>
      </w:r>
    </w:p>
    <w:p w:rsidR="005A50B0" w:rsidRPr="000A5D54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A5D5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Доповідач: представник району.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СЛУХАЛИ (02.12.2022): Михайла ПРИСЯЖНЮКА.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1. Погодити питання згідно з додатком до цього протоколу.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2. Взяти до уваги, що розмір орендної плати визначається відповідно до абзацу четвертого пункту 7 статті 18 Закону України «Про оренду державного та комунального майна», але повинен становити не менше ніж розмір останньої місячної плати, встановленої договором, що продовжується.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ГОЛОСУВАЛИ: «за» (5) - Михайло ПРИСЯЖНЮК, Ганна СВИРИДЕНКО, Сергій АРТЕМЕНКО, Олег ЛЕВЧЕНКО, Рустем АХМЕТОВ, «проти» (0), «утримались» (0), «не голосували» (0). </w:t>
      </w:r>
    </w:p>
    <w:p w:rsidR="005A50B0" w:rsidRPr="00DA48A6" w:rsidRDefault="005A50B0" w:rsidP="00E412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uk-UA"/>
        </w:rPr>
        <w:t xml:space="preserve">Рішення прийнято. </w:t>
      </w:r>
    </w:p>
    <w:p w:rsidR="005A50B0" w:rsidRDefault="005A50B0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48A6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</w:p>
    <w:p w:rsidR="00EB625F" w:rsidRPr="00DA48A6" w:rsidRDefault="00EB625F" w:rsidP="00E412E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CB67AC" w:rsidRPr="00DA48A6" w:rsidRDefault="00CB67AC" w:rsidP="00E4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75D6" w:rsidRDefault="009275D6" w:rsidP="00E412E3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Голова                                               </w:t>
      </w:r>
      <w:r w:rsidRPr="00DA48A6">
        <w:rPr>
          <w:rFonts w:ascii="Times New Roman" w:eastAsia="Calibri" w:hAnsi="Times New Roman" w:cs="Calibri"/>
          <w:sz w:val="28"/>
          <w:szCs w:val="28"/>
        </w:rPr>
        <w:tab/>
      </w:r>
      <w:r w:rsidRPr="00DA48A6">
        <w:rPr>
          <w:rFonts w:ascii="Times New Roman" w:eastAsia="Calibri" w:hAnsi="Times New Roman" w:cs="Calibri"/>
          <w:sz w:val="28"/>
          <w:szCs w:val="28"/>
        </w:rPr>
        <w:tab/>
        <w:t xml:space="preserve">   Михайло ПРИСЯЖНЮК</w:t>
      </w:r>
    </w:p>
    <w:p w:rsidR="00736FE8" w:rsidRDefault="00736FE8" w:rsidP="00E412E3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36FE8" w:rsidRPr="00DA48A6" w:rsidRDefault="00736FE8" w:rsidP="00E412E3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5D6" w:rsidRPr="00DA48A6" w:rsidRDefault="009275D6" w:rsidP="00E412E3">
      <w:pPr>
        <w:spacing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5D6" w:rsidRPr="00DA48A6" w:rsidRDefault="009275D6" w:rsidP="00E412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Calibri" w:hAnsi="Times New Roman" w:cs="Calibri"/>
          <w:sz w:val="28"/>
          <w:szCs w:val="28"/>
        </w:rPr>
        <w:t xml:space="preserve">Секретар                                          </w:t>
      </w:r>
      <w:r w:rsidRPr="00DA48A6">
        <w:rPr>
          <w:rFonts w:ascii="Times New Roman" w:eastAsia="Calibri" w:hAnsi="Times New Roman" w:cs="Calibri"/>
          <w:sz w:val="28"/>
          <w:szCs w:val="28"/>
        </w:rPr>
        <w:tab/>
      </w:r>
      <w:r w:rsidRPr="00DA48A6">
        <w:rPr>
          <w:rFonts w:ascii="Times New Roman" w:eastAsia="Calibri" w:hAnsi="Times New Roman" w:cs="Calibri"/>
          <w:sz w:val="28"/>
          <w:szCs w:val="28"/>
        </w:rPr>
        <w:tab/>
        <w:t xml:space="preserve">    Сергій АРТЕМЕНКО</w:t>
      </w:r>
    </w:p>
    <w:p w:rsidR="009275D6" w:rsidRPr="00DA48A6" w:rsidRDefault="009275D6" w:rsidP="00E412E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9275D6" w:rsidRPr="00DA48A6" w:rsidRDefault="009275D6" w:rsidP="00E412E3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5A50B0" w:rsidRPr="00DA48A6" w:rsidRDefault="005A50B0" w:rsidP="00E41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5A50B0" w:rsidRPr="00DA48A6" w:rsidSect="001D2360">
      <w:headerReference w:type="default" r:id="rId9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D7" w:rsidRDefault="00A375D7" w:rsidP="001D2360">
      <w:pPr>
        <w:spacing w:after="0" w:line="240" w:lineRule="auto"/>
      </w:pPr>
      <w:r>
        <w:separator/>
      </w:r>
    </w:p>
  </w:endnote>
  <w:endnote w:type="continuationSeparator" w:id="0">
    <w:p w:rsidR="00A375D7" w:rsidRDefault="00A375D7" w:rsidP="001D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D7" w:rsidRDefault="00A375D7" w:rsidP="001D2360">
      <w:pPr>
        <w:spacing w:after="0" w:line="240" w:lineRule="auto"/>
      </w:pPr>
      <w:r>
        <w:separator/>
      </w:r>
    </w:p>
  </w:footnote>
  <w:footnote w:type="continuationSeparator" w:id="0">
    <w:p w:rsidR="00A375D7" w:rsidRDefault="00A375D7" w:rsidP="001D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24438"/>
      <w:docPartObj>
        <w:docPartGallery w:val="Page Numbers (Top of Page)"/>
        <w:docPartUnique/>
      </w:docPartObj>
    </w:sdtPr>
    <w:sdtEndPr/>
    <w:sdtContent>
      <w:p w:rsidR="00A375D7" w:rsidRDefault="00A37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FD">
          <w:rPr>
            <w:noProof/>
          </w:rPr>
          <w:t>3</w:t>
        </w:r>
        <w:r>
          <w:fldChar w:fldCharType="end"/>
        </w:r>
      </w:p>
    </w:sdtContent>
  </w:sdt>
  <w:p w:rsidR="00A375D7" w:rsidRDefault="00A375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5B2"/>
    <w:multiLevelType w:val="hybridMultilevel"/>
    <w:tmpl w:val="70B07C5A"/>
    <w:lvl w:ilvl="0" w:tplc="E7A2D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8C3"/>
    <w:multiLevelType w:val="hybridMultilevel"/>
    <w:tmpl w:val="E6669380"/>
    <w:lvl w:ilvl="0" w:tplc="ADA4EA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7BB"/>
    <w:multiLevelType w:val="hybridMultilevel"/>
    <w:tmpl w:val="F35462A0"/>
    <w:lvl w:ilvl="0" w:tplc="F40AC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  <w:w w:val="1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D98"/>
    <w:multiLevelType w:val="hybridMultilevel"/>
    <w:tmpl w:val="A816E810"/>
    <w:lvl w:ilvl="0" w:tplc="2A266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00"/>
    <w:rsid w:val="00012D2A"/>
    <w:rsid w:val="0003631A"/>
    <w:rsid w:val="00045CEE"/>
    <w:rsid w:val="00051701"/>
    <w:rsid w:val="00057B36"/>
    <w:rsid w:val="00073D17"/>
    <w:rsid w:val="00077231"/>
    <w:rsid w:val="00092D80"/>
    <w:rsid w:val="00092DA2"/>
    <w:rsid w:val="000A5D54"/>
    <w:rsid w:val="000B2D1E"/>
    <w:rsid w:val="000D086E"/>
    <w:rsid w:val="000D161F"/>
    <w:rsid w:val="000D3216"/>
    <w:rsid w:val="000E1EBC"/>
    <w:rsid w:val="0017795D"/>
    <w:rsid w:val="00191DAA"/>
    <w:rsid w:val="001A06D2"/>
    <w:rsid w:val="001B0ED1"/>
    <w:rsid w:val="001C712C"/>
    <w:rsid w:val="001C7AC6"/>
    <w:rsid w:val="001D2360"/>
    <w:rsid w:val="002070C0"/>
    <w:rsid w:val="00216BC8"/>
    <w:rsid w:val="002610F1"/>
    <w:rsid w:val="002814E3"/>
    <w:rsid w:val="00284F27"/>
    <w:rsid w:val="00290253"/>
    <w:rsid w:val="00290F4A"/>
    <w:rsid w:val="00312CA9"/>
    <w:rsid w:val="00315308"/>
    <w:rsid w:val="00341B87"/>
    <w:rsid w:val="003754FC"/>
    <w:rsid w:val="003803D7"/>
    <w:rsid w:val="00380A17"/>
    <w:rsid w:val="00391C35"/>
    <w:rsid w:val="003C0261"/>
    <w:rsid w:val="003C258C"/>
    <w:rsid w:val="003C3071"/>
    <w:rsid w:val="003E6CAA"/>
    <w:rsid w:val="004138C8"/>
    <w:rsid w:val="00424E11"/>
    <w:rsid w:val="00425B16"/>
    <w:rsid w:val="004343DA"/>
    <w:rsid w:val="004377E1"/>
    <w:rsid w:val="004427BB"/>
    <w:rsid w:val="00447578"/>
    <w:rsid w:val="00460B5F"/>
    <w:rsid w:val="00491343"/>
    <w:rsid w:val="004A4FFF"/>
    <w:rsid w:val="004E2213"/>
    <w:rsid w:val="004F658A"/>
    <w:rsid w:val="00503E05"/>
    <w:rsid w:val="005158CE"/>
    <w:rsid w:val="005277E1"/>
    <w:rsid w:val="005570C0"/>
    <w:rsid w:val="0058030F"/>
    <w:rsid w:val="005A50B0"/>
    <w:rsid w:val="005A50F2"/>
    <w:rsid w:val="005B3FE8"/>
    <w:rsid w:val="005C49E6"/>
    <w:rsid w:val="005C4CC8"/>
    <w:rsid w:val="006046C0"/>
    <w:rsid w:val="00634392"/>
    <w:rsid w:val="0064525D"/>
    <w:rsid w:val="006635A1"/>
    <w:rsid w:val="00667F29"/>
    <w:rsid w:val="00675FF4"/>
    <w:rsid w:val="006779CA"/>
    <w:rsid w:val="006A57E6"/>
    <w:rsid w:val="006A7E59"/>
    <w:rsid w:val="006B353F"/>
    <w:rsid w:val="006D0333"/>
    <w:rsid w:val="007045BD"/>
    <w:rsid w:val="00713853"/>
    <w:rsid w:val="007273C7"/>
    <w:rsid w:val="00736FE8"/>
    <w:rsid w:val="007415BA"/>
    <w:rsid w:val="00743DF0"/>
    <w:rsid w:val="00754EFD"/>
    <w:rsid w:val="0078185D"/>
    <w:rsid w:val="007A463D"/>
    <w:rsid w:val="007A4D80"/>
    <w:rsid w:val="007B68CE"/>
    <w:rsid w:val="007D620B"/>
    <w:rsid w:val="007E02D1"/>
    <w:rsid w:val="008028C4"/>
    <w:rsid w:val="0081463F"/>
    <w:rsid w:val="00830DDD"/>
    <w:rsid w:val="008503E0"/>
    <w:rsid w:val="00853867"/>
    <w:rsid w:val="00874E01"/>
    <w:rsid w:val="00882386"/>
    <w:rsid w:val="00892063"/>
    <w:rsid w:val="008D19AC"/>
    <w:rsid w:val="008E4168"/>
    <w:rsid w:val="00907ED0"/>
    <w:rsid w:val="00924106"/>
    <w:rsid w:val="009275D6"/>
    <w:rsid w:val="0093238B"/>
    <w:rsid w:val="0093452D"/>
    <w:rsid w:val="00944CCD"/>
    <w:rsid w:val="00957A5E"/>
    <w:rsid w:val="00961283"/>
    <w:rsid w:val="00961997"/>
    <w:rsid w:val="009700FB"/>
    <w:rsid w:val="009D484C"/>
    <w:rsid w:val="009E1790"/>
    <w:rsid w:val="009E1D07"/>
    <w:rsid w:val="009F1CA8"/>
    <w:rsid w:val="00A26DAF"/>
    <w:rsid w:val="00A32828"/>
    <w:rsid w:val="00A375D7"/>
    <w:rsid w:val="00A448C3"/>
    <w:rsid w:val="00A55300"/>
    <w:rsid w:val="00A63B7D"/>
    <w:rsid w:val="00A767E7"/>
    <w:rsid w:val="00AC573A"/>
    <w:rsid w:val="00AC5FA1"/>
    <w:rsid w:val="00AE14A2"/>
    <w:rsid w:val="00AE6C18"/>
    <w:rsid w:val="00B2312E"/>
    <w:rsid w:val="00B27B48"/>
    <w:rsid w:val="00B36002"/>
    <w:rsid w:val="00B41254"/>
    <w:rsid w:val="00B52023"/>
    <w:rsid w:val="00B569D6"/>
    <w:rsid w:val="00B57E32"/>
    <w:rsid w:val="00B97D5A"/>
    <w:rsid w:val="00BB5B16"/>
    <w:rsid w:val="00BE1DE2"/>
    <w:rsid w:val="00BF667A"/>
    <w:rsid w:val="00C14CAD"/>
    <w:rsid w:val="00C20EC9"/>
    <w:rsid w:val="00C312CB"/>
    <w:rsid w:val="00C32B19"/>
    <w:rsid w:val="00C765E3"/>
    <w:rsid w:val="00CA2D7C"/>
    <w:rsid w:val="00CA40C3"/>
    <w:rsid w:val="00CB28E8"/>
    <w:rsid w:val="00CB67AC"/>
    <w:rsid w:val="00CC07E6"/>
    <w:rsid w:val="00CD4324"/>
    <w:rsid w:val="00CD4F50"/>
    <w:rsid w:val="00CE3D56"/>
    <w:rsid w:val="00D03213"/>
    <w:rsid w:val="00D055F3"/>
    <w:rsid w:val="00D13A55"/>
    <w:rsid w:val="00D20987"/>
    <w:rsid w:val="00D35282"/>
    <w:rsid w:val="00D35521"/>
    <w:rsid w:val="00D45628"/>
    <w:rsid w:val="00D465EF"/>
    <w:rsid w:val="00D51445"/>
    <w:rsid w:val="00D56380"/>
    <w:rsid w:val="00D722D3"/>
    <w:rsid w:val="00D94744"/>
    <w:rsid w:val="00DA48A6"/>
    <w:rsid w:val="00DD2DA0"/>
    <w:rsid w:val="00DE2A3F"/>
    <w:rsid w:val="00E034C4"/>
    <w:rsid w:val="00E114F7"/>
    <w:rsid w:val="00E119CD"/>
    <w:rsid w:val="00E247FD"/>
    <w:rsid w:val="00E303FF"/>
    <w:rsid w:val="00E315FD"/>
    <w:rsid w:val="00E34892"/>
    <w:rsid w:val="00E412E3"/>
    <w:rsid w:val="00E44774"/>
    <w:rsid w:val="00E5136B"/>
    <w:rsid w:val="00E614E0"/>
    <w:rsid w:val="00E81524"/>
    <w:rsid w:val="00EA5B94"/>
    <w:rsid w:val="00EB625F"/>
    <w:rsid w:val="00EC60BE"/>
    <w:rsid w:val="00EC7B94"/>
    <w:rsid w:val="00F06140"/>
    <w:rsid w:val="00F336F8"/>
    <w:rsid w:val="00F34F61"/>
    <w:rsid w:val="00F40871"/>
    <w:rsid w:val="00F60B01"/>
    <w:rsid w:val="00F77330"/>
    <w:rsid w:val="00F85A46"/>
    <w:rsid w:val="00F92B03"/>
    <w:rsid w:val="00F95CC0"/>
    <w:rsid w:val="00F963BE"/>
    <w:rsid w:val="00FB5066"/>
    <w:rsid w:val="00FF523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FAA31-DD1C-4746-9502-0CD32BF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7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D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23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D2360"/>
  </w:style>
  <w:style w:type="paragraph" w:styleId="a8">
    <w:name w:val="footer"/>
    <w:basedOn w:val="a"/>
    <w:link w:val="a9"/>
    <w:uiPriority w:val="99"/>
    <w:unhideWhenUsed/>
    <w:rsid w:val="001D23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D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D5B6-AFA3-4654-9128-EC832BC7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44</Pages>
  <Words>65872</Words>
  <Characters>37548</Characters>
  <Application>Microsoft Office Word</Application>
  <DocSecurity>0</DocSecurity>
  <Lines>312</Lines>
  <Paragraphs>206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 Nataliya</dc:creator>
  <cp:lastModifiedBy>Голоднік Олена Сергіївна</cp:lastModifiedBy>
  <cp:revision>5</cp:revision>
  <cp:lastPrinted>2022-12-08T10:56:00Z</cp:lastPrinted>
  <dcterms:created xsi:type="dcterms:W3CDTF">2022-12-08T08:58:00Z</dcterms:created>
  <dcterms:modified xsi:type="dcterms:W3CDTF">2022-12-15T08:03:00Z</dcterms:modified>
</cp:coreProperties>
</file>