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4836" w14:textId="4C768A42" w:rsidR="00955AD8" w:rsidRPr="007A69CC" w:rsidRDefault="00955AD8" w:rsidP="008A6546">
      <w:pPr>
        <w:spacing w:line="259" w:lineRule="auto"/>
        <w:ind w:firstLine="0"/>
        <w:jc w:val="center"/>
        <w:rPr>
          <w:szCs w:val="28"/>
        </w:rPr>
      </w:pPr>
      <w:r w:rsidRPr="007A69CC">
        <w:rPr>
          <w:b/>
          <w:bCs/>
          <w:szCs w:val="28"/>
        </w:rPr>
        <w:t>ПОЯСНЮВАЛЬНА ЗАПИСКА</w:t>
      </w:r>
      <w:r w:rsidRPr="007A69CC">
        <w:rPr>
          <w:szCs w:val="28"/>
        </w:rPr>
        <w:br/>
        <w:t xml:space="preserve">до </w:t>
      </w:r>
      <w:proofErr w:type="spellStart"/>
      <w:r w:rsidRPr="007A69CC">
        <w:rPr>
          <w:szCs w:val="28"/>
        </w:rPr>
        <w:t>проєкту</w:t>
      </w:r>
      <w:proofErr w:type="spellEnd"/>
      <w:r w:rsidRPr="007A69CC">
        <w:rPr>
          <w:szCs w:val="28"/>
        </w:rPr>
        <w:t xml:space="preserve"> рішення Київської міської ради</w:t>
      </w:r>
      <w:r w:rsidRPr="007A69CC">
        <w:rPr>
          <w:szCs w:val="28"/>
        </w:rPr>
        <w:br/>
      </w:r>
      <w:r w:rsidR="00827447">
        <w:rPr>
          <w:szCs w:val="28"/>
        </w:rPr>
        <w:t>«</w:t>
      </w:r>
      <w:r w:rsidR="00EA7E48" w:rsidRPr="00EA7E48">
        <w:rPr>
          <w:szCs w:val="28"/>
        </w:rPr>
        <w:t xml:space="preserve">Про внесення змін до рішення Київської міської ради </w:t>
      </w:r>
      <w:r w:rsidR="00EA7E48">
        <w:rPr>
          <w:szCs w:val="28"/>
        </w:rPr>
        <w:br/>
      </w:r>
      <w:r w:rsidR="00EA7E48" w:rsidRPr="00EA7E48">
        <w:rPr>
          <w:szCs w:val="28"/>
        </w:rPr>
        <w:t>від 08 грудня 2022 року № 5828/5869 «Про бюджет міста Києва на 2023 рік»</w:t>
      </w:r>
    </w:p>
    <w:p w14:paraId="6C8C3484" w14:textId="77777777" w:rsidR="00E127C4" w:rsidRPr="007A69CC" w:rsidRDefault="00E127C4" w:rsidP="008A6546">
      <w:pPr>
        <w:spacing w:line="259" w:lineRule="auto"/>
        <w:ind w:firstLine="0"/>
        <w:rPr>
          <w:szCs w:val="28"/>
        </w:rPr>
      </w:pPr>
    </w:p>
    <w:p w14:paraId="502E0470" w14:textId="77777777" w:rsidR="00955AD8" w:rsidRPr="007A69CC" w:rsidRDefault="00955AD8" w:rsidP="008A6546">
      <w:pPr>
        <w:spacing w:line="259" w:lineRule="auto"/>
        <w:ind w:firstLine="709"/>
        <w:jc w:val="left"/>
        <w:rPr>
          <w:b/>
          <w:bCs/>
          <w:szCs w:val="28"/>
        </w:rPr>
      </w:pPr>
      <w:r w:rsidRPr="007A69CC">
        <w:rPr>
          <w:b/>
          <w:bCs/>
          <w:szCs w:val="28"/>
        </w:rPr>
        <w:t>1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>Обґрунтування необхідності прийняття рішення</w:t>
      </w:r>
    </w:p>
    <w:p w14:paraId="14B1B940" w14:textId="0F5390B3" w:rsidR="003D0351" w:rsidRPr="003D0351" w:rsidRDefault="003D0351" w:rsidP="003D0351">
      <w:pPr>
        <w:spacing w:line="259" w:lineRule="auto"/>
        <w:ind w:firstLine="709"/>
        <w:rPr>
          <w:szCs w:val="28"/>
        </w:rPr>
      </w:pPr>
      <w:r>
        <w:rPr>
          <w:szCs w:val="28"/>
        </w:rPr>
        <w:t xml:space="preserve">Підпунктом 1.4.1 пункту </w:t>
      </w:r>
      <w:r w:rsidRPr="003D0351">
        <w:rPr>
          <w:szCs w:val="28"/>
        </w:rPr>
        <w:t xml:space="preserve">1.4 </w:t>
      </w:r>
      <w:r>
        <w:rPr>
          <w:szCs w:val="28"/>
        </w:rPr>
        <w:t xml:space="preserve">рішення </w:t>
      </w:r>
      <w:r w:rsidRPr="003D0351">
        <w:rPr>
          <w:szCs w:val="28"/>
        </w:rPr>
        <w:t xml:space="preserve">Київської міської ради від </w:t>
      </w:r>
      <w:r w:rsidR="001E45F8" w:rsidRPr="001E45F8">
        <w:rPr>
          <w:szCs w:val="28"/>
        </w:rPr>
        <w:t>23</w:t>
      </w:r>
      <w:r w:rsidR="001E45F8">
        <w:rPr>
          <w:szCs w:val="28"/>
        </w:rPr>
        <w:t xml:space="preserve"> березня </w:t>
      </w:r>
      <w:r w:rsidR="001E45F8" w:rsidRPr="001E45F8">
        <w:rPr>
          <w:szCs w:val="28"/>
        </w:rPr>
        <w:t>2023</w:t>
      </w:r>
      <w:r w:rsidR="001E45F8">
        <w:rPr>
          <w:szCs w:val="28"/>
        </w:rPr>
        <w:t xml:space="preserve"> року № </w:t>
      </w:r>
      <w:r w:rsidR="00E5263F" w:rsidRPr="00E5263F">
        <w:rPr>
          <w:szCs w:val="28"/>
        </w:rPr>
        <w:t>6256/6297</w:t>
      </w:r>
      <w:r w:rsidR="00E5263F">
        <w:rPr>
          <w:szCs w:val="28"/>
        </w:rPr>
        <w:t xml:space="preserve"> </w:t>
      </w:r>
      <w:r w:rsidR="00D33874">
        <w:rPr>
          <w:szCs w:val="28"/>
        </w:rPr>
        <w:t>«</w:t>
      </w:r>
      <w:r w:rsidR="00D33874" w:rsidRPr="00D33874">
        <w:rPr>
          <w:szCs w:val="28"/>
        </w:rPr>
        <w:t>Про внесення змін до рішення Київської міської ради від 08 грудня 2022 року №</w:t>
      </w:r>
      <w:r w:rsidR="00D33874">
        <w:rPr>
          <w:szCs w:val="28"/>
        </w:rPr>
        <w:t> </w:t>
      </w:r>
      <w:r w:rsidR="00D33874" w:rsidRPr="00D33874">
        <w:rPr>
          <w:szCs w:val="28"/>
        </w:rPr>
        <w:t>5828/5869 «Про бюджет міста Києва на 2023 рік»</w:t>
      </w:r>
      <w:r w:rsidR="00E5263F">
        <w:rPr>
          <w:szCs w:val="28"/>
        </w:rPr>
        <w:t xml:space="preserve"> підпункт </w:t>
      </w:r>
      <w:r w:rsidR="00A043F9">
        <w:rPr>
          <w:szCs w:val="28"/>
        </w:rPr>
        <w:t>19.11</w:t>
      </w:r>
      <w:r w:rsidRPr="003D0351">
        <w:rPr>
          <w:szCs w:val="28"/>
        </w:rPr>
        <w:t xml:space="preserve"> пункт</w:t>
      </w:r>
      <w:r w:rsidR="00A043F9">
        <w:rPr>
          <w:szCs w:val="28"/>
        </w:rPr>
        <w:t>у</w:t>
      </w:r>
      <w:r w:rsidRPr="003D0351">
        <w:rPr>
          <w:szCs w:val="28"/>
        </w:rPr>
        <w:t xml:space="preserve"> 19 рішення</w:t>
      </w:r>
      <w:r w:rsidR="00A043F9">
        <w:rPr>
          <w:szCs w:val="28"/>
        </w:rPr>
        <w:t xml:space="preserve"> </w:t>
      </w:r>
      <w:r w:rsidR="00A043F9" w:rsidRPr="00D33874">
        <w:rPr>
          <w:szCs w:val="28"/>
        </w:rPr>
        <w:t>Київської міської ради від 08</w:t>
      </w:r>
      <w:r w:rsidR="00A043F9">
        <w:rPr>
          <w:szCs w:val="28"/>
        </w:rPr>
        <w:t> </w:t>
      </w:r>
      <w:r w:rsidR="00A043F9" w:rsidRPr="00D33874">
        <w:rPr>
          <w:szCs w:val="28"/>
        </w:rPr>
        <w:t>грудня 2022 року №</w:t>
      </w:r>
      <w:r w:rsidR="00A043F9">
        <w:rPr>
          <w:szCs w:val="28"/>
        </w:rPr>
        <w:t> </w:t>
      </w:r>
      <w:r w:rsidR="00A043F9" w:rsidRPr="00D33874">
        <w:rPr>
          <w:szCs w:val="28"/>
        </w:rPr>
        <w:t>5828/5869 «Про бюджет міста Києва на 2023 рік»</w:t>
      </w:r>
      <w:r w:rsidR="00A043F9">
        <w:rPr>
          <w:szCs w:val="28"/>
        </w:rPr>
        <w:t xml:space="preserve"> було доповнено </w:t>
      </w:r>
      <w:r w:rsidRPr="003D0351">
        <w:rPr>
          <w:szCs w:val="28"/>
        </w:rPr>
        <w:t>абзацом четвертим такого змісту:</w:t>
      </w:r>
    </w:p>
    <w:p w14:paraId="5021289D" w14:textId="3D2076F5" w:rsidR="003D0351" w:rsidRDefault="003D0351" w:rsidP="003D0351">
      <w:pPr>
        <w:spacing w:line="259" w:lineRule="auto"/>
        <w:ind w:firstLine="709"/>
        <w:rPr>
          <w:szCs w:val="28"/>
        </w:rPr>
      </w:pPr>
      <w:r w:rsidRPr="003D0351">
        <w:rPr>
          <w:szCs w:val="28"/>
        </w:rPr>
        <w:t>«З 01 квітня 2023 року зазначені кошти перераховуються на рахунки з обліку доходів цільового фонду спеціального фонду бюджету міста Києва в повному обсязі.».</w:t>
      </w:r>
    </w:p>
    <w:p w14:paraId="7F413340" w14:textId="5159D270" w:rsidR="004E44F0" w:rsidRDefault="00867182" w:rsidP="004E44F0">
      <w:pPr>
        <w:spacing w:line="276" w:lineRule="auto"/>
        <w:ind w:firstLine="709"/>
        <w:rPr>
          <w:szCs w:val="28"/>
        </w:rPr>
      </w:pPr>
      <w:r>
        <w:rPr>
          <w:szCs w:val="28"/>
        </w:rPr>
        <w:t>Як видається, ц</w:t>
      </w:r>
      <w:r w:rsidR="005B6357">
        <w:rPr>
          <w:szCs w:val="28"/>
        </w:rPr>
        <w:t xml:space="preserve">е положення </w:t>
      </w:r>
      <w:r w:rsidR="002971D0">
        <w:rPr>
          <w:szCs w:val="28"/>
        </w:rPr>
        <w:t>спрямован</w:t>
      </w:r>
      <w:r>
        <w:rPr>
          <w:szCs w:val="28"/>
        </w:rPr>
        <w:t>е</w:t>
      </w:r>
      <w:r w:rsidR="002971D0">
        <w:rPr>
          <w:szCs w:val="28"/>
        </w:rPr>
        <w:t xml:space="preserve"> на </w:t>
      </w:r>
      <w:r w:rsidR="00E10B01">
        <w:rPr>
          <w:szCs w:val="28"/>
        </w:rPr>
        <w:t>зміну</w:t>
      </w:r>
      <w:r w:rsidR="008F363D">
        <w:rPr>
          <w:szCs w:val="28"/>
        </w:rPr>
        <w:t xml:space="preserve"> </w:t>
      </w:r>
      <w:r w:rsidR="00E10B01">
        <w:rPr>
          <w:szCs w:val="28"/>
        </w:rPr>
        <w:t xml:space="preserve">порядку розподілу </w:t>
      </w:r>
      <w:r w:rsidR="004E44F0" w:rsidRPr="003F14C3">
        <w:rPr>
          <w:szCs w:val="28"/>
        </w:rPr>
        <w:t>кошт</w:t>
      </w:r>
      <w:r w:rsidR="004E44F0">
        <w:rPr>
          <w:szCs w:val="28"/>
        </w:rPr>
        <w:t>ів</w:t>
      </w:r>
      <w:r w:rsidR="004E44F0" w:rsidRPr="003F14C3">
        <w:rPr>
          <w:szCs w:val="28"/>
        </w:rPr>
        <w:t xml:space="preserve"> за послуги з користування закріпленими за </w:t>
      </w:r>
      <w:r w:rsidR="004E44F0">
        <w:rPr>
          <w:szCs w:val="28"/>
        </w:rPr>
        <w:t>Комунальним підприємством </w:t>
      </w:r>
      <w:r w:rsidR="004E44F0" w:rsidRPr="003F14C3">
        <w:rPr>
          <w:szCs w:val="28"/>
        </w:rPr>
        <w:t>«</w:t>
      </w:r>
      <w:proofErr w:type="spellStart"/>
      <w:r w:rsidR="004E44F0" w:rsidRPr="003F14C3">
        <w:rPr>
          <w:szCs w:val="28"/>
        </w:rPr>
        <w:t>Київтранспарксервіс</w:t>
      </w:r>
      <w:proofErr w:type="spellEnd"/>
      <w:r w:rsidR="004E44F0" w:rsidRPr="003F14C3">
        <w:rPr>
          <w:szCs w:val="28"/>
        </w:rPr>
        <w:t xml:space="preserve">» майданчиками для платного паркування транспортних засобів </w:t>
      </w:r>
      <w:r w:rsidR="00EC57BE">
        <w:rPr>
          <w:szCs w:val="28"/>
          <w:lang w:val="ru-RU"/>
        </w:rPr>
        <w:t xml:space="preserve">шляхом </w:t>
      </w:r>
      <w:proofErr w:type="spellStart"/>
      <w:r w:rsidR="00EC57BE">
        <w:rPr>
          <w:szCs w:val="28"/>
          <w:lang w:val="ru-RU"/>
        </w:rPr>
        <w:t>їх</w:t>
      </w:r>
      <w:proofErr w:type="spellEnd"/>
      <w:r w:rsidR="00EC57BE">
        <w:rPr>
          <w:szCs w:val="28"/>
          <w:lang w:val="ru-RU"/>
        </w:rPr>
        <w:t xml:space="preserve"> </w:t>
      </w:r>
      <w:proofErr w:type="spellStart"/>
      <w:r w:rsidR="00EC57BE">
        <w:rPr>
          <w:szCs w:val="28"/>
          <w:lang w:val="ru-RU"/>
        </w:rPr>
        <w:t>направлення</w:t>
      </w:r>
      <w:proofErr w:type="spellEnd"/>
      <w:r w:rsidR="00EC57BE">
        <w:rPr>
          <w:szCs w:val="28"/>
          <w:lang w:val="ru-RU"/>
        </w:rPr>
        <w:t xml:space="preserve"> </w:t>
      </w:r>
      <w:r w:rsidR="004427E4">
        <w:rPr>
          <w:szCs w:val="28"/>
        </w:rPr>
        <w:t xml:space="preserve">з 01 квітня 2023 року </w:t>
      </w:r>
      <w:r w:rsidR="004E44F0" w:rsidRPr="00324C6B">
        <w:rPr>
          <w:szCs w:val="28"/>
        </w:rPr>
        <w:t>на рахунки з обліку доходів цільового фонду спеціального фонду бюджету міста Києва в повному обсязі.</w:t>
      </w:r>
    </w:p>
    <w:p w14:paraId="253FCA50" w14:textId="3FAAC955" w:rsidR="00E97CA6" w:rsidRPr="00E97CA6" w:rsidRDefault="00E97CA6" w:rsidP="00E97CA6">
      <w:pPr>
        <w:spacing w:line="276" w:lineRule="auto"/>
        <w:ind w:firstLine="709"/>
        <w:rPr>
          <w:szCs w:val="28"/>
        </w:rPr>
      </w:pPr>
      <w:r w:rsidRPr="00E97CA6">
        <w:rPr>
          <w:szCs w:val="28"/>
        </w:rPr>
        <w:t xml:space="preserve">При цьому згідно з рішенням Київської міської ради від 26 червня 2007 року № 930/1591 «Про вдосконалення паркування автотранспорту в м. Києві» </w:t>
      </w:r>
      <w:r w:rsidR="00F06B27" w:rsidRPr="00E97CA6">
        <w:rPr>
          <w:szCs w:val="28"/>
        </w:rPr>
        <w:t>КП «</w:t>
      </w:r>
      <w:proofErr w:type="spellStart"/>
      <w:r w:rsidR="00F06B27" w:rsidRPr="00E97CA6">
        <w:rPr>
          <w:szCs w:val="28"/>
        </w:rPr>
        <w:t>Київтранспарксервіс</w:t>
      </w:r>
      <w:proofErr w:type="spellEnd"/>
      <w:r w:rsidR="00F06B27" w:rsidRPr="00E97CA6">
        <w:rPr>
          <w:szCs w:val="28"/>
        </w:rPr>
        <w:t>»</w:t>
      </w:r>
      <w:r w:rsidR="00F06B27">
        <w:rPr>
          <w:szCs w:val="28"/>
        </w:rPr>
        <w:t xml:space="preserve"> </w:t>
      </w:r>
      <w:r w:rsidRPr="00E97CA6">
        <w:rPr>
          <w:szCs w:val="28"/>
        </w:rPr>
        <w:t>визначене єдиним оператором з паркування транспортних засобів та стягнення збору за місця для паркування транспортних засобів.</w:t>
      </w:r>
    </w:p>
    <w:p w14:paraId="1B412499" w14:textId="77777777" w:rsidR="00E97CA6" w:rsidRPr="00E97CA6" w:rsidRDefault="00E97CA6" w:rsidP="00E97CA6">
      <w:pPr>
        <w:spacing w:line="276" w:lineRule="auto"/>
        <w:ind w:firstLine="709"/>
        <w:rPr>
          <w:szCs w:val="28"/>
        </w:rPr>
      </w:pPr>
      <w:r w:rsidRPr="00E97CA6">
        <w:rPr>
          <w:szCs w:val="28"/>
        </w:rPr>
        <w:t xml:space="preserve">Основними видами діяльності підприємства є організація </w:t>
      </w:r>
      <w:proofErr w:type="spellStart"/>
      <w:r w:rsidRPr="00E97CA6">
        <w:rPr>
          <w:szCs w:val="28"/>
        </w:rPr>
        <w:t>паркувальних</w:t>
      </w:r>
      <w:proofErr w:type="spellEnd"/>
      <w:r w:rsidRPr="00E97CA6">
        <w:rPr>
          <w:szCs w:val="28"/>
        </w:rPr>
        <w:t xml:space="preserve"> майданчиків, подальше введення в дію автоматизованої системи сплати за паркування, виконання робіт з проектування та будівництва наземно-підземних паркінгів.</w:t>
      </w:r>
    </w:p>
    <w:p w14:paraId="2F8F2FAC" w14:textId="2D25CAA3" w:rsidR="00E97CA6" w:rsidRDefault="00E97CA6" w:rsidP="00E97CA6">
      <w:pPr>
        <w:spacing w:line="276" w:lineRule="auto"/>
        <w:ind w:firstLine="709"/>
        <w:rPr>
          <w:szCs w:val="28"/>
        </w:rPr>
      </w:pPr>
      <w:r w:rsidRPr="00E97CA6">
        <w:rPr>
          <w:szCs w:val="28"/>
        </w:rPr>
        <w:t>Реалізація наведених вище функцій та завдань потребує постійного вливання значних фінансових ресурсів.</w:t>
      </w:r>
    </w:p>
    <w:p w14:paraId="4E90B066" w14:textId="7AF7B61B" w:rsidR="00E97CA6" w:rsidRDefault="00410A6B" w:rsidP="004E44F0">
      <w:pPr>
        <w:spacing w:line="276" w:lineRule="auto"/>
        <w:ind w:firstLine="709"/>
        <w:rPr>
          <w:szCs w:val="28"/>
        </w:rPr>
      </w:pPr>
      <w:r w:rsidRPr="00410A6B">
        <w:rPr>
          <w:szCs w:val="28"/>
        </w:rPr>
        <w:t xml:space="preserve">Однак зміни, внесені підпунктом 1.4.1 пункту 1.4 рішення Київської міської ради від 23 березня 2023 року № 6256/6297 «Про внесення змін до рішення Київської міської ради від 08 грудня 2022 року № 5828/5869 «Про бюджет міста Києва на 2023 рік», унеможливлюють отримання підприємством істотної частини доходу, що може спричинити </w:t>
      </w:r>
      <w:r>
        <w:rPr>
          <w:szCs w:val="28"/>
        </w:rPr>
        <w:t>сповільнення</w:t>
      </w:r>
      <w:r w:rsidRPr="00410A6B">
        <w:rPr>
          <w:szCs w:val="28"/>
        </w:rPr>
        <w:t xml:space="preserve"> реалізації завдань і цілей </w:t>
      </w:r>
      <w:r w:rsidRPr="00E97CA6">
        <w:rPr>
          <w:szCs w:val="28"/>
        </w:rPr>
        <w:t>КП «</w:t>
      </w:r>
      <w:proofErr w:type="spellStart"/>
      <w:r w:rsidRPr="00E97CA6">
        <w:rPr>
          <w:szCs w:val="28"/>
        </w:rPr>
        <w:t>Київтранспарксервіс</w:t>
      </w:r>
      <w:proofErr w:type="spellEnd"/>
      <w:r w:rsidRPr="00E97CA6">
        <w:rPr>
          <w:szCs w:val="28"/>
        </w:rPr>
        <w:t>»</w:t>
      </w:r>
      <w:r>
        <w:rPr>
          <w:szCs w:val="28"/>
        </w:rPr>
        <w:t>, які визначені для нього Київською міською радою</w:t>
      </w:r>
      <w:r w:rsidR="00EC36DD">
        <w:rPr>
          <w:szCs w:val="28"/>
        </w:rPr>
        <w:t xml:space="preserve">, та </w:t>
      </w:r>
      <w:proofErr w:type="spellStart"/>
      <w:r w:rsidR="00EC36DD">
        <w:rPr>
          <w:szCs w:val="28"/>
        </w:rPr>
        <w:t>завдасть</w:t>
      </w:r>
      <w:proofErr w:type="spellEnd"/>
      <w:r w:rsidR="00EC36DD">
        <w:rPr>
          <w:szCs w:val="28"/>
        </w:rPr>
        <w:t xml:space="preserve"> шкоди інтересам територіальної громади столиці</w:t>
      </w:r>
      <w:r>
        <w:rPr>
          <w:szCs w:val="28"/>
        </w:rPr>
        <w:t>.</w:t>
      </w:r>
    </w:p>
    <w:p w14:paraId="5DDAA6F3" w14:textId="1A23C06A" w:rsidR="00083858" w:rsidRDefault="00083858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Крім того, згідно з пунктом </w:t>
      </w:r>
      <w:r w:rsidR="002670A1">
        <w:rPr>
          <w:szCs w:val="28"/>
        </w:rPr>
        <w:t>3</w:t>
      </w:r>
      <w:r>
        <w:rPr>
          <w:szCs w:val="28"/>
        </w:rPr>
        <w:t xml:space="preserve">.1 Статуту </w:t>
      </w:r>
      <w:r w:rsidRPr="005F53F6">
        <w:rPr>
          <w:szCs w:val="28"/>
        </w:rPr>
        <w:t xml:space="preserve">Комунального підприємства </w:t>
      </w:r>
      <w:r>
        <w:rPr>
          <w:szCs w:val="28"/>
        </w:rPr>
        <w:t>«</w:t>
      </w:r>
      <w:proofErr w:type="spellStart"/>
      <w:r w:rsidRPr="005F53F6">
        <w:rPr>
          <w:szCs w:val="28"/>
        </w:rPr>
        <w:t>Київтранспарксервіс</w:t>
      </w:r>
      <w:proofErr w:type="spellEnd"/>
      <w:r>
        <w:rPr>
          <w:szCs w:val="28"/>
        </w:rPr>
        <w:t xml:space="preserve">», затвердженого рішенням </w:t>
      </w:r>
      <w:r w:rsidRPr="00E36E99">
        <w:rPr>
          <w:szCs w:val="28"/>
        </w:rPr>
        <w:t xml:space="preserve">Київради від 15.03.2007 </w:t>
      </w:r>
      <w:r>
        <w:rPr>
          <w:szCs w:val="28"/>
        </w:rPr>
        <w:t>року № </w:t>
      </w:r>
      <w:r w:rsidRPr="00E36E99">
        <w:rPr>
          <w:szCs w:val="28"/>
        </w:rPr>
        <w:t>261/922</w:t>
      </w:r>
      <w:r>
        <w:rPr>
          <w:szCs w:val="28"/>
        </w:rPr>
        <w:t>, КП</w:t>
      </w:r>
      <w:r w:rsidRPr="00E36E9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E36E99">
        <w:rPr>
          <w:szCs w:val="28"/>
        </w:rPr>
        <w:t>Київтранспарксервіс</w:t>
      </w:r>
      <w:proofErr w:type="spellEnd"/>
      <w:r>
        <w:rPr>
          <w:szCs w:val="28"/>
        </w:rPr>
        <w:t>»</w:t>
      </w:r>
      <w:r w:rsidRPr="00E36E99">
        <w:rPr>
          <w:szCs w:val="28"/>
        </w:rPr>
        <w:t xml:space="preserve"> створене згідно з рішенням Київради від 15.03.2007 </w:t>
      </w:r>
      <w:r>
        <w:rPr>
          <w:szCs w:val="28"/>
        </w:rPr>
        <w:t>року № </w:t>
      </w:r>
      <w:r w:rsidRPr="00E36E99">
        <w:rPr>
          <w:szCs w:val="28"/>
        </w:rPr>
        <w:t xml:space="preserve">261/922 "Про створення комунального підприємства </w:t>
      </w:r>
      <w:r w:rsidRPr="00E36E99">
        <w:rPr>
          <w:szCs w:val="28"/>
        </w:rPr>
        <w:lastRenderedPageBreak/>
        <w:t xml:space="preserve">виконавчого органу Київради (Київської міської державної адміністрації) </w:t>
      </w:r>
      <w:r>
        <w:rPr>
          <w:szCs w:val="28"/>
        </w:rPr>
        <w:t>«</w:t>
      </w:r>
      <w:proofErr w:type="spellStart"/>
      <w:r w:rsidRPr="00E36E99">
        <w:rPr>
          <w:szCs w:val="28"/>
        </w:rPr>
        <w:t>Київтранспарксервіс</w:t>
      </w:r>
      <w:proofErr w:type="spellEnd"/>
      <w:r>
        <w:rPr>
          <w:szCs w:val="28"/>
        </w:rPr>
        <w:t>»</w:t>
      </w:r>
      <w:r w:rsidRPr="00E36E99">
        <w:rPr>
          <w:szCs w:val="28"/>
        </w:rPr>
        <w:t>.</w:t>
      </w:r>
    </w:p>
    <w:p w14:paraId="5EC5F4C9" w14:textId="125D4E18" w:rsidR="001702D9" w:rsidRDefault="001702D9" w:rsidP="00083858">
      <w:pPr>
        <w:spacing w:line="276" w:lineRule="auto"/>
        <w:ind w:firstLine="709"/>
        <w:rPr>
          <w:szCs w:val="28"/>
        </w:rPr>
      </w:pPr>
      <w:r w:rsidRPr="001702D9">
        <w:rPr>
          <w:szCs w:val="28"/>
        </w:rPr>
        <w:t>Підприємство засноване на комунальній власності територіальної громади міста Києва</w:t>
      </w:r>
      <w:r>
        <w:rPr>
          <w:szCs w:val="28"/>
        </w:rPr>
        <w:t xml:space="preserve"> (пункт 1.2 Статуту).</w:t>
      </w:r>
    </w:p>
    <w:p w14:paraId="2843908B" w14:textId="77777777" w:rsidR="00083858" w:rsidRDefault="00083858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>У пункті 3.1 Статуту зазначено, що п</w:t>
      </w:r>
      <w:r w:rsidRPr="00E3024A">
        <w:rPr>
          <w:szCs w:val="28"/>
        </w:rPr>
        <w:t>ідприємство створене з метою покращення організації дорожнього руху в частині впорядкування робіт з паркування, застосування інформаційних технологій, сучасних технічних засобів організації дорожнього руху, розвитку мережі паркінгів, механізованих автомобільних стоянок, платних місць паркування та інших об'єктів дорожнього сервісу в місті Києві.</w:t>
      </w:r>
    </w:p>
    <w:p w14:paraId="430CFD49" w14:textId="77777777" w:rsidR="00083858" w:rsidRDefault="00083858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>Так, відповідно до статті 42 Господарського кодексу України п</w:t>
      </w:r>
      <w:r w:rsidRPr="005A4112">
        <w:rPr>
          <w:szCs w:val="28"/>
        </w:rPr>
        <w:t>ідприємництво</w:t>
      </w:r>
      <w:r>
        <w:rPr>
          <w:szCs w:val="28"/>
        </w:rPr>
        <w:t> –</w:t>
      </w:r>
      <w:r w:rsidRPr="005A4112">
        <w:rPr>
          <w:szCs w:val="28"/>
        </w:rPr>
        <w:t xml:space="preserve"> це самостійна, ініціативна, систематична, на власний ризик господарська діяльність, що здійснюється суб'єктами господарювання (підприємцями) з метою досягнення економічних і соціальних результатів та одержання прибутку.</w:t>
      </w:r>
    </w:p>
    <w:p w14:paraId="645DBCB9" w14:textId="54033592" w:rsidR="00083858" w:rsidRDefault="00083858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>Таким чином, метою підприємництва є</w:t>
      </w:r>
      <w:r w:rsidR="00D41F86">
        <w:rPr>
          <w:szCs w:val="28"/>
        </w:rPr>
        <w:t xml:space="preserve">, зокрема, </w:t>
      </w:r>
      <w:r>
        <w:rPr>
          <w:szCs w:val="28"/>
        </w:rPr>
        <w:t>одержання прибутку.</w:t>
      </w:r>
    </w:p>
    <w:p w14:paraId="7B1DF1ED" w14:textId="79E1A554" w:rsidR="00083858" w:rsidRDefault="00083858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>Однак КП «</w:t>
      </w:r>
      <w:proofErr w:type="spellStart"/>
      <w:r w:rsidRPr="00E36E99">
        <w:rPr>
          <w:szCs w:val="28"/>
        </w:rPr>
        <w:t>Київтранспарксервіс</w:t>
      </w:r>
      <w:proofErr w:type="spellEnd"/>
      <w:r>
        <w:rPr>
          <w:szCs w:val="28"/>
        </w:rPr>
        <w:t xml:space="preserve">» не зможе отримувати прибуток, якщо всі </w:t>
      </w:r>
      <w:r w:rsidRPr="00E66A7C">
        <w:rPr>
          <w:szCs w:val="28"/>
        </w:rPr>
        <w:t xml:space="preserve">кошти за послуги з користування закріпленими за </w:t>
      </w:r>
      <w:r>
        <w:rPr>
          <w:szCs w:val="28"/>
        </w:rPr>
        <w:t xml:space="preserve">КП </w:t>
      </w:r>
      <w:r w:rsidRPr="00E66A7C">
        <w:rPr>
          <w:szCs w:val="28"/>
        </w:rPr>
        <w:t>«</w:t>
      </w:r>
      <w:proofErr w:type="spellStart"/>
      <w:r w:rsidRPr="00E66A7C">
        <w:rPr>
          <w:szCs w:val="28"/>
        </w:rPr>
        <w:t>Київтранспарксервіс</w:t>
      </w:r>
      <w:proofErr w:type="spellEnd"/>
      <w:r w:rsidRPr="00E66A7C">
        <w:rPr>
          <w:szCs w:val="28"/>
        </w:rPr>
        <w:t>» майданчиками для платного паркування транспортних засобів</w:t>
      </w:r>
      <w:r>
        <w:rPr>
          <w:szCs w:val="28"/>
        </w:rPr>
        <w:t xml:space="preserve"> будуть перераховуватися до </w:t>
      </w:r>
      <w:r w:rsidRPr="003D0351">
        <w:rPr>
          <w:szCs w:val="28"/>
        </w:rPr>
        <w:t>цільового фонду спеціального фонду бюджету міста Києва</w:t>
      </w:r>
      <w:r w:rsidR="00D41F86">
        <w:rPr>
          <w:szCs w:val="28"/>
        </w:rPr>
        <w:t xml:space="preserve">. Це </w:t>
      </w:r>
      <w:r>
        <w:rPr>
          <w:szCs w:val="28"/>
        </w:rPr>
        <w:t xml:space="preserve">суперечитиме </w:t>
      </w:r>
      <w:r w:rsidR="00D41F86">
        <w:rPr>
          <w:szCs w:val="28"/>
        </w:rPr>
        <w:t>цілям</w:t>
      </w:r>
      <w:r>
        <w:rPr>
          <w:szCs w:val="28"/>
        </w:rPr>
        <w:t xml:space="preserve"> існування цієї юридичної особи в організаційно-правовій формі підприємства</w:t>
      </w:r>
      <w:r w:rsidR="009D0E66">
        <w:rPr>
          <w:szCs w:val="28"/>
        </w:rPr>
        <w:t xml:space="preserve"> в контексті мети підприємництва, визначеній статтею 42 ГК України</w:t>
      </w:r>
      <w:r>
        <w:rPr>
          <w:szCs w:val="28"/>
        </w:rPr>
        <w:t>.</w:t>
      </w:r>
    </w:p>
    <w:p w14:paraId="498DFB04" w14:textId="00D03A3C" w:rsidR="00083858" w:rsidRDefault="003D3BC0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Понад це, </w:t>
      </w:r>
      <w:r w:rsidR="00BA0CB8">
        <w:rPr>
          <w:szCs w:val="28"/>
        </w:rPr>
        <w:t xml:space="preserve">суми податку на додану вартість, що </w:t>
      </w:r>
      <w:r w:rsidR="002329D7">
        <w:rPr>
          <w:szCs w:val="28"/>
        </w:rPr>
        <w:t xml:space="preserve">можуть бути </w:t>
      </w:r>
      <w:r w:rsidR="00BA0CB8">
        <w:rPr>
          <w:szCs w:val="28"/>
        </w:rPr>
        <w:t>включені у платежі</w:t>
      </w:r>
      <w:r w:rsidR="0062731D">
        <w:rPr>
          <w:szCs w:val="28"/>
        </w:rPr>
        <w:t xml:space="preserve"> </w:t>
      </w:r>
      <w:r w:rsidR="0062731D" w:rsidRPr="00E66A7C">
        <w:rPr>
          <w:szCs w:val="28"/>
        </w:rPr>
        <w:t xml:space="preserve">за послуги з користування закріпленими за </w:t>
      </w:r>
      <w:r w:rsidR="0062731D">
        <w:rPr>
          <w:szCs w:val="28"/>
        </w:rPr>
        <w:t xml:space="preserve">КП </w:t>
      </w:r>
      <w:r w:rsidR="0062731D" w:rsidRPr="00E66A7C">
        <w:rPr>
          <w:szCs w:val="28"/>
        </w:rPr>
        <w:t>«</w:t>
      </w:r>
      <w:proofErr w:type="spellStart"/>
      <w:r w:rsidR="0062731D" w:rsidRPr="00E66A7C">
        <w:rPr>
          <w:szCs w:val="28"/>
        </w:rPr>
        <w:t>Київтранспарксервіс</w:t>
      </w:r>
      <w:proofErr w:type="spellEnd"/>
      <w:r w:rsidR="0062731D" w:rsidRPr="00E66A7C">
        <w:rPr>
          <w:szCs w:val="28"/>
        </w:rPr>
        <w:t>» майданчиками для платного паркування транспортних засобів</w:t>
      </w:r>
      <w:r w:rsidR="0062731D">
        <w:rPr>
          <w:szCs w:val="28"/>
        </w:rPr>
        <w:t xml:space="preserve">, </w:t>
      </w:r>
      <w:r w:rsidR="00895B7E">
        <w:rPr>
          <w:szCs w:val="28"/>
        </w:rPr>
        <w:t xml:space="preserve">оскільки значна частина контрагентів підприємства є платниками ПДВ, </w:t>
      </w:r>
      <w:r w:rsidR="00BA0CB8">
        <w:rPr>
          <w:szCs w:val="28"/>
        </w:rPr>
        <w:t>не можуть зараховуватись до бюджету міста Києва</w:t>
      </w:r>
      <w:r w:rsidR="00014D07">
        <w:rPr>
          <w:szCs w:val="28"/>
        </w:rPr>
        <w:t>.</w:t>
      </w:r>
    </w:p>
    <w:p w14:paraId="678CC669" w14:textId="48C86E5C" w:rsidR="00014D07" w:rsidRDefault="00365888" w:rsidP="00083858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Якщо повністю вся сума коштів </w:t>
      </w:r>
      <w:r w:rsidRPr="00E66A7C">
        <w:rPr>
          <w:szCs w:val="28"/>
        </w:rPr>
        <w:t>за послуги з користування майданчиками для платного паркування транспортних засобів</w:t>
      </w:r>
      <w:r>
        <w:rPr>
          <w:szCs w:val="28"/>
        </w:rPr>
        <w:t xml:space="preserve"> має перераховуватись </w:t>
      </w:r>
      <w:r w:rsidRPr="00324C6B">
        <w:rPr>
          <w:szCs w:val="28"/>
        </w:rPr>
        <w:t>на рахунки з обліку доходів цільового фонду спеціального фонду бюджету міста Києва в повному обсязі</w:t>
      </w:r>
      <w:r>
        <w:rPr>
          <w:szCs w:val="28"/>
        </w:rPr>
        <w:t xml:space="preserve">, тоді незрозуміло, </w:t>
      </w:r>
      <w:r w:rsidR="008805FF">
        <w:rPr>
          <w:szCs w:val="28"/>
        </w:rPr>
        <w:t>як</w:t>
      </w:r>
      <w:r w:rsidR="00520F48">
        <w:rPr>
          <w:szCs w:val="28"/>
        </w:rPr>
        <w:t xml:space="preserve"> і за рахунок яких коштів</w:t>
      </w:r>
      <w:r w:rsidR="008805FF">
        <w:rPr>
          <w:szCs w:val="28"/>
        </w:rPr>
        <w:t xml:space="preserve"> КП </w:t>
      </w:r>
      <w:r w:rsidR="008805FF" w:rsidRPr="00E66A7C">
        <w:rPr>
          <w:szCs w:val="28"/>
        </w:rPr>
        <w:t>«</w:t>
      </w:r>
      <w:proofErr w:type="spellStart"/>
      <w:r w:rsidR="008805FF" w:rsidRPr="00E66A7C">
        <w:rPr>
          <w:szCs w:val="28"/>
        </w:rPr>
        <w:t>Київтранспарксервіс</w:t>
      </w:r>
      <w:proofErr w:type="spellEnd"/>
      <w:r w:rsidR="008805FF" w:rsidRPr="00E66A7C">
        <w:rPr>
          <w:szCs w:val="28"/>
        </w:rPr>
        <w:t>»</w:t>
      </w:r>
      <w:r w:rsidR="008805FF">
        <w:rPr>
          <w:szCs w:val="28"/>
        </w:rPr>
        <w:t xml:space="preserve"> як платник ПДВ</w:t>
      </w:r>
      <w:r w:rsidR="00520F48">
        <w:rPr>
          <w:szCs w:val="28"/>
        </w:rPr>
        <w:t>,</w:t>
      </w:r>
      <w:r w:rsidR="008805FF">
        <w:rPr>
          <w:szCs w:val="28"/>
        </w:rPr>
        <w:t xml:space="preserve"> в якого існуватиме обов’язок сплачувати ПДВ з цих коштів</w:t>
      </w:r>
      <w:r w:rsidR="00520F48">
        <w:rPr>
          <w:szCs w:val="28"/>
        </w:rPr>
        <w:t>, має сплачувати відповідні суми ПДВ</w:t>
      </w:r>
      <w:r w:rsidR="00895B7E">
        <w:rPr>
          <w:szCs w:val="28"/>
        </w:rPr>
        <w:t>.</w:t>
      </w:r>
    </w:p>
    <w:p w14:paraId="05C2CA8F" w14:textId="2082D0AD" w:rsidR="009A0383" w:rsidRDefault="003A30EE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>Наведене</w:t>
      </w:r>
      <w:r w:rsidR="000D0CCF">
        <w:rPr>
          <w:szCs w:val="28"/>
        </w:rPr>
        <w:t xml:space="preserve"> </w:t>
      </w:r>
      <w:r w:rsidR="00AA283E">
        <w:rPr>
          <w:szCs w:val="28"/>
        </w:rPr>
        <w:t>свідч</w:t>
      </w:r>
      <w:r w:rsidR="000D0CCF">
        <w:rPr>
          <w:szCs w:val="28"/>
        </w:rPr>
        <w:t>и</w:t>
      </w:r>
      <w:r w:rsidR="00AA283E">
        <w:rPr>
          <w:szCs w:val="28"/>
        </w:rPr>
        <w:t xml:space="preserve">ть про </w:t>
      </w:r>
      <w:r w:rsidR="00BB749E">
        <w:rPr>
          <w:szCs w:val="28"/>
        </w:rPr>
        <w:t xml:space="preserve">доцільність та </w:t>
      </w:r>
      <w:r w:rsidR="00AA283E">
        <w:rPr>
          <w:szCs w:val="28"/>
        </w:rPr>
        <w:t xml:space="preserve">необхідність </w:t>
      </w:r>
      <w:r w:rsidR="006F75FA">
        <w:rPr>
          <w:szCs w:val="28"/>
        </w:rPr>
        <w:t>внесення змін до</w:t>
      </w:r>
      <w:r w:rsidR="00AA283E">
        <w:rPr>
          <w:szCs w:val="28"/>
        </w:rPr>
        <w:t xml:space="preserve"> </w:t>
      </w:r>
      <w:r w:rsidR="00116257">
        <w:rPr>
          <w:szCs w:val="28"/>
        </w:rPr>
        <w:t xml:space="preserve">абзацу четвертого підпункту 19.11 пункту 19 рішення </w:t>
      </w:r>
      <w:r w:rsidR="00116257" w:rsidRPr="00567C9C">
        <w:rPr>
          <w:szCs w:val="28"/>
        </w:rPr>
        <w:t>Київської міської ради від 08 грудня 2022 року №</w:t>
      </w:r>
      <w:r w:rsidR="00116257">
        <w:rPr>
          <w:szCs w:val="28"/>
        </w:rPr>
        <w:t> </w:t>
      </w:r>
      <w:r w:rsidR="00116257" w:rsidRPr="00567C9C">
        <w:rPr>
          <w:szCs w:val="28"/>
        </w:rPr>
        <w:t>5828/5869 «Про бюджет міста Києва на 2023 рік»</w:t>
      </w:r>
      <w:r w:rsidR="00BB749E">
        <w:rPr>
          <w:szCs w:val="28"/>
        </w:rPr>
        <w:t>.</w:t>
      </w:r>
    </w:p>
    <w:p w14:paraId="4DA77EAE" w14:textId="77777777" w:rsidR="00DC6B9D" w:rsidRPr="007A69CC" w:rsidRDefault="00DC6B9D" w:rsidP="008A6546">
      <w:pPr>
        <w:spacing w:line="259" w:lineRule="auto"/>
        <w:ind w:firstLine="709"/>
        <w:rPr>
          <w:szCs w:val="28"/>
        </w:rPr>
      </w:pPr>
    </w:p>
    <w:p w14:paraId="5613D41B" w14:textId="6EF56A4A" w:rsidR="00955AD8" w:rsidRPr="007A69CC" w:rsidRDefault="00955AD8" w:rsidP="00C824B2">
      <w:pPr>
        <w:keepNext/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2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 xml:space="preserve">Мета </w:t>
      </w:r>
      <w:proofErr w:type="spellStart"/>
      <w:r w:rsidR="00E127C4" w:rsidRPr="007A69CC">
        <w:rPr>
          <w:b/>
          <w:bCs/>
          <w:szCs w:val="28"/>
        </w:rPr>
        <w:t>проєкту</w:t>
      </w:r>
      <w:proofErr w:type="spellEnd"/>
      <w:r w:rsidR="00E127C4" w:rsidRPr="007A69CC">
        <w:rPr>
          <w:b/>
          <w:bCs/>
          <w:szCs w:val="28"/>
        </w:rPr>
        <w:t xml:space="preserve"> </w:t>
      </w:r>
      <w:r w:rsidRPr="007A69CC">
        <w:rPr>
          <w:b/>
          <w:bCs/>
          <w:szCs w:val="28"/>
        </w:rPr>
        <w:t>рішення і шляхи її досягнення</w:t>
      </w:r>
    </w:p>
    <w:p w14:paraId="04B2F836" w14:textId="3460C90B" w:rsidR="00C824B2" w:rsidRPr="007A69CC" w:rsidRDefault="00C824B2" w:rsidP="008A6546">
      <w:pPr>
        <w:spacing w:line="259" w:lineRule="auto"/>
        <w:ind w:firstLine="709"/>
        <w:rPr>
          <w:szCs w:val="28"/>
        </w:rPr>
      </w:pPr>
      <w:proofErr w:type="spellStart"/>
      <w:r w:rsidRPr="007A69CC">
        <w:rPr>
          <w:szCs w:val="28"/>
        </w:rPr>
        <w:t>П</w:t>
      </w:r>
      <w:r w:rsidR="00020411" w:rsidRPr="007A69CC">
        <w:rPr>
          <w:szCs w:val="28"/>
        </w:rPr>
        <w:t>роєкт</w:t>
      </w:r>
      <w:proofErr w:type="spellEnd"/>
      <w:r w:rsidR="00020411" w:rsidRPr="007A69CC">
        <w:rPr>
          <w:szCs w:val="28"/>
        </w:rPr>
        <w:t xml:space="preserve"> рішення</w:t>
      </w:r>
      <w:r w:rsidRPr="007A69CC">
        <w:rPr>
          <w:szCs w:val="28"/>
        </w:rPr>
        <w:t xml:space="preserve"> підготовлено з метою </w:t>
      </w:r>
      <w:r w:rsidR="00567C9C">
        <w:rPr>
          <w:szCs w:val="28"/>
        </w:rPr>
        <w:t>забезпечення нормальної господарської діяльності КП «</w:t>
      </w:r>
      <w:proofErr w:type="spellStart"/>
      <w:r w:rsidR="004574A0">
        <w:rPr>
          <w:szCs w:val="28"/>
        </w:rPr>
        <w:t>Київтранспарксервіс</w:t>
      </w:r>
      <w:proofErr w:type="spellEnd"/>
      <w:r w:rsidR="00F216CD">
        <w:rPr>
          <w:szCs w:val="28"/>
        </w:rPr>
        <w:t>»</w:t>
      </w:r>
      <w:r w:rsidR="000712BE">
        <w:rPr>
          <w:szCs w:val="28"/>
        </w:rPr>
        <w:t xml:space="preserve"> шляхом </w:t>
      </w:r>
      <w:r w:rsidR="003645A2">
        <w:rPr>
          <w:szCs w:val="28"/>
        </w:rPr>
        <w:t>внесення змін до</w:t>
      </w:r>
      <w:r w:rsidR="000712BE">
        <w:rPr>
          <w:szCs w:val="28"/>
        </w:rPr>
        <w:t xml:space="preserve"> абзацу четвертого підпункту 19.11 пункту 19 рішення </w:t>
      </w:r>
      <w:r w:rsidR="000712BE" w:rsidRPr="00567C9C">
        <w:rPr>
          <w:szCs w:val="28"/>
        </w:rPr>
        <w:t>Київської міської ради від 08 грудня 2022 року №</w:t>
      </w:r>
      <w:r w:rsidR="000712BE">
        <w:rPr>
          <w:szCs w:val="28"/>
        </w:rPr>
        <w:t> </w:t>
      </w:r>
      <w:r w:rsidR="000712BE" w:rsidRPr="00567C9C">
        <w:rPr>
          <w:szCs w:val="28"/>
        </w:rPr>
        <w:t>5828/5869 «Про бюджет міста Києва на 2023 рік»</w:t>
      </w:r>
      <w:r w:rsidR="00F216CD">
        <w:rPr>
          <w:szCs w:val="28"/>
        </w:rPr>
        <w:t>.</w:t>
      </w:r>
    </w:p>
    <w:p w14:paraId="3E5BBCA6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7AA2CB1A" w14:textId="4CB00468" w:rsidR="00AB2CE8" w:rsidRPr="007A69CC" w:rsidRDefault="00AB2CE8" w:rsidP="008A6546">
      <w:pPr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3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 xml:space="preserve">Загальна характеристика </w:t>
      </w:r>
      <w:proofErr w:type="spellStart"/>
      <w:r w:rsidRPr="007A69CC">
        <w:rPr>
          <w:b/>
          <w:bCs/>
          <w:szCs w:val="28"/>
        </w:rPr>
        <w:t>проєкту</w:t>
      </w:r>
      <w:proofErr w:type="spellEnd"/>
      <w:r w:rsidRPr="007A69CC">
        <w:rPr>
          <w:b/>
          <w:bCs/>
          <w:szCs w:val="28"/>
        </w:rPr>
        <w:t xml:space="preserve"> рішення</w:t>
      </w:r>
    </w:p>
    <w:p w14:paraId="2401A55F" w14:textId="77777777" w:rsidR="00CA47A0" w:rsidRPr="00CA47A0" w:rsidRDefault="00AB2CE8" w:rsidP="00CA47A0">
      <w:pPr>
        <w:spacing w:line="276" w:lineRule="auto"/>
        <w:ind w:firstLine="709"/>
        <w:rPr>
          <w:szCs w:val="28"/>
        </w:rPr>
      </w:pPr>
      <w:proofErr w:type="spellStart"/>
      <w:r w:rsidRPr="007A69CC">
        <w:rPr>
          <w:szCs w:val="28"/>
        </w:rPr>
        <w:t>Проєктом</w:t>
      </w:r>
      <w:proofErr w:type="spellEnd"/>
      <w:r w:rsidRPr="007A69CC">
        <w:rPr>
          <w:szCs w:val="28"/>
        </w:rPr>
        <w:t xml:space="preserve"> рішення </w:t>
      </w:r>
      <w:r w:rsidR="00E127C4" w:rsidRPr="007A69CC">
        <w:rPr>
          <w:szCs w:val="28"/>
        </w:rPr>
        <w:t>пропонується</w:t>
      </w:r>
      <w:r w:rsidR="009E3DAF" w:rsidRPr="007A69CC">
        <w:rPr>
          <w:szCs w:val="28"/>
        </w:rPr>
        <w:t xml:space="preserve"> </w:t>
      </w:r>
      <w:proofErr w:type="spellStart"/>
      <w:r w:rsidR="003645A2">
        <w:rPr>
          <w:szCs w:val="28"/>
        </w:rPr>
        <w:t>внести</w:t>
      </w:r>
      <w:proofErr w:type="spellEnd"/>
      <w:r w:rsidR="003645A2">
        <w:rPr>
          <w:szCs w:val="28"/>
        </w:rPr>
        <w:t xml:space="preserve"> зміни до</w:t>
      </w:r>
      <w:r w:rsidR="004574A0">
        <w:rPr>
          <w:szCs w:val="28"/>
        </w:rPr>
        <w:t xml:space="preserve"> а</w:t>
      </w:r>
      <w:r w:rsidR="004574A0" w:rsidRPr="004574A0">
        <w:rPr>
          <w:szCs w:val="28"/>
        </w:rPr>
        <w:t>бзац</w:t>
      </w:r>
      <w:r w:rsidR="003645A2">
        <w:rPr>
          <w:szCs w:val="28"/>
        </w:rPr>
        <w:t>у</w:t>
      </w:r>
      <w:r w:rsidR="004574A0" w:rsidRPr="004574A0">
        <w:rPr>
          <w:szCs w:val="28"/>
        </w:rPr>
        <w:t xml:space="preserve"> четверт</w:t>
      </w:r>
      <w:r w:rsidR="00BA1D71">
        <w:rPr>
          <w:szCs w:val="28"/>
        </w:rPr>
        <w:t>ого</w:t>
      </w:r>
      <w:r w:rsidR="004574A0" w:rsidRPr="004574A0">
        <w:rPr>
          <w:szCs w:val="28"/>
        </w:rPr>
        <w:t xml:space="preserve"> підпункту 19.11</w:t>
      </w:r>
      <w:r w:rsidR="00613E68">
        <w:rPr>
          <w:szCs w:val="28"/>
        </w:rPr>
        <w:t xml:space="preserve"> пункту 19</w:t>
      </w:r>
      <w:r w:rsidR="004574A0">
        <w:rPr>
          <w:szCs w:val="28"/>
        </w:rPr>
        <w:t xml:space="preserve"> рішення </w:t>
      </w:r>
      <w:r w:rsidR="004574A0" w:rsidRPr="00567C9C">
        <w:rPr>
          <w:szCs w:val="28"/>
        </w:rPr>
        <w:t>Київської міської ради від 08 грудня 2022 року №</w:t>
      </w:r>
      <w:r w:rsidR="004574A0">
        <w:rPr>
          <w:szCs w:val="28"/>
        </w:rPr>
        <w:t> </w:t>
      </w:r>
      <w:r w:rsidR="004574A0" w:rsidRPr="00567C9C">
        <w:rPr>
          <w:szCs w:val="28"/>
        </w:rPr>
        <w:t>5828/5869 «Про бюджет міста Києва на 2023 рік»</w:t>
      </w:r>
      <w:r w:rsidR="00324C6B">
        <w:rPr>
          <w:szCs w:val="28"/>
        </w:rPr>
        <w:t xml:space="preserve">, </w:t>
      </w:r>
      <w:r w:rsidR="00CA47A0">
        <w:rPr>
          <w:szCs w:val="28"/>
        </w:rPr>
        <w:t xml:space="preserve">виклавши його </w:t>
      </w:r>
      <w:r w:rsidR="00CA47A0" w:rsidRPr="00CA47A0">
        <w:rPr>
          <w:szCs w:val="28"/>
        </w:rPr>
        <w:t>в такій редакції:</w:t>
      </w:r>
    </w:p>
    <w:p w14:paraId="6E31F9C9" w14:textId="77777777" w:rsidR="00CA47A0" w:rsidRPr="00CA47A0" w:rsidRDefault="00CA47A0" w:rsidP="00CA47A0">
      <w:pPr>
        <w:spacing w:line="276" w:lineRule="auto"/>
        <w:ind w:firstLine="709"/>
        <w:rPr>
          <w:szCs w:val="28"/>
        </w:rPr>
      </w:pPr>
      <w:r w:rsidRPr="00CA47A0">
        <w:rPr>
          <w:szCs w:val="28"/>
        </w:rPr>
        <w:t>«З 01 квітня 2023 року зазначені в абзаці першому цього підпункту кошти не пізніше наступного операційного дня після їх надходження від суб'єктів господарювання та/або фізичних осіб розмежовуються в такій пропорції:</w:t>
      </w:r>
    </w:p>
    <w:p w14:paraId="0E4890C7" w14:textId="77777777" w:rsidR="00CA47A0" w:rsidRPr="00CA47A0" w:rsidRDefault="00CA47A0" w:rsidP="00CA47A0">
      <w:pPr>
        <w:spacing w:line="276" w:lineRule="auto"/>
        <w:ind w:firstLine="709"/>
        <w:rPr>
          <w:szCs w:val="28"/>
        </w:rPr>
      </w:pPr>
      <w:r w:rsidRPr="00CA47A0">
        <w:rPr>
          <w:szCs w:val="28"/>
        </w:rPr>
        <w:t>50 відсотків – перераховуються на рахунки з обліку доходів цільового фонду спеціального фонду бюджету міста Києва;</w:t>
      </w:r>
    </w:p>
    <w:p w14:paraId="6C436FB1" w14:textId="10E6E668" w:rsidR="00AB2CE8" w:rsidRPr="007A69CC" w:rsidRDefault="00CA47A0" w:rsidP="00CA47A0">
      <w:pPr>
        <w:spacing w:line="276" w:lineRule="auto"/>
        <w:ind w:firstLine="709"/>
        <w:rPr>
          <w:szCs w:val="28"/>
        </w:rPr>
      </w:pPr>
      <w:r w:rsidRPr="00CA47A0">
        <w:rPr>
          <w:szCs w:val="28"/>
        </w:rPr>
        <w:t>50 відсотків – перераховуються на рахунки / обліковуються на рахунках Комунального підприємства «</w:t>
      </w:r>
      <w:proofErr w:type="spellStart"/>
      <w:r w:rsidRPr="00CA47A0">
        <w:rPr>
          <w:szCs w:val="28"/>
        </w:rPr>
        <w:t>Київтранспарксервіс</w:t>
      </w:r>
      <w:proofErr w:type="spellEnd"/>
      <w:r w:rsidRPr="00CA47A0">
        <w:rPr>
          <w:szCs w:val="28"/>
        </w:rPr>
        <w:t>».».</w:t>
      </w:r>
    </w:p>
    <w:p w14:paraId="0F288849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5D1E206B" w14:textId="77777777" w:rsidR="00E127C4" w:rsidRPr="007A69CC" w:rsidRDefault="00E127C4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4</w:t>
      </w:r>
      <w:r w:rsidRPr="007A69CC">
        <w:rPr>
          <w:bCs/>
          <w:szCs w:val="28"/>
        </w:rPr>
        <w:t>.</w:t>
      </w:r>
      <w:r w:rsidRPr="007A69CC">
        <w:rPr>
          <w:b/>
          <w:bCs/>
          <w:szCs w:val="28"/>
        </w:rPr>
        <w:tab/>
        <w:t>Стан нормативно-правової бази у цій сфері правового регулювання</w:t>
      </w:r>
    </w:p>
    <w:p w14:paraId="6D3CA544" w14:textId="6AD3E4D7" w:rsidR="00955AD8" w:rsidRPr="007A69CC" w:rsidRDefault="00955AD8" w:rsidP="008A6546">
      <w:pPr>
        <w:spacing w:line="259" w:lineRule="auto"/>
        <w:ind w:firstLine="709"/>
        <w:rPr>
          <w:szCs w:val="28"/>
        </w:rPr>
      </w:pPr>
      <w:proofErr w:type="spellStart"/>
      <w:r w:rsidRPr="007A69CC">
        <w:rPr>
          <w:szCs w:val="28"/>
        </w:rPr>
        <w:t>Проєкт</w:t>
      </w:r>
      <w:proofErr w:type="spellEnd"/>
      <w:r w:rsidRPr="007A69CC">
        <w:rPr>
          <w:szCs w:val="28"/>
        </w:rPr>
        <w:t xml:space="preserve"> рішення розроблено відповідно до:</w:t>
      </w:r>
    </w:p>
    <w:p w14:paraId="5DFEEF16" w14:textId="5861FDAA" w:rsidR="00A67B08" w:rsidRDefault="00586CB8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>Конституції України</w:t>
      </w:r>
      <w:r w:rsidR="00874B57">
        <w:rPr>
          <w:szCs w:val="28"/>
        </w:rPr>
        <w:t>;</w:t>
      </w:r>
    </w:p>
    <w:p w14:paraId="4248DE60" w14:textId="0DE9AB6C" w:rsidR="00586CB8" w:rsidRPr="007A69CC" w:rsidRDefault="00586CB8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>Бюджетного кодексу України</w:t>
      </w:r>
      <w:r w:rsidR="00874B57">
        <w:rPr>
          <w:szCs w:val="28"/>
        </w:rPr>
        <w:t>;</w:t>
      </w:r>
    </w:p>
    <w:p w14:paraId="4A9D15EB" w14:textId="504C8A33" w:rsidR="00955AD8" w:rsidRPr="007A69CC" w:rsidRDefault="00955AD8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Закону України </w:t>
      </w:r>
      <w:r w:rsidR="00827447">
        <w:rPr>
          <w:szCs w:val="28"/>
        </w:rPr>
        <w:t>«</w:t>
      </w:r>
      <w:r w:rsidRPr="007A69CC">
        <w:rPr>
          <w:szCs w:val="28"/>
        </w:rPr>
        <w:t>Про місцеве самоврядування в Україні</w:t>
      </w:r>
      <w:r w:rsidR="00827447">
        <w:rPr>
          <w:szCs w:val="28"/>
        </w:rPr>
        <w:t>»</w:t>
      </w:r>
      <w:r w:rsidRPr="007A69CC">
        <w:rPr>
          <w:szCs w:val="28"/>
        </w:rPr>
        <w:t>;</w:t>
      </w:r>
    </w:p>
    <w:p w14:paraId="27833F07" w14:textId="02043F3B" w:rsidR="00B86BAD" w:rsidRPr="007A69CC" w:rsidRDefault="00955AD8" w:rsidP="00AB3F0B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Закону України </w:t>
      </w:r>
      <w:r w:rsidR="00827447">
        <w:rPr>
          <w:szCs w:val="28"/>
        </w:rPr>
        <w:t>«</w:t>
      </w:r>
      <w:r w:rsidR="00586CB8" w:rsidRPr="00586CB8">
        <w:rPr>
          <w:szCs w:val="28"/>
        </w:rPr>
        <w:t>Про столицю України - місто-герой Київ</w:t>
      </w:r>
      <w:r w:rsidR="00827447">
        <w:rPr>
          <w:szCs w:val="28"/>
        </w:rPr>
        <w:t>»</w:t>
      </w:r>
      <w:r w:rsidR="0083794F" w:rsidRPr="007A69CC">
        <w:rPr>
          <w:szCs w:val="28"/>
        </w:rPr>
        <w:t>.</w:t>
      </w:r>
    </w:p>
    <w:p w14:paraId="13070A45" w14:textId="5E876020" w:rsidR="00955AD8" w:rsidRPr="007A69CC" w:rsidRDefault="00AB3F0B" w:rsidP="008A6546">
      <w:pPr>
        <w:spacing w:line="259" w:lineRule="auto"/>
        <w:ind w:firstLine="709"/>
        <w:rPr>
          <w:szCs w:val="28"/>
        </w:rPr>
      </w:pPr>
      <w:proofErr w:type="spellStart"/>
      <w:r w:rsidRPr="007A69CC">
        <w:rPr>
          <w:szCs w:val="28"/>
        </w:rPr>
        <w:t>П</w:t>
      </w:r>
      <w:r w:rsidR="00955AD8" w:rsidRPr="007A69CC">
        <w:rPr>
          <w:szCs w:val="28"/>
        </w:rPr>
        <w:t>роєкт</w:t>
      </w:r>
      <w:proofErr w:type="spellEnd"/>
      <w:r w:rsidR="00955AD8" w:rsidRPr="007A69CC">
        <w:rPr>
          <w:szCs w:val="28"/>
        </w:rPr>
        <w:t xml:space="preserve"> рішення не містить норм, що зачіпають права і свободи людини, гарантовані Конвенцією про захист прав людини і основоположних свобод 1950 року</w:t>
      </w:r>
      <w:r w:rsidR="001370F6" w:rsidRPr="007A69CC">
        <w:rPr>
          <w:szCs w:val="28"/>
        </w:rPr>
        <w:t>,</w:t>
      </w:r>
      <w:r w:rsidR="00955AD8" w:rsidRPr="007A69CC">
        <w:rPr>
          <w:szCs w:val="28"/>
        </w:rPr>
        <w:t xml:space="preserve"> та відповідає нормам законодавства Європейського </w:t>
      </w:r>
      <w:r w:rsidR="003C20FF" w:rsidRPr="007A69CC">
        <w:rPr>
          <w:szCs w:val="28"/>
        </w:rPr>
        <w:t xml:space="preserve">Союзу </w:t>
      </w:r>
      <w:r w:rsidR="00955AD8" w:rsidRPr="007A69CC">
        <w:rPr>
          <w:szCs w:val="28"/>
        </w:rPr>
        <w:t xml:space="preserve">з </w:t>
      </w:r>
      <w:r w:rsidR="003C20FF">
        <w:rPr>
          <w:szCs w:val="28"/>
        </w:rPr>
        <w:t xml:space="preserve">питань </w:t>
      </w:r>
      <w:r w:rsidR="00955AD8" w:rsidRPr="007A69CC">
        <w:rPr>
          <w:szCs w:val="28"/>
        </w:rPr>
        <w:t xml:space="preserve">прав людини, а також не містить положень, що мають ознаки </w:t>
      </w:r>
      <w:r w:rsidR="001370F6" w:rsidRPr="007A69CC">
        <w:rPr>
          <w:szCs w:val="28"/>
        </w:rPr>
        <w:t>дискримінації</w:t>
      </w:r>
      <w:r w:rsidR="00955AD8" w:rsidRPr="007A69CC">
        <w:rPr>
          <w:szCs w:val="28"/>
        </w:rPr>
        <w:t xml:space="preserve"> відповідно до Закону України </w:t>
      </w:r>
      <w:r w:rsidR="00827447">
        <w:rPr>
          <w:szCs w:val="28"/>
        </w:rPr>
        <w:t>«</w:t>
      </w:r>
      <w:r w:rsidR="00955AD8" w:rsidRPr="007A69CC">
        <w:rPr>
          <w:szCs w:val="28"/>
        </w:rPr>
        <w:t>Про засади запобігання та протидії дискримінації в Україні</w:t>
      </w:r>
      <w:r w:rsidR="00827447">
        <w:rPr>
          <w:szCs w:val="28"/>
        </w:rPr>
        <w:t>»</w:t>
      </w:r>
      <w:r w:rsidR="00955AD8" w:rsidRPr="007A69CC">
        <w:rPr>
          <w:szCs w:val="28"/>
        </w:rPr>
        <w:t>.</w:t>
      </w:r>
    </w:p>
    <w:p w14:paraId="71222D89" w14:textId="515DBD13" w:rsidR="00E127C4" w:rsidRPr="007A69CC" w:rsidRDefault="00AB3F0B" w:rsidP="008A6546">
      <w:pPr>
        <w:spacing w:line="259" w:lineRule="auto"/>
        <w:ind w:firstLine="709"/>
        <w:rPr>
          <w:szCs w:val="28"/>
        </w:rPr>
      </w:pPr>
      <w:proofErr w:type="spellStart"/>
      <w:r w:rsidRPr="007A69CC">
        <w:rPr>
          <w:szCs w:val="28"/>
        </w:rPr>
        <w:t>П</w:t>
      </w:r>
      <w:r w:rsidR="001B556D" w:rsidRPr="007A69CC">
        <w:rPr>
          <w:szCs w:val="28"/>
        </w:rPr>
        <w:t>роєкт</w:t>
      </w:r>
      <w:proofErr w:type="spellEnd"/>
      <w:r w:rsidR="001B556D" w:rsidRPr="007A69CC">
        <w:rPr>
          <w:szCs w:val="28"/>
        </w:rPr>
        <w:t xml:space="preserve"> рішення не </w:t>
      </w:r>
      <w:r w:rsidR="00474D7C" w:rsidRPr="007A69CC">
        <w:rPr>
          <w:szCs w:val="28"/>
        </w:rPr>
        <w:t>є</w:t>
      </w:r>
      <w:r w:rsidR="001B556D" w:rsidRPr="007A69CC">
        <w:rPr>
          <w:szCs w:val="28"/>
        </w:rPr>
        <w:t xml:space="preserve"> регуляторн</w:t>
      </w:r>
      <w:r w:rsidR="00474D7C" w:rsidRPr="007A69CC">
        <w:rPr>
          <w:szCs w:val="28"/>
        </w:rPr>
        <w:t>им</w:t>
      </w:r>
      <w:r w:rsidR="001B556D" w:rsidRPr="007A69CC">
        <w:rPr>
          <w:szCs w:val="28"/>
        </w:rPr>
        <w:t xml:space="preserve"> акт</w:t>
      </w:r>
      <w:r w:rsidR="00474D7C" w:rsidRPr="007A69CC">
        <w:rPr>
          <w:szCs w:val="28"/>
        </w:rPr>
        <w:t>ом у розумінні Закон</w:t>
      </w:r>
      <w:r w:rsidR="001B556D" w:rsidRPr="007A69CC">
        <w:rPr>
          <w:szCs w:val="28"/>
        </w:rPr>
        <w:t xml:space="preserve">у </w:t>
      </w:r>
      <w:r w:rsidR="00474D7C" w:rsidRPr="007A69CC">
        <w:rPr>
          <w:szCs w:val="28"/>
        </w:rPr>
        <w:t xml:space="preserve">України </w:t>
      </w:r>
      <w:r w:rsidR="00827447">
        <w:rPr>
          <w:szCs w:val="28"/>
        </w:rPr>
        <w:t>«</w:t>
      </w:r>
      <w:r w:rsidR="00B135C2" w:rsidRPr="007A69CC">
        <w:rPr>
          <w:szCs w:val="28"/>
        </w:rPr>
        <w:t>Про засади державної регуляторної політики у сфері господарської діяльності</w:t>
      </w:r>
      <w:r w:rsidR="00827447">
        <w:rPr>
          <w:szCs w:val="28"/>
        </w:rPr>
        <w:t>»</w:t>
      </w:r>
      <w:r w:rsidR="00474D7C" w:rsidRPr="007A69CC">
        <w:rPr>
          <w:szCs w:val="28"/>
        </w:rPr>
        <w:t xml:space="preserve"> і не потребує проходження процедур, встановлених цим </w:t>
      </w:r>
      <w:r w:rsidRPr="007A69CC">
        <w:rPr>
          <w:szCs w:val="28"/>
        </w:rPr>
        <w:t>Законом</w:t>
      </w:r>
      <w:r w:rsidR="00474D7C" w:rsidRPr="007A69CC">
        <w:rPr>
          <w:szCs w:val="28"/>
        </w:rPr>
        <w:t>.</w:t>
      </w:r>
    </w:p>
    <w:p w14:paraId="4017CF48" w14:textId="6674D6AD" w:rsidR="00474D7C" w:rsidRDefault="00474D7C" w:rsidP="008A6546">
      <w:pPr>
        <w:spacing w:line="259" w:lineRule="auto"/>
        <w:ind w:firstLine="709"/>
        <w:rPr>
          <w:szCs w:val="28"/>
        </w:rPr>
      </w:pPr>
      <w:proofErr w:type="spellStart"/>
      <w:r w:rsidRPr="007A69CC">
        <w:rPr>
          <w:szCs w:val="28"/>
        </w:rPr>
        <w:t>Проєкт</w:t>
      </w:r>
      <w:proofErr w:type="spellEnd"/>
      <w:r w:rsidRPr="007A69CC">
        <w:rPr>
          <w:szCs w:val="28"/>
        </w:rPr>
        <w:t xml:space="preserve"> рішення підготовлен</w:t>
      </w:r>
      <w:r w:rsidR="00251379">
        <w:rPr>
          <w:szCs w:val="28"/>
        </w:rPr>
        <w:t>ий</w:t>
      </w:r>
      <w:r w:rsidRPr="007A69CC">
        <w:rPr>
          <w:szCs w:val="28"/>
        </w:rPr>
        <w:t xml:space="preserve"> відповідно до вимог Регламенту Київської міської ради, затвердженого </w:t>
      </w:r>
      <w:r w:rsidR="00AB3F0B" w:rsidRPr="007A69CC">
        <w:rPr>
          <w:szCs w:val="28"/>
        </w:rPr>
        <w:t xml:space="preserve">рішенням Київської міської ради від 04 листопада 2021 року </w:t>
      </w:r>
      <w:r w:rsidR="00065B80">
        <w:rPr>
          <w:szCs w:val="28"/>
        </w:rPr>
        <w:t>№ </w:t>
      </w:r>
      <w:r w:rsidR="00AB3F0B" w:rsidRPr="007A69CC">
        <w:rPr>
          <w:szCs w:val="28"/>
        </w:rPr>
        <w:t xml:space="preserve">3135/3176 </w:t>
      </w:r>
      <w:r w:rsidR="00827447">
        <w:rPr>
          <w:szCs w:val="28"/>
        </w:rPr>
        <w:t>«</w:t>
      </w:r>
      <w:r w:rsidR="00AB3F0B" w:rsidRPr="007A69CC">
        <w:rPr>
          <w:szCs w:val="28"/>
        </w:rPr>
        <w:t>Про Регламент Київської міської ради</w:t>
      </w:r>
      <w:r w:rsidR="00827447">
        <w:rPr>
          <w:szCs w:val="28"/>
        </w:rPr>
        <w:t>»</w:t>
      </w:r>
      <w:r w:rsidR="00AB3F0B" w:rsidRPr="007A69CC">
        <w:rPr>
          <w:szCs w:val="28"/>
        </w:rPr>
        <w:t xml:space="preserve"> (</w:t>
      </w:r>
      <w:r w:rsidR="00401A40">
        <w:rPr>
          <w:szCs w:val="28"/>
        </w:rPr>
        <w:t>з подальшими змінами</w:t>
      </w:r>
      <w:r w:rsidR="00AB3F0B" w:rsidRPr="007A69CC">
        <w:rPr>
          <w:szCs w:val="28"/>
        </w:rPr>
        <w:t>)</w:t>
      </w:r>
      <w:r w:rsidRPr="007A69CC">
        <w:rPr>
          <w:szCs w:val="28"/>
        </w:rPr>
        <w:t>.</w:t>
      </w:r>
    </w:p>
    <w:p w14:paraId="32B31DE8" w14:textId="554439DA" w:rsidR="00C72960" w:rsidRPr="007A69CC" w:rsidRDefault="00C72960" w:rsidP="008A6546">
      <w:pPr>
        <w:spacing w:line="259" w:lineRule="auto"/>
        <w:ind w:firstLine="709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не містить </w:t>
      </w:r>
      <w:r w:rsidR="00046666">
        <w:rPr>
          <w:szCs w:val="28"/>
        </w:rPr>
        <w:t>інформації з обмеженим доступом у розумінні статті 6 Закону України «Про доступ до публічної інформації».</w:t>
      </w:r>
    </w:p>
    <w:p w14:paraId="762E4402" w14:textId="77777777" w:rsidR="00474D7C" w:rsidRPr="007A69CC" w:rsidRDefault="00474D7C" w:rsidP="008A6546">
      <w:pPr>
        <w:spacing w:line="259" w:lineRule="auto"/>
        <w:ind w:firstLine="709"/>
        <w:rPr>
          <w:szCs w:val="28"/>
        </w:rPr>
      </w:pPr>
    </w:p>
    <w:p w14:paraId="239339E6" w14:textId="0A4C04C4" w:rsidR="00955AD8" w:rsidRPr="007A69CC" w:rsidRDefault="00E127C4" w:rsidP="008A6546">
      <w:pPr>
        <w:keepNext/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5</w:t>
      </w:r>
      <w:r w:rsidR="00955AD8" w:rsidRPr="007A69CC">
        <w:rPr>
          <w:bCs/>
          <w:szCs w:val="28"/>
        </w:rPr>
        <w:t>.</w:t>
      </w:r>
      <w:r w:rsidR="00955AD8" w:rsidRPr="007A69CC">
        <w:rPr>
          <w:b/>
          <w:bCs/>
          <w:szCs w:val="28"/>
        </w:rPr>
        <w:tab/>
        <w:t>Фінансово-економічне обґрунтування</w:t>
      </w:r>
    </w:p>
    <w:p w14:paraId="22D19CA5" w14:textId="1ABA58AA" w:rsidR="00AB2CE8" w:rsidRDefault="00AB2CE8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 xml:space="preserve">Прийняття </w:t>
      </w:r>
      <w:r w:rsidR="004E630B" w:rsidRPr="007A69CC">
        <w:rPr>
          <w:szCs w:val="28"/>
        </w:rPr>
        <w:t xml:space="preserve">та реалізація </w:t>
      </w:r>
      <w:proofErr w:type="spellStart"/>
      <w:r w:rsidR="00955AD8" w:rsidRPr="007A69CC">
        <w:rPr>
          <w:szCs w:val="28"/>
        </w:rPr>
        <w:t>проєкт</w:t>
      </w:r>
      <w:r w:rsidR="00A97B29">
        <w:rPr>
          <w:szCs w:val="28"/>
        </w:rPr>
        <w:t>у</w:t>
      </w:r>
      <w:proofErr w:type="spellEnd"/>
      <w:r w:rsidR="00955AD8" w:rsidRPr="007A69CC">
        <w:rPr>
          <w:szCs w:val="28"/>
        </w:rPr>
        <w:t xml:space="preserve"> рішення не </w:t>
      </w:r>
      <w:r w:rsidRPr="007A69CC">
        <w:rPr>
          <w:szCs w:val="28"/>
        </w:rPr>
        <w:t xml:space="preserve">призведе до зміни </w:t>
      </w:r>
      <w:r w:rsidR="0082479E" w:rsidRPr="007A69CC">
        <w:rPr>
          <w:szCs w:val="28"/>
        </w:rPr>
        <w:t>показників бюджету міста Києва (надходжень бюджету та/або витрат бюджету)</w:t>
      </w:r>
      <w:r w:rsidRPr="007A69CC">
        <w:rPr>
          <w:szCs w:val="28"/>
        </w:rPr>
        <w:t>.</w:t>
      </w:r>
    </w:p>
    <w:p w14:paraId="794BD27B" w14:textId="3B8E243C" w:rsidR="00C863A9" w:rsidRPr="007A69CC" w:rsidRDefault="00C863A9" w:rsidP="008A6546">
      <w:pPr>
        <w:spacing w:line="259" w:lineRule="auto"/>
        <w:ind w:firstLine="709"/>
        <w:rPr>
          <w:szCs w:val="28"/>
        </w:rPr>
      </w:pPr>
      <w:r>
        <w:rPr>
          <w:szCs w:val="28"/>
        </w:rPr>
        <w:t xml:space="preserve">У разі </w:t>
      </w:r>
      <w:r w:rsidR="00A97B29">
        <w:rPr>
          <w:szCs w:val="28"/>
        </w:rPr>
        <w:t>змін</w:t>
      </w:r>
      <w:r w:rsidR="00EF4110">
        <w:rPr>
          <w:szCs w:val="28"/>
        </w:rPr>
        <w:t>и</w:t>
      </w:r>
      <w:r w:rsidR="00A97B29">
        <w:rPr>
          <w:szCs w:val="28"/>
        </w:rPr>
        <w:t xml:space="preserve"> показників бюджету міста Києва </w:t>
      </w:r>
      <w:r w:rsidR="00EF4110">
        <w:rPr>
          <w:szCs w:val="28"/>
        </w:rPr>
        <w:t xml:space="preserve">в частині </w:t>
      </w:r>
      <w:r w:rsidR="00401A40">
        <w:rPr>
          <w:szCs w:val="28"/>
        </w:rPr>
        <w:t xml:space="preserve">зменшення надходжень чи </w:t>
      </w:r>
      <w:r w:rsidR="00C50747">
        <w:rPr>
          <w:szCs w:val="28"/>
        </w:rPr>
        <w:t>збільшення витрат</w:t>
      </w:r>
      <w:r w:rsidR="00EF4110">
        <w:rPr>
          <w:szCs w:val="28"/>
        </w:rPr>
        <w:t xml:space="preserve"> бюджету </w:t>
      </w:r>
      <w:r w:rsidR="00A97B29">
        <w:rPr>
          <w:szCs w:val="28"/>
        </w:rPr>
        <w:t xml:space="preserve">у зв’язку з прийняттям або </w:t>
      </w:r>
      <w:r w:rsidR="00A97B29">
        <w:rPr>
          <w:szCs w:val="28"/>
        </w:rPr>
        <w:lastRenderedPageBreak/>
        <w:t xml:space="preserve">реалізацією цього </w:t>
      </w:r>
      <w:proofErr w:type="spellStart"/>
      <w:r w:rsidR="00A97B29">
        <w:rPr>
          <w:szCs w:val="28"/>
        </w:rPr>
        <w:t>проєкту</w:t>
      </w:r>
      <w:proofErr w:type="spellEnd"/>
      <w:r w:rsidR="00A97B29">
        <w:rPr>
          <w:szCs w:val="28"/>
        </w:rPr>
        <w:t xml:space="preserve"> рішення</w:t>
      </w:r>
      <w:r w:rsidR="006D6F87">
        <w:rPr>
          <w:szCs w:val="28"/>
        </w:rPr>
        <w:t>, такі зміни можна покрити за рахунок коштів резервного фонду бюджету міста Києва.</w:t>
      </w:r>
    </w:p>
    <w:p w14:paraId="18A04BB1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7ED428EA" w14:textId="66EFC7B4" w:rsidR="00955AD8" w:rsidRPr="007A69CC" w:rsidRDefault="00E127C4" w:rsidP="008A6546">
      <w:pPr>
        <w:spacing w:line="259" w:lineRule="auto"/>
        <w:ind w:firstLine="709"/>
        <w:rPr>
          <w:b/>
          <w:bCs/>
          <w:szCs w:val="28"/>
        </w:rPr>
      </w:pPr>
      <w:r w:rsidRPr="007A69CC">
        <w:rPr>
          <w:b/>
          <w:bCs/>
          <w:szCs w:val="28"/>
        </w:rPr>
        <w:t>6</w:t>
      </w:r>
      <w:r w:rsidR="00955AD8" w:rsidRPr="007A69CC">
        <w:rPr>
          <w:bCs/>
          <w:szCs w:val="28"/>
        </w:rPr>
        <w:t>.</w:t>
      </w:r>
      <w:r w:rsidR="00955AD8" w:rsidRPr="007A69CC">
        <w:rPr>
          <w:b/>
          <w:bCs/>
          <w:szCs w:val="28"/>
        </w:rPr>
        <w:tab/>
      </w:r>
      <w:r w:rsidR="00AB2CE8" w:rsidRPr="007A69CC">
        <w:rPr>
          <w:b/>
          <w:bCs/>
          <w:szCs w:val="28"/>
        </w:rPr>
        <w:t>Прогноз соціально-економічних</w:t>
      </w:r>
      <w:r w:rsidRPr="007A69CC">
        <w:rPr>
          <w:bCs/>
          <w:szCs w:val="28"/>
        </w:rPr>
        <w:t>,</w:t>
      </w:r>
      <w:r w:rsidRPr="007A69CC">
        <w:rPr>
          <w:b/>
          <w:bCs/>
          <w:szCs w:val="28"/>
        </w:rPr>
        <w:t xml:space="preserve"> правових</w:t>
      </w:r>
      <w:r w:rsidR="00AB2CE8" w:rsidRPr="007A69CC">
        <w:rPr>
          <w:b/>
          <w:bCs/>
          <w:szCs w:val="28"/>
        </w:rPr>
        <w:t xml:space="preserve"> та інших наслідків прийняття рішення</w:t>
      </w:r>
    </w:p>
    <w:p w14:paraId="3074E8CC" w14:textId="1D2695AD" w:rsidR="00325D46" w:rsidRDefault="00E127C4" w:rsidP="008A6546">
      <w:pPr>
        <w:spacing w:line="259" w:lineRule="auto"/>
        <w:ind w:firstLine="709"/>
        <w:rPr>
          <w:szCs w:val="28"/>
        </w:rPr>
      </w:pPr>
      <w:r w:rsidRPr="007A69CC">
        <w:rPr>
          <w:szCs w:val="28"/>
        </w:rPr>
        <w:t>Прийняття</w:t>
      </w:r>
      <w:r w:rsidR="00955AD8" w:rsidRPr="007A69CC">
        <w:rPr>
          <w:szCs w:val="28"/>
        </w:rPr>
        <w:t xml:space="preserve"> </w:t>
      </w:r>
      <w:proofErr w:type="spellStart"/>
      <w:r w:rsidR="00955AD8" w:rsidRPr="007A69CC">
        <w:rPr>
          <w:szCs w:val="28"/>
        </w:rPr>
        <w:t>проєкту</w:t>
      </w:r>
      <w:proofErr w:type="spellEnd"/>
      <w:r w:rsidR="00955AD8" w:rsidRPr="007A69CC">
        <w:rPr>
          <w:szCs w:val="28"/>
        </w:rPr>
        <w:t xml:space="preserve"> рішення </w:t>
      </w:r>
      <w:r w:rsidR="00AB3F0B" w:rsidRPr="007A69CC">
        <w:rPr>
          <w:szCs w:val="28"/>
        </w:rPr>
        <w:t xml:space="preserve">дозволить </w:t>
      </w:r>
      <w:r w:rsidR="00325D46">
        <w:rPr>
          <w:szCs w:val="28"/>
        </w:rPr>
        <w:t>забезпечити нормальну господарську діяльність КП «</w:t>
      </w:r>
      <w:proofErr w:type="spellStart"/>
      <w:r w:rsidR="00325D46">
        <w:rPr>
          <w:szCs w:val="28"/>
        </w:rPr>
        <w:t>Київтранспарксервіс</w:t>
      </w:r>
      <w:proofErr w:type="spellEnd"/>
      <w:r w:rsidR="00325D46">
        <w:rPr>
          <w:szCs w:val="28"/>
        </w:rPr>
        <w:t>»</w:t>
      </w:r>
      <w:r w:rsidR="002459BC">
        <w:rPr>
          <w:szCs w:val="28"/>
        </w:rPr>
        <w:t xml:space="preserve"> і належне обслуговування закріплених за ним </w:t>
      </w:r>
      <w:r w:rsidR="002459BC" w:rsidRPr="003F14C3">
        <w:rPr>
          <w:szCs w:val="28"/>
        </w:rPr>
        <w:t>майданчик</w:t>
      </w:r>
      <w:r w:rsidR="002459BC">
        <w:rPr>
          <w:szCs w:val="28"/>
        </w:rPr>
        <w:t>ів</w:t>
      </w:r>
      <w:r w:rsidR="002459BC" w:rsidRPr="003F14C3">
        <w:rPr>
          <w:szCs w:val="28"/>
        </w:rPr>
        <w:t xml:space="preserve"> для платного паркування транспортних засобів</w:t>
      </w:r>
      <w:r w:rsidR="00325D46">
        <w:rPr>
          <w:szCs w:val="28"/>
        </w:rPr>
        <w:t>.</w:t>
      </w:r>
    </w:p>
    <w:p w14:paraId="6F36F7B5" w14:textId="77777777" w:rsidR="00E127C4" w:rsidRPr="007A69CC" w:rsidRDefault="00E127C4" w:rsidP="008A6546">
      <w:pPr>
        <w:spacing w:line="259" w:lineRule="auto"/>
        <w:ind w:firstLine="709"/>
        <w:rPr>
          <w:szCs w:val="28"/>
        </w:rPr>
      </w:pPr>
    </w:p>
    <w:p w14:paraId="65A4AB26" w14:textId="07881157" w:rsidR="00AB2CE8" w:rsidRPr="00CA6CEA" w:rsidRDefault="00E127C4" w:rsidP="008A6546">
      <w:pPr>
        <w:spacing w:line="259" w:lineRule="auto"/>
        <w:ind w:firstLine="709"/>
        <w:rPr>
          <w:szCs w:val="28"/>
        </w:rPr>
      </w:pPr>
      <w:r w:rsidRPr="007A69CC">
        <w:rPr>
          <w:b/>
          <w:bCs/>
          <w:szCs w:val="28"/>
        </w:rPr>
        <w:t>7</w:t>
      </w:r>
      <w:r w:rsidR="00AB2CE8" w:rsidRPr="007A69CC">
        <w:rPr>
          <w:bCs/>
          <w:szCs w:val="28"/>
        </w:rPr>
        <w:t>.</w:t>
      </w:r>
      <w:r w:rsidR="00AB2CE8" w:rsidRPr="007A69CC">
        <w:rPr>
          <w:b/>
          <w:bCs/>
          <w:szCs w:val="28"/>
        </w:rPr>
        <w:tab/>
      </w:r>
      <w:r w:rsidR="00AB2CE8" w:rsidRPr="00CA6CEA">
        <w:rPr>
          <w:b/>
          <w:bCs/>
          <w:szCs w:val="28"/>
        </w:rPr>
        <w:t>Суб</w:t>
      </w:r>
      <w:r w:rsidR="00DE4B4C">
        <w:rPr>
          <w:b/>
          <w:bCs/>
          <w:szCs w:val="28"/>
        </w:rPr>
        <w:t>’</w:t>
      </w:r>
      <w:r w:rsidR="00AB2CE8" w:rsidRPr="00CA6CEA">
        <w:rPr>
          <w:b/>
          <w:bCs/>
          <w:szCs w:val="28"/>
        </w:rPr>
        <w:t>єкт</w:t>
      </w:r>
      <w:r w:rsidR="008A6546" w:rsidRPr="00CA6CEA">
        <w:rPr>
          <w:b/>
          <w:bCs/>
          <w:szCs w:val="28"/>
        </w:rPr>
        <w:t>и</w:t>
      </w:r>
      <w:r w:rsidR="00AB2CE8" w:rsidRPr="00CA6CEA">
        <w:rPr>
          <w:b/>
          <w:bCs/>
          <w:szCs w:val="28"/>
        </w:rPr>
        <w:t xml:space="preserve"> подання </w:t>
      </w:r>
      <w:proofErr w:type="spellStart"/>
      <w:r w:rsidR="00AB2CE8" w:rsidRPr="00CA6CEA">
        <w:rPr>
          <w:b/>
          <w:bCs/>
          <w:szCs w:val="28"/>
        </w:rPr>
        <w:t>проєкту</w:t>
      </w:r>
      <w:proofErr w:type="spellEnd"/>
      <w:r w:rsidR="00AB2CE8" w:rsidRPr="00CA6CEA">
        <w:rPr>
          <w:b/>
          <w:bCs/>
          <w:szCs w:val="28"/>
        </w:rPr>
        <w:t xml:space="preserve"> рішення</w:t>
      </w:r>
    </w:p>
    <w:p w14:paraId="3A17D837" w14:textId="6AD9D4F3" w:rsidR="00AB2CE8" w:rsidRPr="00CA6CEA" w:rsidRDefault="00241A0E" w:rsidP="008A6546">
      <w:pPr>
        <w:spacing w:line="259" w:lineRule="auto"/>
        <w:ind w:firstLine="709"/>
        <w:rPr>
          <w:szCs w:val="28"/>
        </w:rPr>
      </w:pPr>
      <w:r w:rsidRPr="00CA6CEA">
        <w:rPr>
          <w:szCs w:val="28"/>
        </w:rPr>
        <w:t xml:space="preserve">Порайко </w:t>
      </w:r>
      <w:r w:rsidR="00AB2CE8" w:rsidRPr="00CA6CEA">
        <w:rPr>
          <w:szCs w:val="28"/>
        </w:rPr>
        <w:t>Андрій Миколайович</w:t>
      </w:r>
      <w:r w:rsidR="00CA6CEA">
        <w:rPr>
          <w:szCs w:val="28"/>
        </w:rPr>
        <w:t>, д</w:t>
      </w:r>
      <w:r w:rsidR="00CA6CEA" w:rsidRPr="00CA6CEA">
        <w:rPr>
          <w:szCs w:val="28"/>
        </w:rPr>
        <w:t>епутат Київської міської ради ІХ</w:t>
      </w:r>
      <w:r w:rsidR="004A744E">
        <w:rPr>
          <w:szCs w:val="28"/>
        </w:rPr>
        <w:t> </w:t>
      </w:r>
      <w:r w:rsidR="00CA6CEA" w:rsidRPr="00CA6CEA">
        <w:rPr>
          <w:szCs w:val="28"/>
        </w:rPr>
        <w:t>скликання</w:t>
      </w:r>
      <w:r w:rsidR="00CA6CEA">
        <w:rPr>
          <w:szCs w:val="28"/>
        </w:rPr>
        <w:t>.</w:t>
      </w:r>
    </w:p>
    <w:p w14:paraId="0E5F9CD6" w14:textId="051078B7" w:rsidR="00AB2CE8" w:rsidRPr="00CA6CEA" w:rsidRDefault="00AB2CE8" w:rsidP="008A6546">
      <w:pPr>
        <w:spacing w:line="259" w:lineRule="auto"/>
        <w:ind w:firstLine="709"/>
        <w:rPr>
          <w:szCs w:val="28"/>
        </w:rPr>
      </w:pPr>
    </w:p>
    <w:p w14:paraId="0DDC1680" w14:textId="77777777" w:rsidR="00C824B2" w:rsidRPr="00CA6CEA" w:rsidRDefault="00AB2CE8" w:rsidP="00C824B2">
      <w:pPr>
        <w:spacing w:line="259" w:lineRule="auto"/>
        <w:ind w:firstLine="708"/>
        <w:rPr>
          <w:szCs w:val="28"/>
        </w:rPr>
      </w:pPr>
      <w:r w:rsidRPr="00CA6CEA">
        <w:rPr>
          <w:b/>
          <w:bCs/>
          <w:szCs w:val="28"/>
        </w:rPr>
        <w:t xml:space="preserve">Доповідач </w:t>
      </w:r>
      <w:proofErr w:type="spellStart"/>
      <w:r w:rsidRPr="00CA6CEA">
        <w:rPr>
          <w:b/>
          <w:bCs/>
          <w:szCs w:val="28"/>
        </w:rPr>
        <w:t>проєкту</w:t>
      </w:r>
      <w:proofErr w:type="spellEnd"/>
      <w:r w:rsidRPr="00CA6CEA">
        <w:rPr>
          <w:b/>
          <w:bCs/>
          <w:szCs w:val="28"/>
        </w:rPr>
        <w:t xml:space="preserve"> рішення</w:t>
      </w:r>
      <w:r w:rsidRPr="00CA6CEA">
        <w:rPr>
          <w:szCs w:val="28"/>
        </w:rPr>
        <w:t xml:space="preserve">: </w:t>
      </w:r>
    </w:p>
    <w:p w14:paraId="63F3B615" w14:textId="317777BE" w:rsidR="00AB2CE8" w:rsidRPr="007A69CC" w:rsidRDefault="006F4FA2" w:rsidP="00C824B2">
      <w:pPr>
        <w:spacing w:line="259" w:lineRule="auto"/>
        <w:ind w:firstLine="708"/>
        <w:rPr>
          <w:szCs w:val="28"/>
        </w:rPr>
      </w:pPr>
      <w:r w:rsidRPr="00CA6CEA">
        <w:rPr>
          <w:szCs w:val="28"/>
        </w:rPr>
        <w:t>Порайко</w:t>
      </w:r>
      <w:r w:rsidR="00CA1D60" w:rsidRPr="00CA6CEA">
        <w:rPr>
          <w:szCs w:val="28"/>
        </w:rPr>
        <w:t xml:space="preserve"> Андрій Миколайович</w:t>
      </w:r>
      <w:r w:rsidR="00AB2CE8" w:rsidRPr="00CA6CEA">
        <w:rPr>
          <w:szCs w:val="28"/>
        </w:rPr>
        <w:t>, депутат Київської міської ради ІХ</w:t>
      </w:r>
      <w:r w:rsidR="004A744E">
        <w:rPr>
          <w:szCs w:val="28"/>
        </w:rPr>
        <w:t> </w:t>
      </w:r>
      <w:r w:rsidR="00AB2CE8" w:rsidRPr="00CA6CEA">
        <w:rPr>
          <w:szCs w:val="28"/>
        </w:rPr>
        <w:t>скликання, тел</w:t>
      </w:r>
      <w:r w:rsidR="00E127C4" w:rsidRPr="00CA6CEA">
        <w:rPr>
          <w:szCs w:val="28"/>
        </w:rPr>
        <w:t>ефон</w:t>
      </w:r>
      <w:r w:rsidR="00AB2CE8" w:rsidRPr="00CA6CEA">
        <w:rPr>
          <w:szCs w:val="28"/>
        </w:rPr>
        <w:t>: +38 (0</w:t>
      </w:r>
      <w:r w:rsidR="00AB3F0B" w:rsidRPr="00CA6CEA">
        <w:rPr>
          <w:szCs w:val="28"/>
        </w:rPr>
        <w:t>44</w:t>
      </w:r>
      <w:r w:rsidR="00AB2CE8" w:rsidRPr="00CA6CEA">
        <w:rPr>
          <w:szCs w:val="28"/>
        </w:rPr>
        <w:t xml:space="preserve">) </w:t>
      </w:r>
      <w:r w:rsidR="00AB3F0B" w:rsidRPr="00CA6CEA">
        <w:rPr>
          <w:szCs w:val="28"/>
        </w:rPr>
        <w:t>337 0016</w:t>
      </w:r>
      <w:r w:rsidR="00AB2CE8" w:rsidRPr="00CA6CEA">
        <w:rPr>
          <w:szCs w:val="28"/>
        </w:rPr>
        <w:t>.</w:t>
      </w:r>
    </w:p>
    <w:p w14:paraId="19A75828" w14:textId="43EDB65F" w:rsidR="00E127C4" w:rsidRPr="007A69CC" w:rsidRDefault="00E127C4" w:rsidP="008A6546">
      <w:pPr>
        <w:spacing w:line="259" w:lineRule="auto"/>
        <w:ind w:firstLine="0"/>
        <w:rPr>
          <w:szCs w:val="28"/>
        </w:rPr>
      </w:pPr>
    </w:p>
    <w:p w14:paraId="79A2A6B4" w14:textId="77777777" w:rsidR="00C824B2" w:rsidRPr="007A69CC" w:rsidRDefault="00E127C4" w:rsidP="00C824B2">
      <w:pPr>
        <w:keepNext/>
        <w:spacing w:line="259" w:lineRule="auto"/>
        <w:ind w:firstLine="709"/>
        <w:rPr>
          <w:szCs w:val="28"/>
        </w:rPr>
      </w:pPr>
      <w:r w:rsidRPr="007A69CC">
        <w:rPr>
          <w:b/>
          <w:bCs/>
          <w:szCs w:val="28"/>
        </w:rPr>
        <w:t>Особа</w:t>
      </w:r>
      <w:r w:rsidRPr="007A69CC">
        <w:rPr>
          <w:bCs/>
          <w:szCs w:val="28"/>
        </w:rPr>
        <w:t>,</w:t>
      </w:r>
      <w:r w:rsidRPr="007A69CC">
        <w:rPr>
          <w:b/>
          <w:bCs/>
          <w:szCs w:val="28"/>
        </w:rPr>
        <w:t xml:space="preserve"> відповідальна за супроводження </w:t>
      </w:r>
      <w:proofErr w:type="spellStart"/>
      <w:r w:rsidRPr="007A69CC">
        <w:rPr>
          <w:b/>
          <w:bCs/>
          <w:szCs w:val="28"/>
        </w:rPr>
        <w:t>проєкту</w:t>
      </w:r>
      <w:proofErr w:type="spellEnd"/>
      <w:r w:rsidRPr="007A69CC">
        <w:rPr>
          <w:b/>
          <w:bCs/>
          <w:szCs w:val="28"/>
        </w:rPr>
        <w:t xml:space="preserve"> рішення</w:t>
      </w:r>
      <w:r w:rsidRPr="007A69CC">
        <w:rPr>
          <w:szCs w:val="28"/>
        </w:rPr>
        <w:t xml:space="preserve">: </w:t>
      </w:r>
    </w:p>
    <w:p w14:paraId="117A2B10" w14:textId="27F4650B" w:rsidR="00E127C4" w:rsidRPr="007A69CC" w:rsidRDefault="00AB3F0B" w:rsidP="00C824B2">
      <w:pPr>
        <w:keepNext/>
        <w:spacing w:line="259" w:lineRule="auto"/>
        <w:ind w:firstLine="708"/>
        <w:rPr>
          <w:szCs w:val="28"/>
        </w:rPr>
      </w:pPr>
      <w:r w:rsidRPr="007A69CC">
        <w:rPr>
          <w:szCs w:val="28"/>
        </w:rPr>
        <w:t>Гречківський Євгеній Леонідович</w:t>
      </w:r>
      <w:r w:rsidR="00E127C4" w:rsidRPr="007A69CC">
        <w:rPr>
          <w:szCs w:val="28"/>
        </w:rPr>
        <w:t>,</w:t>
      </w:r>
      <w:r w:rsidRPr="007A69CC">
        <w:rPr>
          <w:szCs w:val="28"/>
        </w:rPr>
        <w:t xml:space="preserve"> помічник-консультант</w:t>
      </w:r>
      <w:r w:rsidR="00E127C4" w:rsidRPr="007A69CC">
        <w:rPr>
          <w:szCs w:val="28"/>
        </w:rPr>
        <w:t xml:space="preserve"> депутат</w:t>
      </w:r>
      <w:r w:rsidRPr="007A69CC">
        <w:rPr>
          <w:szCs w:val="28"/>
        </w:rPr>
        <w:t>а</w:t>
      </w:r>
      <w:r w:rsidR="00E127C4" w:rsidRPr="007A69CC">
        <w:rPr>
          <w:szCs w:val="28"/>
        </w:rPr>
        <w:t xml:space="preserve"> Київської міської ради ІХ скликання</w:t>
      </w:r>
      <w:r w:rsidRPr="007A69CC">
        <w:rPr>
          <w:szCs w:val="28"/>
        </w:rPr>
        <w:t xml:space="preserve"> </w:t>
      </w:r>
      <w:proofErr w:type="spellStart"/>
      <w:r w:rsidRPr="007A69CC">
        <w:rPr>
          <w:szCs w:val="28"/>
        </w:rPr>
        <w:t>Порайка</w:t>
      </w:r>
      <w:proofErr w:type="spellEnd"/>
      <w:r w:rsidRPr="007A69CC">
        <w:rPr>
          <w:szCs w:val="28"/>
        </w:rPr>
        <w:t xml:space="preserve"> Андрія Миколайовича</w:t>
      </w:r>
      <w:r w:rsidR="00E127C4" w:rsidRPr="007A69CC">
        <w:rPr>
          <w:szCs w:val="28"/>
        </w:rPr>
        <w:t xml:space="preserve">, телефон: </w:t>
      </w:r>
      <w:r w:rsidR="002D5D1E" w:rsidRPr="00CA6CEA">
        <w:rPr>
          <w:szCs w:val="28"/>
        </w:rPr>
        <w:t>+38 (044) 337 0016.</w:t>
      </w:r>
    </w:p>
    <w:p w14:paraId="5A22B551" w14:textId="0B84725A" w:rsidR="00135C42" w:rsidRPr="007A69CC" w:rsidRDefault="00135C42" w:rsidP="00C824B2">
      <w:pPr>
        <w:keepNext/>
        <w:spacing w:line="259" w:lineRule="auto"/>
        <w:ind w:firstLine="0"/>
        <w:rPr>
          <w:szCs w:val="28"/>
        </w:rPr>
      </w:pPr>
    </w:p>
    <w:p w14:paraId="7323AD5A" w14:textId="77777777" w:rsidR="00C824B2" w:rsidRPr="00912656" w:rsidRDefault="00C824B2" w:rsidP="00C824B2">
      <w:pPr>
        <w:keepNext/>
        <w:spacing w:line="259" w:lineRule="auto"/>
        <w:ind w:firstLine="0"/>
        <w:rPr>
          <w:szCs w:val="28"/>
        </w:rPr>
      </w:pPr>
    </w:p>
    <w:p w14:paraId="12AE2E7E" w14:textId="7A663D6B" w:rsidR="00E127C4" w:rsidRPr="00912656" w:rsidRDefault="00AB3F0B" w:rsidP="00BE694A">
      <w:pPr>
        <w:keepNext/>
        <w:spacing w:line="259" w:lineRule="auto"/>
        <w:ind w:firstLine="0"/>
        <w:rPr>
          <w:szCs w:val="28"/>
        </w:rPr>
      </w:pPr>
      <w:r w:rsidRPr="00912656">
        <w:rPr>
          <w:szCs w:val="28"/>
        </w:rPr>
        <w:t>Депутат Київської міської ради</w:t>
      </w:r>
      <w:r w:rsidR="00BE694A" w:rsidRPr="00912656">
        <w:rPr>
          <w:szCs w:val="28"/>
        </w:rPr>
        <w:tab/>
      </w:r>
      <w:r w:rsidR="00BE694A" w:rsidRPr="00912656">
        <w:rPr>
          <w:szCs w:val="28"/>
        </w:rPr>
        <w:tab/>
      </w:r>
      <w:r w:rsidR="00BE694A" w:rsidRPr="00912656">
        <w:rPr>
          <w:szCs w:val="28"/>
        </w:rPr>
        <w:tab/>
      </w:r>
      <w:r w:rsidR="00BE694A" w:rsidRPr="00912656">
        <w:rPr>
          <w:szCs w:val="28"/>
        </w:rPr>
        <w:tab/>
      </w:r>
      <w:r w:rsidR="00912656">
        <w:rPr>
          <w:szCs w:val="28"/>
        </w:rPr>
        <w:tab/>
      </w:r>
      <w:r w:rsidRPr="00912656">
        <w:rPr>
          <w:szCs w:val="28"/>
        </w:rPr>
        <w:t>Андрій ПОРАЙКО</w:t>
      </w:r>
    </w:p>
    <w:sectPr w:rsidR="00E127C4" w:rsidRPr="00912656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956777">
    <w:abstractNumId w:val="4"/>
  </w:num>
  <w:num w:numId="2" w16cid:durableId="1924945228">
    <w:abstractNumId w:val="3"/>
  </w:num>
  <w:num w:numId="3" w16cid:durableId="1409501442">
    <w:abstractNumId w:val="2"/>
  </w:num>
  <w:num w:numId="4" w16cid:durableId="925312199">
    <w:abstractNumId w:val="1"/>
  </w:num>
  <w:num w:numId="5" w16cid:durableId="11006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2038"/>
    <w:rsid w:val="00004E37"/>
    <w:rsid w:val="000076D4"/>
    <w:rsid w:val="00007BF3"/>
    <w:rsid w:val="00011F65"/>
    <w:rsid w:val="00014D07"/>
    <w:rsid w:val="00015370"/>
    <w:rsid w:val="00020411"/>
    <w:rsid w:val="000277F4"/>
    <w:rsid w:val="00027E34"/>
    <w:rsid w:val="00033C07"/>
    <w:rsid w:val="000340C9"/>
    <w:rsid w:val="000375F2"/>
    <w:rsid w:val="00043042"/>
    <w:rsid w:val="00046666"/>
    <w:rsid w:val="00056C99"/>
    <w:rsid w:val="00063CBB"/>
    <w:rsid w:val="000641C0"/>
    <w:rsid w:val="00065B80"/>
    <w:rsid w:val="000712BE"/>
    <w:rsid w:val="00081259"/>
    <w:rsid w:val="000823E3"/>
    <w:rsid w:val="0008318C"/>
    <w:rsid w:val="00083858"/>
    <w:rsid w:val="000865FD"/>
    <w:rsid w:val="000904ED"/>
    <w:rsid w:val="00090FE8"/>
    <w:rsid w:val="00093A0A"/>
    <w:rsid w:val="00095BF2"/>
    <w:rsid w:val="00096C1F"/>
    <w:rsid w:val="00097289"/>
    <w:rsid w:val="000979FA"/>
    <w:rsid w:val="000A0176"/>
    <w:rsid w:val="000A7F3C"/>
    <w:rsid w:val="000B1E51"/>
    <w:rsid w:val="000B3C72"/>
    <w:rsid w:val="000C2241"/>
    <w:rsid w:val="000C2A0E"/>
    <w:rsid w:val="000D0C93"/>
    <w:rsid w:val="000D0CCF"/>
    <w:rsid w:val="000D137B"/>
    <w:rsid w:val="000D7DFB"/>
    <w:rsid w:val="000E340F"/>
    <w:rsid w:val="000F60B2"/>
    <w:rsid w:val="00111CE6"/>
    <w:rsid w:val="00112025"/>
    <w:rsid w:val="00112EC6"/>
    <w:rsid w:val="00116257"/>
    <w:rsid w:val="0012255C"/>
    <w:rsid w:val="00125040"/>
    <w:rsid w:val="00126C41"/>
    <w:rsid w:val="001346C3"/>
    <w:rsid w:val="00135C42"/>
    <w:rsid w:val="00136083"/>
    <w:rsid w:val="001365AE"/>
    <w:rsid w:val="00136921"/>
    <w:rsid w:val="001370F6"/>
    <w:rsid w:val="00140433"/>
    <w:rsid w:val="00146A56"/>
    <w:rsid w:val="00151000"/>
    <w:rsid w:val="00165142"/>
    <w:rsid w:val="00166867"/>
    <w:rsid w:val="00166C6A"/>
    <w:rsid w:val="001679A6"/>
    <w:rsid w:val="001702D9"/>
    <w:rsid w:val="00175FF9"/>
    <w:rsid w:val="00181FFF"/>
    <w:rsid w:val="001847BC"/>
    <w:rsid w:val="001907A1"/>
    <w:rsid w:val="00192DCC"/>
    <w:rsid w:val="00193FE4"/>
    <w:rsid w:val="001A255D"/>
    <w:rsid w:val="001A35AB"/>
    <w:rsid w:val="001A3E45"/>
    <w:rsid w:val="001A7465"/>
    <w:rsid w:val="001B00C6"/>
    <w:rsid w:val="001B13B5"/>
    <w:rsid w:val="001B556D"/>
    <w:rsid w:val="001B5682"/>
    <w:rsid w:val="001C38F3"/>
    <w:rsid w:val="001D04B3"/>
    <w:rsid w:val="001D5EA0"/>
    <w:rsid w:val="001D611E"/>
    <w:rsid w:val="001E379D"/>
    <w:rsid w:val="001E44D6"/>
    <w:rsid w:val="001E45F8"/>
    <w:rsid w:val="001E6891"/>
    <w:rsid w:val="001F491B"/>
    <w:rsid w:val="00207673"/>
    <w:rsid w:val="00212178"/>
    <w:rsid w:val="0021559E"/>
    <w:rsid w:val="00230364"/>
    <w:rsid w:val="00231126"/>
    <w:rsid w:val="002329D7"/>
    <w:rsid w:val="00234A24"/>
    <w:rsid w:val="002413EB"/>
    <w:rsid w:val="00241A0E"/>
    <w:rsid w:val="002459BC"/>
    <w:rsid w:val="00251379"/>
    <w:rsid w:val="00257D68"/>
    <w:rsid w:val="002670A1"/>
    <w:rsid w:val="0027420D"/>
    <w:rsid w:val="00274575"/>
    <w:rsid w:val="002757E7"/>
    <w:rsid w:val="00276ADA"/>
    <w:rsid w:val="002830FA"/>
    <w:rsid w:val="00287729"/>
    <w:rsid w:val="00292F28"/>
    <w:rsid w:val="002971D0"/>
    <w:rsid w:val="002A2A42"/>
    <w:rsid w:val="002A3C0E"/>
    <w:rsid w:val="002A4456"/>
    <w:rsid w:val="002A5D6A"/>
    <w:rsid w:val="002B00FD"/>
    <w:rsid w:val="002C2673"/>
    <w:rsid w:val="002C7F85"/>
    <w:rsid w:val="002D0D95"/>
    <w:rsid w:val="002D1DFD"/>
    <w:rsid w:val="002D5D1E"/>
    <w:rsid w:val="002D7413"/>
    <w:rsid w:val="002E06DC"/>
    <w:rsid w:val="002E14F6"/>
    <w:rsid w:val="002E1976"/>
    <w:rsid w:val="002E2E8A"/>
    <w:rsid w:val="002E4B3C"/>
    <w:rsid w:val="002F009E"/>
    <w:rsid w:val="002F5268"/>
    <w:rsid w:val="002F645D"/>
    <w:rsid w:val="002F73D5"/>
    <w:rsid w:val="002F7452"/>
    <w:rsid w:val="003057A2"/>
    <w:rsid w:val="00305A5D"/>
    <w:rsid w:val="003148CB"/>
    <w:rsid w:val="00320D67"/>
    <w:rsid w:val="00324C6B"/>
    <w:rsid w:val="00325D46"/>
    <w:rsid w:val="00330010"/>
    <w:rsid w:val="003310D3"/>
    <w:rsid w:val="0033599A"/>
    <w:rsid w:val="00340F05"/>
    <w:rsid w:val="00344056"/>
    <w:rsid w:val="003541B0"/>
    <w:rsid w:val="00357539"/>
    <w:rsid w:val="003645A2"/>
    <w:rsid w:val="00365888"/>
    <w:rsid w:val="00371DD3"/>
    <w:rsid w:val="00383533"/>
    <w:rsid w:val="00392E7A"/>
    <w:rsid w:val="00393E5D"/>
    <w:rsid w:val="00394619"/>
    <w:rsid w:val="00395D29"/>
    <w:rsid w:val="003A045D"/>
    <w:rsid w:val="003A30EE"/>
    <w:rsid w:val="003A7561"/>
    <w:rsid w:val="003B15F4"/>
    <w:rsid w:val="003C20FF"/>
    <w:rsid w:val="003C6B64"/>
    <w:rsid w:val="003D0351"/>
    <w:rsid w:val="003D053B"/>
    <w:rsid w:val="003D21F5"/>
    <w:rsid w:val="003D3BC0"/>
    <w:rsid w:val="003E3F43"/>
    <w:rsid w:val="003E56EB"/>
    <w:rsid w:val="003E6906"/>
    <w:rsid w:val="003E7437"/>
    <w:rsid w:val="003F14C3"/>
    <w:rsid w:val="00401442"/>
    <w:rsid w:val="00401A40"/>
    <w:rsid w:val="00402B13"/>
    <w:rsid w:val="00406364"/>
    <w:rsid w:val="00406DB6"/>
    <w:rsid w:val="004100A8"/>
    <w:rsid w:val="00410A6B"/>
    <w:rsid w:val="00411492"/>
    <w:rsid w:val="00412B03"/>
    <w:rsid w:val="0041658B"/>
    <w:rsid w:val="0042165C"/>
    <w:rsid w:val="004224EE"/>
    <w:rsid w:val="004252E0"/>
    <w:rsid w:val="00432D4E"/>
    <w:rsid w:val="00434F2F"/>
    <w:rsid w:val="004427E4"/>
    <w:rsid w:val="004454DC"/>
    <w:rsid w:val="004455A2"/>
    <w:rsid w:val="00453023"/>
    <w:rsid w:val="00455B07"/>
    <w:rsid w:val="004574A0"/>
    <w:rsid w:val="0046600C"/>
    <w:rsid w:val="0046642B"/>
    <w:rsid w:val="00474D7C"/>
    <w:rsid w:val="00477008"/>
    <w:rsid w:val="00477E8B"/>
    <w:rsid w:val="00484C69"/>
    <w:rsid w:val="00495441"/>
    <w:rsid w:val="004A3CC4"/>
    <w:rsid w:val="004A53E9"/>
    <w:rsid w:val="004A744E"/>
    <w:rsid w:val="004B00DC"/>
    <w:rsid w:val="004B17F8"/>
    <w:rsid w:val="004B33C8"/>
    <w:rsid w:val="004D2FB9"/>
    <w:rsid w:val="004D7A01"/>
    <w:rsid w:val="004E44F0"/>
    <w:rsid w:val="004E45AB"/>
    <w:rsid w:val="004E630B"/>
    <w:rsid w:val="004F25B8"/>
    <w:rsid w:val="004F3C12"/>
    <w:rsid w:val="004F45A1"/>
    <w:rsid w:val="00501209"/>
    <w:rsid w:val="00502B10"/>
    <w:rsid w:val="0051205E"/>
    <w:rsid w:val="00513264"/>
    <w:rsid w:val="00513A91"/>
    <w:rsid w:val="00515618"/>
    <w:rsid w:val="0051598D"/>
    <w:rsid w:val="00520F48"/>
    <w:rsid w:val="005212A4"/>
    <w:rsid w:val="00524E3D"/>
    <w:rsid w:val="00530F7B"/>
    <w:rsid w:val="00531985"/>
    <w:rsid w:val="00540DBF"/>
    <w:rsid w:val="00542CBC"/>
    <w:rsid w:val="00564FC9"/>
    <w:rsid w:val="005658D2"/>
    <w:rsid w:val="00567C9C"/>
    <w:rsid w:val="00570FD5"/>
    <w:rsid w:val="00572998"/>
    <w:rsid w:val="00573E50"/>
    <w:rsid w:val="00577F45"/>
    <w:rsid w:val="00581EB6"/>
    <w:rsid w:val="00584135"/>
    <w:rsid w:val="00586CB8"/>
    <w:rsid w:val="005907F9"/>
    <w:rsid w:val="00591C89"/>
    <w:rsid w:val="005968D6"/>
    <w:rsid w:val="00597946"/>
    <w:rsid w:val="005A08F8"/>
    <w:rsid w:val="005A10F8"/>
    <w:rsid w:val="005A267C"/>
    <w:rsid w:val="005A4112"/>
    <w:rsid w:val="005B05EE"/>
    <w:rsid w:val="005B08E0"/>
    <w:rsid w:val="005B6357"/>
    <w:rsid w:val="005B6AA9"/>
    <w:rsid w:val="005C0AE9"/>
    <w:rsid w:val="005C0C06"/>
    <w:rsid w:val="005D0583"/>
    <w:rsid w:val="005D135F"/>
    <w:rsid w:val="005D21AF"/>
    <w:rsid w:val="005D6B2B"/>
    <w:rsid w:val="005E311C"/>
    <w:rsid w:val="005E6022"/>
    <w:rsid w:val="005E738B"/>
    <w:rsid w:val="005E78A0"/>
    <w:rsid w:val="005F146A"/>
    <w:rsid w:val="005F2148"/>
    <w:rsid w:val="005F53F6"/>
    <w:rsid w:val="005F7644"/>
    <w:rsid w:val="00612C3B"/>
    <w:rsid w:val="00613E68"/>
    <w:rsid w:val="006265CC"/>
    <w:rsid w:val="0062731D"/>
    <w:rsid w:val="0063491B"/>
    <w:rsid w:val="00637295"/>
    <w:rsid w:val="00641E07"/>
    <w:rsid w:val="00642440"/>
    <w:rsid w:val="00642869"/>
    <w:rsid w:val="00644075"/>
    <w:rsid w:val="00647E68"/>
    <w:rsid w:val="0066672E"/>
    <w:rsid w:val="00666A1D"/>
    <w:rsid w:val="00677F9B"/>
    <w:rsid w:val="00680768"/>
    <w:rsid w:val="00682ADC"/>
    <w:rsid w:val="0068746D"/>
    <w:rsid w:val="00691709"/>
    <w:rsid w:val="006918CC"/>
    <w:rsid w:val="00697D48"/>
    <w:rsid w:val="006A1C45"/>
    <w:rsid w:val="006A7A8E"/>
    <w:rsid w:val="006A7EF6"/>
    <w:rsid w:val="006B17D4"/>
    <w:rsid w:val="006B2692"/>
    <w:rsid w:val="006B4443"/>
    <w:rsid w:val="006B49D9"/>
    <w:rsid w:val="006B5D89"/>
    <w:rsid w:val="006C1746"/>
    <w:rsid w:val="006C46A8"/>
    <w:rsid w:val="006D074E"/>
    <w:rsid w:val="006D2BDC"/>
    <w:rsid w:val="006D36C5"/>
    <w:rsid w:val="006D3D01"/>
    <w:rsid w:val="006D414F"/>
    <w:rsid w:val="006D6031"/>
    <w:rsid w:val="006D6F87"/>
    <w:rsid w:val="006F364D"/>
    <w:rsid w:val="006F4FA2"/>
    <w:rsid w:val="006F71D6"/>
    <w:rsid w:val="006F75FA"/>
    <w:rsid w:val="006F78ED"/>
    <w:rsid w:val="00700C62"/>
    <w:rsid w:val="00704C3E"/>
    <w:rsid w:val="007053AF"/>
    <w:rsid w:val="00714C7A"/>
    <w:rsid w:val="00721D1D"/>
    <w:rsid w:val="00721EDC"/>
    <w:rsid w:val="00723DAF"/>
    <w:rsid w:val="00730E63"/>
    <w:rsid w:val="007323A6"/>
    <w:rsid w:val="00734C46"/>
    <w:rsid w:val="007362BD"/>
    <w:rsid w:val="00736D1F"/>
    <w:rsid w:val="0075054C"/>
    <w:rsid w:val="00751D2A"/>
    <w:rsid w:val="00756180"/>
    <w:rsid w:val="00767546"/>
    <w:rsid w:val="00770BBD"/>
    <w:rsid w:val="0077356C"/>
    <w:rsid w:val="00776F7D"/>
    <w:rsid w:val="007825CC"/>
    <w:rsid w:val="00782E82"/>
    <w:rsid w:val="007960D1"/>
    <w:rsid w:val="00796B41"/>
    <w:rsid w:val="007A446C"/>
    <w:rsid w:val="007A4EA6"/>
    <w:rsid w:val="007A69CC"/>
    <w:rsid w:val="007B3D81"/>
    <w:rsid w:val="007C5680"/>
    <w:rsid w:val="007D68EB"/>
    <w:rsid w:val="007E2405"/>
    <w:rsid w:val="007E4998"/>
    <w:rsid w:val="007F16CC"/>
    <w:rsid w:val="008018AE"/>
    <w:rsid w:val="00803BDF"/>
    <w:rsid w:val="00805722"/>
    <w:rsid w:val="008127D2"/>
    <w:rsid w:val="008132AB"/>
    <w:rsid w:val="00813948"/>
    <w:rsid w:val="0082123E"/>
    <w:rsid w:val="0082207B"/>
    <w:rsid w:val="0082479E"/>
    <w:rsid w:val="00827447"/>
    <w:rsid w:val="0083335A"/>
    <w:rsid w:val="0083794F"/>
    <w:rsid w:val="008408A3"/>
    <w:rsid w:val="0084230B"/>
    <w:rsid w:val="00846A07"/>
    <w:rsid w:val="00846A2F"/>
    <w:rsid w:val="0086463A"/>
    <w:rsid w:val="00867182"/>
    <w:rsid w:val="00870065"/>
    <w:rsid w:val="0087472D"/>
    <w:rsid w:val="00874B57"/>
    <w:rsid w:val="008805FF"/>
    <w:rsid w:val="008834BE"/>
    <w:rsid w:val="008841E7"/>
    <w:rsid w:val="00885F5E"/>
    <w:rsid w:val="0089070C"/>
    <w:rsid w:val="00895B7E"/>
    <w:rsid w:val="00895C99"/>
    <w:rsid w:val="008A37CF"/>
    <w:rsid w:val="008A5C50"/>
    <w:rsid w:val="008A6546"/>
    <w:rsid w:val="008B0FDE"/>
    <w:rsid w:val="008B4464"/>
    <w:rsid w:val="008B75B4"/>
    <w:rsid w:val="008B7EC5"/>
    <w:rsid w:val="008C1A2E"/>
    <w:rsid w:val="008D066F"/>
    <w:rsid w:val="008D0FC2"/>
    <w:rsid w:val="008D3D36"/>
    <w:rsid w:val="008D7047"/>
    <w:rsid w:val="008E0294"/>
    <w:rsid w:val="008E722D"/>
    <w:rsid w:val="008F0FE7"/>
    <w:rsid w:val="008F363D"/>
    <w:rsid w:val="008F69A0"/>
    <w:rsid w:val="009000CC"/>
    <w:rsid w:val="00912656"/>
    <w:rsid w:val="00912C4D"/>
    <w:rsid w:val="00914F48"/>
    <w:rsid w:val="00922A24"/>
    <w:rsid w:val="009300FF"/>
    <w:rsid w:val="009331C8"/>
    <w:rsid w:val="009335E4"/>
    <w:rsid w:val="0095147F"/>
    <w:rsid w:val="00953F20"/>
    <w:rsid w:val="00955AD8"/>
    <w:rsid w:val="009655C7"/>
    <w:rsid w:val="00974412"/>
    <w:rsid w:val="00976F56"/>
    <w:rsid w:val="0097760F"/>
    <w:rsid w:val="00994040"/>
    <w:rsid w:val="00997154"/>
    <w:rsid w:val="009A0383"/>
    <w:rsid w:val="009B417E"/>
    <w:rsid w:val="009B5BBF"/>
    <w:rsid w:val="009C15FB"/>
    <w:rsid w:val="009C3DF9"/>
    <w:rsid w:val="009D0E66"/>
    <w:rsid w:val="009D34CD"/>
    <w:rsid w:val="009D44A8"/>
    <w:rsid w:val="009E0063"/>
    <w:rsid w:val="009E04F0"/>
    <w:rsid w:val="009E3DAF"/>
    <w:rsid w:val="009F303B"/>
    <w:rsid w:val="00A01CB7"/>
    <w:rsid w:val="00A03C3F"/>
    <w:rsid w:val="00A043F9"/>
    <w:rsid w:val="00A118AF"/>
    <w:rsid w:val="00A12239"/>
    <w:rsid w:val="00A12EAC"/>
    <w:rsid w:val="00A20BF3"/>
    <w:rsid w:val="00A25EBF"/>
    <w:rsid w:val="00A350F0"/>
    <w:rsid w:val="00A362B1"/>
    <w:rsid w:val="00A409C4"/>
    <w:rsid w:val="00A41D31"/>
    <w:rsid w:val="00A428C0"/>
    <w:rsid w:val="00A42F7D"/>
    <w:rsid w:val="00A44221"/>
    <w:rsid w:val="00A470FB"/>
    <w:rsid w:val="00A47625"/>
    <w:rsid w:val="00A510B1"/>
    <w:rsid w:val="00A53655"/>
    <w:rsid w:val="00A55568"/>
    <w:rsid w:val="00A56712"/>
    <w:rsid w:val="00A60036"/>
    <w:rsid w:val="00A67B08"/>
    <w:rsid w:val="00A767B2"/>
    <w:rsid w:val="00A77233"/>
    <w:rsid w:val="00A81173"/>
    <w:rsid w:val="00A812BE"/>
    <w:rsid w:val="00A826AD"/>
    <w:rsid w:val="00A849AD"/>
    <w:rsid w:val="00A951C2"/>
    <w:rsid w:val="00A95742"/>
    <w:rsid w:val="00A96F17"/>
    <w:rsid w:val="00A97B29"/>
    <w:rsid w:val="00AA283E"/>
    <w:rsid w:val="00AB29CF"/>
    <w:rsid w:val="00AB2CE8"/>
    <w:rsid w:val="00AB3F0B"/>
    <w:rsid w:val="00AB5FBD"/>
    <w:rsid w:val="00AB6981"/>
    <w:rsid w:val="00AC0E79"/>
    <w:rsid w:val="00AC22E0"/>
    <w:rsid w:val="00AC2390"/>
    <w:rsid w:val="00AC30AB"/>
    <w:rsid w:val="00AD745F"/>
    <w:rsid w:val="00AF07FF"/>
    <w:rsid w:val="00AF6555"/>
    <w:rsid w:val="00B0235D"/>
    <w:rsid w:val="00B02775"/>
    <w:rsid w:val="00B1163F"/>
    <w:rsid w:val="00B135C2"/>
    <w:rsid w:val="00B15707"/>
    <w:rsid w:val="00B15E75"/>
    <w:rsid w:val="00B17BEF"/>
    <w:rsid w:val="00B265B0"/>
    <w:rsid w:val="00B3043A"/>
    <w:rsid w:val="00B34BB2"/>
    <w:rsid w:val="00B504C4"/>
    <w:rsid w:val="00B50BC2"/>
    <w:rsid w:val="00B51A31"/>
    <w:rsid w:val="00B52709"/>
    <w:rsid w:val="00B527ED"/>
    <w:rsid w:val="00B6027C"/>
    <w:rsid w:val="00B66F6B"/>
    <w:rsid w:val="00B72232"/>
    <w:rsid w:val="00B743A6"/>
    <w:rsid w:val="00B86BAD"/>
    <w:rsid w:val="00B9116D"/>
    <w:rsid w:val="00B9582D"/>
    <w:rsid w:val="00B95D54"/>
    <w:rsid w:val="00BA0CB8"/>
    <w:rsid w:val="00BA0ECA"/>
    <w:rsid w:val="00BA1D71"/>
    <w:rsid w:val="00BB0AD2"/>
    <w:rsid w:val="00BB3AEA"/>
    <w:rsid w:val="00BB3C7E"/>
    <w:rsid w:val="00BB4A18"/>
    <w:rsid w:val="00BB749E"/>
    <w:rsid w:val="00BC1FD6"/>
    <w:rsid w:val="00BC3880"/>
    <w:rsid w:val="00BC5DF6"/>
    <w:rsid w:val="00BD3FDC"/>
    <w:rsid w:val="00BD4260"/>
    <w:rsid w:val="00BE08CE"/>
    <w:rsid w:val="00BE4813"/>
    <w:rsid w:val="00BE53F4"/>
    <w:rsid w:val="00BE694A"/>
    <w:rsid w:val="00BF1247"/>
    <w:rsid w:val="00BF17DF"/>
    <w:rsid w:val="00BF3A44"/>
    <w:rsid w:val="00C02386"/>
    <w:rsid w:val="00C070D2"/>
    <w:rsid w:val="00C070ED"/>
    <w:rsid w:val="00C15D93"/>
    <w:rsid w:val="00C22993"/>
    <w:rsid w:val="00C23A33"/>
    <w:rsid w:val="00C279CA"/>
    <w:rsid w:val="00C31A82"/>
    <w:rsid w:val="00C36E97"/>
    <w:rsid w:val="00C37DE7"/>
    <w:rsid w:val="00C45BAD"/>
    <w:rsid w:val="00C50747"/>
    <w:rsid w:val="00C56352"/>
    <w:rsid w:val="00C601FE"/>
    <w:rsid w:val="00C63FC0"/>
    <w:rsid w:val="00C70E48"/>
    <w:rsid w:val="00C72960"/>
    <w:rsid w:val="00C82311"/>
    <w:rsid w:val="00C824B2"/>
    <w:rsid w:val="00C863A9"/>
    <w:rsid w:val="00C86529"/>
    <w:rsid w:val="00C904A9"/>
    <w:rsid w:val="00C905B9"/>
    <w:rsid w:val="00C92313"/>
    <w:rsid w:val="00C92CF7"/>
    <w:rsid w:val="00CA1D60"/>
    <w:rsid w:val="00CA28CC"/>
    <w:rsid w:val="00CA47A0"/>
    <w:rsid w:val="00CA6CEA"/>
    <w:rsid w:val="00CB595A"/>
    <w:rsid w:val="00CB617E"/>
    <w:rsid w:val="00CD19A1"/>
    <w:rsid w:val="00CD546D"/>
    <w:rsid w:val="00CD60E4"/>
    <w:rsid w:val="00CE0254"/>
    <w:rsid w:val="00CE1930"/>
    <w:rsid w:val="00CE46CC"/>
    <w:rsid w:val="00CE4F2E"/>
    <w:rsid w:val="00CE58D7"/>
    <w:rsid w:val="00CF58B6"/>
    <w:rsid w:val="00D0622C"/>
    <w:rsid w:val="00D06724"/>
    <w:rsid w:val="00D067C4"/>
    <w:rsid w:val="00D104F5"/>
    <w:rsid w:val="00D13084"/>
    <w:rsid w:val="00D16ED3"/>
    <w:rsid w:val="00D220CD"/>
    <w:rsid w:val="00D23D88"/>
    <w:rsid w:val="00D27411"/>
    <w:rsid w:val="00D32D9F"/>
    <w:rsid w:val="00D33874"/>
    <w:rsid w:val="00D41F86"/>
    <w:rsid w:val="00D4712A"/>
    <w:rsid w:val="00D47691"/>
    <w:rsid w:val="00D52BB4"/>
    <w:rsid w:val="00D53AD7"/>
    <w:rsid w:val="00D5539A"/>
    <w:rsid w:val="00D5586C"/>
    <w:rsid w:val="00D63EE6"/>
    <w:rsid w:val="00D70AD0"/>
    <w:rsid w:val="00D70AE1"/>
    <w:rsid w:val="00D74E3E"/>
    <w:rsid w:val="00D75593"/>
    <w:rsid w:val="00D75BDE"/>
    <w:rsid w:val="00D801DD"/>
    <w:rsid w:val="00D85D16"/>
    <w:rsid w:val="00D85E1B"/>
    <w:rsid w:val="00DA1B44"/>
    <w:rsid w:val="00DA448C"/>
    <w:rsid w:val="00DA5A7E"/>
    <w:rsid w:val="00DA6872"/>
    <w:rsid w:val="00DB0583"/>
    <w:rsid w:val="00DB1108"/>
    <w:rsid w:val="00DB1255"/>
    <w:rsid w:val="00DB3F4C"/>
    <w:rsid w:val="00DC04DA"/>
    <w:rsid w:val="00DC1C6F"/>
    <w:rsid w:val="00DC2C43"/>
    <w:rsid w:val="00DC34EF"/>
    <w:rsid w:val="00DC5A26"/>
    <w:rsid w:val="00DC62A0"/>
    <w:rsid w:val="00DC6B9D"/>
    <w:rsid w:val="00DD0A75"/>
    <w:rsid w:val="00DD5D05"/>
    <w:rsid w:val="00DD73AB"/>
    <w:rsid w:val="00DE4B4C"/>
    <w:rsid w:val="00DE5C81"/>
    <w:rsid w:val="00E006C1"/>
    <w:rsid w:val="00E075E3"/>
    <w:rsid w:val="00E079BA"/>
    <w:rsid w:val="00E10B01"/>
    <w:rsid w:val="00E127C4"/>
    <w:rsid w:val="00E16747"/>
    <w:rsid w:val="00E17A4B"/>
    <w:rsid w:val="00E3024A"/>
    <w:rsid w:val="00E347D7"/>
    <w:rsid w:val="00E35662"/>
    <w:rsid w:val="00E36E99"/>
    <w:rsid w:val="00E4424A"/>
    <w:rsid w:val="00E45EFA"/>
    <w:rsid w:val="00E47F0C"/>
    <w:rsid w:val="00E5263F"/>
    <w:rsid w:val="00E613CE"/>
    <w:rsid w:val="00E62D62"/>
    <w:rsid w:val="00E6630E"/>
    <w:rsid w:val="00E666D0"/>
    <w:rsid w:val="00E66A7C"/>
    <w:rsid w:val="00E70A27"/>
    <w:rsid w:val="00E733BA"/>
    <w:rsid w:val="00E7395A"/>
    <w:rsid w:val="00E9160B"/>
    <w:rsid w:val="00E9584A"/>
    <w:rsid w:val="00E96199"/>
    <w:rsid w:val="00E97799"/>
    <w:rsid w:val="00E97CA6"/>
    <w:rsid w:val="00EA7E48"/>
    <w:rsid w:val="00EB1D7C"/>
    <w:rsid w:val="00EB63A1"/>
    <w:rsid w:val="00EB70AC"/>
    <w:rsid w:val="00EC233C"/>
    <w:rsid w:val="00EC36DD"/>
    <w:rsid w:val="00EC39F5"/>
    <w:rsid w:val="00EC57BE"/>
    <w:rsid w:val="00EC5B8C"/>
    <w:rsid w:val="00ED0912"/>
    <w:rsid w:val="00ED0F8B"/>
    <w:rsid w:val="00ED1D9E"/>
    <w:rsid w:val="00ED462F"/>
    <w:rsid w:val="00EE05C1"/>
    <w:rsid w:val="00EE1020"/>
    <w:rsid w:val="00EE49D4"/>
    <w:rsid w:val="00EF4110"/>
    <w:rsid w:val="00EF5401"/>
    <w:rsid w:val="00F0635B"/>
    <w:rsid w:val="00F06B27"/>
    <w:rsid w:val="00F11057"/>
    <w:rsid w:val="00F130A3"/>
    <w:rsid w:val="00F16F4B"/>
    <w:rsid w:val="00F2144F"/>
    <w:rsid w:val="00F216CD"/>
    <w:rsid w:val="00F2222C"/>
    <w:rsid w:val="00F301BD"/>
    <w:rsid w:val="00F37E66"/>
    <w:rsid w:val="00F418BA"/>
    <w:rsid w:val="00F44D93"/>
    <w:rsid w:val="00F4516B"/>
    <w:rsid w:val="00F52827"/>
    <w:rsid w:val="00F5345D"/>
    <w:rsid w:val="00F55CCB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B1CAF"/>
    <w:rsid w:val="00FC599E"/>
    <w:rsid w:val="00FC66F6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5354</Words>
  <Characters>3053</Characters>
  <Application>Microsoft Office Word</Application>
  <DocSecurity>0</DocSecurity>
  <Lines>25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2023-04-28T11:54:00Z</dcterms:created>
  <dcterms:modified xsi:type="dcterms:W3CDTF">2023-04-28T11:54:00Z</dcterms:modified>
</cp:coreProperties>
</file>