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835DB" w14:textId="78026455" w:rsidR="009959AC" w:rsidRPr="007B0CD8" w:rsidRDefault="007B210B">
      <w:pPr>
        <w:jc w:val="center"/>
        <w:rPr>
          <w:lang w:val="uk-UA"/>
        </w:rPr>
      </w:pPr>
      <w:r w:rsidRPr="007B0CD8">
        <w:rPr>
          <w:noProof/>
          <w:lang w:val="uk-UA" w:eastAsia="uk-UA"/>
        </w:rPr>
        <w:drawing>
          <wp:inline distT="0" distB="0" distL="0" distR="0" wp14:anchorId="0FCDDF04" wp14:editId="7184356C">
            <wp:extent cx="480060" cy="66294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 cy="662940"/>
                    </a:xfrm>
                    <a:prstGeom prst="rect">
                      <a:avLst/>
                    </a:prstGeom>
                    <a:noFill/>
                    <a:ln>
                      <a:noFill/>
                    </a:ln>
                  </pic:spPr>
                </pic:pic>
              </a:graphicData>
            </a:graphic>
          </wp:inline>
        </w:drawing>
      </w:r>
    </w:p>
    <w:p w14:paraId="57A6CF2D" w14:textId="77777777" w:rsidR="009959AC" w:rsidRPr="007B0CD8" w:rsidRDefault="00F43BCD">
      <w:pPr>
        <w:jc w:val="center"/>
        <w:rPr>
          <w:lang w:val="uk-UA"/>
        </w:rPr>
      </w:pPr>
      <w:r w:rsidRPr="007B0CD8">
        <w:rPr>
          <w:b/>
          <w:spacing w:val="18"/>
          <w:w w:val="66"/>
          <w:sz w:val="72"/>
          <w:szCs w:val="72"/>
          <w:lang w:val="uk-UA"/>
        </w:rPr>
        <w:t>КИЇВСЬКА МІСЬ</w:t>
      </w:r>
      <w:r w:rsidRPr="007B0CD8">
        <w:rPr>
          <w:b/>
          <w:spacing w:val="18"/>
          <w:w w:val="66"/>
          <w:sz w:val="72"/>
          <w:lang w:val="uk-UA"/>
        </w:rPr>
        <w:t>КА РАДА</w:t>
      </w:r>
    </w:p>
    <w:p w14:paraId="3566C92A" w14:textId="77777777" w:rsidR="009959AC" w:rsidRPr="007B0CD8" w:rsidRDefault="00F43BCD">
      <w:pPr>
        <w:pStyle w:val="2"/>
        <w:pBdr>
          <w:bottom w:val="thickThinSmallGap" w:sz="24" w:space="2" w:color="00000A"/>
        </w:pBdr>
        <w:spacing w:before="0"/>
        <w:jc w:val="center"/>
        <w:rPr>
          <w:lang w:val="uk-UA"/>
        </w:rPr>
      </w:pPr>
      <w:r w:rsidRPr="007B0CD8">
        <w:rPr>
          <w:rFonts w:ascii="Times New Roman" w:hAnsi="Times New Roman"/>
          <w:b w:val="0"/>
          <w:i w:val="0"/>
          <w:iCs w:val="0"/>
          <w:spacing w:val="18"/>
          <w:w w:val="90"/>
          <w:lang w:val="uk-UA"/>
        </w:rPr>
        <w:t>ІІ СЕСІЯ  ІХ СКЛИКАННЯ</w:t>
      </w:r>
    </w:p>
    <w:p w14:paraId="4340259A" w14:textId="77777777" w:rsidR="009959AC" w:rsidRPr="007B0CD8" w:rsidRDefault="009959AC">
      <w:pPr>
        <w:tabs>
          <w:tab w:val="left" w:pos="5387"/>
        </w:tabs>
        <w:rPr>
          <w:i/>
          <w:sz w:val="20"/>
          <w:lang w:val="uk-UA"/>
        </w:rPr>
      </w:pPr>
    </w:p>
    <w:p w14:paraId="0EEF5A84" w14:textId="77777777" w:rsidR="009959AC" w:rsidRPr="00E1118B" w:rsidRDefault="00F43BCD">
      <w:pPr>
        <w:jc w:val="center"/>
      </w:pPr>
      <w:r w:rsidRPr="007B0CD8">
        <w:rPr>
          <w:sz w:val="52"/>
          <w:szCs w:val="52"/>
          <w:lang w:val="uk-UA"/>
        </w:rPr>
        <w:t>РІШЕННЯ</w:t>
      </w:r>
      <w:bookmarkStart w:id="0" w:name="_GoBack"/>
      <w:bookmarkEnd w:id="0"/>
    </w:p>
    <w:p w14:paraId="0F703E11" w14:textId="77777777" w:rsidR="009959AC" w:rsidRPr="007B0CD8" w:rsidRDefault="00F43BCD">
      <w:pPr>
        <w:pStyle w:val="ad"/>
        <w:spacing w:before="0" w:after="0"/>
        <w:jc w:val="center"/>
        <w:rPr>
          <w:lang w:val="uk-UA"/>
        </w:rPr>
      </w:pPr>
      <w:r w:rsidRPr="007B0CD8">
        <w:rPr>
          <w:b/>
          <w:bCs/>
          <w:sz w:val="28"/>
          <w:szCs w:val="28"/>
          <w:lang w:val="uk-UA"/>
        </w:rPr>
        <w:tab/>
      </w:r>
      <w:r w:rsidRPr="007B0CD8">
        <w:rPr>
          <w:b/>
          <w:bCs/>
          <w:sz w:val="28"/>
          <w:szCs w:val="28"/>
          <w:lang w:val="uk-UA"/>
        </w:rPr>
        <w:tab/>
      </w:r>
    </w:p>
    <w:p w14:paraId="6009C9EC" w14:textId="372C7D86" w:rsidR="009959AC" w:rsidRPr="007B0CD8" w:rsidRDefault="00F43BCD">
      <w:pPr>
        <w:pStyle w:val="ad"/>
        <w:spacing w:before="0" w:after="0"/>
        <w:rPr>
          <w:lang w:val="uk-UA"/>
        </w:rPr>
      </w:pPr>
      <w:r w:rsidRPr="007B0CD8">
        <w:rPr>
          <w:bCs/>
          <w:sz w:val="28"/>
          <w:szCs w:val="28"/>
          <w:lang w:val="uk-UA"/>
        </w:rPr>
        <w:t xml:space="preserve">______________ </w:t>
      </w:r>
      <w:r w:rsidR="00E04438">
        <w:rPr>
          <w:bCs/>
          <w:sz w:val="28"/>
          <w:szCs w:val="28"/>
          <w:lang w:val="uk-UA"/>
        </w:rPr>
        <w:t>№</w:t>
      </w:r>
      <w:r w:rsidRPr="007B0CD8">
        <w:rPr>
          <w:bCs/>
          <w:sz w:val="28"/>
          <w:szCs w:val="28"/>
          <w:lang w:val="uk-UA"/>
        </w:rPr>
        <w:t xml:space="preserve"> _________</w:t>
      </w:r>
    </w:p>
    <w:p w14:paraId="729441F7" w14:textId="77777777" w:rsidR="009959AC" w:rsidRPr="007B0CD8" w:rsidRDefault="00F43BCD" w:rsidP="00DC11AB">
      <w:pPr>
        <w:pStyle w:val="ad"/>
        <w:spacing w:before="0" w:after="0"/>
        <w:rPr>
          <w:sz w:val="28"/>
          <w:szCs w:val="28"/>
          <w:lang w:val="uk-UA"/>
        </w:rPr>
      </w:pPr>
      <w:r w:rsidRPr="007B0CD8">
        <w:rPr>
          <w:bCs/>
          <w:sz w:val="28"/>
          <w:szCs w:val="28"/>
          <w:lang w:val="uk-UA"/>
        </w:rPr>
        <w:t xml:space="preserve">          </w:t>
      </w:r>
    </w:p>
    <w:tbl>
      <w:tblPr>
        <w:tblW w:w="8926" w:type="dxa"/>
        <w:tblInd w:w="137" w:type="dxa"/>
        <w:tblCellMar>
          <w:top w:w="55" w:type="dxa"/>
          <w:left w:w="55" w:type="dxa"/>
          <w:bottom w:w="55" w:type="dxa"/>
          <w:right w:w="55" w:type="dxa"/>
        </w:tblCellMar>
        <w:tblLook w:val="04A0" w:firstRow="1" w:lastRow="0" w:firstColumn="1" w:lastColumn="0" w:noHBand="0" w:noVBand="1"/>
      </w:tblPr>
      <w:tblGrid>
        <w:gridCol w:w="4966"/>
        <w:gridCol w:w="3960"/>
      </w:tblGrid>
      <w:tr w:rsidR="009959AC" w:rsidRPr="007B0CD8" w14:paraId="210A90D0" w14:textId="77777777" w:rsidTr="00D00FEC">
        <w:tc>
          <w:tcPr>
            <w:tcW w:w="4966" w:type="dxa"/>
            <w:shd w:val="clear" w:color="auto" w:fill="auto"/>
          </w:tcPr>
          <w:p w14:paraId="3CB39BC3" w14:textId="0E2F8501" w:rsidR="009959AC" w:rsidRPr="00943A1E" w:rsidRDefault="00943A1E" w:rsidP="00352F29">
            <w:pPr>
              <w:pStyle w:val="af2"/>
              <w:spacing w:after="160"/>
              <w:jc w:val="both"/>
              <w:rPr>
                <w:b/>
                <w:color w:val="000000"/>
                <w:sz w:val="28"/>
                <w:szCs w:val="28"/>
                <w:shd w:val="clear" w:color="auto" w:fill="FFFFFF"/>
                <w:lang w:val="uk-UA"/>
              </w:rPr>
            </w:pPr>
            <w:bookmarkStart w:id="1" w:name="_Hlk111113118"/>
            <w:r w:rsidRPr="00943A1E">
              <w:rPr>
                <w:b/>
                <w:color w:val="000000"/>
                <w:sz w:val="28"/>
                <w:szCs w:val="28"/>
                <w:lang w:val="uk-UA"/>
              </w:rPr>
              <w:t xml:space="preserve">Про внесення змін до Положення про медаль </w:t>
            </w:r>
            <w:r>
              <w:rPr>
                <w:b/>
                <w:color w:val="000000"/>
                <w:sz w:val="28"/>
                <w:szCs w:val="28"/>
                <w:lang w:val="uk-UA"/>
              </w:rPr>
              <w:t>«</w:t>
            </w:r>
            <w:r w:rsidRPr="00943A1E">
              <w:rPr>
                <w:b/>
                <w:color w:val="000000"/>
                <w:sz w:val="28"/>
                <w:szCs w:val="28"/>
                <w:lang w:val="uk-UA"/>
              </w:rPr>
              <w:t>Честь. Слава. Держава</w:t>
            </w:r>
            <w:r>
              <w:rPr>
                <w:b/>
                <w:color w:val="000000"/>
                <w:sz w:val="28"/>
                <w:szCs w:val="28"/>
                <w:lang w:val="uk-UA"/>
              </w:rPr>
              <w:t>»</w:t>
            </w:r>
            <w:r w:rsidRPr="00943A1E">
              <w:rPr>
                <w:b/>
                <w:color w:val="000000"/>
                <w:sz w:val="28"/>
                <w:szCs w:val="28"/>
                <w:lang w:val="uk-UA"/>
              </w:rPr>
              <w:t xml:space="preserve">  Додатку 6 до рішення Київської міської ради </w:t>
            </w:r>
            <w:r>
              <w:rPr>
                <w:b/>
                <w:color w:val="000000"/>
                <w:sz w:val="28"/>
                <w:szCs w:val="28"/>
                <w:lang w:val="uk-UA"/>
              </w:rPr>
              <w:t>«</w:t>
            </w:r>
            <w:r w:rsidRPr="00943A1E">
              <w:rPr>
                <w:b/>
                <w:color w:val="000000"/>
                <w:sz w:val="28"/>
                <w:szCs w:val="28"/>
                <w:lang w:val="uk-UA"/>
              </w:rPr>
              <w:t xml:space="preserve">Про встановлення звання </w:t>
            </w:r>
            <w:r>
              <w:rPr>
                <w:b/>
                <w:color w:val="000000"/>
                <w:sz w:val="28"/>
                <w:szCs w:val="28"/>
                <w:lang w:val="uk-UA"/>
              </w:rPr>
              <w:t>«</w:t>
            </w:r>
            <w:r w:rsidRPr="00943A1E">
              <w:rPr>
                <w:b/>
                <w:color w:val="000000"/>
                <w:sz w:val="28"/>
                <w:szCs w:val="28"/>
                <w:lang w:val="uk-UA"/>
              </w:rPr>
              <w:t>Почесний громадянин міста Києва</w:t>
            </w:r>
            <w:r>
              <w:rPr>
                <w:b/>
                <w:color w:val="000000"/>
                <w:sz w:val="28"/>
                <w:szCs w:val="28"/>
                <w:lang w:val="uk-UA"/>
              </w:rPr>
              <w:t>»</w:t>
            </w:r>
            <w:r w:rsidRPr="00943A1E">
              <w:rPr>
                <w:b/>
                <w:color w:val="000000"/>
                <w:sz w:val="28"/>
                <w:szCs w:val="28"/>
                <w:lang w:val="uk-UA"/>
              </w:rPr>
              <w:t xml:space="preserve"> та заохочувальних відзнак Київського міського голови від 01.06.2000 № 141/862 зі змінами та доповненнями </w:t>
            </w:r>
            <w:bookmarkEnd w:id="1"/>
          </w:p>
        </w:tc>
        <w:tc>
          <w:tcPr>
            <w:tcW w:w="3960" w:type="dxa"/>
            <w:shd w:val="clear" w:color="auto" w:fill="auto"/>
          </w:tcPr>
          <w:p w14:paraId="516B6B92" w14:textId="77777777" w:rsidR="009959AC" w:rsidRPr="007B0CD8" w:rsidRDefault="00F43BCD">
            <w:pPr>
              <w:jc w:val="right"/>
              <w:rPr>
                <w:sz w:val="28"/>
                <w:szCs w:val="28"/>
                <w:lang w:val="uk-UA"/>
              </w:rPr>
            </w:pPr>
            <w:proofErr w:type="spellStart"/>
            <w:r w:rsidRPr="007B0CD8">
              <w:rPr>
                <w:sz w:val="28"/>
                <w:szCs w:val="28"/>
                <w:lang w:val="uk-UA"/>
              </w:rPr>
              <w:t>Проєкт</w:t>
            </w:r>
            <w:proofErr w:type="spellEnd"/>
          </w:p>
        </w:tc>
      </w:tr>
    </w:tbl>
    <w:p w14:paraId="2D624E0F" w14:textId="77777777" w:rsidR="009959AC" w:rsidRPr="007B0CD8" w:rsidRDefault="009959AC">
      <w:pPr>
        <w:jc w:val="both"/>
        <w:rPr>
          <w:color w:val="000000"/>
          <w:sz w:val="28"/>
          <w:szCs w:val="28"/>
          <w:lang w:val="uk-UA"/>
        </w:rPr>
      </w:pPr>
    </w:p>
    <w:p w14:paraId="2F596EC4" w14:textId="6976BEF3" w:rsidR="009959AC" w:rsidRPr="007B0CD8" w:rsidRDefault="00F43BCD">
      <w:pPr>
        <w:jc w:val="both"/>
        <w:rPr>
          <w:sz w:val="28"/>
          <w:szCs w:val="28"/>
          <w:lang w:val="uk-UA"/>
        </w:rPr>
      </w:pPr>
      <w:r w:rsidRPr="007B0CD8">
        <w:rPr>
          <w:rStyle w:val="11"/>
          <w:sz w:val="28"/>
          <w:szCs w:val="28"/>
          <w:lang w:val="uk-UA"/>
        </w:rPr>
        <w:tab/>
        <w:t xml:space="preserve">Відповідно до </w:t>
      </w:r>
      <w:r w:rsidR="00284BBC" w:rsidRPr="007B0CD8">
        <w:rPr>
          <w:rStyle w:val="11"/>
          <w:sz w:val="28"/>
          <w:szCs w:val="28"/>
          <w:lang w:val="uk-UA"/>
        </w:rPr>
        <w:t>статті 2</w:t>
      </w:r>
      <w:r w:rsidR="00943A1E">
        <w:rPr>
          <w:rStyle w:val="11"/>
          <w:sz w:val="28"/>
          <w:szCs w:val="28"/>
          <w:lang w:val="uk-UA"/>
        </w:rPr>
        <w:t>5</w:t>
      </w:r>
      <w:r w:rsidR="00284BBC" w:rsidRPr="007B0CD8">
        <w:rPr>
          <w:rStyle w:val="11"/>
          <w:sz w:val="28"/>
          <w:szCs w:val="28"/>
          <w:lang w:val="uk-UA"/>
        </w:rPr>
        <w:t xml:space="preserve"> </w:t>
      </w:r>
      <w:r w:rsidRPr="007B0CD8">
        <w:rPr>
          <w:rStyle w:val="11"/>
          <w:sz w:val="28"/>
          <w:szCs w:val="28"/>
          <w:lang w:val="uk-UA"/>
        </w:rPr>
        <w:t xml:space="preserve">Закону України </w:t>
      </w:r>
      <w:r w:rsidR="00CD6E70" w:rsidRPr="007B0CD8">
        <w:rPr>
          <w:rStyle w:val="11"/>
          <w:sz w:val="28"/>
          <w:szCs w:val="28"/>
          <w:lang w:val="uk-UA"/>
        </w:rPr>
        <w:t>«</w:t>
      </w:r>
      <w:r w:rsidRPr="007B0CD8">
        <w:rPr>
          <w:rStyle w:val="11"/>
          <w:sz w:val="28"/>
          <w:szCs w:val="28"/>
          <w:lang w:val="uk-UA"/>
        </w:rPr>
        <w:t xml:space="preserve">Про </w:t>
      </w:r>
      <w:r w:rsidR="00D06602" w:rsidRPr="007B0CD8">
        <w:rPr>
          <w:rStyle w:val="11"/>
          <w:sz w:val="28"/>
          <w:szCs w:val="28"/>
          <w:lang w:val="uk-UA"/>
        </w:rPr>
        <w:t>місцеве самоврядування в Україні</w:t>
      </w:r>
      <w:r w:rsidR="00CD6E70" w:rsidRPr="007B0CD8">
        <w:rPr>
          <w:rStyle w:val="11"/>
          <w:sz w:val="28"/>
          <w:szCs w:val="28"/>
          <w:lang w:val="uk-UA"/>
        </w:rPr>
        <w:t>»</w:t>
      </w:r>
      <w:r w:rsidRPr="007B0CD8">
        <w:rPr>
          <w:rStyle w:val="11"/>
          <w:sz w:val="28"/>
          <w:szCs w:val="28"/>
          <w:lang w:val="uk-UA"/>
        </w:rPr>
        <w:t>,</w:t>
      </w:r>
      <w:r w:rsidR="00284BBC" w:rsidRPr="007B0CD8">
        <w:rPr>
          <w:rStyle w:val="11"/>
          <w:sz w:val="28"/>
          <w:szCs w:val="28"/>
          <w:lang w:val="uk-UA"/>
        </w:rPr>
        <w:t xml:space="preserve"> Закону України </w:t>
      </w:r>
      <w:r w:rsidR="00B3530D" w:rsidRPr="007B0CD8">
        <w:rPr>
          <w:rStyle w:val="11"/>
          <w:sz w:val="28"/>
          <w:szCs w:val="28"/>
          <w:lang w:val="uk-UA"/>
        </w:rPr>
        <w:t>«Про статус депутатів місцевих рад»,</w:t>
      </w:r>
      <w:r w:rsidR="007E0DE9">
        <w:rPr>
          <w:rStyle w:val="11"/>
          <w:sz w:val="28"/>
          <w:szCs w:val="28"/>
          <w:lang w:val="uk-UA"/>
        </w:rPr>
        <w:t xml:space="preserve"> </w:t>
      </w:r>
      <w:r w:rsidR="00B3530D" w:rsidRPr="007B0CD8">
        <w:rPr>
          <w:sz w:val="28"/>
          <w:szCs w:val="28"/>
          <w:lang w:val="uk-UA" w:eastAsia="uk-UA"/>
        </w:rPr>
        <w:t xml:space="preserve">Указу Президента України від 24 лютого 2022 року </w:t>
      </w:r>
      <w:r w:rsidR="00E04438">
        <w:rPr>
          <w:sz w:val="28"/>
          <w:szCs w:val="28"/>
          <w:lang w:val="uk-UA" w:eastAsia="uk-UA"/>
        </w:rPr>
        <w:t>№</w:t>
      </w:r>
      <w:r w:rsidR="00B3530D" w:rsidRPr="007B0CD8">
        <w:rPr>
          <w:sz w:val="28"/>
          <w:szCs w:val="28"/>
          <w:lang w:val="uk-UA" w:eastAsia="uk-UA"/>
        </w:rPr>
        <w:t xml:space="preserve">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w:t>
      </w:r>
      <w:r w:rsidR="00E04438">
        <w:rPr>
          <w:sz w:val="28"/>
          <w:szCs w:val="28"/>
          <w:lang w:val="uk-UA" w:eastAsia="uk-UA"/>
        </w:rPr>
        <w:t>№</w:t>
      </w:r>
      <w:r w:rsidR="00B3530D" w:rsidRPr="007B0CD8">
        <w:rPr>
          <w:sz w:val="28"/>
          <w:szCs w:val="28"/>
          <w:lang w:val="uk-UA" w:eastAsia="uk-UA"/>
        </w:rPr>
        <w:t xml:space="preserve"> 2102-ІХ</w:t>
      </w:r>
      <w:r w:rsidR="00B3530D" w:rsidRPr="007B0CD8">
        <w:rPr>
          <w:rStyle w:val="11"/>
          <w:sz w:val="28"/>
          <w:szCs w:val="28"/>
          <w:lang w:val="uk-UA"/>
        </w:rPr>
        <w:t>,</w:t>
      </w:r>
      <w:r w:rsidR="004558B5">
        <w:rPr>
          <w:rStyle w:val="11"/>
          <w:sz w:val="28"/>
          <w:szCs w:val="28"/>
          <w:lang w:val="uk-UA"/>
        </w:rPr>
        <w:t xml:space="preserve"> статті 6 Статуту територіальної громади міста Києва, затвердженого рішенням Київської</w:t>
      </w:r>
      <w:r w:rsidR="00B6458B">
        <w:rPr>
          <w:rStyle w:val="11"/>
          <w:sz w:val="28"/>
          <w:szCs w:val="28"/>
          <w:lang w:val="uk-UA"/>
        </w:rPr>
        <w:t xml:space="preserve"> міської ради від 28 березня 200</w:t>
      </w:r>
      <w:r w:rsidR="004558B5">
        <w:rPr>
          <w:rStyle w:val="11"/>
          <w:sz w:val="28"/>
          <w:szCs w:val="28"/>
          <w:lang w:val="uk-UA"/>
        </w:rPr>
        <w:t>2 року № 371/1805 та</w:t>
      </w:r>
      <w:r w:rsidR="00B3530D" w:rsidRPr="007B0CD8">
        <w:rPr>
          <w:rStyle w:val="11"/>
          <w:sz w:val="28"/>
          <w:szCs w:val="28"/>
          <w:lang w:val="uk-UA"/>
        </w:rPr>
        <w:t xml:space="preserve"> </w:t>
      </w:r>
      <w:r w:rsidR="0071261F" w:rsidRPr="007B0CD8">
        <w:rPr>
          <w:rStyle w:val="11"/>
          <w:sz w:val="28"/>
          <w:szCs w:val="28"/>
          <w:lang w:val="uk-UA"/>
        </w:rPr>
        <w:t xml:space="preserve">рішення Київської міської ради від </w:t>
      </w:r>
      <w:r w:rsidR="00C43CB4" w:rsidRPr="007B0CD8">
        <w:rPr>
          <w:rStyle w:val="11"/>
          <w:sz w:val="28"/>
          <w:szCs w:val="28"/>
          <w:lang w:val="uk-UA"/>
        </w:rPr>
        <w:t xml:space="preserve">4 листопада 2021 року </w:t>
      </w:r>
      <w:r w:rsidR="00E04438">
        <w:rPr>
          <w:rStyle w:val="11"/>
          <w:sz w:val="28"/>
          <w:szCs w:val="28"/>
          <w:lang w:val="uk-UA"/>
        </w:rPr>
        <w:t>№</w:t>
      </w:r>
      <w:r w:rsidR="00C43CB4" w:rsidRPr="007B0CD8">
        <w:rPr>
          <w:rStyle w:val="11"/>
          <w:sz w:val="28"/>
          <w:szCs w:val="28"/>
          <w:lang w:val="uk-UA"/>
        </w:rPr>
        <w:t xml:space="preserve"> 3135/3176 «Про Р</w:t>
      </w:r>
      <w:r w:rsidR="0071261F" w:rsidRPr="007B0CD8">
        <w:rPr>
          <w:rStyle w:val="11"/>
          <w:sz w:val="28"/>
          <w:szCs w:val="28"/>
          <w:lang w:val="uk-UA"/>
        </w:rPr>
        <w:t>егламент Київської міської ради»</w:t>
      </w:r>
      <w:r w:rsidR="00B3530D" w:rsidRPr="007B0CD8">
        <w:rPr>
          <w:rStyle w:val="11"/>
          <w:sz w:val="28"/>
          <w:szCs w:val="28"/>
          <w:lang w:val="uk-UA"/>
        </w:rPr>
        <w:t>,</w:t>
      </w:r>
      <w:r w:rsidR="007E0DE9">
        <w:rPr>
          <w:rStyle w:val="11"/>
          <w:sz w:val="28"/>
          <w:szCs w:val="28"/>
          <w:lang w:val="uk-UA"/>
        </w:rPr>
        <w:t xml:space="preserve"> з метою удосконалення порядку нагородження медаллю «Честь. Слава. Держава»</w:t>
      </w:r>
      <w:r w:rsidRPr="007B0CD8">
        <w:rPr>
          <w:rStyle w:val="11"/>
          <w:sz w:val="28"/>
          <w:szCs w:val="28"/>
          <w:lang w:val="uk-UA"/>
        </w:rPr>
        <w:t xml:space="preserve"> Київська міська рада</w:t>
      </w:r>
    </w:p>
    <w:p w14:paraId="14FB1C76" w14:textId="77777777" w:rsidR="009959AC" w:rsidRPr="007B0CD8" w:rsidRDefault="009959AC">
      <w:pPr>
        <w:ind w:firstLine="851"/>
        <w:jc w:val="both"/>
        <w:rPr>
          <w:sz w:val="28"/>
          <w:szCs w:val="28"/>
          <w:lang w:val="uk-UA"/>
        </w:rPr>
      </w:pPr>
    </w:p>
    <w:p w14:paraId="007FAABF" w14:textId="77777777" w:rsidR="009959AC" w:rsidRPr="007B0CD8" w:rsidRDefault="00F43BCD">
      <w:pPr>
        <w:ind w:firstLine="709"/>
        <w:jc w:val="both"/>
        <w:rPr>
          <w:sz w:val="28"/>
          <w:szCs w:val="28"/>
          <w:lang w:val="uk-UA"/>
        </w:rPr>
      </w:pPr>
      <w:r w:rsidRPr="007B0CD8">
        <w:rPr>
          <w:b/>
          <w:sz w:val="28"/>
          <w:szCs w:val="28"/>
          <w:lang w:val="uk-UA"/>
        </w:rPr>
        <w:t>ВИРІШИЛА:</w:t>
      </w:r>
    </w:p>
    <w:p w14:paraId="3CC606A0" w14:textId="77777777" w:rsidR="00E704BD" w:rsidRPr="007B0CD8" w:rsidRDefault="00E704BD" w:rsidP="00E704BD">
      <w:pPr>
        <w:jc w:val="both"/>
        <w:rPr>
          <w:sz w:val="28"/>
          <w:szCs w:val="28"/>
          <w:lang w:val="uk-UA"/>
        </w:rPr>
      </w:pPr>
    </w:p>
    <w:p w14:paraId="13F90C88" w14:textId="22383A80" w:rsidR="00E704BD" w:rsidRPr="007B0CD8" w:rsidRDefault="00352F29" w:rsidP="00B47C68">
      <w:pPr>
        <w:numPr>
          <w:ilvl w:val="0"/>
          <w:numId w:val="2"/>
        </w:numPr>
        <w:ind w:left="284" w:hanging="284"/>
        <w:jc w:val="both"/>
        <w:rPr>
          <w:sz w:val="28"/>
          <w:szCs w:val="28"/>
          <w:lang w:val="uk-UA"/>
        </w:rPr>
      </w:pPr>
      <w:proofErr w:type="spellStart"/>
      <w:r w:rsidRPr="007B0CD8">
        <w:rPr>
          <w:sz w:val="28"/>
          <w:szCs w:val="28"/>
          <w:lang w:val="uk-UA"/>
        </w:rPr>
        <w:t>Внести</w:t>
      </w:r>
      <w:proofErr w:type="spellEnd"/>
      <w:r w:rsidRPr="007B0CD8">
        <w:rPr>
          <w:sz w:val="28"/>
          <w:szCs w:val="28"/>
          <w:lang w:val="uk-UA"/>
        </w:rPr>
        <w:t xml:space="preserve"> змін</w:t>
      </w:r>
      <w:r w:rsidR="0064534E" w:rsidRPr="007B0CD8">
        <w:rPr>
          <w:sz w:val="28"/>
          <w:szCs w:val="28"/>
          <w:lang w:val="uk-UA"/>
        </w:rPr>
        <w:t>и</w:t>
      </w:r>
      <w:r w:rsidRPr="007B0CD8">
        <w:rPr>
          <w:sz w:val="28"/>
          <w:szCs w:val="28"/>
          <w:lang w:val="uk-UA"/>
        </w:rPr>
        <w:t xml:space="preserve"> до </w:t>
      </w:r>
      <w:r w:rsidR="009F04DD" w:rsidRPr="009F04DD">
        <w:rPr>
          <w:sz w:val="28"/>
          <w:szCs w:val="28"/>
          <w:lang w:val="uk-UA"/>
        </w:rPr>
        <w:t xml:space="preserve">Положення про медаль </w:t>
      </w:r>
      <w:r w:rsidR="007561E3">
        <w:rPr>
          <w:sz w:val="28"/>
          <w:szCs w:val="28"/>
          <w:lang w:val="uk-UA"/>
        </w:rPr>
        <w:t>«</w:t>
      </w:r>
      <w:r w:rsidR="009F04DD" w:rsidRPr="009F04DD">
        <w:rPr>
          <w:sz w:val="28"/>
          <w:szCs w:val="28"/>
          <w:lang w:val="uk-UA"/>
        </w:rPr>
        <w:t>Честь. Слава. Держава</w:t>
      </w:r>
      <w:r w:rsidR="007561E3">
        <w:rPr>
          <w:sz w:val="28"/>
          <w:szCs w:val="28"/>
          <w:lang w:val="uk-UA"/>
        </w:rPr>
        <w:t>»</w:t>
      </w:r>
      <w:r w:rsidR="009F04DD" w:rsidRPr="009F04DD">
        <w:rPr>
          <w:sz w:val="28"/>
          <w:szCs w:val="28"/>
          <w:lang w:val="uk-UA"/>
        </w:rPr>
        <w:t xml:space="preserve">  Додатку 6 до рішення Київської міської ради </w:t>
      </w:r>
      <w:r w:rsidR="007561E3">
        <w:rPr>
          <w:sz w:val="28"/>
          <w:szCs w:val="28"/>
          <w:lang w:val="uk-UA"/>
        </w:rPr>
        <w:t>«</w:t>
      </w:r>
      <w:r w:rsidR="009F04DD" w:rsidRPr="009F04DD">
        <w:rPr>
          <w:sz w:val="28"/>
          <w:szCs w:val="28"/>
          <w:lang w:val="uk-UA"/>
        </w:rPr>
        <w:t xml:space="preserve">Про встановлення звання </w:t>
      </w:r>
      <w:r w:rsidR="007561E3">
        <w:rPr>
          <w:sz w:val="28"/>
          <w:szCs w:val="28"/>
          <w:lang w:val="uk-UA"/>
        </w:rPr>
        <w:t>«</w:t>
      </w:r>
      <w:r w:rsidR="009F04DD" w:rsidRPr="009F04DD">
        <w:rPr>
          <w:sz w:val="28"/>
          <w:szCs w:val="28"/>
          <w:lang w:val="uk-UA"/>
        </w:rPr>
        <w:t>Почесний громадянин міста Києва</w:t>
      </w:r>
      <w:r w:rsidR="007561E3">
        <w:rPr>
          <w:sz w:val="28"/>
          <w:szCs w:val="28"/>
          <w:lang w:val="uk-UA"/>
        </w:rPr>
        <w:t>»</w:t>
      </w:r>
      <w:r w:rsidR="009F04DD" w:rsidRPr="009F04DD">
        <w:rPr>
          <w:sz w:val="28"/>
          <w:szCs w:val="28"/>
          <w:lang w:val="uk-UA"/>
        </w:rPr>
        <w:t xml:space="preserve"> та заохочувальних відзнак Київського міського голови від 01.06.2000 № 141/862</w:t>
      </w:r>
      <w:r w:rsidRPr="007B0CD8">
        <w:rPr>
          <w:sz w:val="28"/>
          <w:szCs w:val="28"/>
          <w:lang w:val="uk-UA"/>
        </w:rPr>
        <w:t xml:space="preserve">, </w:t>
      </w:r>
      <w:r w:rsidR="00E704BD" w:rsidRPr="007B0CD8">
        <w:rPr>
          <w:sz w:val="28"/>
          <w:szCs w:val="28"/>
          <w:lang w:val="uk-UA"/>
        </w:rPr>
        <w:t>а саме:</w:t>
      </w:r>
    </w:p>
    <w:p w14:paraId="54628BA1" w14:textId="77777777" w:rsidR="00B47C68" w:rsidRPr="007B0CD8" w:rsidRDefault="00B47C68" w:rsidP="00B47C68">
      <w:pPr>
        <w:ind w:left="284"/>
        <w:jc w:val="both"/>
        <w:rPr>
          <w:sz w:val="28"/>
          <w:szCs w:val="28"/>
          <w:lang w:val="uk-UA"/>
        </w:rPr>
      </w:pPr>
    </w:p>
    <w:p w14:paraId="6393919A" w14:textId="47B02C14" w:rsidR="00940344" w:rsidRPr="007B0CD8" w:rsidRDefault="000A708C" w:rsidP="00B47C68">
      <w:pPr>
        <w:numPr>
          <w:ilvl w:val="1"/>
          <w:numId w:val="2"/>
        </w:numPr>
        <w:ind w:left="284" w:firstLine="0"/>
        <w:jc w:val="both"/>
        <w:rPr>
          <w:sz w:val="28"/>
          <w:szCs w:val="28"/>
          <w:lang w:val="uk-UA"/>
        </w:rPr>
      </w:pPr>
      <w:r>
        <w:rPr>
          <w:sz w:val="28"/>
          <w:szCs w:val="28"/>
          <w:lang w:val="uk-UA"/>
        </w:rPr>
        <w:lastRenderedPageBreak/>
        <w:t xml:space="preserve"> Пункт 1.1., а</w:t>
      </w:r>
      <w:r w:rsidR="00E704BD" w:rsidRPr="007B0CD8">
        <w:rPr>
          <w:sz w:val="28"/>
          <w:szCs w:val="28"/>
          <w:lang w:val="uk-UA"/>
        </w:rPr>
        <w:t xml:space="preserve">бзац </w:t>
      </w:r>
      <w:r w:rsidR="009F04DD">
        <w:rPr>
          <w:sz w:val="28"/>
          <w:szCs w:val="28"/>
          <w:lang w:val="uk-UA"/>
        </w:rPr>
        <w:t>третій</w:t>
      </w:r>
      <w:r w:rsidR="00E704BD" w:rsidRPr="007B0CD8">
        <w:rPr>
          <w:sz w:val="28"/>
          <w:szCs w:val="28"/>
          <w:lang w:val="uk-UA"/>
        </w:rPr>
        <w:t xml:space="preserve"> після слів «</w:t>
      </w:r>
      <w:r w:rsidR="009F04DD">
        <w:rPr>
          <w:sz w:val="28"/>
          <w:szCs w:val="28"/>
          <w:lang w:val="uk-UA"/>
        </w:rPr>
        <w:t>забезпеченні їх здійснення, перебуваючи безпосередньо в районах та у період здійснення зазначених заходів</w:t>
      </w:r>
      <w:r w:rsidR="00E704BD" w:rsidRPr="007B0CD8">
        <w:rPr>
          <w:sz w:val="28"/>
          <w:szCs w:val="28"/>
          <w:lang w:val="uk-UA"/>
        </w:rPr>
        <w:t>» доповнити словами та знаками «</w:t>
      </w:r>
      <w:r w:rsidR="004956A1" w:rsidRPr="007B0CD8">
        <w:rPr>
          <w:sz w:val="28"/>
          <w:szCs w:val="28"/>
          <w:lang w:val="uk-UA"/>
        </w:rPr>
        <w:t>та</w:t>
      </w:r>
      <w:r w:rsidR="00E704BD" w:rsidRPr="007B0CD8">
        <w:rPr>
          <w:sz w:val="28"/>
          <w:szCs w:val="28"/>
          <w:lang w:val="uk-UA"/>
        </w:rPr>
        <w:t xml:space="preserve"> </w:t>
      </w:r>
      <w:r>
        <w:rPr>
          <w:sz w:val="28"/>
          <w:szCs w:val="28"/>
          <w:lang w:val="uk-UA"/>
        </w:rPr>
        <w:t>які беруть участь у захисті територіальної цілісності України в районі проведення воєнних (бойових) дій з 24.02.2022 року</w:t>
      </w:r>
      <w:r w:rsidRPr="000A708C">
        <w:rPr>
          <w:sz w:val="28"/>
          <w:szCs w:val="28"/>
          <w:lang w:val="uk-UA"/>
        </w:rPr>
        <w:t>;</w:t>
      </w:r>
      <w:r w:rsidR="004956A1" w:rsidRPr="007B0CD8">
        <w:rPr>
          <w:sz w:val="28"/>
          <w:szCs w:val="28"/>
          <w:lang w:val="uk-UA"/>
        </w:rPr>
        <w:t>».</w:t>
      </w:r>
      <w:r w:rsidR="002324B0" w:rsidRPr="007B0CD8">
        <w:rPr>
          <w:sz w:val="28"/>
          <w:szCs w:val="28"/>
          <w:lang w:val="uk-UA"/>
        </w:rPr>
        <w:t xml:space="preserve"> </w:t>
      </w:r>
    </w:p>
    <w:p w14:paraId="2F45B34A" w14:textId="77777777" w:rsidR="00695565" w:rsidRPr="007B0CD8" w:rsidRDefault="00695565" w:rsidP="00695565">
      <w:pPr>
        <w:ind w:left="1428"/>
        <w:jc w:val="both"/>
        <w:rPr>
          <w:sz w:val="28"/>
          <w:szCs w:val="28"/>
          <w:lang w:val="uk-UA"/>
        </w:rPr>
      </w:pPr>
    </w:p>
    <w:p w14:paraId="53D249EB" w14:textId="35815A31" w:rsidR="000A708C" w:rsidRDefault="00B47C68" w:rsidP="000A708C">
      <w:pPr>
        <w:numPr>
          <w:ilvl w:val="1"/>
          <w:numId w:val="2"/>
        </w:numPr>
        <w:ind w:left="284" w:firstLine="0"/>
        <w:jc w:val="both"/>
        <w:rPr>
          <w:sz w:val="28"/>
          <w:szCs w:val="28"/>
          <w:lang w:val="uk-UA"/>
        </w:rPr>
      </w:pPr>
      <w:r w:rsidRPr="007B0CD8">
        <w:rPr>
          <w:sz w:val="28"/>
          <w:szCs w:val="28"/>
          <w:lang w:val="uk-UA"/>
        </w:rPr>
        <w:t xml:space="preserve"> </w:t>
      </w:r>
      <w:r w:rsidR="000A708C">
        <w:rPr>
          <w:sz w:val="28"/>
          <w:szCs w:val="28"/>
          <w:lang w:val="uk-UA"/>
        </w:rPr>
        <w:t>Пункт 1.2., а</w:t>
      </w:r>
      <w:r w:rsidR="00695565" w:rsidRPr="007B0CD8">
        <w:rPr>
          <w:sz w:val="28"/>
          <w:szCs w:val="28"/>
          <w:lang w:val="uk-UA"/>
        </w:rPr>
        <w:t xml:space="preserve">бзац </w:t>
      </w:r>
      <w:r w:rsidR="000A708C">
        <w:rPr>
          <w:sz w:val="28"/>
          <w:szCs w:val="28"/>
          <w:lang w:val="uk-UA"/>
        </w:rPr>
        <w:t>четвертий</w:t>
      </w:r>
      <w:r w:rsidR="00695565" w:rsidRPr="007B0CD8">
        <w:rPr>
          <w:sz w:val="28"/>
          <w:szCs w:val="28"/>
          <w:lang w:val="uk-UA"/>
        </w:rPr>
        <w:t xml:space="preserve"> викласти в такій редакції: «</w:t>
      </w:r>
      <w:r w:rsidR="000A708C" w:rsidRPr="000A708C">
        <w:rPr>
          <w:sz w:val="28"/>
          <w:szCs w:val="28"/>
          <w:lang w:val="uk-UA"/>
        </w:rPr>
        <w:t xml:space="preserve">Медаллю </w:t>
      </w:r>
      <w:r w:rsidR="007561E3">
        <w:rPr>
          <w:sz w:val="28"/>
          <w:szCs w:val="28"/>
          <w:lang w:val="uk-UA"/>
        </w:rPr>
        <w:t>«</w:t>
      </w:r>
      <w:r w:rsidR="000A708C" w:rsidRPr="000A708C">
        <w:rPr>
          <w:sz w:val="28"/>
          <w:szCs w:val="28"/>
          <w:lang w:val="uk-UA"/>
        </w:rPr>
        <w:t>Честь. Слава. Держава</w:t>
      </w:r>
      <w:r w:rsidR="007561E3">
        <w:rPr>
          <w:sz w:val="28"/>
          <w:szCs w:val="28"/>
          <w:lang w:val="uk-UA"/>
        </w:rPr>
        <w:t>»</w:t>
      </w:r>
      <w:r w:rsidR="000A708C" w:rsidRPr="000A708C">
        <w:rPr>
          <w:sz w:val="28"/>
          <w:szCs w:val="28"/>
          <w:lang w:val="uk-UA"/>
        </w:rPr>
        <w:t xml:space="preserve"> можуть нагороджуватися кияни - волонтери, які надають волонтерську допомогу учасникам антитерористичної операції, учасникам захисту територіальної цілісності України в районі проведення воєнних (бойових) дій з 24.02.2022 року, учасникам організації об</w:t>
      </w:r>
      <w:r w:rsidR="007561E3">
        <w:rPr>
          <w:sz w:val="28"/>
          <w:szCs w:val="28"/>
          <w:lang w:val="uk-UA"/>
        </w:rPr>
        <w:t>’</w:t>
      </w:r>
      <w:r w:rsidR="000A708C" w:rsidRPr="000A708C">
        <w:rPr>
          <w:sz w:val="28"/>
          <w:szCs w:val="28"/>
          <w:lang w:val="uk-UA"/>
        </w:rPr>
        <w:t>єднаних сил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ті, хто під час збройної агресії російської федерації з 24.02.2022 року сприяли обороні столиці України – міста Києва своєю волонтерською діяльністю.</w:t>
      </w:r>
      <w:r w:rsidR="00695565" w:rsidRPr="007B0CD8">
        <w:rPr>
          <w:sz w:val="28"/>
          <w:szCs w:val="28"/>
          <w:lang w:val="uk-UA"/>
        </w:rPr>
        <w:t>».</w:t>
      </w:r>
      <w:r w:rsidR="00940344" w:rsidRPr="007B0CD8">
        <w:rPr>
          <w:sz w:val="28"/>
          <w:szCs w:val="28"/>
          <w:lang w:val="uk-UA"/>
        </w:rPr>
        <w:t xml:space="preserve"> </w:t>
      </w:r>
    </w:p>
    <w:p w14:paraId="456AA81E" w14:textId="77777777" w:rsidR="000A708C" w:rsidRDefault="000A708C" w:rsidP="000A708C">
      <w:pPr>
        <w:pStyle w:val="ab"/>
        <w:rPr>
          <w:sz w:val="28"/>
          <w:szCs w:val="28"/>
          <w:lang w:val="uk-UA"/>
        </w:rPr>
      </w:pPr>
    </w:p>
    <w:p w14:paraId="6E534A63" w14:textId="0F4C3067" w:rsidR="000A708C" w:rsidRDefault="000A708C" w:rsidP="000A708C">
      <w:pPr>
        <w:numPr>
          <w:ilvl w:val="1"/>
          <w:numId w:val="2"/>
        </w:numPr>
        <w:ind w:left="284" w:firstLine="0"/>
        <w:jc w:val="both"/>
        <w:rPr>
          <w:sz w:val="28"/>
          <w:szCs w:val="28"/>
          <w:lang w:val="uk-UA"/>
        </w:rPr>
      </w:pPr>
      <w:r>
        <w:rPr>
          <w:sz w:val="28"/>
          <w:szCs w:val="28"/>
          <w:lang w:val="uk-UA"/>
        </w:rPr>
        <w:t xml:space="preserve"> Пункт</w:t>
      </w:r>
      <w:r w:rsidRPr="000A708C">
        <w:rPr>
          <w:sz w:val="28"/>
          <w:szCs w:val="28"/>
          <w:lang w:val="uk-UA"/>
        </w:rPr>
        <w:t xml:space="preserve"> 2.2., викласт</w:t>
      </w:r>
      <w:r>
        <w:rPr>
          <w:sz w:val="28"/>
          <w:szCs w:val="28"/>
          <w:lang w:val="uk-UA"/>
        </w:rPr>
        <w:t>и</w:t>
      </w:r>
      <w:r w:rsidRPr="000A708C">
        <w:rPr>
          <w:sz w:val="28"/>
          <w:szCs w:val="28"/>
          <w:lang w:val="uk-UA"/>
        </w:rPr>
        <w:t xml:space="preserve"> в такій редакції: «До звернення про нагородження медаллю </w:t>
      </w:r>
      <w:r w:rsidR="007561E3">
        <w:rPr>
          <w:sz w:val="28"/>
          <w:szCs w:val="28"/>
          <w:lang w:val="uk-UA"/>
        </w:rPr>
        <w:t>«</w:t>
      </w:r>
      <w:r w:rsidRPr="000A708C">
        <w:rPr>
          <w:sz w:val="28"/>
          <w:szCs w:val="28"/>
          <w:lang w:val="uk-UA"/>
        </w:rPr>
        <w:t>Честь. Слава. Держава</w:t>
      </w:r>
      <w:r w:rsidR="007561E3">
        <w:rPr>
          <w:sz w:val="28"/>
          <w:szCs w:val="28"/>
          <w:lang w:val="uk-UA"/>
        </w:rPr>
        <w:t>»</w:t>
      </w:r>
      <w:r w:rsidRPr="000A708C">
        <w:rPr>
          <w:sz w:val="28"/>
          <w:szCs w:val="28"/>
          <w:lang w:val="uk-UA"/>
        </w:rPr>
        <w:t xml:space="preserve"> киянина - учасник</w:t>
      </w:r>
      <w:r w:rsidR="00B6458B">
        <w:rPr>
          <w:sz w:val="28"/>
          <w:szCs w:val="28"/>
          <w:lang w:val="uk-UA"/>
        </w:rPr>
        <w:t>а</w:t>
      </w:r>
      <w:r w:rsidRPr="000A708C">
        <w:rPr>
          <w:sz w:val="28"/>
          <w:szCs w:val="28"/>
          <w:lang w:val="uk-UA"/>
        </w:rPr>
        <w:t xml:space="preserve"> антитерористичної операції чи киянина</w:t>
      </w:r>
      <w:r w:rsidR="00B6458B">
        <w:rPr>
          <w:sz w:val="28"/>
          <w:szCs w:val="28"/>
          <w:lang w:val="uk-UA"/>
        </w:rPr>
        <w:t>,</w:t>
      </w:r>
      <w:r w:rsidRPr="000A708C">
        <w:rPr>
          <w:sz w:val="28"/>
          <w:szCs w:val="28"/>
          <w:lang w:val="uk-UA"/>
        </w:rPr>
        <w:t xml:space="preserve"> який бере участь у захисті територіальної цілісності України в районі проведення воєнних (бойових) дій з 24.02.2022 року</w:t>
      </w:r>
      <w:r w:rsidR="00B6458B">
        <w:rPr>
          <w:sz w:val="28"/>
          <w:szCs w:val="28"/>
          <w:lang w:val="uk-UA"/>
        </w:rPr>
        <w:t>,</w:t>
      </w:r>
      <w:r w:rsidRPr="000A708C">
        <w:rPr>
          <w:sz w:val="28"/>
          <w:szCs w:val="28"/>
          <w:lang w:val="uk-UA"/>
        </w:rPr>
        <w:t xml:space="preserve"> додається характеристика особи за формою згідно з додатком 1 до цього Положення із зазначенням конкретних особистих заслуг, періоду і місцевості, де учасник антитерористично</w:t>
      </w:r>
      <w:r w:rsidR="00B6458B">
        <w:rPr>
          <w:sz w:val="28"/>
          <w:szCs w:val="28"/>
          <w:lang w:val="uk-UA"/>
        </w:rPr>
        <w:t>ї операції чи киянин,</w:t>
      </w:r>
      <w:r w:rsidRPr="000A708C">
        <w:rPr>
          <w:sz w:val="28"/>
          <w:szCs w:val="28"/>
          <w:lang w:val="uk-UA"/>
        </w:rPr>
        <w:t xml:space="preserve"> який перебуває на захисті територіальної цілісності України в районі проведення воєнних (бойових) дій з 24.02.2022 року</w:t>
      </w:r>
      <w:r w:rsidR="00B6458B">
        <w:rPr>
          <w:sz w:val="28"/>
          <w:szCs w:val="28"/>
          <w:lang w:val="uk-UA"/>
        </w:rPr>
        <w:t>,</w:t>
      </w:r>
      <w:r w:rsidRPr="000A708C">
        <w:rPr>
          <w:sz w:val="28"/>
          <w:szCs w:val="28"/>
          <w:lang w:val="uk-UA"/>
        </w:rPr>
        <w:t xml:space="preserve"> брав участь у захисті незалежності, суверенітету, територіальної цілісності України, та копія документа, який посвідчує безпосередню участь особи у провед</w:t>
      </w:r>
      <w:r w:rsidR="00B6458B">
        <w:rPr>
          <w:sz w:val="28"/>
          <w:szCs w:val="28"/>
          <w:lang w:val="uk-UA"/>
        </w:rPr>
        <w:t>енні антитерористичної операції</w:t>
      </w:r>
      <w:r w:rsidRPr="000A708C">
        <w:rPr>
          <w:sz w:val="28"/>
          <w:szCs w:val="28"/>
          <w:lang w:val="uk-UA"/>
        </w:rPr>
        <w:t xml:space="preserve"> чи перебування на захисті територіальної цілісності України в районі проведення воєнних (бойових дій) з 24.02.2022 року або інформація Департаменту соціальної політики виконавчого органу Київської міської ради (Київської міської державної адміністрації) про наявність або відсутність інформації про особу, яку представляють до нагородження, у Реєстрі киян - учасників антитерористичної операції, членів їх сімей та членів сімей загиблих (померлих) киян, які брали участь у провед</w:t>
      </w:r>
      <w:r w:rsidR="00B6458B">
        <w:rPr>
          <w:sz w:val="28"/>
          <w:szCs w:val="28"/>
          <w:lang w:val="uk-UA"/>
        </w:rPr>
        <w:t>енні антитерористичної операції</w:t>
      </w:r>
      <w:r w:rsidRPr="000A708C">
        <w:rPr>
          <w:sz w:val="28"/>
          <w:szCs w:val="28"/>
          <w:lang w:val="uk-UA"/>
        </w:rPr>
        <w:t>».</w:t>
      </w:r>
    </w:p>
    <w:p w14:paraId="5A8CB610" w14:textId="77777777" w:rsidR="000A708C" w:rsidRDefault="000A708C" w:rsidP="000A708C">
      <w:pPr>
        <w:ind w:left="284"/>
        <w:jc w:val="both"/>
        <w:rPr>
          <w:sz w:val="28"/>
          <w:szCs w:val="28"/>
          <w:lang w:val="uk-UA"/>
        </w:rPr>
      </w:pPr>
    </w:p>
    <w:p w14:paraId="39B7EFE3" w14:textId="69C7FD91" w:rsidR="000A708C" w:rsidRDefault="000A708C" w:rsidP="000A708C">
      <w:pPr>
        <w:numPr>
          <w:ilvl w:val="1"/>
          <w:numId w:val="2"/>
        </w:numPr>
        <w:ind w:left="284" w:firstLine="0"/>
        <w:jc w:val="both"/>
        <w:rPr>
          <w:sz w:val="28"/>
          <w:szCs w:val="28"/>
          <w:lang w:val="uk-UA"/>
        </w:rPr>
      </w:pPr>
      <w:r>
        <w:rPr>
          <w:sz w:val="28"/>
          <w:szCs w:val="28"/>
          <w:lang w:val="uk-UA"/>
        </w:rPr>
        <w:t xml:space="preserve"> Пункт 2.3. </w:t>
      </w:r>
      <w:r w:rsidRPr="007B0CD8">
        <w:rPr>
          <w:sz w:val="28"/>
          <w:szCs w:val="28"/>
          <w:lang w:val="uk-UA"/>
        </w:rPr>
        <w:t>після слів «</w:t>
      </w:r>
      <w:r>
        <w:rPr>
          <w:sz w:val="28"/>
          <w:szCs w:val="28"/>
          <w:lang w:val="uk-UA"/>
        </w:rPr>
        <w:t xml:space="preserve">що підтверджує надання волонтерської допомоги безпосередньо в районі проведення антитерористичної операції </w:t>
      </w:r>
      <w:r w:rsidR="00901BD8">
        <w:rPr>
          <w:sz w:val="28"/>
          <w:szCs w:val="28"/>
          <w:lang w:val="uk-UA"/>
        </w:rPr>
        <w:t>у період її проведення</w:t>
      </w:r>
      <w:r w:rsidRPr="007B0CD8">
        <w:rPr>
          <w:sz w:val="28"/>
          <w:szCs w:val="28"/>
          <w:lang w:val="uk-UA"/>
        </w:rPr>
        <w:t>» доповнити словами та знаками</w:t>
      </w:r>
      <w:r w:rsidR="00B6458B">
        <w:rPr>
          <w:sz w:val="28"/>
          <w:szCs w:val="28"/>
          <w:lang w:val="uk-UA"/>
        </w:rPr>
        <w:t xml:space="preserve"> «, </w:t>
      </w:r>
      <w:r w:rsidR="00901BD8" w:rsidRPr="00901BD8">
        <w:rPr>
          <w:sz w:val="28"/>
          <w:szCs w:val="28"/>
          <w:lang w:val="uk-UA"/>
        </w:rPr>
        <w:t>в районі проведення воєнних (бойових) дій</w:t>
      </w:r>
      <w:r w:rsidR="00B6458B">
        <w:rPr>
          <w:sz w:val="28"/>
          <w:szCs w:val="28"/>
          <w:lang w:val="uk-UA"/>
        </w:rPr>
        <w:t>,</w:t>
      </w:r>
      <w:r w:rsidR="00901BD8" w:rsidRPr="00901BD8">
        <w:rPr>
          <w:sz w:val="28"/>
          <w:szCs w:val="28"/>
          <w:lang w:val="uk-UA"/>
        </w:rPr>
        <w:t xml:space="preserve"> спрямованих на захист територіальної цілісності України з 24.02.2022 року, в районі організації об</w:t>
      </w:r>
      <w:r w:rsidR="007561E3">
        <w:rPr>
          <w:sz w:val="28"/>
          <w:szCs w:val="28"/>
          <w:lang w:val="uk-UA"/>
        </w:rPr>
        <w:t>’</w:t>
      </w:r>
      <w:r w:rsidR="00901BD8" w:rsidRPr="00901BD8">
        <w:rPr>
          <w:sz w:val="28"/>
          <w:szCs w:val="28"/>
          <w:lang w:val="uk-UA"/>
        </w:rPr>
        <w:t xml:space="preserve">єднаних сил із забезпечення національної безпеки і оборони, відсічі і стримування </w:t>
      </w:r>
      <w:r w:rsidR="00901BD8" w:rsidRPr="00901BD8">
        <w:rPr>
          <w:sz w:val="28"/>
          <w:szCs w:val="28"/>
          <w:lang w:val="uk-UA"/>
        </w:rPr>
        <w:lastRenderedPageBreak/>
        <w:t>збройної агресії російської федерації у Донецькій та Луганській областях, а також в межах столиці України – міста Києва  та прилеглих районів Київської області, що зазнали тимчасової окупації, під час збройної агресії російсь</w:t>
      </w:r>
      <w:r w:rsidR="00B6458B">
        <w:rPr>
          <w:sz w:val="28"/>
          <w:szCs w:val="28"/>
          <w:lang w:val="uk-UA"/>
        </w:rPr>
        <w:t>кої федерації з 24.02.2022 року</w:t>
      </w:r>
      <w:r w:rsidR="00901BD8">
        <w:rPr>
          <w:sz w:val="28"/>
          <w:szCs w:val="28"/>
          <w:lang w:val="uk-UA"/>
        </w:rPr>
        <w:t>».</w:t>
      </w:r>
    </w:p>
    <w:p w14:paraId="7E237001" w14:textId="77777777" w:rsidR="00901BD8" w:rsidRDefault="00901BD8" w:rsidP="00901BD8">
      <w:pPr>
        <w:pStyle w:val="ab"/>
        <w:rPr>
          <w:sz w:val="28"/>
          <w:szCs w:val="28"/>
          <w:lang w:val="uk-UA"/>
        </w:rPr>
      </w:pPr>
    </w:p>
    <w:p w14:paraId="049B3D99" w14:textId="12AD1DA4" w:rsidR="00901BD8" w:rsidRDefault="00901BD8" w:rsidP="00901BD8">
      <w:pPr>
        <w:numPr>
          <w:ilvl w:val="1"/>
          <w:numId w:val="2"/>
        </w:numPr>
        <w:ind w:left="284" w:firstLine="0"/>
        <w:jc w:val="both"/>
        <w:rPr>
          <w:sz w:val="28"/>
          <w:szCs w:val="28"/>
          <w:lang w:val="uk-UA"/>
        </w:rPr>
      </w:pPr>
      <w:r>
        <w:rPr>
          <w:sz w:val="28"/>
          <w:szCs w:val="28"/>
          <w:lang w:val="uk-UA"/>
        </w:rPr>
        <w:t xml:space="preserve"> Пункт 2.5. після слів «першим заступником голови Київської міської державної адміністрації» доповнити словами та знаками «</w:t>
      </w:r>
      <w:r w:rsidRPr="00901BD8">
        <w:rPr>
          <w:sz w:val="28"/>
          <w:szCs w:val="28"/>
          <w:lang w:val="uk-UA"/>
        </w:rPr>
        <w:t xml:space="preserve">На період дії воєнного стану в Україні  подання щодо військово службовців вноситься військовою адміністрацією міста Києва, а подання щодо волонтерів вноситься </w:t>
      </w:r>
      <w:r w:rsidR="00B6458B">
        <w:rPr>
          <w:sz w:val="28"/>
          <w:szCs w:val="28"/>
          <w:lang w:val="uk-UA"/>
        </w:rPr>
        <w:t>гуманітарним штабом міста Києва</w:t>
      </w:r>
      <w:r>
        <w:rPr>
          <w:sz w:val="28"/>
          <w:szCs w:val="28"/>
          <w:lang w:val="uk-UA"/>
        </w:rPr>
        <w:t>».</w:t>
      </w:r>
    </w:p>
    <w:p w14:paraId="5296C650" w14:textId="77777777" w:rsidR="00901BD8" w:rsidRDefault="00901BD8" w:rsidP="00901BD8">
      <w:pPr>
        <w:pStyle w:val="ab"/>
        <w:rPr>
          <w:sz w:val="28"/>
          <w:szCs w:val="28"/>
          <w:lang w:val="uk-UA"/>
        </w:rPr>
      </w:pPr>
    </w:p>
    <w:p w14:paraId="2EE0B8EF" w14:textId="439E5227" w:rsidR="00901BD8" w:rsidRPr="00901BD8" w:rsidRDefault="00901BD8" w:rsidP="00901BD8">
      <w:pPr>
        <w:numPr>
          <w:ilvl w:val="1"/>
          <w:numId w:val="2"/>
        </w:numPr>
        <w:ind w:left="284" w:firstLine="0"/>
        <w:jc w:val="both"/>
        <w:rPr>
          <w:sz w:val="28"/>
          <w:szCs w:val="28"/>
          <w:lang w:val="uk-UA"/>
        </w:rPr>
      </w:pPr>
      <w:r>
        <w:rPr>
          <w:sz w:val="28"/>
          <w:szCs w:val="28"/>
          <w:lang w:val="uk-UA"/>
        </w:rPr>
        <w:t xml:space="preserve"> У </w:t>
      </w:r>
      <w:r w:rsidRPr="00901BD8">
        <w:rPr>
          <w:sz w:val="28"/>
          <w:szCs w:val="28"/>
          <w:lang w:val="uk-UA"/>
        </w:rPr>
        <w:t>Додатк</w:t>
      </w:r>
      <w:r>
        <w:rPr>
          <w:sz w:val="28"/>
          <w:szCs w:val="28"/>
          <w:lang w:val="uk-UA"/>
        </w:rPr>
        <w:t>у</w:t>
      </w:r>
      <w:r w:rsidRPr="00901BD8">
        <w:rPr>
          <w:sz w:val="28"/>
          <w:szCs w:val="28"/>
          <w:lang w:val="uk-UA"/>
        </w:rPr>
        <w:t xml:space="preserve"> 1 до Положення про медаль </w:t>
      </w:r>
      <w:r w:rsidR="007561E3">
        <w:rPr>
          <w:sz w:val="28"/>
          <w:szCs w:val="28"/>
          <w:lang w:val="uk-UA"/>
        </w:rPr>
        <w:t>«</w:t>
      </w:r>
      <w:r w:rsidRPr="00901BD8">
        <w:rPr>
          <w:sz w:val="28"/>
          <w:szCs w:val="28"/>
          <w:lang w:val="uk-UA"/>
        </w:rPr>
        <w:t>Честь. Слава. Держава</w:t>
      </w:r>
      <w:r w:rsidR="007561E3">
        <w:rPr>
          <w:sz w:val="28"/>
          <w:szCs w:val="28"/>
          <w:lang w:val="uk-UA"/>
        </w:rPr>
        <w:t>»</w:t>
      </w:r>
      <w:r>
        <w:rPr>
          <w:sz w:val="28"/>
          <w:szCs w:val="28"/>
          <w:lang w:val="uk-UA"/>
        </w:rPr>
        <w:t>,</w:t>
      </w:r>
      <w:r w:rsidRPr="00901BD8">
        <w:rPr>
          <w:sz w:val="28"/>
          <w:szCs w:val="28"/>
          <w:lang w:val="uk-UA"/>
        </w:rPr>
        <w:t xml:space="preserve"> </w:t>
      </w:r>
      <w:r>
        <w:rPr>
          <w:sz w:val="28"/>
          <w:szCs w:val="28"/>
          <w:lang w:val="uk-UA"/>
        </w:rPr>
        <w:t>дев</w:t>
      </w:r>
      <w:r w:rsidR="007561E3">
        <w:rPr>
          <w:sz w:val="28"/>
          <w:szCs w:val="28"/>
          <w:lang w:val="uk-UA"/>
        </w:rPr>
        <w:t>’</w:t>
      </w:r>
      <w:r>
        <w:rPr>
          <w:sz w:val="28"/>
          <w:szCs w:val="28"/>
          <w:lang w:val="uk-UA"/>
        </w:rPr>
        <w:t>ятий</w:t>
      </w:r>
      <w:r w:rsidRPr="00901BD8">
        <w:rPr>
          <w:sz w:val="28"/>
          <w:szCs w:val="28"/>
          <w:lang w:val="uk-UA"/>
        </w:rPr>
        <w:t xml:space="preserve"> рядок таблиці – </w:t>
      </w:r>
      <w:r w:rsidR="007561E3">
        <w:rPr>
          <w:sz w:val="28"/>
          <w:szCs w:val="28"/>
          <w:lang w:val="uk-UA"/>
        </w:rPr>
        <w:t>«</w:t>
      </w:r>
      <w:r w:rsidRPr="00901BD8">
        <w:rPr>
          <w:sz w:val="28"/>
          <w:szCs w:val="28"/>
          <w:lang w:val="uk-UA"/>
        </w:rPr>
        <w:t xml:space="preserve">ХАРАКТЕРИСТИКА особи для представлення до нагородження медаллю </w:t>
      </w:r>
      <w:r w:rsidR="007561E3">
        <w:rPr>
          <w:sz w:val="28"/>
          <w:szCs w:val="28"/>
          <w:lang w:val="uk-UA"/>
        </w:rPr>
        <w:t>«</w:t>
      </w:r>
      <w:r w:rsidRPr="00901BD8">
        <w:rPr>
          <w:sz w:val="28"/>
          <w:szCs w:val="28"/>
          <w:lang w:val="uk-UA"/>
        </w:rPr>
        <w:t>Честь. Слава. Держава</w:t>
      </w:r>
      <w:r w:rsidR="007561E3">
        <w:rPr>
          <w:sz w:val="28"/>
          <w:szCs w:val="28"/>
          <w:lang w:val="uk-UA"/>
        </w:rPr>
        <w:t>»</w:t>
      </w:r>
      <w:r>
        <w:rPr>
          <w:sz w:val="28"/>
          <w:szCs w:val="28"/>
          <w:lang w:val="uk-UA"/>
        </w:rPr>
        <w:t xml:space="preserve"> викласти в такій редакції: «</w:t>
      </w:r>
      <w:r w:rsidRPr="00901BD8">
        <w:rPr>
          <w:sz w:val="28"/>
          <w:szCs w:val="28"/>
          <w:lang w:val="uk-UA"/>
        </w:rPr>
        <w:t>Трудовий шлях, характеристика особи з зазначенням конкретних особистих заслуг, досягнень (конкретні дані про заслуги із зазначенням конкретного періоду і місцевості, де учасник антитерористичної операції брав участь у захисті незалежності, суверенітету та територіальної цілісності України, або волонтер надавав допомогу учасникам антитерористичної операції, учасникам захисту територіальної цілісності України в районі проведення воєнних (бойових) дій з 24.02.2022 року, учасникам організації об</w:t>
      </w:r>
      <w:r w:rsidR="007561E3">
        <w:rPr>
          <w:sz w:val="28"/>
          <w:szCs w:val="28"/>
          <w:lang w:val="uk-UA"/>
        </w:rPr>
        <w:t>’</w:t>
      </w:r>
      <w:r w:rsidRPr="00901BD8">
        <w:rPr>
          <w:sz w:val="28"/>
          <w:szCs w:val="28"/>
          <w:lang w:val="uk-UA"/>
        </w:rPr>
        <w:t>єднаних сил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ті, хто під час збройної агресії російської федерації з 24.02.2022 року сприяли обороні столиці України – міста Києва своєю волонтерською діяльністю)</w:t>
      </w:r>
      <w:r>
        <w:rPr>
          <w:sz w:val="28"/>
          <w:szCs w:val="28"/>
          <w:lang w:val="uk-UA"/>
        </w:rPr>
        <w:t>».</w:t>
      </w:r>
      <w:r w:rsidRPr="00901BD8">
        <w:rPr>
          <w:sz w:val="28"/>
          <w:szCs w:val="28"/>
          <w:lang w:val="uk-UA"/>
        </w:rPr>
        <w:t xml:space="preserve"> </w:t>
      </w:r>
    </w:p>
    <w:p w14:paraId="4681A575" w14:textId="77777777" w:rsidR="00352F29" w:rsidRPr="007B0CD8" w:rsidRDefault="00352F29" w:rsidP="000A708C">
      <w:pPr>
        <w:jc w:val="both"/>
        <w:rPr>
          <w:sz w:val="28"/>
          <w:szCs w:val="28"/>
          <w:lang w:val="uk-UA"/>
        </w:rPr>
      </w:pPr>
    </w:p>
    <w:p w14:paraId="76B5537D" w14:textId="77777777" w:rsidR="00352F29" w:rsidRPr="007B0CD8" w:rsidRDefault="00352F29" w:rsidP="00352F29">
      <w:pPr>
        <w:ind w:firstLine="708"/>
        <w:jc w:val="both"/>
        <w:rPr>
          <w:sz w:val="28"/>
          <w:szCs w:val="28"/>
          <w:lang w:val="uk-UA"/>
        </w:rPr>
      </w:pPr>
      <w:r w:rsidRPr="007B0CD8">
        <w:rPr>
          <w:sz w:val="28"/>
          <w:szCs w:val="28"/>
          <w:lang w:val="uk-UA"/>
        </w:rPr>
        <w:t>2. Офіційно оприлюднити це рішення у порядку, встановленому законодавством України.</w:t>
      </w:r>
    </w:p>
    <w:p w14:paraId="2550E862" w14:textId="77777777" w:rsidR="00352F29" w:rsidRPr="007B0CD8" w:rsidRDefault="00352F29" w:rsidP="00352F29">
      <w:pPr>
        <w:ind w:firstLine="708"/>
        <w:jc w:val="both"/>
        <w:rPr>
          <w:sz w:val="28"/>
          <w:szCs w:val="28"/>
          <w:lang w:val="uk-UA"/>
        </w:rPr>
      </w:pPr>
    </w:p>
    <w:p w14:paraId="2BEFC8C0" w14:textId="418AF139" w:rsidR="00352F29" w:rsidRDefault="00352F29" w:rsidP="00352F29">
      <w:pPr>
        <w:ind w:firstLine="708"/>
        <w:jc w:val="both"/>
        <w:rPr>
          <w:sz w:val="28"/>
          <w:szCs w:val="28"/>
          <w:lang w:val="uk-UA"/>
        </w:rPr>
      </w:pPr>
      <w:r w:rsidRPr="007B0CD8">
        <w:rPr>
          <w:sz w:val="28"/>
          <w:szCs w:val="28"/>
          <w:lang w:val="uk-UA"/>
        </w:rPr>
        <w:t>3. Контроль за виконанням цього рішення покласти на постійну комісію Київської міської ради з</w:t>
      </w:r>
      <w:r w:rsidR="00901BD8">
        <w:rPr>
          <w:sz w:val="28"/>
          <w:szCs w:val="28"/>
          <w:lang w:val="uk-UA"/>
        </w:rPr>
        <w:t xml:space="preserve"> питань місцевого самоврядування, регіональних та міжнародних </w:t>
      </w:r>
      <w:proofErr w:type="spellStart"/>
      <w:r w:rsidR="00901BD8">
        <w:rPr>
          <w:sz w:val="28"/>
          <w:szCs w:val="28"/>
          <w:lang w:val="uk-UA"/>
        </w:rPr>
        <w:t>зв</w:t>
      </w:r>
      <w:r w:rsidR="007561E3">
        <w:rPr>
          <w:sz w:val="28"/>
          <w:szCs w:val="28"/>
          <w:lang w:val="uk-UA"/>
        </w:rPr>
        <w:t>’</w:t>
      </w:r>
      <w:r w:rsidR="00901BD8">
        <w:rPr>
          <w:sz w:val="28"/>
          <w:szCs w:val="28"/>
          <w:lang w:val="uk-UA"/>
        </w:rPr>
        <w:t>язків</w:t>
      </w:r>
      <w:proofErr w:type="spellEnd"/>
      <w:r w:rsidR="001A75EE" w:rsidRPr="007B0CD8">
        <w:rPr>
          <w:sz w:val="28"/>
          <w:szCs w:val="28"/>
          <w:lang w:val="uk-UA"/>
        </w:rPr>
        <w:t xml:space="preserve"> та постійну комісію Київської міської ради з питань </w:t>
      </w:r>
      <w:r w:rsidR="00901BD8">
        <w:rPr>
          <w:sz w:val="28"/>
          <w:szCs w:val="28"/>
          <w:lang w:val="uk-UA"/>
        </w:rPr>
        <w:t>культури, туризму та суспільних комунікацій</w:t>
      </w:r>
      <w:r w:rsidRPr="007B0CD8">
        <w:rPr>
          <w:sz w:val="28"/>
          <w:szCs w:val="28"/>
          <w:lang w:val="uk-UA"/>
        </w:rPr>
        <w:t>.</w:t>
      </w:r>
    </w:p>
    <w:p w14:paraId="11C93642" w14:textId="77777777" w:rsidR="00901BD8" w:rsidRPr="007B0CD8" w:rsidRDefault="00901BD8" w:rsidP="00352F29">
      <w:pPr>
        <w:ind w:firstLine="708"/>
        <w:jc w:val="both"/>
        <w:rPr>
          <w:sz w:val="28"/>
          <w:szCs w:val="28"/>
          <w:lang w:val="uk-UA"/>
        </w:rPr>
      </w:pPr>
    </w:p>
    <w:p w14:paraId="28F53CBA" w14:textId="77777777" w:rsidR="00352F29" w:rsidRPr="007B0CD8" w:rsidRDefault="00352F29" w:rsidP="00352F29">
      <w:pPr>
        <w:tabs>
          <w:tab w:val="left" w:pos="675"/>
        </w:tabs>
        <w:jc w:val="both"/>
        <w:textAlignment w:val="baseline"/>
        <w:rPr>
          <w:sz w:val="28"/>
          <w:szCs w:val="28"/>
          <w:lang w:val="uk-UA"/>
        </w:rPr>
      </w:pPr>
    </w:p>
    <w:p w14:paraId="63277047" w14:textId="77777777" w:rsidR="009959AC" w:rsidRPr="007B0CD8" w:rsidRDefault="00F43BCD" w:rsidP="00352F29">
      <w:pPr>
        <w:jc w:val="both"/>
        <w:rPr>
          <w:sz w:val="28"/>
          <w:szCs w:val="28"/>
          <w:lang w:val="uk-UA"/>
        </w:rPr>
      </w:pPr>
      <w:r w:rsidRPr="007B0CD8">
        <w:rPr>
          <w:sz w:val="28"/>
          <w:szCs w:val="28"/>
          <w:lang w:val="uk-UA"/>
        </w:rPr>
        <w:t xml:space="preserve">Київський міський </w:t>
      </w:r>
      <w:r w:rsidR="00B47C68" w:rsidRPr="007B0CD8">
        <w:rPr>
          <w:sz w:val="28"/>
          <w:szCs w:val="28"/>
          <w:lang w:val="uk-UA"/>
        </w:rPr>
        <w:t>голова</w:t>
      </w:r>
      <w:r w:rsidR="00B47C68" w:rsidRPr="007B0CD8">
        <w:rPr>
          <w:sz w:val="28"/>
          <w:szCs w:val="28"/>
          <w:lang w:val="uk-UA"/>
        </w:rPr>
        <w:tab/>
      </w:r>
      <w:r w:rsidR="00B47C68" w:rsidRPr="007B0CD8">
        <w:rPr>
          <w:sz w:val="28"/>
          <w:szCs w:val="28"/>
          <w:lang w:val="uk-UA"/>
        </w:rPr>
        <w:tab/>
      </w:r>
      <w:r w:rsidR="00B47C68" w:rsidRPr="007B0CD8">
        <w:rPr>
          <w:sz w:val="28"/>
          <w:szCs w:val="28"/>
          <w:lang w:val="uk-UA"/>
        </w:rPr>
        <w:tab/>
      </w:r>
      <w:r w:rsidR="00B47C68" w:rsidRPr="007B0CD8">
        <w:rPr>
          <w:sz w:val="28"/>
          <w:szCs w:val="28"/>
          <w:lang w:val="uk-UA"/>
        </w:rPr>
        <w:tab/>
        <w:t xml:space="preserve">      </w:t>
      </w:r>
      <w:r w:rsidR="00C43CB4" w:rsidRPr="007B0CD8">
        <w:rPr>
          <w:sz w:val="28"/>
          <w:szCs w:val="28"/>
          <w:lang w:val="uk-UA"/>
        </w:rPr>
        <w:t xml:space="preserve">          </w:t>
      </w:r>
      <w:r w:rsidRPr="007B0CD8">
        <w:rPr>
          <w:sz w:val="28"/>
          <w:szCs w:val="28"/>
          <w:lang w:val="uk-UA"/>
        </w:rPr>
        <w:t xml:space="preserve">    Віталій КЛИЧКО</w:t>
      </w:r>
    </w:p>
    <w:p w14:paraId="7B0B4348" w14:textId="5E641869" w:rsidR="009959AC" w:rsidRDefault="009959AC">
      <w:pPr>
        <w:jc w:val="both"/>
        <w:rPr>
          <w:sz w:val="28"/>
          <w:szCs w:val="28"/>
          <w:lang w:val="uk-UA"/>
        </w:rPr>
      </w:pPr>
    </w:p>
    <w:p w14:paraId="410951E1" w14:textId="1D97077F" w:rsidR="00436FEB" w:rsidRDefault="00436FEB">
      <w:pPr>
        <w:jc w:val="both"/>
        <w:rPr>
          <w:sz w:val="28"/>
          <w:szCs w:val="28"/>
          <w:lang w:val="uk-UA"/>
        </w:rPr>
      </w:pPr>
    </w:p>
    <w:p w14:paraId="4607560C" w14:textId="227CEC11" w:rsidR="00436FEB" w:rsidRDefault="00436FEB">
      <w:pPr>
        <w:jc w:val="both"/>
        <w:rPr>
          <w:sz w:val="28"/>
          <w:szCs w:val="28"/>
          <w:lang w:val="uk-UA"/>
        </w:rPr>
      </w:pPr>
    </w:p>
    <w:p w14:paraId="2D791C9F" w14:textId="1A4BCE70" w:rsidR="00436FEB" w:rsidRDefault="00436FEB">
      <w:pPr>
        <w:jc w:val="both"/>
        <w:rPr>
          <w:sz w:val="28"/>
          <w:szCs w:val="28"/>
          <w:lang w:val="uk-UA"/>
        </w:rPr>
      </w:pPr>
    </w:p>
    <w:p w14:paraId="693B6DE2" w14:textId="27F37715" w:rsidR="00436FEB" w:rsidRDefault="00436FEB">
      <w:pPr>
        <w:jc w:val="both"/>
        <w:rPr>
          <w:sz w:val="28"/>
          <w:szCs w:val="28"/>
          <w:lang w:val="uk-UA"/>
        </w:rPr>
      </w:pPr>
    </w:p>
    <w:p w14:paraId="422C1D65" w14:textId="31709172" w:rsidR="00436FEB" w:rsidRDefault="00436FEB">
      <w:pPr>
        <w:jc w:val="both"/>
        <w:rPr>
          <w:sz w:val="28"/>
          <w:szCs w:val="28"/>
          <w:lang w:val="uk-UA"/>
        </w:rPr>
      </w:pPr>
    </w:p>
    <w:p w14:paraId="6D7D6FC2" w14:textId="00354ADC" w:rsidR="00436FEB" w:rsidRDefault="00436FEB">
      <w:pPr>
        <w:jc w:val="both"/>
        <w:rPr>
          <w:sz w:val="28"/>
          <w:szCs w:val="28"/>
          <w:lang w:val="uk-UA"/>
        </w:rPr>
      </w:pPr>
    </w:p>
    <w:p w14:paraId="17858442" w14:textId="77777777" w:rsidR="00436FEB" w:rsidRPr="007B0CD8" w:rsidRDefault="00436FEB">
      <w:pPr>
        <w:jc w:val="both"/>
        <w:rPr>
          <w:sz w:val="28"/>
          <w:szCs w:val="28"/>
          <w:lang w:val="uk-UA"/>
        </w:rPr>
      </w:pPr>
    </w:p>
    <w:tbl>
      <w:tblPr>
        <w:tblW w:w="0" w:type="auto"/>
        <w:tblLook w:val="04A0" w:firstRow="1" w:lastRow="0" w:firstColumn="1" w:lastColumn="0" w:noHBand="0" w:noVBand="1"/>
      </w:tblPr>
      <w:tblGrid>
        <w:gridCol w:w="4111"/>
        <w:gridCol w:w="1417"/>
        <w:gridCol w:w="3686"/>
      </w:tblGrid>
      <w:tr w:rsidR="00352F29" w:rsidRPr="007B0CD8" w14:paraId="0E823147" w14:textId="77777777" w:rsidTr="007561E3">
        <w:tc>
          <w:tcPr>
            <w:tcW w:w="4111" w:type="dxa"/>
            <w:shd w:val="clear" w:color="auto" w:fill="auto"/>
          </w:tcPr>
          <w:p w14:paraId="7A212C25" w14:textId="77777777" w:rsidR="00352F29" w:rsidRPr="007B0CD8" w:rsidRDefault="00352F29" w:rsidP="00730BCD">
            <w:pPr>
              <w:rPr>
                <w:rFonts w:cs="Calibri"/>
                <w:sz w:val="28"/>
                <w:szCs w:val="28"/>
                <w:lang w:val="uk-UA"/>
              </w:rPr>
            </w:pPr>
            <w:r w:rsidRPr="007B0CD8">
              <w:rPr>
                <w:rFonts w:cs="Calibri"/>
                <w:sz w:val="28"/>
                <w:szCs w:val="28"/>
                <w:lang w:val="uk-UA"/>
              </w:rPr>
              <w:t>ПОДАННЯ:</w:t>
            </w:r>
          </w:p>
          <w:p w14:paraId="65A7858B" w14:textId="77777777" w:rsidR="00352F29" w:rsidRPr="007B0CD8" w:rsidRDefault="00352F29" w:rsidP="00730BCD">
            <w:pPr>
              <w:rPr>
                <w:rFonts w:cs="Calibri"/>
                <w:sz w:val="28"/>
                <w:szCs w:val="28"/>
                <w:lang w:val="uk-UA"/>
              </w:rPr>
            </w:pPr>
          </w:p>
          <w:p w14:paraId="7ACC82AE" w14:textId="06B9D2D8" w:rsidR="008C0CA2" w:rsidRDefault="00436FEB" w:rsidP="00730BCD">
            <w:pPr>
              <w:rPr>
                <w:rFonts w:cs="Calibri"/>
                <w:sz w:val="28"/>
                <w:szCs w:val="28"/>
                <w:lang w:val="uk-UA"/>
              </w:rPr>
            </w:pPr>
            <w:r>
              <w:rPr>
                <w:rFonts w:cs="Calibri"/>
                <w:sz w:val="28"/>
                <w:szCs w:val="28"/>
                <w:lang w:val="uk-UA"/>
              </w:rPr>
              <w:t>Депутат Київської міської ради</w:t>
            </w:r>
          </w:p>
          <w:p w14:paraId="66BB1A4F" w14:textId="5EE10D6A" w:rsidR="00B11FC7" w:rsidRPr="007B0CD8" w:rsidRDefault="00B11FC7" w:rsidP="00730BCD">
            <w:pPr>
              <w:rPr>
                <w:rFonts w:cs="Calibri"/>
                <w:sz w:val="28"/>
                <w:szCs w:val="28"/>
                <w:lang w:val="uk-UA"/>
              </w:rPr>
            </w:pPr>
          </w:p>
        </w:tc>
        <w:tc>
          <w:tcPr>
            <w:tcW w:w="1417" w:type="dxa"/>
            <w:shd w:val="clear" w:color="auto" w:fill="auto"/>
          </w:tcPr>
          <w:p w14:paraId="32ED295C"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4E8AE12B" w14:textId="77777777" w:rsidR="00352F29" w:rsidRDefault="00352F29" w:rsidP="00730BCD">
            <w:pPr>
              <w:tabs>
                <w:tab w:val="left" w:pos="1935"/>
              </w:tabs>
              <w:rPr>
                <w:rFonts w:cs="Calibri"/>
                <w:sz w:val="28"/>
                <w:szCs w:val="28"/>
                <w:lang w:val="uk-UA"/>
              </w:rPr>
            </w:pPr>
          </w:p>
          <w:p w14:paraId="5EDADA84" w14:textId="77777777" w:rsidR="00436FEB" w:rsidRDefault="00436FEB" w:rsidP="00730BCD">
            <w:pPr>
              <w:tabs>
                <w:tab w:val="left" w:pos="1935"/>
              </w:tabs>
              <w:rPr>
                <w:rFonts w:cs="Calibri"/>
                <w:sz w:val="28"/>
                <w:szCs w:val="28"/>
                <w:lang w:val="uk-UA"/>
              </w:rPr>
            </w:pPr>
          </w:p>
          <w:p w14:paraId="7098AE74" w14:textId="77777777" w:rsidR="00436FEB" w:rsidRDefault="00436FEB" w:rsidP="00730BCD">
            <w:pPr>
              <w:tabs>
                <w:tab w:val="left" w:pos="1935"/>
              </w:tabs>
              <w:rPr>
                <w:rFonts w:cs="Calibri"/>
                <w:sz w:val="28"/>
                <w:szCs w:val="28"/>
                <w:lang w:val="uk-UA"/>
              </w:rPr>
            </w:pPr>
            <w:r>
              <w:rPr>
                <w:rFonts w:cs="Calibri"/>
                <w:sz w:val="28"/>
                <w:szCs w:val="28"/>
                <w:lang w:val="uk-UA"/>
              </w:rPr>
              <w:t>Володимир ПРОКОПІВ</w:t>
            </w:r>
          </w:p>
          <w:p w14:paraId="68A7897E" w14:textId="77777777" w:rsidR="00436FEB" w:rsidRDefault="00436FEB" w:rsidP="00730BCD">
            <w:pPr>
              <w:tabs>
                <w:tab w:val="left" w:pos="1935"/>
              </w:tabs>
              <w:rPr>
                <w:rFonts w:cs="Calibri"/>
                <w:sz w:val="28"/>
                <w:szCs w:val="28"/>
                <w:lang w:val="uk-UA"/>
              </w:rPr>
            </w:pPr>
          </w:p>
          <w:p w14:paraId="3FB22679" w14:textId="77777777" w:rsidR="00436FEB" w:rsidRDefault="00436FEB" w:rsidP="00730BCD">
            <w:pPr>
              <w:tabs>
                <w:tab w:val="left" w:pos="1935"/>
              </w:tabs>
              <w:rPr>
                <w:rFonts w:cs="Calibri"/>
                <w:sz w:val="28"/>
                <w:szCs w:val="28"/>
                <w:lang w:val="uk-UA"/>
              </w:rPr>
            </w:pPr>
          </w:p>
          <w:p w14:paraId="4F586E09" w14:textId="7E528B2D" w:rsidR="00436FEB" w:rsidRPr="007B0CD8" w:rsidRDefault="00436FEB" w:rsidP="00730BCD">
            <w:pPr>
              <w:tabs>
                <w:tab w:val="left" w:pos="1935"/>
              </w:tabs>
              <w:rPr>
                <w:rFonts w:cs="Calibri"/>
                <w:sz w:val="28"/>
                <w:szCs w:val="28"/>
                <w:lang w:val="uk-UA"/>
              </w:rPr>
            </w:pPr>
          </w:p>
        </w:tc>
      </w:tr>
      <w:tr w:rsidR="00352F29" w:rsidRPr="007B0CD8" w14:paraId="7580EE5D" w14:textId="77777777" w:rsidTr="007561E3">
        <w:tc>
          <w:tcPr>
            <w:tcW w:w="4111" w:type="dxa"/>
            <w:shd w:val="clear" w:color="auto" w:fill="auto"/>
          </w:tcPr>
          <w:p w14:paraId="33A93AC0" w14:textId="55B57F57" w:rsidR="00352F29" w:rsidRDefault="00352F29" w:rsidP="00730BCD">
            <w:pPr>
              <w:jc w:val="both"/>
              <w:rPr>
                <w:rFonts w:cs="Calibri"/>
                <w:sz w:val="28"/>
                <w:szCs w:val="28"/>
                <w:lang w:val="uk-UA"/>
              </w:rPr>
            </w:pPr>
            <w:r w:rsidRPr="007B0CD8">
              <w:rPr>
                <w:rFonts w:cs="Calibri"/>
                <w:sz w:val="28"/>
                <w:szCs w:val="28"/>
                <w:lang w:val="uk-UA"/>
              </w:rPr>
              <w:t>Депута</w:t>
            </w:r>
            <w:r w:rsidR="00C753E3">
              <w:rPr>
                <w:rFonts w:cs="Calibri"/>
                <w:sz w:val="28"/>
                <w:szCs w:val="28"/>
                <w:lang w:val="uk-UA"/>
              </w:rPr>
              <w:t>т</w:t>
            </w:r>
            <w:r w:rsidRPr="007B0CD8">
              <w:rPr>
                <w:rFonts w:cs="Calibri"/>
                <w:sz w:val="28"/>
                <w:szCs w:val="28"/>
                <w:lang w:val="uk-UA"/>
              </w:rPr>
              <w:t xml:space="preserve"> Київської міської ради</w:t>
            </w:r>
            <w:r w:rsidR="00216451" w:rsidRPr="007B0CD8">
              <w:rPr>
                <w:rFonts w:cs="Calibri"/>
                <w:sz w:val="28"/>
                <w:szCs w:val="28"/>
                <w:lang w:val="uk-UA"/>
              </w:rPr>
              <w:t xml:space="preserve"> </w:t>
            </w:r>
          </w:p>
          <w:p w14:paraId="68680F3F" w14:textId="77777777" w:rsidR="00E25640" w:rsidRPr="007B0CD8" w:rsidRDefault="00E25640" w:rsidP="00730BCD">
            <w:pPr>
              <w:jc w:val="both"/>
              <w:rPr>
                <w:rFonts w:cs="Calibri"/>
                <w:sz w:val="28"/>
                <w:szCs w:val="28"/>
                <w:lang w:val="uk-UA"/>
              </w:rPr>
            </w:pPr>
          </w:p>
          <w:p w14:paraId="7B1DD5D9" w14:textId="77777777" w:rsidR="008C0CA2" w:rsidRPr="007B0CD8" w:rsidRDefault="008C0CA2" w:rsidP="00730BCD">
            <w:pPr>
              <w:jc w:val="both"/>
              <w:rPr>
                <w:rFonts w:cs="Calibri"/>
                <w:sz w:val="28"/>
                <w:szCs w:val="28"/>
                <w:lang w:val="uk-UA"/>
              </w:rPr>
            </w:pPr>
          </w:p>
        </w:tc>
        <w:tc>
          <w:tcPr>
            <w:tcW w:w="1417" w:type="dxa"/>
            <w:shd w:val="clear" w:color="auto" w:fill="auto"/>
          </w:tcPr>
          <w:p w14:paraId="42A1F099"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599806B5" w14:textId="4AB55BE0" w:rsidR="00352F29" w:rsidRPr="007B0CD8" w:rsidRDefault="00C753E3" w:rsidP="00730BCD">
            <w:pPr>
              <w:tabs>
                <w:tab w:val="left" w:pos="1935"/>
              </w:tabs>
              <w:rPr>
                <w:rFonts w:cs="Calibri"/>
                <w:sz w:val="28"/>
                <w:szCs w:val="28"/>
                <w:lang w:val="uk-UA"/>
              </w:rPr>
            </w:pPr>
            <w:r>
              <w:rPr>
                <w:rFonts w:cs="Calibri"/>
                <w:sz w:val="28"/>
                <w:szCs w:val="28"/>
                <w:lang w:val="uk-UA"/>
              </w:rPr>
              <w:t>Ігор ХАЦЕВИЧ</w:t>
            </w:r>
          </w:p>
          <w:p w14:paraId="1E1371AB" w14:textId="77777777" w:rsidR="00352F29" w:rsidRDefault="00352F29" w:rsidP="00730BCD">
            <w:pPr>
              <w:tabs>
                <w:tab w:val="left" w:pos="1935"/>
              </w:tabs>
              <w:rPr>
                <w:rFonts w:cs="Calibri"/>
                <w:sz w:val="28"/>
                <w:szCs w:val="28"/>
                <w:lang w:val="uk-UA"/>
              </w:rPr>
            </w:pPr>
          </w:p>
          <w:p w14:paraId="6E971050" w14:textId="77777777" w:rsidR="00436FEB" w:rsidRDefault="00436FEB" w:rsidP="00730BCD">
            <w:pPr>
              <w:tabs>
                <w:tab w:val="left" w:pos="1935"/>
              </w:tabs>
              <w:rPr>
                <w:rFonts w:cs="Calibri"/>
                <w:sz w:val="28"/>
                <w:szCs w:val="28"/>
                <w:lang w:val="uk-UA"/>
              </w:rPr>
            </w:pPr>
          </w:p>
          <w:p w14:paraId="7418FBF7" w14:textId="77777777" w:rsidR="00436FEB" w:rsidRDefault="00436FEB" w:rsidP="00730BCD">
            <w:pPr>
              <w:tabs>
                <w:tab w:val="left" w:pos="1935"/>
              </w:tabs>
              <w:rPr>
                <w:rFonts w:cs="Calibri"/>
                <w:sz w:val="28"/>
                <w:szCs w:val="28"/>
                <w:lang w:val="uk-UA"/>
              </w:rPr>
            </w:pPr>
          </w:p>
          <w:p w14:paraId="38462186" w14:textId="2A926BE8" w:rsidR="00436FEB" w:rsidRPr="007B0CD8" w:rsidRDefault="00436FEB" w:rsidP="00730BCD">
            <w:pPr>
              <w:tabs>
                <w:tab w:val="left" w:pos="1935"/>
              </w:tabs>
              <w:rPr>
                <w:rFonts w:cs="Calibri"/>
                <w:sz w:val="28"/>
                <w:szCs w:val="28"/>
                <w:lang w:val="uk-UA"/>
              </w:rPr>
            </w:pPr>
          </w:p>
        </w:tc>
      </w:tr>
      <w:tr w:rsidR="00352F29" w:rsidRPr="007B0CD8" w14:paraId="5988E357" w14:textId="77777777" w:rsidTr="007561E3">
        <w:tc>
          <w:tcPr>
            <w:tcW w:w="4111" w:type="dxa"/>
            <w:shd w:val="clear" w:color="auto" w:fill="auto"/>
          </w:tcPr>
          <w:p w14:paraId="759D6124" w14:textId="2E34183E" w:rsidR="008C0CA2" w:rsidRPr="007B0CD8" w:rsidRDefault="00352F29" w:rsidP="00730BCD">
            <w:pPr>
              <w:tabs>
                <w:tab w:val="left" w:pos="1935"/>
              </w:tabs>
              <w:rPr>
                <w:rFonts w:cs="Calibri"/>
                <w:sz w:val="28"/>
                <w:szCs w:val="28"/>
                <w:lang w:val="uk-UA"/>
              </w:rPr>
            </w:pPr>
            <w:r w:rsidRPr="007B0CD8">
              <w:rPr>
                <w:rFonts w:cs="Calibri"/>
                <w:sz w:val="28"/>
                <w:szCs w:val="28"/>
                <w:lang w:val="uk-UA"/>
              </w:rPr>
              <w:t>ПОГОДЖЕН</w:t>
            </w:r>
            <w:r w:rsidR="00216451" w:rsidRPr="007B0CD8">
              <w:rPr>
                <w:rFonts w:cs="Calibri"/>
                <w:sz w:val="28"/>
                <w:szCs w:val="28"/>
                <w:lang w:val="uk-UA"/>
              </w:rPr>
              <w:t>О</w:t>
            </w:r>
            <w:r w:rsidRPr="007B0CD8">
              <w:rPr>
                <w:rFonts w:cs="Calibri"/>
                <w:sz w:val="28"/>
                <w:szCs w:val="28"/>
                <w:lang w:val="uk-UA"/>
              </w:rPr>
              <w:t>:</w:t>
            </w:r>
          </w:p>
        </w:tc>
        <w:tc>
          <w:tcPr>
            <w:tcW w:w="1417" w:type="dxa"/>
            <w:shd w:val="clear" w:color="auto" w:fill="auto"/>
          </w:tcPr>
          <w:p w14:paraId="31A4A4FB"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1459F140" w14:textId="77777777" w:rsidR="00352F29" w:rsidRPr="007B0CD8" w:rsidRDefault="00352F29" w:rsidP="00730BCD">
            <w:pPr>
              <w:tabs>
                <w:tab w:val="left" w:pos="1935"/>
              </w:tabs>
              <w:rPr>
                <w:rFonts w:cs="Calibri"/>
                <w:sz w:val="28"/>
                <w:szCs w:val="28"/>
                <w:lang w:val="uk-UA"/>
              </w:rPr>
            </w:pPr>
          </w:p>
        </w:tc>
      </w:tr>
      <w:tr w:rsidR="00352F29" w:rsidRPr="007B0CD8" w14:paraId="20889E34" w14:textId="77777777" w:rsidTr="007561E3">
        <w:tc>
          <w:tcPr>
            <w:tcW w:w="4111" w:type="dxa"/>
            <w:shd w:val="clear" w:color="auto" w:fill="auto"/>
          </w:tcPr>
          <w:p w14:paraId="5C037CA9" w14:textId="77777777" w:rsidR="00436FEB" w:rsidRDefault="00436FEB" w:rsidP="00730BCD">
            <w:pPr>
              <w:tabs>
                <w:tab w:val="left" w:pos="1935"/>
              </w:tabs>
              <w:jc w:val="both"/>
              <w:rPr>
                <w:rFonts w:cs="Calibri"/>
                <w:sz w:val="28"/>
                <w:szCs w:val="28"/>
                <w:lang w:val="uk-UA"/>
              </w:rPr>
            </w:pPr>
          </w:p>
          <w:p w14:paraId="03F25CF8" w14:textId="77561E71" w:rsidR="00216451" w:rsidRPr="007B0CD8" w:rsidRDefault="00C753E3" w:rsidP="00730BCD">
            <w:pPr>
              <w:tabs>
                <w:tab w:val="left" w:pos="1935"/>
              </w:tabs>
              <w:jc w:val="both"/>
              <w:rPr>
                <w:rFonts w:cs="Calibri"/>
                <w:sz w:val="28"/>
                <w:szCs w:val="28"/>
                <w:lang w:val="uk-UA"/>
              </w:rPr>
            </w:pPr>
            <w:r>
              <w:rPr>
                <w:sz w:val="28"/>
                <w:szCs w:val="28"/>
                <w:lang w:val="uk-UA"/>
              </w:rPr>
              <w:t>П</w:t>
            </w:r>
            <w:r w:rsidRPr="007B0CD8">
              <w:rPr>
                <w:sz w:val="28"/>
                <w:szCs w:val="28"/>
                <w:lang w:val="uk-UA"/>
              </w:rPr>
              <w:t>остійн</w:t>
            </w:r>
            <w:r>
              <w:rPr>
                <w:sz w:val="28"/>
                <w:szCs w:val="28"/>
                <w:lang w:val="uk-UA"/>
              </w:rPr>
              <w:t>а</w:t>
            </w:r>
            <w:r w:rsidRPr="007B0CD8">
              <w:rPr>
                <w:sz w:val="28"/>
                <w:szCs w:val="28"/>
                <w:lang w:val="uk-UA"/>
              </w:rPr>
              <w:t xml:space="preserve"> коміс</w:t>
            </w:r>
            <w:r>
              <w:rPr>
                <w:sz w:val="28"/>
                <w:szCs w:val="28"/>
                <w:lang w:val="uk-UA"/>
              </w:rPr>
              <w:t>ія</w:t>
            </w:r>
            <w:r w:rsidRPr="007B0CD8">
              <w:rPr>
                <w:sz w:val="28"/>
                <w:szCs w:val="28"/>
                <w:lang w:val="uk-UA"/>
              </w:rPr>
              <w:t xml:space="preserve"> Київської міської ради з</w:t>
            </w:r>
            <w:r>
              <w:rPr>
                <w:sz w:val="28"/>
                <w:szCs w:val="28"/>
                <w:lang w:val="uk-UA"/>
              </w:rPr>
              <w:t xml:space="preserve"> питань місцевого самоврядування, регіональних та міжнародних </w:t>
            </w:r>
            <w:proofErr w:type="spellStart"/>
            <w:r>
              <w:rPr>
                <w:sz w:val="28"/>
                <w:szCs w:val="28"/>
                <w:lang w:val="uk-UA"/>
              </w:rPr>
              <w:t>зв</w:t>
            </w:r>
            <w:r w:rsidR="007561E3">
              <w:rPr>
                <w:sz w:val="28"/>
                <w:szCs w:val="28"/>
                <w:lang w:val="uk-UA"/>
              </w:rPr>
              <w:t>’</w:t>
            </w:r>
            <w:r>
              <w:rPr>
                <w:sz w:val="28"/>
                <w:szCs w:val="28"/>
                <w:lang w:val="uk-UA"/>
              </w:rPr>
              <w:t>язків</w:t>
            </w:r>
            <w:proofErr w:type="spellEnd"/>
            <w:r w:rsidRPr="007B0CD8">
              <w:rPr>
                <w:sz w:val="28"/>
                <w:szCs w:val="28"/>
                <w:lang w:val="uk-UA"/>
              </w:rPr>
              <w:t xml:space="preserve"> </w:t>
            </w:r>
          </w:p>
          <w:p w14:paraId="03E551AA" w14:textId="77777777" w:rsidR="008C0CA2" w:rsidRPr="007B0CD8" w:rsidRDefault="008C0CA2" w:rsidP="00730BCD">
            <w:pPr>
              <w:tabs>
                <w:tab w:val="left" w:pos="1935"/>
              </w:tabs>
              <w:jc w:val="both"/>
              <w:rPr>
                <w:rFonts w:cs="Calibri"/>
                <w:sz w:val="28"/>
                <w:szCs w:val="28"/>
                <w:lang w:val="uk-UA"/>
              </w:rPr>
            </w:pPr>
          </w:p>
          <w:p w14:paraId="0F7AA9BF" w14:textId="77777777" w:rsidR="00216451" w:rsidRPr="007B0CD8" w:rsidRDefault="00216451" w:rsidP="00730BCD">
            <w:pPr>
              <w:tabs>
                <w:tab w:val="left" w:pos="1935"/>
              </w:tabs>
              <w:jc w:val="both"/>
              <w:rPr>
                <w:rFonts w:cs="Calibri"/>
                <w:sz w:val="28"/>
                <w:szCs w:val="28"/>
                <w:lang w:val="uk-UA"/>
              </w:rPr>
            </w:pPr>
            <w:r w:rsidRPr="007B0CD8">
              <w:rPr>
                <w:rFonts w:cs="Calibri"/>
                <w:sz w:val="28"/>
                <w:szCs w:val="28"/>
                <w:lang w:val="uk-UA"/>
              </w:rPr>
              <w:t>Голова</w:t>
            </w:r>
          </w:p>
        </w:tc>
        <w:tc>
          <w:tcPr>
            <w:tcW w:w="1417" w:type="dxa"/>
            <w:shd w:val="clear" w:color="auto" w:fill="auto"/>
          </w:tcPr>
          <w:p w14:paraId="6FCEC6B2"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6AA99159" w14:textId="77777777" w:rsidR="00216451" w:rsidRPr="007B0CD8" w:rsidRDefault="00216451" w:rsidP="00730BCD">
            <w:pPr>
              <w:tabs>
                <w:tab w:val="left" w:pos="1935"/>
              </w:tabs>
              <w:rPr>
                <w:rFonts w:cs="Calibri"/>
                <w:sz w:val="28"/>
                <w:szCs w:val="28"/>
                <w:lang w:val="uk-UA"/>
              </w:rPr>
            </w:pPr>
          </w:p>
          <w:p w14:paraId="0639F8C0" w14:textId="77777777" w:rsidR="00216451" w:rsidRPr="007B0CD8" w:rsidRDefault="00216451" w:rsidP="00730BCD">
            <w:pPr>
              <w:tabs>
                <w:tab w:val="left" w:pos="1935"/>
              </w:tabs>
              <w:rPr>
                <w:rFonts w:cs="Calibri"/>
                <w:sz w:val="28"/>
                <w:szCs w:val="28"/>
                <w:lang w:val="uk-UA"/>
              </w:rPr>
            </w:pPr>
          </w:p>
          <w:p w14:paraId="79088310" w14:textId="77777777" w:rsidR="00216451" w:rsidRPr="007B0CD8" w:rsidRDefault="00216451" w:rsidP="00730BCD">
            <w:pPr>
              <w:tabs>
                <w:tab w:val="left" w:pos="1935"/>
              </w:tabs>
              <w:rPr>
                <w:rFonts w:cs="Calibri"/>
                <w:sz w:val="28"/>
                <w:szCs w:val="28"/>
                <w:lang w:val="uk-UA"/>
              </w:rPr>
            </w:pPr>
          </w:p>
          <w:p w14:paraId="5698E82F" w14:textId="77777777" w:rsidR="00216451" w:rsidRPr="007B0CD8" w:rsidRDefault="00216451" w:rsidP="00730BCD">
            <w:pPr>
              <w:tabs>
                <w:tab w:val="left" w:pos="1935"/>
              </w:tabs>
              <w:rPr>
                <w:rFonts w:cs="Calibri"/>
                <w:sz w:val="28"/>
                <w:szCs w:val="28"/>
                <w:lang w:val="uk-UA"/>
              </w:rPr>
            </w:pPr>
          </w:p>
          <w:p w14:paraId="43103827" w14:textId="77777777" w:rsidR="00216451" w:rsidRPr="007B0CD8" w:rsidRDefault="00216451" w:rsidP="00730BCD">
            <w:pPr>
              <w:tabs>
                <w:tab w:val="left" w:pos="1935"/>
              </w:tabs>
              <w:rPr>
                <w:rFonts w:cs="Calibri"/>
                <w:sz w:val="28"/>
                <w:szCs w:val="28"/>
                <w:lang w:val="uk-UA"/>
              </w:rPr>
            </w:pPr>
          </w:p>
          <w:p w14:paraId="790CD767" w14:textId="77777777" w:rsidR="00436FEB" w:rsidRDefault="00436FEB" w:rsidP="00730BCD">
            <w:pPr>
              <w:tabs>
                <w:tab w:val="left" w:pos="1935"/>
              </w:tabs>
              <w:rPr>
                <w:rFonts w:cs="Calibri"/>
                <w:sz w:val="28"/>
                <w:szCs w:val="28"/>
                <w:lang w:val="uk-UA"/>
              </w:rPr>
            </w:pPr>
          </w:p>
          <w:p w14:paraId="1C8EDE67" w14:textId="77777777" w:rsidR="00436FEB" w:rsidRDefault="00436FEB" w:rsidP="00730BCD">
            <w:pPr>
              <w:tabs>
                <w:tab w:val="left" w:pos="1935"/>
              </w:tabs>
              <w:rPr>
                <w:rFonts w:cs="Calibri"/>
                <w:sz w:val="28"/>
                <w:szCs w:val="28"/>
                <w:lang w:val="uk-UA"/>
              </w:rPr>
            </w:pPr>
          </w:p>
          <w:p w14:paraId="60470B47" w14:textId="0F66DB16" w:rsidR="00352F29" w:rsidRPr="007B0CD8" w:rsidRDefault="00C753E3" w:rsidP="00730BCD">
            <w:pPr>
              <w:tabs>
                <w:tab w:val="left" w:pos="1935"/>
              </w:tabs>
              <w:rPr>
                <w:rFonts w:cs="Calibri"/>
                <w:sz w:val="28"/>
                <w:szCs w:val="28"/>
                <w:lang w:val="uk-UA"/>
              </w:rPr>
            </w:pPr>
            <w:r>
              <w:rPr>
                <w:rFonts w:cs="Calibri"/>
                <w:sz w:val="28"/>
                <w:szCs w:val="28"/>
                <w:lang w:val="uk-UA"/>
              </w:rPr>
              <w:t>Юлія ЯРМОЛЕНКО</w:t>
            </w:r>
          </w:p>
        </w:tc>
      </w:tr>
      <w:tr w:rsidR="00352F29" w:rsidRPr="007B0CD8" w14:paraId="050D0AE8" w14:textId="77777777" w:rsidTr="007561E3">
        <w:tc>
          <w:tcPr>
            <w:tcW w:w="4111" w:type="dxa"/>
            <w:shd w:val="clear" w:color="auto" w:fill="auto"/>
          </w:tcPr>
          <w:p w14:paraId="3429EA96" w14:textId="77777777" w:rsidR="00216451" w:rsidRPr="007B0CD8" w:rsidRDefault="00216451" w:rsidP="00730BCD">
            <w:pPr>
              <w:tabs>
                <w:tab w:val="left" w:pos="1935"/>
              </w:tabs>
              <w:jc w:val="both"/>
              <w:rPr>
                <w:rFonts w:cs="Calibri"/>
                <w:sz w:val="28"/>
                <w:szCs w:val="28"/>
                <w:lang w:val="uk-UA"/>
              </w:rPr>
            </w:pPr>
          </w:p>
          <w:p w14:paraId="47195116" w14:textId="77777777" w:rsidR="00216451" w:rsidRPr="007B0CD8" w:rsidRDefault="00216451" w:rsidP="00730BCD">
            <w:pPr>
              <w:tabs>
                <w:tab w:val="left" w:pos="1935"/>
              </w:tabs>
              <w:jc w:val="both"/>
              <w:rPr>
                <w:rFonts w:cs="Calibri"/>
                <w:sz w:val="28"/>
                <w:szCs w:val="28"/>
                <w:lang w:val="uk-UA"/>
              </w:rPr>
            </w:pPr>
          </w:p>
          <w:p w14:paraId="3148959B" w14:textId="5E994482" w:rsidR="00352F29" w:rsidRPr="007B0CD8" w:rsidRDefault="00352F29" w:rsidP="00216451">
            <w:pPr>
              <w:tabs>
                <w:tab w:val="left" w:pos="1935"/>
              </w:tabs>
              <w:jc w:val="both"/>
              <w:rPr>
                <w:rFonts w:cs="Calibri"/>
                <w:sz w:val="28"/>
                <w:szCs w:val="28"/>
                <w:lang w:val="uk-UA"/>
              </w:rPr>
            </w:pPr>
            <w:r w:rsidRPr="007B0CD8">
              <w:rPr>
                <w:rFonts w:cs="Calibri"/>
                <w:sz w:val="28"/>
                <w:szCs w:val="28"/>
                <w:lang w:val="uk-UA"/>
              </w:rPr>
              <w:t>Секретар</w:t>
            </w:r>
          </w:p>
        </w:tc>
        <w:tc>
          <w:tcPr>
            <w:tcW w:w="1417" w:type="dxa"/>
            <w:shd w:val="clear" w:color="auto" w:fill="auto"/>
          </w:tcPr>
          <w:p w14:paraId="48A02244"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424F6511" w14:textId="77777777" w:rsidR="00216451" w:rsidRPr="007B0CD8" w:rsidRDefault="00216451" w:rsidP="00730BCD">
            <w:pPr>
              <w:tabs>
                <w:tab w:val="left" w:pos="1935"/>
              </w:tabs>
              <w:rPr>
                <w:rFonts w:cs="Calibri"/>
                <w:sz w:val="28"/>
                <w:szCs w:val="28"/>
                <w:lang w:val="uk-UA"/>
              </w:rPr>
            </w:pPr>
          </w:p>
          <w:p w14:paraId="7AE51942" w14:textId="77777777" w:rsidR="00216451" w:rsidRPr="007B0CD8" w:rsidRDefault="00216451" w:rsidP="00730BCD">
            <w:pPr>
              <w:tabs>
                <w:tab w:val="left" w:pos="1935"/>
              </w:tabs>
              <w:rPr>
                <w:rFonts w:cs="Calibri"/>
                <w:sz w:val="28"/>
                <w:szCs w:val="28"/>
                <w:lang w:val="uk-UA"/>
              </w:rPr>
            </w:pPr>
          </w:p>
          <w:p w14:paraId="21EDFBBD" w14:textId="3A1AA0B3" w:rsidR="00216451" w:rsidRPr="007B0CD8" w:rsidRDefault="00C753E3" w:rsidP="00730BCD">
            <w:pPr>
              <w:tabs>
                <w:tab w:val="left" w:pos="1935"/>
              </w:tabs>
              <w:rPr>
                <w:rFonts w:cs="Calibri"/>
                <w:sz w:val="28"/>
                <w:szCs w:val="28"/>
                <w:lang w:val="uk-UA"/>
              </w:rPr>
            </w:pPr>
            <w:r>
              <w:rPr>
                <w:rFonts w:cs="Calibri"/>
                <w:sz w:val="28"/>
                <w:szCs w:val="28"/>
                <w:lang w:val="uk-UA"/>
              </w:rPr>
              <w:t>Ігор ХАЦЕВИЧ</w:t>
            </w:r>
          </w:p>
          <w:p w14:paraId="41DF34C3" w14:textId="77777777" w:rsidR="00216451" w:rsidRPr="007B0CD8" w:rsidRDefault="00216451" w:rsidP="00730BCD">
            <w:pPr>
              <w:tabs>
                <w:tab w:val="left" w:pos="1935"/>
              </w:tabs>
              <w:rPr>
                <w:rFonts w:cs="Calibri"/>
                <w:sz w:val="28"/>
                <w:szCs w:val="28"/>
                <w:lang w:val="uk-UA"/>
              </w:rPr>
            </w:pPr>
          </w:p>
          <w:p w14:paraId="2AF7F209" w14:textId="77777777" w:rsidR="00216451" w:rsidRPr="007B0CD8" w:rsidRDefault="00216451" w:rsidP="00730BCD">
            <w:pPr>
              <w:tabs>
                <w:tab w:val="left" w:pos="1935"/>
              </w:tabs>
              <w:rPr>
                <w:rFonts w:cs="Calibri"/>
                <w:sz w:val="28"/>
                <w:szCs w:val="28"/>
                <w:lang w:val="uk-UA"/>
              </w:rPr>
            </w:pPr>
          </w:p>
        </w:tc>
      </w:tr>
      <w:tr w:rsidR="00352F29" w:rsidRPr="007B0CD8" w14:paraId="44A461CE" w14:textId="77777777" w:rsidTr="007561E3">
        <w:tc>
          <w:tcPr>
            <w:tcW w:w="4111" w:type="dxa"/>
            <w:shd w:val="clear" w:color="auto" w:fill="auto"/>
          </w:tcPr>
          <w:p w14:paraId="12AB906E" w14:textId="12442832" w:rsidR="00216451" w:rsidRPr="007B0CD8" w:rsidRDefault="00C753E3" w:rsidP="00730BCD">
            <w:pPr>
              <w:tabs>
                <w:tab w:val="left" w:pos="1935"/>
              </w:tabs>
              <w:jc w:val="both"/>
              <w:rPr>
                <w:rFonts w:cs="Calibri"/>
                <w:sz w:val="28"/>
                <w:szCs w:val="28"/>
                <w:lang w:val="uk-UA"/>
              </w:rPr>
            </w:pPr>
            <w:r>
              <w:rPr>
                <w:sz w:val="28"/>
                <w:szCs w:val="28"/>
                <w:lang w:val="uk-UA"/>
              </w:rPr>
              <w:t>П</w:t>
            </w:r>
            <w:r w:rsidRPr="007B0CD8">
              <w:rPr>
                <w:sz w:val="28"/>
                <w:szCs w:val="28"/>
                <w:lang w:val="uk-UA"/>
              </w:rPr>
              <w:t>остійн</w:t>
            </w:r>
            <w:r>
              <w:rPr>
                <w:sz w:val="28"/>
                <w:szCs w:val="28"/>
                <w:lang w:val="uk-UA"/>
              </w:rPr>
              <w:t>а</w:t>
            </w:r>
            <w:r w:rsidRPr="007B0CD8">
              <w:rPr>
                <w:sz w:val="28"/>
                <w:szCs w:val="28"/>
                <w:lang w:val="uk-UA"/>
              </w:rPr>
              <w:t xml:space="preserve"> комісі</w:t>
            </w:r>
            <w:r>
              <w:rPr>
                <w:sz w:val="28"/>
                <w:szCs w:val="28"/>
                <w:lang w:val="uk-UA"/>
              </w:rPr>
              <w:t>я</w:t>
            </w:r>
            <w:r w:rsidRPr="007B0CD8">
              <w:rPr>
                <w:sz w:val="28"/>
                <w:szCs w:val="28"/>
                <w:lang w:val="uk-UA"/>
              </w:rPr>
              <w:t xml:space="preserve"> Київської міської ради з питань </w:t>
            </w:r>
            <w:r>
              <w:rPr>
                <w:sz w:val="28"/>
                <w:szCs w:val="28"/>
                <w:lang w:val="uk-UA"/>
              </w:rPr>
              <w:t>культури, туризму та суспільних комунікацій</w:t>
            </w:r>
          </w:p>
          <w:p w14:paraId="5AD08BE0" w14:textId="77777777" w:rsidR="00E25640" w:rsidRPr="007B0CD8" w:rsidRDefault="00E25640" w:rsidP="00730BCD">
            <w:pPr>
              <w:tabs>
                <w:tab w:val="left" w:pos="1935"/>
              </w:tabs>
              <w:jc w:val="both"/>
              <w:rPr>
                <w:rFonts w:cs="Calibri"/>
                <w:sz w:val="28"/>
                <w:szCs w:val="28"/>
                <w:lang w:val="uk-UA"/>
              </w:rPr>
            </w:pPr>
          </w:p>
          <w:p w14:paraId="57D6F5A9" w14:textId="77777777" w:rsidR="00216451" w:rsidRPr="007B0CD8" w:rsidRDefault="00216451" w:rsidP="00730BCD">
            <w:pPr>
              <w:tabs>
                <w:tab w:val="left" w:pos="1935"/>
              </w:tabs>
              <w:jc w:val="both"/>
              <w:rPr>
                <w:rFonts w:cs="Calibri"/>
                <w:sz w:val="28"/>
                <w:szCs w:val="28"/>
                <w:lang w:val="uk-UA"/>
              </w:rPr>
            </w:pPr>
            <w:r w:rsidRPr="007B0CD8">
              <w:rPr>
                <w:rFonts w:cs="Calibri"/>
                <w:sz w:val="28"/>
                <w:szCs w:val="28"/>
                <w:lang w:val="uk-UA"/>
              </w:rPr>
              <w:t>Голова</w:t>
            </w:r>
          </w:p>
        </w:tc>
        <w:tc>
          <w:tcPr>
            <w:tcW w:w="1417" w:type="dxa"/>
            <w:shd w:val="clear" w:color="auto" w:fill="auto"/>
          </w:tcPr>
          <w:p w14:paraId="6C9B3A72" w14:textId="77777777" w:rsidR="00352F29" w:rsidRPr="007B0CD8" w:rsidRDefault="00352F29" w:rsidP="00730BCD">
            <w:pPr>
              <w:tabs>
                <w:tab w:val="left" w:pos="1935"/>
              </w:tabs>
              <w:rPr>
                <w:rFonts w:cs="Calibri"/>
                <w:sz w:val="28"/>
                <w:szCs w:val="28"/>
                <w:lang w:val="uk-UA"/>
              </w:rPr>
            </w:pPr>
          </w:p>
          <w:p w14:paraId="1A1E1064" w14:textId="77777777" w:rsidR="008C0CA2" w:rsidRPr="007B0CD8" w:rsidRDefault="008C0CA2" w:rsidP="00730BCD">
            <w:pPr>
              <w:tabs>
                <w:tab w:val="left" w:pos="1935"/>
              </w:tabs>
              <w:rPr>
                <w:rFonts w:cs="Calibri"/>
                <w:sz w:val="28"/>
                <w:szCs w:val="28"/>
                <w:lang w:val="uk-UA"/>
              </w:rPr>
            </w:pPr>
          </w:p>
        </w:tc>
        <w:tc>
          <w:tcPr>
            <w:tcW w:w="3686" w:type="dxa"/>
            <w:shd w:val="clear" w:color="auto" w:fill="auto"/>
          </w:tcPr>
          <w:p w14:paraId="0E67923D" w14:textId="77777777" w:rsidR="00216451" w:rsidRPr="007B0CD8" w:rsidRDefault="00216451" w:rsidP="00730BCD">
            <w:pPr>
              <w:tabs>
                <w:tab w:val="left" w:pos="1935"/>
              </w:tabs>
              <w:rPr>
                <w:rFonts w:cs="Calibri"/>
                <w:sz w:val="28"/>
                <w:szCs w:val="28"/>
                <w:lang w:val="uk-UA"/>
              </w:rPr>
            </w:pPr>
          </w:p>
          <w:p w14:paraId="3661F3B2" w14:textId="77777777" w:rsidR="00216451" w:rsidRPr="007B0CD8" w:rsidRDefault="00216451" w:rsidP="00730BCD">
            <w:pPr>
              <w:tabs>
                <w:tab w:val="left" w:pos="1935"/>
              </w:tabs>
              <w:rPr>
                <w:rFonts w:cs="Calibri"/>
                <w:sz w:val="28"/>
                <w:szCs w:val="28"/>
                <w:lang w:val="uk-UA"/>
              </w:rPr>
            </w:pPr>
          </w:p>
          <w:p w14:paraId="66CEBCB8" w14:textId="77777777" w:rsidR="00216451" w:rsidRPr="007B0CD8" w:rsidRDefault="00216451" w:rsidP="00730BCD">
            <w:pPr>
              <w:tabs>
                <w:tab w:val="left" w:pos="1935"/>
              </w:tabs>
              <w:rPr>
                <w:rFonts w:cs="Calibri"/>
                <w:sz w:val="28"/>
                <w:szCs w:val="28"/>
                <w:lang w:val="uk-UA"/>
              </w:rPr>
            </w:pPr>
          </w:p>
          <w:p w14:paraId="242ABC82" w14:textId="77777777" w:rsidR="00216451" w:rsidRPr="007B0CD8" w:rsidRDefault="00216451" w:rsidP="00730BCD">
            <w:pPr>
              <w:tabs>
                <w:tab w:val="left" w:pos="1935"/>
              </w:tabs>
              <w:rPr>
                <w:rFonts w:cs="Calibri"/>
                <w:sz w:val="28"/>
                <w:szCs w:val="28"/>
                <w:lang w:val="uk-UA"/>
              </w:rPr>
            </w:pPr>
          </w:p>
          <w:p w14:paraId="168E7CA7" w14:textId="77777777" w:rsidR="00216451" w:rsidRPr="007B0CD8" w:rsidRDefault="00216451" w:rsidP="00730BCD">
            <w:pPr>
              <w:tabs>
                <w:tab w:val="left" w:pos="1935"/>
              </w:tabs>
              <w:rPr>
                <w:rFonts w:cs="Calibri"/>
                <w:sz w:val="28"/>
                <w:szCs w:val="28"/>
                <w:lang w:val="uk-UA"/>
              </w:rPr>
            </w:pPr>
          </w:p>
          <w:p w14:paraId="7EEE6676" w14:textId="56F7E639" w:rsidR="00352F29" w:rsidRPr="007B0CD8" w:rsidRDefault="00C753E3" w:rsidP="00730BCD">
            <w:pPr>
              <w:tabs>
                <w:tab w:val="left" w:pos="1935"/>
              </w:tabs>
              <w:rPr>
                <w:rFonts w:cs="Calibri"/>
                <w:sz w:val="28"/>
                <w:szCs w:val="28"/>
                <w:lang w:val="uk-UA"/>
              </w:rPr>
            </w:pPr>
            <w:r>
              <w:rPr>
                <w:rFonts w:cs="Calibri"/>
                <w:sz w:val="28"/>
                <w:szCs w:val="28"/>
                <w:lang w:val="uk-UA"/>
              </w:rPr>
              <w:t>Вікторія МУХА</w:t>
            </w:r>
          </w:p>
          <w:p w14:paraId="1ADDA731" w14:textId="77777777" w:rsidR="00AD3643" w:rsidRPr="007B0CD8" w:rsidRDefault="00AD3643" w:rsidP="00730BCD">
            <w:pPr>
              <w:tabs>
                <w:tab w:val="left" w:pos="1935"/>
              </w:tabs>
              <w:rPr>
                <w:rFonts w:cs="Calibri"/>
                <w:sz w:val="28"/>
                <w:szCs w:val="28"/>
                <w:lang w:val="uk-UA"/>
              </w:rPr>
            </w:pPr>
          </w:p>
          <w:p w14:paraId="4463D30D" w14:textId="77777777" w:rsidR="00AD3643" w:rsidRPr="007B0CD8" w:rsidRDefault="00AD3643" w:rsidP="00730BCD">
            <w:pPr>
              <w:tabs>
                <w:tab w:val="left" w:pos="1935"/>
              </w:tabs>
              <w:rPr>
                <w:rFonts w:cs="Calibri"/>
                <w:sz w:val="28"/>
                <w:szCs w:val="28"/>
                <w:lang w:val="uk-UA"/>
              </w:rPr>
            </w:pPr>
          </w:p>
        </w:tc>
      </w:tr>
      <w:tr w:rsidR="00352F29" w:rsidRPr="007B0CD8" w14:paraId="1596E151" w14:textId="77777777" w:rsidTr="007561E3">
        <w:tc>
          <w:tcPr>
            <w:tcW w:w="4111" w:type="dxa"/>
            <w:shd w:val="clear" w:color="auto" w:fill="auto"/>
          </w:tcPr>
          <w:p w14:paraId="158490DA" w14:textId="11857C71" w:rsidR="00352F29" w:rsidRPr="007B0CD8" w:rsidRDefault="00436FEB" w:rsidP="00730BCD">
            <w:pPr>
              <w:tabs>
                <w:tab w:val="left" w:pos="1935"/>
              </w:tabs>
              <w:jc w:val="both"/>
              <w:rPr>
                <w:rFonts w:cs="Calibri"/>
                <w:sz w:val="28"/>
                <w:szCs w:val="28"/>
                <w:lang w:val="uk-UA"/>
              </w:rPr>
            </w:pPr>
            <w:r>
              <w:rPr>
                <w:rFonts w:cs="Calibri"/>
                <w:sz w:val="28"/>
                <w:szCs w:val="28"/>
                <w:lang w:val="uk-UA"/>
              </w:rPr>
              <w:t>С</w:t>
            </w:r>
            <w:r w:rsidR="00352F29" w:rsidRPr="007B0CD8">
              <w:rPr>
                <w:rFonts w:cs="Calibri"/>
                <w:sz w:val="28"/>
                <w:szCs w:val="28"/>
                <w:lang w:val="uk-UA"/>
              </w:rPr>
              <w:t xml:space="preserve">екретар </w:t>
            </w:r>
          </w:p>
          <w:p w14:paraId="19B5BD5C" w14:textId="77777777" w:rsidR="00352F29" w:rsidRPr="007B0CD8" w:rsidRDefault="00352F29" w:rsidP="00730BCD">
            <w:pPr>
              <w:tabs>
                <w:tab w:val="left" w:pos="1935"/>
              </w:tabs>
              <w:jc w:val="both"/>
              <w:rPr>
                <w:rFonts w:cs="Calibri"/>
                <w:sz w:val="28"/>
                <w:szCs w:val="28"/>
                <w:lang w:val="uk-UA"/>
              </w:rPr>
            </w:pPr>
          </w:p>
        </w:tc>
        <w:tc>
          <w:tcPr>
            <w:tcW w:w="1417" w:type="dxa"/>
            <w:shd w:val="clear" w:color="auto" w:fill="auto"/>
          </w:tcPr>
          <w:p w14:paraId="6C2E34CE"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55616CC7" w14:textId="28C29617" w:rsidR="00352F29" w:rsidRPr="007B0CD8" w:rsidRDefault="00C753E3" w:rsidP="00730BCD">
            <w:pPr>
              <w:tabs>
                <w:tab w:val="left" w:pos="1935"/>
              </w:tabs>
              <w:rPr>
                <w:rFonts w:cs="Calibri"/>
                <w:sz w:val="28"/>
                <w:szCs w:val="28"/>
                <w:lang w:val="uk-UA"/>
              </w:rPr>
            </w:pPr>
            <w:r>
              <w:rPr>
                <w:rFonts w:cs="Calibri"/>
                <w:sz w:val="28"/>
                <w:szCs w:val="28"/>
                <w:lang w:val="uk-UA"/>
              </w:rPr>
              <w:t>Володимир АНДРУСИШИН</w:t>
            </w:r>
          </w:p>
        </w:tc>
      </w:tr>
      <w:tr w:rsidR="00352F29" w:rsidRPr="007B0CD8" w14:paraId="7E9BC234" w14:textId="77777777" w:rsidTr="007561E3">
        <w:tc>
          <w:tcPr>
            <w:tcW w:w="4111" w:type="dxa"/>
            <w:shd w:val="clear" w:color="auto" w:fill="auto"/>
          </w:tcPr>
          <w:p w14:paraId="584E9DCA" w14:textId="77777777" w:rsidR="008C0CA2" w:rsidRDefault="008C0CA2" w:rsidP="00730BCD">
            <w:pPr>
              <w:tabs>
                <w:tab w:val="left" w:pos="1935"/>
              </w:tabs>
              <w:jc w:val="both"/>
              <w:rPr>
                <w:rFonts w:cs="Calibri"/>
                <w:sz w:val="28"/>
                <w:szCs w:val="28"/>
                <w:lang w:val="uk-UA"/>
              </w:rPr>
            </w:pPr>
          </w:p>
          <w:p w14:paraId="675FD1CF" w14:textId="77777777" w:rsidR="00352F29" w:rsidRPr="007B0CD8" w:rsidRDefault="00352F29" w:rsidP="00730BCD">
            <w:pPr>
              <w:tabs>
                <w:tab w:val="left" w:pos="1935"/>
              </w:tabs>
              <w:jc w:val="both"/>
              <w:rPr>
                <w:rFonts w:cs="Calibri"/>
                <w:sz w:val="28"/>
                <w:szCs w:val="28"/>
                <w:lang w:val="uk-UA"/>
              </w:rPr>
            </w:pPr>
            <w:r w:rsidRPr="007B0CD8">
              <w:rPr>
                <w:rFonts w:cs="Calibri"/>
                <w:sz w:val="28"/>
                <w:szCs w:val="28"/>
                <w:lang w:val="uk-UA"/>
              </w:rPr>
              <w:t>В.о. начальника управління правового забезпечення діяльності Київської міської ради</w:t>
            </w:r>
          </w:p>
        </w:tc>
        <w:tc>
          <w:tcPr>
            <w:tcW w:w="1417" w:type="dxa"/>
            <w:shd w:val="clear" w:color="auto" w:fill="auto"/>
          </w:tcPr>
          <w:p w14:paraId="6200F1E0"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594C0BFE" w14:textId="77777777" w:rsidR="00AD3643" w:rsidRPr="007B0CD8" w:rsidRDefault="00AD3643" w:rsidP="00730BCD">
            <w:pPr>
              <w:tabs>
                <w:tab w:val="left" w:pos="1935"/>
              </w:tabs>
              <w:rPr>
                <w:rFonts w:cs="Calibri"/>
                <w:sz w:val="28"/>
                <w:szCs w:val="28"/>
                <w:lang w:val="uk-UA"/>
              </w:rPr>
            </w:pPr>
          </w:p>
          <w:p w14:paraId="05613E32" w14:textId="77777777" w:rsidR="00352F29" w:rsidRPr="007B0CD8" w:rsidRDefault="008C0CA2" w:rsidP="00730BCD">
            <w:pPr>
              <w:tabs>
                <w:tab w:val="left" w:pos="1935"/>
              </w:tabs>
              <w:rPr>
                <w:rFonts w:cs="Calibri"/>
                <w:sz w:val="28"/>
                <w:szCs w:val="28"/>
                <w:lang w:val="uk-UA"/>
              </w:rPr>
            </w:pPr>
            <w:r w:rsidRPr="007B0CD8">
              <w:rPr>
                <w:rFonts w:cs="Calibri"/>
                <w:sz w:val="28"/>
                <w:szCs w:val="28"/>
                <w:lang w:val="uk-UA"/>
              </w:rPr>
              <w:t>Валентина</w:t>
            </w:r>
            <w:r w:rsidR="00CC3D6A">
              <w:rPr>
                <w:rFonts w:cs="Calibri"/>
                <w:sz w:val="28"/>
                <w:szCs w:val="28"/>
                <w:lang w:val="en-US"/>
              </w:rPr>
              <w:t xml:space="preserve"> </w:t>
            </w:r>
            <w:r w:rsidR="00352F29" w:rsidRPr="007B0CD8">
              <w:rPr>
                <w:rFonts w:cs="Calibri"/>
                <w:sz w:val="28"/>
                <w:szCs w:val="28"/>
                <w:lang w:val="uk-UA"/>
              </w:rPr>
              <w:t>ПОЛОЖИШНИК</w:t>
            </w:r>
          </w:p>
        </w:tc>
      </w:tr>
    </w:tbl>
    <w:p w14:paraId="0E1BF0EE" w14:textId="77777777" w:rsidR="004558B5" w:rsidRDefault="004558B5" w:rsidP="00352F29">
      <w:pPr>
        <w:pStyle w:val="ab"/>
        <w:ind w:left="0"/>
        <w:jc w:val="center"/>
        <w:rPr>
          <w:b/>
          <w:sz w:val="28"/>
          <w:szCs w:val="28"/>
          <w:lang w:val="uk-UA"/>
        </w:rPr>
      </w:pPr>
    </w:p>
    <w:p w14:paraId="477891D8" w14:textId="5F7106BA" w:rsidR="00352F29" w:rsidRPr="007B0CD8" w:rsidRDefault="00352F29" w:rsidP="00352F29">
      <w:pPr>
        <w:pStyle w:val="ab"/>
        <w:ind w:left="0"/>
        <w:jc w:val="center"/>
        <w:rPr>
          <w:b/>
          <w:sz w:val="28"/>
          <w:szCs w:val="28"/>
          <w:lang w:val="uk-UA"/>
        </w:rPr>
      </w:pPr>
      <w:r w:rsidRPr="007B0CD8">
        <w:rPr>
          <w:b/>
          <w:sz w:val="28"/>
          <w:szCs w:val="28"/>
          <w:lang w:val="uk-UA"/>
        </w:rPr>
        <w:lastRenderedPageBreak/>
        <w:t>ПОЯСНЮВАЛЬНА ЗАПИСКА</w:t>
      </w:r>
    </w:p>
    <w:p w14:paraId="777FE468" w14:textId="77777777" w:rsidR="00352F29" w:rsidRPr="007B0CD8" w:rsidRDefault="00352F29" w:rsidP="00352F29">
      <w:pPr>
        <w:pStyle w:val="ab"/>
        <w:ind w:left="0"/>
        <w:jc w:val="center"/>
        <w:rPr>
          <w:sz w:val="28"/>
          <w:szCs w:val="28"/>
          <w:lang w:val="uk-UA"/>
        </w:rPr>
      </w:pPr>
      <w:r w:rsidRPr="007B0CD8">
        <w:rPr>
          <w:sz w:val="28"/>
          <w:szCs w:val="28"/>
          <w:lang w:val="uk-UA"/>
        </w:rPr>
        <w:t xml:space="preserve">до </w:t>
      </w:r>
      <w:proofErr w:type="spellStart"/>
      <w:r w:rsidRPr="007B0CD8">
        <w:rPr>
          <w:sz w:val="28"/>
          <w:szCs w:val="28"/>
          <w:lang w:val="uk-UA"/>
        </w:rPr>
        <w:t>проєкту</w:t>
      </w:r>
      <w:proofErr w:type="spellEnd"/>
      <w:r w:rsidRPr="007B0CD8">
        <w:rPr>
          <w:sz w:val="28"/>
          <w:szCs w:val="28"/>
          <w:lang w:val="uk-UA"/>
        </w:rPr>
        <w:t xml:space="preserve"> рішення Київської міської ради</w:t>
      </w:r>
    </w:p>
    <w:p w14:paraId="006A5AED" w14:textId="697B0ACB" w:rsidR="00352F29" w:rsidRPr="007B0CD8" w:rsidRDefault="00352F29" w:rsidP="00352F29">
      <w:pPr>
        <w:jc w:val="center"/>
        <w:rPr>
          <w:sz w:val="28"/>
          <w:szCs w:val="28"/>
          <w:lang w:val="uk-UA"/>
        </w:rPr>
      </w:pPr>
      <w:r w:rsidRPr="007B0CD8">
        <w:rPr>
          <w:sz w:val="28"/>
          <w:szCs w:val="28"/>
          <w:lang w:val="uk-UA"/>
        </w:rPr>
        <w:t>«</w:t>
      </w:r>
      <w:r w:rsidR="00402E7E" w:rsidRPr="00402E7E">
        <w:rPr>
          <w:color w:val="000000"/>
          <w:sz w:val="28"/>
          <w:szCs w:val="28"/>
          <w:lang w:val="uk-UA"/>
        </w:rPr>
        <w:t>Про внесення змін до Положення про медаль «Честь. Слава. Держава»  Додатку 6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 і Додатку 1 до Положення про медаль «Честь. Слава. Держава»</w:t>
      </w:r>
    </w:p>
    <w:p w14:paraId="0B2EF45E" w14:textId="77777777" w:rsidR="00352F29" w:rsidRPr="007B0CD8" w:rsidRDefault="00352F29" w:rsidP="00352F29">
      <w:pPr>
        <w:jc w:val="center"/>
        <w:rPr>
          <w:sz w:val="28"/>
          <w:szCs w:val="28"/>
          <w:lang w:val="uk-UA"/>
        </w:rPr>
      </w:pPr>
    </w:p>
    <w:p w14:paraId="23616B74" w14:textId="77777777" w:rsidR="00352F29" w:rsidRPr="007B0CD8" w:rsidRDefault="00352F29" w:rsidP="00352F29">
      <w:pPr>
        <w:pStyle w:val="ab"/>
        <w:numPr>
          <w:ilvl w:val="0"/>
          <w:numId w:val="1"/>
        </w:numPr>
        <w:suppressAutoHyphens w:val="0"/>
        <w:ind w:firstLine="0"/>
        <w:contextualSpacing/>
        <w:jc w:val="both"/>
        <w:rPr>
          <w:b/>
          <w:sz w:val="28"/>
          <w:szCs w:val="28"/>
          <w:lang w:val="uk-UA"/>
        </w:rPr>
      </w:pPr>
      <w:r w:rsidRPr="007B0CD8">
        <w:rPr>
          <w:b/>
          <w:sz w:val="28"/>
          <w:szCs w:val="28"/>
          <w:lang w:val="uk-UA"/>
        </w:rPr>
        <w:t>Обґрунтування необхідності прийняття рішення</w:t>
      </w:r>
      <w:r w:rsidR="000E0DA7" w:rsidRPr="007B0CD8">
        <w:rPr>
          <w:b/>
          <w:sz w:val="28"/>
          <w:szCs w:val="28"/>
          <w:lang w:val="uk-UA"/>
        </w:rPr>
        <w:t>.</w:t>
      </w:r>
    </w:p>
    <w:p w14:paraId="6B64140C" w14:textId="77777777" w:rsidR="000E0DA7" w:rsidRPr="007B0CD8" w:rsidRDefault="000E0DA7" w:rsidP="000E0DA7">
      <w:pPr>
        <w:pStyle w:val="ab"/>
        <w:suppressAutoHyphens w:val="0"/>
        <w:ind w:left="1069"/>
        <w:contextualSpacing/>
        <w:jc w:val="both"/>
        <w:rPr>
          <w:b/>
          <w:sz w:val="28"/>
          <w:szCs w:val="28"/>
          <w:lang w:val="uk-UA"/>
        </w:rPr>
      </w:pPr>
    </w:p>
    <w:p w14:paraId="4A224B83" w14:textId="291C3650" w:rsidR="00BA28E8" w:rsidRDefault="00550CAD" w:rsidP="008C2CCE">
      <w:pPr>
        <w:ind w:firstLine="708"/>
        <w:jc w:val="both"/>
        <w:rPr>
          <w:sz w:val="28"/>
          <w:szCs w:val="28"/>
          <w:lang w:val="uk-UA" w:eastAsia="uk-UA"/>
        </w:rPr>
      </w:pPr>
      <w:r>
        <w:rPr>
          <w:sz w:val="28"/>
          <w:szCs w:val="28"/>
          <w:lang w:val="uk-UA"/>
        </w:rPr>
        <w:t xml:space="preserve">24 лютого 2022 року відбулось широкомасштабне вторгнення </w:t>
      </w:r>
      <w:r w:rsidR="00B6458B">
        <w:rPr>
          <w:sz w:val="28"/>
          <w:szCs w:val="28"/>
          <w:lang w:val="uk-UA"/>
        </w:rPr>
        <w:t>російських військ на територію</w:t>
      </w:r>
      <w:r>
        <w:rPr>
          <w:sz w:val="28"/>
          <w:szCs w:val="28"/>
          <w:lang w:val="uk-UA"/>
        </w:rPr>
        <w:t xml:space="preserve"> суверенної, незалежної, соціально-правової держави України.</w:t>
      </w:r>
      <w:r w:rsidR="00B6458B">
        <w:rPr>
          <w:sz w:val="28"/>
          <w:szCs w:val="28"/>
          <w:lang w:val="uk-UA"/>
        </w:rPr>
        <w:t xml:space="preserve"> Внаслідок згаданого</w:t>
      </w:r>
      <w:r>
        <w:rPr>
          <w:sz w:val="28"/>
          <w:szCs w:val="28"/>
          <w:lang w:val="uk-UA"/>
        </w:rPr>
        <w:t xml:space="preserve"> </w:t>
      </w:r>
      <w:r w:rsidR="008C2CCE" w:rsidRPr="007B0CD8">
        <w:rPr>
          <w:sz w:val="28"/>
          <w:szCs w:val="28"/>
          <w:lang w:val="uk-UA" w:eastAsia="uk-UA"/>
        </w:rPr>
        <w:t>Указ</w:t>
      </w:r>
      <w:r w:rsidR="008C2CCE">
        <w:rPr>
          <w:sz w:val="28"/>
          <w:szCs w:val="28"/>
          <w:lang w:val="uk-UA" w:eastAsia="uk-UA"/>
        </w:rPr>
        <w:t>ом</w:t>
      </w:r>
      <w:r w:rsidR="008C2CCE" w:rsidRPr="007B0CD8">
        <w:rPr>
          <w:sz w:val="28"/>
          <w:szCs w:val="28"/>
          <w:lang w:val="uk-UA" w:eastAsia="uk-UA"/>
        </w:rPr>
        <w:t xml:space="preserve"> Президента України від 24 лютого 2022 року </w:t>
      </w:r>
      <w:r w:rsidR="00E04438">
        <w:rPr>
          <w:sz w:val="28"/>
          <w:szCs w:val="28"/>
          <w:lang w:val="uk-UA" w:eastAsia="uk-UA"/>
        </w:rPr>
        <w:t>№</w:t>
      </w:r>
      <w:r w:rsidR="008C2CCE" w:rsidRPr="007B0CD8">
        <w:rPr>
          <w:sz w:val="28"/>
          <w:szCs w:val="28"/>
          <w:lang w:val="uk-UA" w:eastAsia="uk-UA"/>
        </w:rPr>
        <w:t xml:space="preserve">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w:t>
      </w:r>
      <w:r w:rsidR="00E04438">
        <w:rPr>
          <w:sz w:val="28"/>
          <w:szCs w:val="28"/>
          <w:lang w:val="uk-UA" w:eastAsia="uk-UA"/>
        </w:rPr>
        <w:t>№</w:t>
      </w:r>
      <w:r w:rsidR="008C2CCE" w:rsidRPr="007B0CD8">
        <w:rPr>
          <w:sz w:val="28"/>
          <w:szCs w:val="28"/>
          <w:lang w:val="uk-UA" w:eastAsia="uk-UA"/>
        </w:rPr>
        <w:t xml:space="preserve"> 2102-ІХ</w:t>
      </w:r>
      <w:r w:rsidR="008C2CCE">
        <w:rPr>
          <w:sz w:val="28"/>
          <w:szCs w:val="28"/>
          <w:lang w:val="uk-UA" w:eastAsia="uk-UA"/>
        </w:rPr>
        <w:t xml:space="preserve"> – введено правовий режим воєнного стану на всій території України. </w:t>
      </w:r>
    </w:p>
    <w:p w14:paraId="26FAB8F5" w14:textId="097DC1B7" w:rsidR="008C2CCE" w:rsidRDefault="008C2CCE" w:rsidP="008C2CCE">
      <w:pPr>
        <w:ind w:firstLine="708"/>
        <w:jc w:val="both"/>
        <w:rPr>
          <w:sz w:val="28"/>
          <w:szCs w:val="28"/>
          <w:lang w:val="uk-UA"/>
        </w:rPr>
      </w:pPr>
      <w:r>
        <w:rPr>
          <w:sz w:val="28"/>
          <w:szCs w:val="28"/>
          <w:lang w:val="uk-UA" w:eastAsia="uk-UA"/>
        </w:rPr>
        <w:t>З початком військової агресі</w:t>
      </w:r>
      <w:r w:rsidR="00B6458B">
        <w:rPr>
          <w:sz w:val="28"/>
          <w:szCs w:val="28"/>
          <w:lang w:val="uk-UA" w:eastAsia="uk-UA"/>
        </w:rPr>
        <w:t>ї</w:t>
      </w:r>
      <w:r>
        <w:rPr>
          <w:sz w:val="28"/>
          <w:szCs w:val="28"/>
          <w:lang w:val="uk-UA" w:eastAsia="uk-UA"/>
        </w:rPr>
        <w:t xml:space="preserve"> наша кра</w:t>
      </w:r>
      <w:r w:rsidR="00B6458B">
        <w:rPr>
          <w:sz w:val="28"/>
          <w:szCs w:val="28"/>
          <w:lang w:val="uk-UA" w:eastAsia="uk-UA"/>
        </w:rPr>
        <w:t>їна максимально консолідувалась і всі її громадяни в міру</w:t>
      </w:r>
      <w:r>
        <w:rPr>
          <w:sz w:val="28"/>
          <w:szCs w:val="28"/>
          <w:lang w:val="uk-UA" w:eastAsia="uk-UA"/>
        </w:rPr>
        <w:t xml:space="preserve"> наявних можливостей докладають максимум зусиль для об</w:t>
      </w:r>
      <w:r w:rsidR="00BA28E8">
        <w:rPr>
          <w:sz w:val="28"/>
          <w:szCs w:val="28"/>
          <w:lang w:val="uk-UA" w:eastAsia="uk-UA"/>
        </w:rPr>
        <w:t>о</w:t>
      </w:r>
      <w:r>
        <w:rPr>
          <w:sz w:val="28"/>
          <w:szCs w:val="28"/>
          <w:lang w:val="uk-UA" w:eastAsia="uk-UA"/>
        </w:rPr>
        <w:t>рони рі</w:t>
      </w:r>
      <w:r w:rsidR="00B6458B">
        <w:rPr>
          <w:sz w:val="28"/>
          <w:szCs w:val="28"/>
          <w:lang w:val="uk-UA" w:eastAsia="uk-UA"/>
        </w:rPr>
        <w:t>дної землі. Внаслідок згаданого</w:t>
      </w:r>
      <w:r>
        <w:rPr>
          <w:sz w:val="28"/>
          <w:szCs w:val="28"/>
          <w:lang w:val="uk-UA" w:eastAsia="uk-UA"/>
        </w:rPr>
        <w:t xml:space="preserve"> значна кількість киян, які беруть участь в</w:t>
      </w:r>
      <w:r w:rsidRPr="008C2CCE">
        <w:rPr>
          <w:sz w:val="28"/>
          <w:szCs w:val="28"/>
          <w:lang w:val="uk-UA" w:eastAsia="uk-UA"/>
        </w:rPr>
        <w:t xml:space="preserve"> захист</w:t>
      </w:r>
      <w:r>
        <w:rPr>
          <w:sz w:val="28"/>
          <w:szCs w:val="28"/>
          <w:lang w:val="uk-UA" w:eastAsia="uk-UA"/>
        </w:rPr>
        <w:t>і</w:t>
      </w:r>
      <w:r w:rsidRPr="008C2CCE">
        <w:rPr>
          <w:sz w:val="28"/>
          <w:szCs w:val="28"/>
          <w:lang w:val="uk-UA" w:eastAsia="uk-UA"/>
        </w:rPr>
        <w:t xml:space="preserve"> територіальної цілісності України в районі проведення воєнних (бойових) дій з 24.02.2022 року, </w:t>
      </w:r>
      <w:r>
        <w:rPr>
          <w:sz w:val="28"/>
          <w:szCs w:val="28"/>
          <w:lang w:val="uk-UA" w:eastAsia="uk-UA"/>
        </w:rPr>
        <w:t>зробили без перебільшення</w:t>
      </w:r>
      <w:r w:rsidR="00BC048A" w:rsidRPr="00BC048A">
        <w:rPr>
          <w:sz w:val="28"/>
          <w:szCs w:val="28"/>
          <w:lang w:val="uk-UA" w:eastAsia="uk-UA"/>
        </w:rPr>
        <w:t xml:space="preserve"> </w:t>
      </w:r>
      <w:r w:rsidR="00BC048A">
        <w:rPr>
          <w:sz w:val="28"/>
          <w:szCs w:val="28"/>
          <w:lang w:val="uk-UA" w:eastAsia="uk-UA"/>
        </w:rPr>
        <w:t>безліч героїчних подвигів, які спрямовані на наближення перемоги нашої країни</w:t>
      </w:r>
      <w:r w:rsidR="007561E3">
        <w:rPr>
          <w:sz w:val="28"/>
          <w:szCs w:val="28"/>
          <w:lang w:val="uk-UA" w:eastAsia="uk-UA"/>
        </w:rPr>
        <w:t xml:space="preserve">. </w:t>
      </w:r>
      <w:r w:rsidR="009522D1">
        <w:rPr>
          <w:sz w:val="28"/>
          <w:szCs w:val="28"/>
          <w:lang w:val="uk-UA"/>
        </w:rPr>
        <w:t>Виходячи з наведеного, необхідн</w:t>
      </w:r>
      <w:r w:rsidR="00E96969">
        <w:rPr>
          <w:sz w:val="28"/>
          <w:szCs w:val="28"/>
          <w:lang w:val="uk-UA"/>
        </w:rPr>
        <w:t xml:space="preserve">о вдосконалити </w:t>
      </w:r>
      <w:r w:rsidR="00E96969" w:rsidRPr="00216BDF">
        <w:rPr>
          <w:sz w:val="28"/>
          <w:szCs w:val="28"/>
          <w:lang w:val="uk-UA"/>
        </w:rPr>
        <w:t>Положення про медаль «Честь. Слава. Держава»  Додатку 6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w:t>
      </w:r>
      <w:r w:rsidR="00E96969">
        <w:rPr>
          <w:sz w:val="28"/>
          <w:szCs w:val="28"/>
          <w:lang w:val="uk-UA"/>
        </w:rPr>
        <w:t xml:space="preserve"> задля можливості </w:t>
      </w:r>
      <w:r w:rsidR="009522D1">
        <w:rPr>
          <w:sz w:val="28"/>
          <w:szCs w:val="28"/>
          <w:lang w:val="uk-UA"/>
        </w:rPr>
        <w:t>проведення нагородження медаллю «Честь. Слава. Держава» за мужність, патріотизм, високу громадянську позицію, героїзм, бойові заслуги у захисті незалежності, суверенітету та територіальної цілісності України</w:t>
      </w:r>
      <w:r w:rsidR="00B6458B">
        <w:rPr>
          <w:sz w:val="28"/>
          <w:szCs w:val="28"/>
          <w:lang w:val="uk-UA"/>
        </w:rPr>
        <w:t xml:space="preserve"> </w:t>
      </w:r>
      <w:r w:rsidR="00E96969">
        <w:rPr>
          <w:sz w:val="28"/>
          <w:szCs w:val="28"/>
          <w:lang w:val="uk-UA"/>
        </w:rPr>
        <w:t>киян військовослужбовців і волонтерів</w:t>
      </w:r>
      <w:r w:rsidR="00BA28E8">
        <w:rPr>
          <w:sz w:val="28"/>
          <w:szCs w:val="28"/>
          <w:lang w:val="uk-UA"/>
        </w:rPr>
        <w:t>, які здійснили вагомий внесок в процес оборони нашої країни</w:t>
      </w:r>
      <w:r w:rsidR="007561E3">
        <w:rPr>
          <w:sz w:val="28"/>
          <w:szCs w:val="28"/>
          <w:lang w:val="uk-UA"/>
        </w:rPr>
        <w:t xml:space="preserve"> та захисту її територіальної цілісності.</w:t>
      </w:r>
    </w:p>
    <w:p w14:paraId="7961FCD1" w14:textId="054EEBEE" w:rsidR="00352F29" w:rsidRPr="007B0CD8" w:rsidRDefault="000E0DA7" w:rsidP="00216BDF">
      <w:pPr>
        <w:ind w:firstLine="708"/>
        <w:jc w:val="both"/>
        <w:rPr>
          <w:sz w:val="28"/>
          <w:szCs w:val="28"/>
          <w:lang w:val="uk-UA"/>
        </w:rPr>
      </w:pPr>
      <w:r w:rsidRPr="00216BDF">
        <w:rPr>
          <w:sz w:val="28"/>
          <w:szCs w:val="28"/>
          <w:lang w:val="uk-UA"/>
        </w:rPr>
        <w:t xml:space="preserve">Відповідно до </w:t>
      </w:r>
      <w:r w:rsidR="00216BDF" w:rsidRPr="00216BDF">
        <w:rPr>
          <w:sz w:val="28"/>
          <w:szCs w:val="28"/>
          <w:lang w:val="uk-UA"/>
        </w:rPr>
        <w:t>Положення про медаль «Честь. Слава. Держава»  Додатку 6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 і Додатку 1 до Положення про медаль «Честь. Слава. Держава»</w:t>
      </w:r>
      <w:r w:rsidR="00B6458B">
        <w:rPr>
          <w:sz w:val="28"/>
          <w:szCs w:val="28"/>
          <w:lang w:val="uk-UA"/>
        </w:rPr>
        <w:t xml:space="preserve"> </w:t>
      </w:r>
      <w:r w:rsidRPr="00216BDF">
        <w:rPr>
          <w:sz w:val="28"/>
          <w:szCs w:val="28"/>
          <w:lang w:val="uk-UA"/>
        </w:rPr>
        <w:t xml:space="preserve">визначено, що </w:t>
      </w:r>
      <w:r w:rsidR="00216BDF" w:rsidRPr="00216BDF">
        <w:rPr>
          <w:sz w:val="28"/>
          <w:szCs w:val="28"/>
          <w:lang w:val="uk-UA"/>
        </w:rPr>
        <w:t>Медаллю «Честь. Слава. Держава» нагороджуються кияни - військовослужбовці (резервісти, військовозобов</w:t>
      </w:r>
      <w:r w:rsidR="007561E3">
        <w:rPr>
          <w:sz w:val="28"/>
          <w:szCs w:val="28"/>
          <w:lang w:val="uk-UA"/>
        </w:rPr>
        <w:t>’</w:t>
      </w:r>
      <w:r w:rsidR="00216BDF" w:rsidRPr="00216BDF">
        <w:rPr>
          <w:sz w:val="28"/>
          <w:szCs w:val="28"/>
          <w:lang w:val="uk-UA"/>
        </w:rPr>
        <w:t xml:space="preserve">язані)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w:t>
      </w:r>
      <w:r w:rsidR="00216BDF" w:rsidRPr="00216BDF">
        <w:rPr>
          <w:sz w:val="28"/>
          <w:szCs w:val="28"/>
          <w:lang w:val="uk-UA"/>
        </w:rPr>
        <w:lastRenderedPageBreak/>
        <w:t>прокуратур, особи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w:t>
      </w:r>
      <w:r w:rsidR="007561E3">
        <w:rPr>
          <w:sz w:val="28"/>
          <w:szCs w:val="28"/>
          <w:lang w:val="uk-UA"/>
        </w:rPr>
        <w:t>’</w:t>
      </w:r>
      <w:r w:rsidR="00216BDF" w:rsidRPr="00216BDF">
        <w:rPr>
          <w:sz w:val="28"/>
          <w:szCs w:val="28"/>
          <w:lang w:val="uk-UA"/>
        </w:rPr>
        <w:t>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r w:rsidR="00216BDF">
        <w:rPr>
          <w:sz w:val="28"/>
          <w:szCs w:val="28"/>
          <w:lang w:val="uk-UA"/>
        </w:rPr>
        <w:t xml:space="preserve"> </w:t>
      </w:r>
      <w:r w:rsidR="00216BDF" w:rsidRPr="00216BDF">
        <w:rPr>
          <w:sz w:val="28"/>
          <w:szCs w:val="28"/>
          <w:lang w:val="uk-UA"/>
        </w:rPr>
        <w:t xml:space="preserve">кияни, які у складі добровольчих формувань, що були утворені або </w:t>
      </w:r>
      <w:proofErr w:type="spellStart"/>
      <w:r w:rsidR="00216BDF" w:rsidRPr="00216BDF">
        <w:rPr>
          <w:sz w:val="28"/>
          <w:szCs w:val="28"/>
          <w:lang w:val="uk-UA"/>
        </w:rPr>
        <w:t>самоорганізувалися</w:t>
      </w:r>
      <w:proofErr w:type="spellEnd"/>
      <w:r w:rsidR="00216BDF" w:rsidRPr="00216BDF">
        <w:rPr>
          <w:sz w:val="28"/>
          <w:szCs w:val="28"/>
          <w:lang w:val="uk-UA"/>
        </w:rPr>
        <w:t xml:space="preserve"> для захисту незалежності, суверенітету та територіальної цілісності України,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w:t>
      </w:r>
      <w:r w:rsidR="00216BDF">
        <w:rPr>
          <w:sz w:val="28"/>
          <w:szCs w:val="28"/>
          <w:lang w:val="uk-UA"/>
        </w:rPr>
        <w:t xml:space="preserve"> Також, м</w:t>
      </w:r>
      <w:r w:rsidR="00216BDF" w:rsidRPr="00216BDF">
        <w:rPr>
          <w:sz w:val="28"/>
          <w:szCs w:val="28"/>
          <w:lang w:val="uk-UA"/>
        </w:rPr>
        <w:t xml:space="preserve">едаллю </w:t>
      </w:r>
      <w:r w:rsidR="00BC048A">
        <w:rPr>
          <w:sz w:val="28"/>
          <w:szCs w:val="28"/>
          <w:lang w:val="uk-UA"/>
        </w:rPr>
        <w:t>«</w:t>
      </w:r>
      <w:r w:rsidR="00216BDF" w:rsidRPr="00216BDF">
        <w:rPr>
          <w:sz w:val="28"/>
          <w:szCs w:val="28"/>
          <w:lang w:val="uk-UA"/>
        </w:rPr>
        <w:t>Честь. Слава. Держава</w:t>
      </w:r>
      <w:r w:rsidR="00BC048A">
        <w:rPr>
          <w:sz w:val="28"/>
          <w:szCs w:val="28"/>
          <w:lang w:val="uk-UA"/>
        </w:rPr>
        <w:t>»</w:t>
      </w:r>
      <w:r w:rsidR="00216BDF" w:rsidRPr="00216BDF">
        <w:rPr>
          <w:sz w:val="28"/>
          <w:szCs w:val="28"/>
          <w:lang w:val="uk-UA"/>
        </w:rPr>
        <w:t xml:space="preserve"> можуть нагороджуватися кияни - волонтери, які надають волонтерську допомогу учасникам антитерористичної операції, учасникам організації об</w:t>
      </w:r>
      <w:r w:rsidR="007561E3">
        <w:rPr>
          <w:sz w:val="28"/>
          <w:szCs w:val="28"/>
          <w:lang w:val="uk-UA"/>
        </w:rPr>
        <w:t>’</w:t>
      </w:r>
      <w:r w:rsidR="00216BDF" w:rsidRPr="00216BDF">
        <w:rPr>
          <w:sz w:val="28"/>
          <w:szCs w:val="28"/>
          <w:lang w:val="uk-UA"/>
        </w:rPr>
        <w:t>єднаних сил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1924F57F" w14:textId="077EAC13" w:rsidR="00337564" w:rsidRPr="00BA28E8" w:rsidRDefault="008C0CA2" w:rsidP="007561E3">
      <w:pPr>
        <w:pStyle w:val="af2"/>
        <w:ind w:firstLine="708"/>
        <w:jc w:val="both"/>
        <w:rPr>
          <w:sz w:val="28"/>
          <w:szCs w:val="28"/>
          <w:lang w:val="uk-UA"/>
        </w:rPr>
      </w:pPr>
      <w:r w:rsidRPr="00337564">
        <w:rPr>
          <w:sz w:val="28"/>
          <w:szCs w:val="28"/>
          <w:lang w:val="uk-UA"/>
        </w:rPr>
        <w:t>Разом з тим, в</w:t>
      </w:r>
      <w:r w:rsidR="0071656F" w:rsidRPr="00337564">
        <w:rPr>
          <w:sz w:val="28"/>
          <w:szCs w:val="28"/>
          <w:lang w:val="uk-UA"/>
        </w:rPr>
        <w:t xml:space="preserve"> тексті не зазначено можливості </w:t>
      </w:r>
      <w:r w:rsidR="00216BDF" w:rsidRPr="00337564">
        <w:rPr>
          <w:sz w:val="28"/>
          <w:szCs w:val="28"/>
          <w:lang w:val="uk-UA"/>
        </w:rPr>
        <w:t xml:space="preserve">нагородження киян, які беруть участь у захисті територіальної цілісності України в районі проведення воєнних (бойових) дій з 24.02.2022 року, киян - волонтерів, які надають волонтерську допомогу </w:t>
      </w:r>
      <w:r w:rsidR="00337564" w:rsidRPr="00337564">
        <w:rPr>
          <w:sz w:val="28"/>
          <w:szCs w:val="28"/>
          <w:lang w:val="uk-UA"/>
        </w:rPr>
        <w:t>учасникам захисту територіальної цілісності України в районі проведення воєнних (бойових) дій з 24.02.2022 року, учасникам організації об</w:t>
      </w:r>
      <w:r w:rsidR="007561E3">
        <w:rPr>
          <w:sz w:val="28"/>
          <w:szCs w:val="28"/>
          <w:lang w:val="uk-UA"/>
        </w:rPr>
        <w:t>’</w:t>
      </w:r>
      <w:r w:rsidR="00337564" w:rsidRPr="00337564">
        <w:rPr>
          <w:sz w:val="28"/>
          <w:szCs w:val="28"/>
          <w:lang w:val="uk-UA"/>
        </w:rPr>
        <w:t>єднаних сил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ті, хто під час збройної агресії російської федерації з 24.02.2022 року сприяли обороні столиці України – міста Києва та прилеглих районів Київської області, що зазнали тимчасової окупації, під час збройної агресії російської федерації з 24.02.2022 року своєю волонтерською діяльністю</w:t>
      </w:r>
      <w:r w:rsidR="00337564">
        <w:rPr>
          <w:sz w:val="28"/>
          <w:szCs w:val="28"/>
          <w:lang w:val="uk-UA"/>
        </w:rPr>
        <w:t>.</w:t>
      </w:r>
      <w:r w:rsidR="00337564" w:rsidRPr="00337564">
        <w:rPr>
          <w:sz w:val="28"/>
          <w:szCs w:val="28"/>
          <w:lang w:val="uk-UA"/>
        </w:rPr>
        <w:t xml:space="preserve"> </w:t>
      </w:r>
    </w:p>
    <w:p w14:paraId="09A3D66F" w14:textId="20B4C27D" w:rsidR="00AE6AC8" w:rsidRPr="007B0CD8" w:rsidRDefault="00F80EDF" w:rsidP="00352F29">
      <w:pPr>
        <w:pStyle w:val="ab"/>
        <w:ind w:left="0" w:firstLine="708"/>
        <w:jc w:val="both"/>
        <w:rPr>
          <w:sz w:val="28"/>
          <w:szCs w:val="28"/>
          <w:lang w:val="uk-UA"/>
        </w:rPr>
      </w:pPr>
      <w:r w:rsidRPr="007B0CD8">
        <w:rPr>
          <w:sz w:val="28"/>
          <w:szCs w:val="28"/>
          <w:lang w:val="uk-UA"/>
        </w:rPr>
        <w:t>Пору</w:t>
      </w:r>
      <w:r w:rsidR="00AE6AC8" w:rsidRPr="007B0CD8">
        <w:rPr>
          <w:sz w:val="28"/>
          <w:szCs w:val="28"/>
          <w:lang w:val="uk-UA"/>
        </w:rPr>
        <w:t xml:space="preserve">шене питання може бути врегульоване внесенням відповідних змін до </w:t>
      </w:r>
      <w:r w:rsidR="00BA28E8" w:rsidRPr="009F04DD">
        <w:rPr>
          <w:sz w:val="28"/>
          <w:szCs w:val="28"/>
          <w:lang w:val="uk-UA"/>
        </w:rPr>
        <w:t xml:space="preserve">Положення про медаль </w:t>
      </w:r>
      <w:r w:rsidR="007561E3">
        <w:rPr>
          <w:sz w:val="28"/>
          <w:szCs w:val="28"/>
          <w:lang w:val="uk-UA"/>
        </w:rPr>
        <w:t>«</w:t>
      </w:r>
      <w:r w:rsidR="00BA28E8" w:rsidRPr="009F04DD">
        <w:rPr>
          <w:sz w:val="28"/>
          <w:szCs w:val="28"/>
          <w:lang w:val="uk-UA"/>
        </w:rPr>
        <w:t>Честь. Слава. Держава</w:t>
      </w:r>
      <w:r w:rsidR="007561E3">
        <w:rPr>
          <w:sz w:val="28"/>
          <w:szCs w:val="28"/>
          <w:lang w:val="uk-UA"/>
        </w:rPr>
        <w:t>»</w:t>
      </w:r>
      <w:r w:rsidR="00BA28E8" w:rsidRPr="009F04DD">
        <w:rPr>
          <w:sz w:val="28"/>
          <w:szCs w:val="28"/>
          <w:lang w:val="uk-UA"/>
        </w:rPr>
        <w:t xml:space="preserve">  Додатку 6 до рішення Київської міської ради </w:t>
      </w:r>
      <w:r w:rsidR="007561E3">
        <w:rPr>
          <w:sz w:val="28"/>
          <w:szCs w:val="28"/>
          <w:lang w:val="uk-UA"/>
        </w:rPr>
        <w:t>«</w:t>
      </w:r>
      <w:r w:rsidR="00BA28E8" w:rsidRPr="009F04DD">
        <w:rPr>
          <w:sz w:val="28"/>
          <w:szCs w:val="28"/>
          <w:lang w:val="uk-UA"/>
        </w:rPr>
        <w:t xml:space="preserve">Про встановлення звання </w:t>
      </w:r>
      <w:r w:rsidR="007561E3">
        <w:rPr>
          <w:sz w:val="28"/>
          <w:szCs w:val="28"/>
          <w:lang w:val="uk-UA"/>
        </w:rPr>
        <w:t>«</w:t>
      </w:r>
      <w:r w:rsidR="00BA28E8" w:rsidRPr="009F04DD">
        <w:rPr>
          <w:sz w:val="28"/>
          <w:szCs w:val="28"/>
          <w:lang w:val="uk-UA"/>
        </w:rPr>
        <w:t xml:space="preserve">Почесний </w:t>
      </w:r>
      <w:r w:rsidR="00BA28E8" w:rsidRPr="009F04DD">
        <w:rPr>
          <w:sz w:val="28"/>
          <w:szCs w:val="28"/>
          <w:lang w:val="uk-UA"/>
        </w:rPr>
        <w:lastRenderedPageBreak/>
        <w:t>громадянин міста Києва</w:t>
      </w:r>
      <w:r w:rsidR="007561E3">
        <w:rPr>
          <w:sz w:val="28"/>
          <w:szCs w:val="28"/>
          <w:lang w:val="uk-UA"/>
        </w:rPr>
        <w:t>»</w:t>
      </w:r>
      <w:r w:rsidR="00BA28E8" w:rsidRPr="009F04DD">
        <w:rPr>
          <w:sz w:val="28"/>
          <w:szCs w:val="28"/>
          <w:lang w:val="uk-UA"/>
        </w:rPr>
        <w:t xml:space="preserve"> та заохочувальних відзнак Київського міського голови від 01.06.2000 № 141/862</w:t>
      </w:r>
      <w:r w:rsidRPr="007B0CD8">
        <w:rPr>
          <w:sz w:val="28"/>
          <w:szCs w:val="28"/>
          <w:lang w:val="uk-UA"/>
        </w:rPr>
        <w:t>.</w:t>
      </w:r>
    </w:p>
    <w:p w14:paraId="6D661EF6" w14:textId="77777777" w:rsidR="00AE6AC8" w:rsidRPr="007B0CD8" w:rsidRDefault="00AE6AC8" w:rsidP="00352F29">
      <w:pPr>
        <w:pStyle w:val="ab"/>
        <w:ind w:left="0" w:firstLine="708"/>
        <w:jc w:val="both"/>
        <w:rPr>
          <w:sz w:val="28"/>
          <w:szCs w:val="28"/>
          <w:lang w:val="uk-UA"/>
        </w:rPr>
      </w:pPr>
    </w:p>
    <w:p w14:paraId="01BEBDE1" w14:textId="77777777" w:rsidR="00AE6AC8" w:rsidRPr="007B0CD8" w:rsidRDefault="00AE6AC8" w:rsidP="00C47C7F">
      <w:pPr>
        <w:pStyle w:val="af6"/>
        <w:numPr>
          <w:ilvl w:val="0"/>
          <w:numId w:val="1"/>
        </w:numPr>
        <w:jc w:val="both"/>
        <w:rPr>
          <w:rFonts w:ascii="Times New Roman" w:hAnsi="Times New Roman"/>
          <w:b/>
          <w:sz w:val="28"/>
          <w:szCs w:val="28"/>
          <w:lang w:val="uk-UA"/>
        </w:rPr>
      </w:pPr>
      <w:r w:rsidRPr="007B0CD8">
        <w:rPr>
          <w:rFonts w:ascii="Times New Roman" w:hAnsi="Times New Roman"/>
          <w:b/>
          <w:sz w:val="28"/>
          <w:szCs w:val="28"/>
          <w:lang w:val="uk-UA"/>
        </w:rPr>
        <w:t>Правове обґрунтування необхідності прийняття рішення.</w:t>
      </w:r>
    </w:p>
    <w:p w14:paraId="0D87139E" w14:textId="77777777" w:rsidR="00F80EDF" w:rsidRPr="007B0CD8" w:rsidRDefault="00F80EDF" w:rsidP="007E6124">
      <w:pPr>
        <w:pStyle w:val="ab"/>
        <w:ind w:left="0" w:firstLine="708"/>
        <w:jc w:val="both"/>
        <w:rPr>
          <w:sz w:val="28"/>
          <w:szCs w:val="28"/>
          <w:lang w:val="uk-UA"/>
        </w:rPr>
      </w:pPr>
    </w:p>
    <w:p w14:paraId="120854B1" w14:textId="5861EE2B" w:rsidR="000E0DA7" w:rsidRPr="007B0CD8" w:rsidRDefault="00AE6AC8" w:rsidP="007E6124">
      <w:pPr>
        <w:pStyle w:val="ab"/>
        <w:ind w:left="0" w:firstLine="708"/>
        <w:jc w:val="both"/>
        <w:rPr>
          <w:sz w:val="28"/>
          <w:szCs w:val="28"/>
          <w:lang w:val="uk-UA"/>
        </w:rPr>
      </w:pPr>
      <w:r w:rsidRPr="007B0CD8">
        <w:rPr>
          <w:sz w:val="28"/>
          <w:szCs w:val="28"/>
          <w:lang w:val="uk-UA"/>
        </w:rPr>
        <w:t>В</w:t>
      </w:r>
      <w:r w:rsidR="007E6124" w:rsidRPr="007B0CD8">
        <w:rPr>
          <w:sz w:val="28"/>
          <w:szCs w:val="28"/>
          <w:lang w:val="uk-UA"/>
        </w:rPr>
        <w:t xml:space="preserve">ідповідно до статті 144 Конституції України, </w:t>
      </w:r>
      <w:r w:rsidR="00402E7E" w:rsidRPr="007B0CD8">
        <w:rPr>
          <w:rStyle w:val="11"/>
          <w:sz w:val="28"/>
          <w:szCs w:val="28"/>
          <w:lang w:val="uk-UA"/>
        </w:rPr>
        <w:t>статті 2</w:t>
      </w:r>
      <w:r w:rsidR="00402E7E">
        <w:rPr>
          <w:rStyle w:val="11"/>
          <w:sz w:val="28"/>
          <w:szCs w:val="28"/>
          <w:lang w:val="uk-UA"/>
        </w:rPr>
        <w:t>5</w:t>
      </w:r>
      <w:r w:rsidR="00402E7E" w:rsidRPr="007B0CD8">
        <w:rPr>
          <w:rStyle w:val="11"/>
          <w:sz w:val="28"/>
          <w:szCs w:val="28"/>
          <w:lang w:val="uk-UA"/>
        </w:rPr>
        <w:t xml:space="preserve"> Закону України «Про місцеве самоврядування в Україні», Закону України «Про статус депутатів місцевих рад»,</w:t>
      </w:r>
      <w:r w:rsidR="00402E7E">
        <w:rPr>
          <w:rStyle w:val="11"/>
          <w:sz w:val="28"/>
          <w:szCs w:val="28"/>
          <w:lang w:val="uk-UA"/>
        </w:rPr>
        <w:t xml:space="preserve"> </w:t>
      </w:r>
      <w:r w:rsidR="00402E7E" w:rsidRPr="007B0CD8">
        <w:rPr>
          <w:sz w:val="28"/>
          <w:szCs w:val="28"/>
          <w:lang w:val="uk-UA" w:eastAsia="uk-UA"/>
        </w:rPr>
        <w:t xml:space="preserve">Указу Президента України від 24 лютого 2022 року </w:t>
      </w:r>
      <w:r w:rsidR="00E04438">
        <w:rPr>
          <w:sz w:val="28"/>
          <w:szCs w:val="28"/>
          <w:lang w:val="uk-UA" w:eastAsia="uk-UA"/>
        </w:rPr>
        <w:t>№</w:t>
      </w:r>
      <w:r w:rsidR="00402E7E" w:rsidRPr="007B0CD8">
        <w:rPr>
          <w:sz w:val="28"/>
          <w:szCs w:val="28"/>
          <w:lang w:val="uk-UA" w:eastAsia="uk-UA"/>
        </w:rPr>
        <w:t xml:space="preserve">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w:t>
      </w:r>
      <w:r w:rsidR="00E04438">
        <w:rPr>
          <w:sz w:val="28"/>
          <w:szCs w:val="28"/>
          <w:lang w:val="uk-UA" w:eastAsia="uk-UA"/>
        </w:rPr>
        <w:t>№</w:t>
      </w:r>
      <w:r w:rsidR="00402E7E" w:rsidRPr="007B0CD8">
        <w:rPr>
          <w:sz w:val="28"/>
          <w:szCs w:val="28"/>
          <w:lang w:val="uk-UA" w:eastAsia="uk-UA"/>
        </w:rPr>
        <w:t xml:space="preserve"> 2102-ІХ</w:t>
      </w:r>
      <w:r w:rsidR="004558B5">
        <w:rPr>
          <w:rStyle w:val="11"/>
          <w:sz w:val="28"/>
          <w:szCs w:val="28"/>
          <w:lang w:val="uk-UA"/>
        </w:rPr>
        <w:t>, статті 6 Статуту територіальної громади міста Києва, затвердженого рішенням Київської міської ради від 28 березня 2002 року № 371/1805</w:t>
      </w:r>
      <w:r w:rsidR="007E6124" w:rsidRPr="007B0CD8">
        <w:rPr>
          <w:sz w:val="28"/>
          <w:szCs w:val="28"/>
          <w:lang w:val="uk-UA"/>
        </w:rPr>
        <w:t>.</w:t>
      </w:r>
    </w:p>
    <w:p w14:paraId="64A5CEEF" w14:textId="77777777" w:rsidR="007E6124" w:rsidRPr="007B0CD8" w:rsidRDefault="007E6124" w:rsidP="007E6124">
      <w:pPr>
        <w:pStyle w:val="ab"/>
        <w:ind w:left="0" w:firstLine="708"/>
        <w:jc w:val="both"/>
        <w:rPr>
          <w:sz w:val="28"/>
          <w:szCs w:val="28"/>
          <w:lang w:val="uk-UA"/>
        </w:rPr>
      </w:pPr>
    </w:p>
    <w:p w14:paraId="48008F59" w14:textId="77777777" w:rsidR="00352F29" w:rsidRPr="007B0CD8" w:rsidRDefault="00352F29" w:rsidP="00352F29">
      <w:pPr>
        <w:pStyle w:val="ab"/>
        <w:numPr>
          <w:ilvl w:val="0"/>
          <w:numId w:val="1"/>
        </w:numPr>
        <w:suppressAutoHyphens w:val="0"/>
        <w:ind w:firstLine="0"/>
        <w:contextualSpacing/>
        <w:jc w:val="both"/>
        <w:rPr>
          <w:b/>
          <w:sz w:val="28"/>
          <w:szCs w:val="28"/>
          <w:lang w:val="uk-UA"/>
        </w:rPr>
      </w:pPr>
      <w:r w:rsidRPr="007B0CD8">
        <w:rPr>
          <w:b/>
          <w:sz w:val="28"/>
          <w:szCs w:val="28"/>
          <w:lang w:val="uk-UA"/>
        </w:rPr>
        <w:t>Ціль та завдання прийняття рішення</w:t>
      </w:r>
      <w:r w:rsidR="00CC3D6A" w:rsidRPr="00CC3D6A">
        <w:rPr>
          <w:b/>
          <w:sz w:val="28"/>
          <w:szCs w:val="28"/>
        </w:rPr>
        <w:t>.</w:t>
      </w:r>
    </w:p>
    <w:p w14:paraId="58883215" w14:textId="77777777" w:rsidR="00F80EDF" w:rsidRPr="007B0CD8" w:rsidRDefault="00F80EDF" w:rsidP="00352F29">
      <w:pPr>
        <w:pStyle w:val="ab"/>
        <w:ind w:left="0" w:firstLine="708"/>
        <w:jc w:val="both"/>
        <w:rPr>
          <w:sz w:val="28"/>
          <w:szCs w:val="28"/>
          <w:lang w:val="uk-UA"/>
        </w:rPr>
      </w:pPr>
    </w:p>
    <w:p w14:paraId="7BF626EB" w14:textId="44D97BA6" w:rsidR="00352F29" w:rsidRPr="007B0CD8" w:rsidRDefault="007E6124" w:rsidP="00352F29">
      <w:pPr>
        <w:pStyle w:val="ab"/>
        <w:ind w:left="0" w:firstLine="708"/>
        <w:jc w:val="both"/>
        <w:rPr>
          <w:sz w:val="28"/>
          <w:szCs w:val="28"/>
          <w:lang w:val="uk-UA"/>
        </w:rPr>
      </w:pPr>
      <w:proofErr w:type="spellStart"/>
      <w:r w:rsidRPr="007B0CD8">
        <w:rPr>
          <w:sz w:val="28"/>
          <w:szCs w:val="28"/>
          <w:lang w:val="uk-UA"/>
        </w:rPr>
        <w:t>Проєкт</w:t>
      </w:r>
      <w:proofErr w:type="spellEnd"/>
      <w:r w:rsidRPr="007B0CD8">
        <w:rPr>
          <w:sz w:val="28"/>
          <w:szCs w:val="28"/>
          <w:lang w:val="uk-UA"/>
        </w:rPr>
        <w:t xml:space="preserve"> рішення підготовлено з метою</w:t>
      </w:r>
      <w:r w:rsidR="00216BDF">
        <w:rPr>
          <w:sz w:val="28"/>
          <w:szCs w:val="28"/>
          <w:lang w:val="uk-UA"/>
        </w:rPr>
        <w:t xml:space="preserve"> удосконалення та</w:t>
      </w:r>
      <w:r w:rsidRPr="007B0CD8">
        <w:rPr>
          <w:sz w:val="28"/>
          <w:szCs w:val="28"/>
          <w:lang w:val="uk-UA"/>
        </w:rPr>
        <w:t xml:space="preserve"> приведення у відповідність до </w:t>
      </w:r>
      <w:r w:rsidR="00216BDF">
        <w:rPr>
          <w:sz w:val="28"/>
          <w:szCs w:val="28"/>
          <w:lang w:val="uk-UA"/>
        </w:rPr>
        <w:t xml:space="preserve">вимог </w:t>
      </w:r>
      <w:r w:rsidRPr="007B0CD8">
        <w:rPr>
          <w:sz w:val="28"/>
          <w:szCs w:val="28"/>
          <w:lang w:val="uk-UA"/>
        </w:rPr>
        <w:t>чинного законодавства України</w:t>
      </w:r>
      <w:r w:rsidR="00216BDF">
        <w:rPr>
          <w:sz w:val="28"/>
          <w:szCs w:val="28"/>
          <w:lang w:val="uk-UA"/>
        </w:rPr>
        <w:t xml:space="preserve"> </w:t>
      </w:r>
      <w:r w:rsidR="00E922A2">
        <w:rPr>
          <w:rStyle w:val="11"/>
          <w:sz w:val="28"/>
          <w:szCs w:val="28"/>
          <w:lang w:val="uk-UA"/>
        </w:rPr>
        <w:t>порядку нагородження медаллю «Честь. Слава. Держава»</w:t>
      </w:r>
      <w:r w:rsidR="00F80EDF" w:rsidRPr="007B0CD8">
        <w:rPr>
          <w:sz w:val="28"/>
          <w:szCs w:val="28"/>
          <w:lang w:val="uk-UA"/>
        </w:rPr>
        <w:t>.</w:t>
      </w:r>
    </w:p>
    <w:p w14:paraId="2D3FF6AA" w14:textId="77777777" w:rsidR="00352F29" w:rsidRPr="007B0CD8" w:rsidRDefault="00352F29" w:rsidP="00352F29">
      <w:pPr>
        <w:pStyle w:val="ab"/>
        <w:ind w:left="0" w:firstLine="708"/>
        <w:jc w:val="both"/>
        <w:rPr>
          <w:sz w:val="28"/>
          <w:szCs w:val="28"/>
          <w:lang w:val="uk-UA"/>
        </w:rPr>
      </w:pPr>
    </w:p>
    <w:p w14:paraId="09E6A3D0" w14:textId="77777777" w:rsidR="00F80EDF" w:rsidRPr="007B0CD8" w:rsidRDefault="00F80EDF" w:rsidP="00F80EDF">
      <w:pPr>
        <w:numPr>
          <w:ilvl w:val="0"/>
          <w:numId w:val="1"/>
        </w:numPr>
        <w:jc w:val="both"/>
        <w:rPr>
          <w:b/>
          <w:sz w:val="28"/>
          <w:szCs w:val="28"/>
          <w:lang w:val="uk-UA"/>
        </w:rPr>
      </w:pPr>
      <w:r w:rsidRPr="007B0CD8">
        <w:rPr>
          <w:b/>
          <w:sz w:val="28"/>
          <w:szCs w:val="28"/>
          <w:lang w:val="uk-UA"/>
        </w:rPr>
        <w:t>Фінансово-економічне обґрунтування та пропозиції щодо джерел покриття цих витрат.</w:t>
      </w:r>
    </w:p>
    <w:p w14:paraId="7027240C" w14:textId="77777777" w:rsidR="00F80EDF" w:rsidRPr="007B0CD8" w:rsidRDefault="00F80EDF" w:rsidP="00F80EDF">
      <w:pPr>
        <w:ind w:firstLine="708"/>
        <w:jc w:val="both"/>
        <w:rPr>
          <w:sz w:val="28"/>
          <w:szCs w:val="28"/>
          <w:lang w:val="uk-UA"/>
        </w:rPr>
      </w:pPr>
    </w:p>
    <w:p w14:paraId="289ED71F" w14:textId="77777777" w:rsidR="00F80EDF" w:rsidRPr="007B0CD8" w:rsidRDefault="00F80EDF" w:rsidP="00F80EDF">
      <w:pPr>
        <w:ind w:firstLine="708"/>
        <w:jc w:val="both"/>
        <w:rPr>
          <w:sz w:val="28"/>
          <w:szCs w:val="28"/>
          <w:lang w:val="uk-UA"/>
        </w:rPr>
      </w:pPr>
      <w:r w:rsidRPr="007B0CD8">
        <w:rPr>
          <w:sz w:val="28"/>
          <w:szCs w:val="28"/>
          <w:lang w:val="uk-UA"/>
        </w:rPr>
        <w:t xml:space="preserve">Реалізація </w:t>
      </w:r>
      <w:proofErr w:type="spellStart"/>
      <w:r w:rsidRPr="007B0CD8">
        <w:rPr>
          <w:sz w:val="28"/>
          <w:szCs w:val="28"/>
          <w:lang w:val="uk-UA"/>
        </w:rPr>
        <w:t>проєкту</w:t>
      </w:r>
      <w:proofErr w:type="spellEnd"/>
      <w:r w:rsidRPr="007B0CD8">
        <w:rPr>
          <w:sz w:val="28"/>
          <w:szCs w:val="28"/>
          <w:lang w:val="uk-UA"/>
        </w:rPr>
        <w:t xml:space="preserve"> рішення Київської міської ради не потребує додаткових витрат з бюджету міста Києва.</w:t>
      </w:r>
    </w:p>
    <w:p w14:paraId="70AF965A" w14:textId="77777777" w:rsidR="00E25640" w:rsidRPr="007B0CD8" w:rsidRDefault="00E25640" w:rsidP="00E25640">
      <w:pPr>
        <w:ind w:firstLine="708"/>
        <w:jc w:val="both"/>
        <w:rPr>
          <w:sz w:val="28"/>
          <w:szCs w:val="28"/>
          <w:lang w:val="uk-UA"/>
        </w:rPr>
      </w:pPr>
    </w:p>
    <w:p w14:paraId="1B27EF96" w14:textId="77777777" w:rsidR="00E25640" w:rsidRPr="007B0CD8" w:rsidRDefault="00E25640" w:rsidP="00E25640">
      <w:pPr>
        <w:numPr>
          <w:ilvl w:val="0"/>
          <w:numId w:val="1"/>
        </w:numPr>
        <w:jc w:val="both"/>
        <w:rPr>
          <w:b/>
          <w:sz w:val="28"/>
          <w:szCs w:val="28"/>
          <w:lang w:val="uk-UA"/>
        </w:rPr>
      </w:pPr>
      <w:r w:rsidRPr="007B0CD8">
        <w:rPr>
          <w:b/>
          <w:sz w:val="28"/>
          <w:szCs w:val="28"/>
          <w:lang w:val="uk-UA"/>
        </w:rPr>
        <w:t>Доповідач.</w:t>
      </w:r>
    </w:p>
    <w:p w14:paraId="661F0EC1" w14:textId="77777777" w:rsidR="00F80EDF" w:rsidRPr="007B0CD8" w:rsidRDefault="00F80EDF" w:rsidP="00F80EDF">
      <w:pPr>
        <w:pStyle w:val="af6"/>
        <w:ind w:firstLine="708"/>
        <w:jc w:val="both"/>
        <w:rPr>
          <w:rFonts w:ascii="Times New Roman" w:hAnsi="Times New Roman"/>
          <w:sz w:val="28"/>
          <w:szCs w:val="28"/>
          <w:lang w:val="uk-UA"/>
        </w:rPr>
      </w:pPr>
    </w:p>
    <w:p w14:paraId="5085E3F8" w14:textId="6EFD8C7E" w:rsidR="00E25640" w:rsidRPr="007B0CD8" w:rsidRDefault="00E25640" w:rsidP="00F80EDF">
      <w:pPr>
        <w:pStyle w:val="af6"/>
        <w:ind w:firstLine="708"/>
        <w:jc w:val="both"/>
        <w:rPr>
          <w:rFonts w:ascii="Times New Roman" w:hAnsi="Times New Roman"/>
          <w:sz w:val="28"/>
          <w:szCs w:val="28"/>
          <w:lang w:val="uk-UA"/>
        </w:rPr>
      </w:pPr>
      <w:r w:rsidRPr="007B0CD8">
        <w:rPr>
          <w:rFonts w:ascii="Times New Roman" w:hAnsi="Times New Roman"/>
          <w:sz w:val="28"/>
          <w:szCs w:val="28"/>
          <w:lang w:val="uk-UA"/>
        </w:rPr>
        <w:t xml:space="preserve"> Доповідач на пленарному засіданні – депутат Київської міської ради  </w:t>
      </w:r>
      <w:r w:rsidR="004558B5">
        <w:rPr>
          <w:rFonts w:ascii="Times New Roman" w:hAnsi="Times New Roman"/>
          <w:sz w:val="28"/>
          <w:szCs w:val="28"/>
          <w:lang w:val="uk-UA"/>
        </w:rPr>
        <w:t>Ігор ХАЦЕВИЧ</w:t>
      </w:r>
      <w:r w:rsidRPr="007B0CD8">
        <w:rPr>
          <w:rFonts w:ascii="Times New Roman" w:hAnsi="Times New Roman"/>
          <w:sz w:val="28"/>
          <w:szCs w:val="28"/>
          <w:lang w:val="uk-UA"/>
        </w:rPr>
        <w:t xml:space="preserve"> (депутатська фракція політичної партії «Європейська солідарність»).</w:t>
      </w:r>
    </w:p>
    <w:tbl>
      <w:tblPr>
        <w:tblW w:w="0" w:type="auto"/>
        <w:tblLook w:val="04A0" w:firstRow="1" w:lastRow="0" w:firstColumn="1" w:lastColumn="0" w:noHBand="0" w:noVBand="1"/>
      </w:tblPr>
      <w:tblGrid>
        <w:gridCol w:w="4111"/>
        <w:gridCol w:w="1417"/>
        <w:gridCol w:w="3686"/>
      </w:tblGrid>
      <w:tr w:rsidR="00436FEB" w:rsidRPr="007B0CD8" w14:paraId="33927E7A" w14:textId="77777777" w:rsidTr="004558B5">
        <w:tc>
          <w:tcPr>
            <w:tcW w:w="4111" w:type="dxa"/>
            <w:shd w:val="clear" w:color="auto" w:fill="auto"/>
          </w:tcPr>
          <w:p w14:paraId="5C509D7E" w14:textId="06A661F2" w:rsidR="00436FEB" w:rsidRDefault="00E25640" w:rsidP="00C62248">
            <w:pPr>
              <w:rPr>
                <w:sz w:val="28"/>
                <w:szCs w:val="28"/>
                <w:lang w:val="uk-UA"/>
              </w:rPr>
            </w:pPr>
            <w:r w:rsidRPr="007B0CD8">
              <w:rPr>
                <w:sz w:val="28"/>
                <w:szCs w:val="28"/>
                <w:lang w:val="uk-UA"/>
              </w:rPr>
              <w:t> </w:t>
            </w:r>
          </w:p>
          <w:p w14:paraId="38082CE6" w14:textId="77777777" w:rsidR="00436FEB" w:rsidRDefault="00436FEB" w:rsidP="00C62248">
            <w:pPr>
              <w:rPr>
                <w:rFonts w:cs="Calibri"/>
                <w:sz w:val="28"/>
                <w:szCs w:val="28"/>
                <w:lang w:val="uk-UA"/>
              </w:rPr>
            </w:pPr>
          </w:p>
          <w:p w14:paraId="1871E71C" w14:textId="30478392" w:rsidR="00436FEB" w:rsidRDefault="00436FEB" w:rsidP="00C62248">
            <w:pPr>
              <w:rPr>
                <w:rFonts w:cs="Calibri"/>
                <w:sz w:val="28"/>
                <w:szCs w:val="28"/>
                <w:lang w:val="uk-UA"/>
              </w:rPr>
            </w:pPr>
            <w:r>
              <w:rPr>
                <w:rFonts w:cs="Calibri"/>
                <w:sz w:val="28"/>
                <w:szCs w:val="28"/>
                <w:lang w:val="uk-UA"/>
              </w:rPr>
              <w:t>Депутат Київської міської ради</w:t>
            </w:r>
          </w:p>
          <w:p w14:paraId="64BBCEEC" w14:textId="77777777" w:rsidR="00436FEB" w:rsidRPr="007B0CD8" w:rsidRDefault="00436FEB" w:rsidP="00C62248">
            <w:pPr>
              <w:rPr>
                <w:rFonts w:cs="Calibri"/>
                <w:sz w:val="28"/>
                <w:szCs w:val="28"/>
                <w:lang w:val="uk-UA"/>
              </w:rPr>
            </w:pPr>
          </w:p>
        </w:tc>
        <w:tc>
          <w:tcPr>
            <w:tcW w:w="1417" w:type="dxa"/>
            <w:shd w:val="clear" w:color="auto" w:fill="auto"/>
          </w:tcPr>
          <w:p w14:paraId="13FE24F4" w14:textId="77777777" w:rsidR="00436FEB" w:rsidRPr="007B0CD8" w:rsidRDefault="00436FEB" w:rsidP="00C62248">
            <w:pPr>
              <w:tabs>
                <w:tab w:val="left" w:pos="1935"/>
              </w:tabs>
              <w:rPr>
                <w:rFonts w:cs="Calibri"/>
                <w:sz w:val="28"/>
                <w:szCs w:val="28"/>
                <w:lang w:val="uk-UA"/>
              </w:rPr>
            </w:pPr>
          </w:p>
        </w:tc>
        <w:tc>
          <w:tcPr>
            <w:tcW w:w="3686" w:type="dxa"/>
            <w:shd w:val="clear" w:color="auto" w:fill="auto"/>
          </w:tcPr>
          <w:p w14:paraId="17DC69BA" w14:textId="77777777" w:rsidR="00436FEB" w:rsidRDefault="00436FEB" w:rsidP="00C62248">
            <w:pPr>
              <w:tabs>
                <w:tab w:val="left" w:pos="1935"/>
              </w:tabs>
              <w:rPr>
                <w:rFonts w:cs="Calibri"/>
                <w:sz w:val="28"/>
                <w:szCs w:val="28"/>
                <w:lang w:val="uk-UA"/>
              </w:rPr>
            </w:pPr>
          </w:p>
          <w:p w14:paraId="7DD0CA2D" w14:textId="77777777" w:rsidR="00436FEB" w:rsidRDefault="00436FEB" w:rsidP="00C62248">
            <w:pPr>
              <w:tabs>
                <w:tab w:val="left" w:pos="1935"/>
              </w:tabs>
              <w:rPr>
                <w:rFonts w:cs="Calibri"/>
                <w:sz w:val="28"/>
                <w:szCs w:val="28"/>
                <w:lang w:val="uk-UA"/>
              </w:rPr>
            </w:pPr>
          </w:p>
          <w:p w14:paraId="4DE916BC" w14:textId="77777777" w:rsidR="00436FEB" w:rsidRDefault="00436FEB" w:rsidP="00C62248">
            <w:pPr>
              <w:tabs>
                <w:tab w:val="left" w:pos="1935"/>
              </w:tabs>
              <w:rPr>
                <w:rFonts w:cs="Calibri"/>
                <w:sz w:val="28"/>
                <w:szCs w:val="28"/>
                <w:lang w:val="uk-UA"/>
              </w:rPr>
            </w:pPr>
            <w:r>
              <w:rPr>
                <w:rFonts w:cs="Calibri"/>
                <w:sz w:val="28"/>
                <w:szCs w:val="28"/>
                <w:lang w:val="uk-UA"/>
              </w:rPr>
              <w:t>Володимир ПРОКОПІВ</w:t>
            </w:r>
          </w:p>
          <w:p w14:paraId="021A03D7" w14:textId="77777777" w:rsidR="00436FEB" w:rsidRDefault="00436FEB" w:rsidP="00C62248">
            <w:pPr>
              <w:tabs>
                <w:tab w:val="left" w:pos="1935"/>
              </w:tabs>
              <w:rPr>
                <w:rFonts w:cs="Calibri"/>
                <w:sz w:val="28"/>
                <w:szCs w:val="28"/>
                <w:lang w:val="uk-UA"/>
              </w:rPr>
            </w:pPr>
          </w:p>
          <w:p w14:paraId="3B1204E8" w14:textId="77777777" w:rsidR="00436FEB" w:rsidRDefault="00436FEB" w:rsidP="00C62248">
            <w:pPr>
              <w:tabs>
                <w:tab w:val="left" w:pos="1935"/>
              </w:tabs>
              <w:rPr>
                <w:rFonts w:cs="Calibri"/>
                <w:sz w:val="28"/>
                <w:szCs w:val="28"/>
                <w:lang w:val="uk-UA"/>
              </w:rPr>
            </w:pPr>
          </w:p>
          <w:p w14:paraId="3D52FBCB" w14:textId="77777777" w:rsidR="00436FEB" w:rsidRPr="007B0CD8" w:rsidRDefault="00436FEB" w:rsidP="00C62248">
            <w:pPr>
              <w:tabs>
                <w:tab w:val="left" w:pos="1935"/>
              </w:tabs>
              <w:rPr>
                <w:rFonts w:cs="Calibri"/>
                <w:sz w:val="28"/>
                <w:szCs w:val="28"/>
                <w:lang w:val="uk-UA"/>
              </w:rPr>
            </w:pPr>
          </w:p>
        </w:tc>
      </w:tr>
      <w:tr w:rsidR="00436FEB" w:rsidRPr="007B0CD8" w14:paraId="7820B48E" w14:textId="77777777" w:rsidTr="004558B5">
        <w:tc>
          <w:tcPr>
            <w:tcW w:w="4111" w:type="dxa"/>
            <w:shd w:val="clear" w:color="auto" w:fill="auto"/>
          </w:tcPr>
          <w:p w14:paraId="160ADF19" w14:textId="25E5DCCF" w:rsidR="00436FEB" w:rsidRDefault="00436FEB" w:rsidP="00C62248">
            <w:pPr>
              <w:jc w:val="both"/>
              <w:rPr>
                <w:rFonts w:cs="Calibri"/>
                <w:sz w:val="28"/>
                <w:szCs w:val="28"/>
                <w:lang w:val="uk-UA"/>
              </w:rPr>
            </w:pPr>
            <w:r w:rsidRPr="007B0CD8">
              <w:rPr>
                <w:rFonts w:cs="Calibri"/>
                <w:sz w:val="28"/>
                <w:szCs w:val="28"/>
                <w:lang w:val="uk-UA"/>
              </w:rPr>
              <w:t xml:space="preserve">Депутат Київської міської ради </w:t>
            </w:r>
          </w:p>
          <w:p w14:paraId="3A1D6E37" w14:textId="77777777" w:rsidR="00436FEB" w:rsidRDefault="00436FEB" w:rsidP="00C62248">
            <w:pPr>
              <w:jc w:val="both"/>
              <w:rPr>
                <w:rFonts w:cs="Calibri"/>
                <w:sz w:val="28"/>
                <w:szCs w:val="28"/>
                <w:lang w:val="uk-UA"/>
              </w:rPr>
            </w:pPr>
          </w:p>
          <w:p w14:paraId="161A0D4C" w14:textId="77777777" w:rsidR="00436FEB" w:rsidRDefault="00436FEB" w:rsidP="00C62248">
            <w:pPr>
              <w:jc w:val="both"/>
              <w:rPr>
                <w:rFonts w:cs="Calibri"/>
                <w:sz w:val="28"/>
                <w:szCs w:val="28"/>
                <w:lang w:val="uk-UA"/>
              </w:rPr>
            </w:pPr>
          </w:p>
          <w:p w14:paraId="523E8B85" w14:textId="77777777" w:rsidR="00436FEB" w:rsidRPr="007B0CD8" w:rsidRDefault="00436FEB" w:rsidP="00C62248">
            <w:pPr>
              <w:jc w:val="both"/>
              <w:rPr>
                <w:rFonts w:cs="Calibri"/>
                <w:sz w:val="28"/>
                <w:szCs w:val="28"/>
                <w:lang w:val="uk-UA"/>
              </w:rPr>
            </w:pPr>
          </w:p>
          <w:p w14:paraId="447B5F49" w14:textId="77777777" w:rsidR="00436FEB" w:rsidRPr="007B0CD8" w:rsidRDefault="00436FEB" w:rsidP="00C62248">
            <w:pPr>
              <w:jc w:val="both"/>
              <w:rPr>
                <w:rFonts w:cs="Calibri"/>
                <w:sz w:val="28"/>
                <w:szCs w:val="28"/>
                <w:lang w:val="uk-UA"/>
              </w:rPr>
            </w:pPr>
          </w:p>
        </w:tc>
        <w:tc>
          <w:tcPr>
            <w:tcW w:w="1417" w:type="dxa"/>
            <w:shd w:val="clear" w:color="auto" w:fill="auto"/>
          </w:tcPr>
          <w:p w14:paraId="4C033D06" w14:textId="77777777" w:rsidR="00436FEB" w:rsidRPr="007B0CD8" w:rsidRDefault="00436FEB" w:rsidP="00C62248">
            <w:pPr>
              <w:tabs>
                <w:tab w:val="left" w:pos="1935"/>
              </w:tabs>
              <w:rPr>
                <w:rFonts w:cs="Calibri"/>
                <w:sz w:val="28"/>
                <w:szCs w:val="28"/>
                <w:lang w:val="uk-UA"/>
              </w:rPr>
            </w:pPr>
          </w:p>
        </w:tc>
        <w:tc>
          <w:tcPr>
            <w:tcW w:w="3686" w:type="dxa"/>
            <w:shd w:val="clear" w:color="auto" w:fill="auto"/>
          </w:tcPr>
          <w:p w14:paraId="3348F04A" w14:textId="1FFDA84B" w:rsidR="00436FEB" w:rsidRPr="007B0CD8" w:rsidRDefault="00C753E3" w:rsidP="00C62248">
            <w:pPr>
              <w:tabs>
                <w:tab w:val="left" w:pos="1935"/>
              </w:tabs>
              <w:rPr>
                <w:rFonts w:cs="Calibri"/>
                <w:sz w:val="28"/>
                <w:szCs w:val="28"/>
                <w:lang w:val="uk-UA"/>
              </w:rPr>
            </w:pPr>
            <w:r>
              <w:rPr>
                <w:rFonts w:cs="Calibri"/>
                <w:sz w:val="28"/>
                <w:szCs w:val="28"/>
                <w:lang w:val="uk-UA"/>
              </w:rPr>
              <w:t>Ігор ХАЦЕВИЧ</w:t>
            </w:r>
          </w:p>
          <w:p w14:paraId="103709F2" w14:textId="77777777" w:rsidR="00436FEB" w:rsidRDefault="00436FEB" w:rsidP="00C62248">
            <w:pPr>
              <w:tabs>
                <w:tab w:val="left" w:pos="1935"/>
              </w:tabs>
              <w:rPr>
                <w:rFonts w:cs="Calibri"/>
                <w:sz w:val="28"/>
                <w:szCs w:val="28"/>
                <w:lang w:val="uk-UA"/>
              </w:rPr>
            </w:pPr>
          </w:p>
          <w:p w14:paraId="2A855232" w14:textId="77777777" w:rsidR="00436FEB" w:rsidRDefault="00436FEB" w:rsidP="00C62248">
            <w:pPr>
              <w:tabs>
                <w:tab w:val="left" w:pos="1935"/>
              </w:tabs>
              <w:rPr>
                <w:rFonts w:cs="Calibri"/>
                <w:sz w:val="28"/>
                <w:szCs w:val="28"/>
                <w:lang w:val="uk-UA"/>
              </w:rPr>
            </w:pPr>
          </w:p>
          <w:p w14:paraId="57AF145D" w14:textId="77777777" w:rsidR="00436FEB" w:rsidRDefault="00436FEB" w:rsidP="00C62248">
            <w:pPr>
              <w:tabs>
                <w:tab w:val="left" w:pos="1935"/>
              </w:tabs>
              <w:rPr>
                <w:rFonts w:cs="Calibri"/>
                <w:sz w:val="28"/>
                <w:szCs w:val="28"/>
                <w:lang w:val="uk-UA"/>
              </w:rPr>
            </w:pPr>
          </w:p>
          <w:p w14:paraId="72AD2992" w14:textId="1D415E9A" w:rsidR="00436FEB" w:rsidRPr="007B0CD8" w:rsidRDefault="00436FEB" w:rsidP="00C62248">
            <w:pPr>
              <w:tabs>
                <w:tab w:val="left" w:pos="1935"/>
              </w:tabs>
              <w:rPr>
                <w:rFonts w:cs="Calibri"/>
                <w:sz w:val="28"/>
                <w:szCs w:val="28"/>
                <w:lang w:val="uk-UA"/>
              </w:rPr>
            </w:pPr>
          </w:p>
        </w:tc>
      </w:tr>
    </w:tbl>
    <w:p w14:paraId="3158CB32" w14:textId="77777777" w:rsidR="00352F29" w:rsidRPr="007B0CD8" w:rsidRDefault="00352F29" w:rsidP="00352F29">
      <w:pPr>
        <w:ind w:firstLine="708"/>
        <w:jc w:val="both"/>
        <w:rPr>
          <w:sz w:val="28"/>
          <w:szCs w:val="28"/>
          <w:lang w:val="uk-UA"/>
        </w:rPr>
      </w:pPr>
    </w:p>
    <w:p w14:paraId="45F9F26E" w14:textId="77777777" w:rsidR="00CD0BA3" w:rsidRPr="007B0CD8" w:rsidRDefault="00CD0BA3" w:rsidP="00BA28E8">
      <w:pPr>
        <w:rPr>
          <w:b/>
          <w:bCs/>
          <w:sz w:val="28"/>
          <w:szCs w:val="28"/>
          <w:lang w:val="uk-UA"/>
        </w:rPr>
        <w:sectPr w:rsidR="00CD0BA3" w:rsidRPr="007B0CD8" w:rsidSect="00436FEB">
          <w:pgSz w:w="11906" w:h="16838"/>
          <w:pgMar w:top="1134" w:right="991" w:bottom="1560" w:left="1701" w:header="720" w:footer="720" w:gutter="0"/>
          <w:cols w:space="720"/>
          <w:formProt w:val="0"/>
          <w:docGrid w:linePitch="360"/>
        </w:sectPr>
      </w:pPr>
    </w:p>
    <w:p w14:paraId="777C5537" w14:textId="77777777" w:rsidR="00C753E3" w:rsidRPr="007B0CD8" w:rsidRDefault="00C753E3" w:rsidP="00C753E3">
      <w:pPr>
        <w:jc w:val="center"/>
        <w:rPr>
          <w:b/>
          <w:bCs/>
          <w:sz w:val="28"/>
          <w:szCs w:val="28"/>
          <w:lang w:val="uk-UA"/>
        </w:rPr>
      </w:pPr>
      <w:r w:rsidRPr="007B0CD8">
        <w:rPr>
          <w:b/>
          <w:bCs/>
          <w:sz w:val="28"/>
          <w:szCs w:val="28"/>
          <w:lang w:val="uk-UA"/>
        </w:rPr>
        <w:lastRenderedPageBreak/>
        <w:t xml:space="preserve">Порівняльна таблиця </w:t>
      </w:r>
    </w:p>
    <w:p w14:paraId="77DE17D6" w14:textId="77777777" w:rsidR="00C753E3" w:rsidRPr="007B0CD8" w:rsidRDefault="00C753E3" w:rsidP="00C753E3">
      <w:pPr>
        <w:jc w:val="center"/>
        <w:rPr>
          <w:color w:val="000000"/>
          <w:sz w:val="28"/>
          <w:szCs w:val="28"/>
          <w:lang w:val="uk-UA"/>
        </w:rPr>
      </w:pPr>
      <w:r w:rsidRPr="007B0CD8">
        <w:rPr>
          <w:color w:val="000000"/>
          <w:sz w:val="28"/>
          <w:szCs w:val="28"/>
          <w:lang w:val="uk-UA"/>
        </w:rPr>
        <w:t xml:space="preserve">до </w:t>
      </w:r>
      <w:proofErr w:type="spellStart"/>
      <w:r w:rsidRPr="007B0CD8">
        <w:rPr>
          <w:color w:val="000000"/>
          <w:sz w:val="28"/>
          <w:szCs w:val="28"/>
          <w:lang w:val="uk-UA"/>
        </w:rPr>
        <w:t>проєкту</w:t>
      </w:r>
      <w:proofErr w:type="spellEnd"/>
      <w:r w:rsidRPr="007B0CD8">
        <w:rPr>
          <w:color w:val="000000"/>
          <w:sz w:val="28"/>
          <w:szCs w:val="28"/>
          <w:lang w:val="uk-UA"/>
        </w:rPr>
        <w:t xml:space="preserve"> рішення Київської міської ради</w:t>
      </w:r>
    </w:p>
    <w:p w14:paraId="1E456C7F" w14:textId="5C2FC012" w:rsidR="00C753E3" w:rsidRPr="00A121B8" w:rsidRDefault="00C753E3" w:rsidP="00C753E3">
      <w:pPr>
        <w:jc w:val="center"/>
        <w:rPr>
          <w:color w:val="000000"/>
          <w:sz w:val="28"/>
          <w:szCs w:val="28"/>
          <w:lang w:val="uk-UA"/>
        </w:rPr>
      </w:pPr>
      <w:r w:rsidRPr="007B0CD8">
        <w:rPr>
          <w:color w:val="000000"/>
          <w:sz w:val="28"/>
          <w:szCs w:val="28"/>
          <w:lang w:val="uk-UA"/>
        </w:rPr>
        <w:t xml:space="preserve">Про внесення змін до </w:t>
      </w:r>
      <w:r>
        <w:rPr>
          <w:color w:val="000000"/>
          <w:sz w:val="28"/>
          <w:szCs w:val="28"/>
          <w:lang w:val="uk-UA"/>
        </w:rPr>
        <w:t xml:space="preserve">Положення про медаль </w:t>
      </w:r>
      <w:r w:rsidR="007561E3">
        <w:rPr>
          <w:color w:val="000000"/>
          <w:sz w:val="28"/>
          <w:szCs w:val="28"/>
          <w:lang w:val="uk-UA"/>
        </w:rPr>
        <w:t>«</w:t>
      </w:r>
      <w:r>
        <w:rPr>
          <w:color w:val="000000"/>
          <w:sz w:val="28"/>
          <w:szCs w:val="28"/>
          <w:lang w:val="uk-UA"/>
        </w:rPr>
        <w:t>Честь. Слава. Держава</w:t>
      </w:r>
      <w:r w:rsidR="007561E3">
        <w:rPr>
          <w:color w:val="000000"/>
          <w:sz w:val="28"/>
          <w:szCs w:val="28"/>
          <w:lang w:val="uk-UA"/>
        </w:rPr>
        <w:t>»</w:t>
      </w:r>
      <w:r>
        <w:rPr>
          <w:color w:val="000000"/>
          <w:sz w:val="28"/>
          <w:szCs w:val="28"/>
          <w:lang w:val="uk-UA"/>
        </w:rPr>
        <w:t xml:space="preserve">  </w:t>
      </w:r>
      <w:r w:rsidRPr="00A121B8">
        <w:rPr>
          <w:color w:val="000000"/>
          <w:sz w:val="28"/>
          <w:szCs w:val="28"/>
          <w:lang w:val="uk-UA"/>
        </w:rPr>
        <w:t>Додатк</w:t>
      </w:r>
      <w:r>
        <w:rPr>
          <w:color w:val="000000"/>
          <w:sz w:val="28"/>
          <w:szCs w:val="28"/>
          <w:lang w:val="uk-UA"/>
        </w:rPr>
        <w:t>у</w:t>
      </w:r>
      <w:r w:rsidRPr="00A121B8">
        <w:rPr>
          <w:color w:val="000000"/>
          <w:sz w:val="28"/>
          <w:szCs w:val="28"/>
          <w:lang w:val="uk-UA"/>
        </w:rPr>
        <w:t xml:space="preserve"> 6</w:t>
      </w:r>
      <w:r>
        <w:rPr>
          <w:color w:val="000000"/>
          <w:sz w:val="28"/>
          <w:szCs w:val="28"/>
          <w:lang w:val="uk-UA"/>
        </w:rPr>
        <w:t xml:space="preserve"> </w:t>
      </w:r>
      <w:r w:rsidRPr="00A121B8">
        <w:rPr>
          <w:color w:val="000000"/>
          <w:sz w:val="28"/>
          <w:szCs w:val="28"/>
          <w:lang w:val="uk-UA"/>
        </w:rPr>
        <w:t>до рішення Київської міської ради</w:t>
      </w:r>
      <w:r>
        <w:rPr>
          <w:color w:val="000000"/>
          <w:sz w:val="28"/>
          <w:szCs w:val="28"/>
          <w:lang w:val="uk-UA"/>
        </w:rPr>
        <w:t xml:space="preserve"> </w:t>
      </w:r>
      <w:r w:rsidR="007561E3">
        <w:rPr>
          <w:color w:val="000000"/>
          <w:sz w:val="28"/>
          <w:szCs w:val="28"/>
          <w:lang w:val="uk-UA"/>
        </w:rPr>
        <w:t>«</w:t>
      </w:r>
      <w:r w:rsidRPr="00A121B8">
        <w:rPr>
          <w:color w:val="000000"/>
          <w:sz w:val="28"/>
          <w:szCs w:val="28"/>
          <w:lang w:val="uk-UA"/>
        </w:rPr>
        <w:t xml:space="preserve">Про встановлення звання </w:t>
      </w:r>
      <w:r w:rsidR="007561E3">
        <w:rPr>
          <w:color w:val="000000"/>
          <w:sz w:val="28"/>
          <w:szCs w:val="28"/>
          <w:lang w:val="uk-UA"/>
        </w:rPr>
        <w:t>«</w:t>
      </w:r>
      <w:r w:rsidRPr="00A121B8">
        <w:rPr>
          <w:color w:val="000000"/>
          <w:sz w:val="28"/>
          <w:szCs w:val="28"/>
          <w:lang w:val="uk-UA"/>
        </w:rPr>
        <w:t>Почесний громадянин міста Києва</w:t>
      </w:r>
      <w:r w:rsidR="007561E3">
        <w:rPr>
          <w:color w:val="000000"/>
          <w:sz w:val="28"/>
          <w:szCs w:val="28"/>
          <w:lang w:val="uk-UA"/>
        </w:rPr>
        <w:t>»</w:t>
      </w:r>
      <w:r w:rsidRPr="00A121B8">
        <w:rPr>
          <w:color w:val="000000"/>
          <w:sz w:val="28"/>
          <w:szCs w:val="28"/>
          <w:lang w:val="uk-UA"/>
        </w:rPr>
        <w:t xml:space="preserve"> та заохочувальних відзнак Київського міського голови </w:t>
      </w:r>
      <w:r>
        <w:rPr>
          <w:color w:val="000000"/>
          <w:sz w:val="28"/>
          <w:szCs w:val="28"/>
          <w:lang w:val="uk-UA"/>
        </w:rPr>
        <w:t xml:space="preserve">від </w:t>
      </w:r>
      <w:r w:rsidRPr="00A121B8">
        <w:rPr>
          <w:color w:val="000000"/>
          <w:sz w:val="28"/>
          <w:szCs w:val="28"/>
          <w:lang w:val="uk-UA"/>
        </w:rPr>
        <w:t xml:space="preserve">01.06.2000 </w:t>
      </w:r>
      <w:r>
        <w:rPr>
          <w:color w:val="000000"/>
          <w:sz w:val="28"/>
          <w:szCs w:val="28"/>
          <w:lang w:val="uk-UA"/>
        </w:rPr>
        <w:t>№</w:t>
      </w:r>
      <w:r w:rsidRPr="00A121B8">
        <w:rPr>
          <w:color w:val="000000"/>
          <w:sz w:val="28"/>
          <w:szCs w:val="28"/>
          <w:lang w:val="uk-UA"/>
        </w:rPr>
        <w:t xml:space="preserve"> 141/862</w:t>
      </w:r>
      <w:r>
        <w:rPr>
          <w:color w:val="000000"/>
          <w:sz w:val="28"/>
          <w:szCs w:val="28"/>
          <w:lang w:val="uk-UA"/>
        </w:rPr>
        <w:t xml:space="preserve"> зі змінами та доповненнями </w:t>
      </w:r>
    </w:p>
    <w:p w14:paraId="6860126F" w14:textId="77777777" w:rsidR="00C753E3" w:rsidRPr="007B0CD8" w:rsidRDefault="00C753E3" w:rsidP="00C753E3">
      <w:pPr>
        <w:jc w:val="both"/>
        <w:rPr>
          <w:sz w:val="28"/>
          <w:szCs w:val="28"/>
          <w:lang w:val="uk-UA"/>
        </w:rPr>
      </w:pPr>
    </w:p>
    <w:tbl>
      <w:tblPr>
        <w:tblW w:w="14570" w:type="dxa"/>
        <w:tblCellMar>
          <w:top w:w="55" w:type="dxa"/>
          <w:left w:w="55" w:type="dxa"/>
          <w:bottom w:w="55" w:type="dxa"/>
          <w:right w:w="55" w:type="dxa"/>
        </w:tblCellMar>
        <w:tblLook w:val="0000" w:firstRow="0" w:lastRow="0" w:firstColumn="0" w:lastColumn="0" w:noHBand="0" w:noVBand="0"/>
      </w:tblPr>
      <w:tblGrid>
        <w:gridCol w:w="7286"/>
        <w:gridCol w:w="7284"/>
      </w:tblGrid>
      <w:tr w:rsidR="00C753E3" w:rsidRPr="00152C7C" w14:paraId="689EE241" w14:textId="77777777" w:rsidTr="00383E98">
        <w:tc>
          <w:tcPr>
            <w:tcW w:w="7286" w:type="dxa"/>
            <w:tcBorders>
              <w:top w:val="single" w:sz="4" w:space="0" w:color="000000"/>
              <w:left w:val="single" w:sz="4" w:space="0" w:color="000000"/>
              <w:bottom w:val="single" w:sz="4" w:space="0" w:color="auto"/>
            </w:tcBorders>
            <w:shd w:val="clear" w:color="auto" w:fill="auto"/>
          </w:tcPr>
          <w:p w14:paraId="48B02568" w14:textId="15D148E3" w:rsidR="00C753E3" w:rsidRPr="00CE6608" w:rsidRDefault="00C753E3" w:rsidP="00383E98">
            <w:pPr>
              <w:pStyle w:val="af2"/>
              <w:jc w:val="both"/>
              <w:rPr>
                <w:b/>
                <w:color w:val="000000"/>
                <w:sz w:val="28"/>
                <w:szCs w:val="28"/>
                <w:lang w:val="uk-UA"/>
              </w:rPr>
            </w:pPr>
            <w:r w:rsidRPr="007B0CD8">
              <w:rPr>
                <w:b/>
                <w:bCs/>
                <w:color w:val="000000"/>
                <w:sz w:val="28"/>
                <w:szCs w:val="28"/>
                <w:lang w:val="uk-UA"/>
              </w:rPr>
              <w:t xml:space="preserve">Чинна редакція </w:t>
            </w:r>
            <w:r w:rsidRPr="00CE6608">
              <w:rPr>
                <w:b/>
                <w:color w:val="000000"/>
                <w:sz w:val="28"/>
                <w:szCs w:val="28"/>
                <w:lang w:val="uk-UA"/>
              </w:rPr>
              <w:t xml:space="preserve">Положення про медаль </w:t>
            </w:r>
            <w:r w:rsidR="00FE1070">
              <w:rPr>
                <w:b/>
                <w:color w:val="000000"/>
                <w:sz w:val="28"/>
                <w:szCs w:val="28"/>
                <w:lang w:val="uk-UA"/>
              </w:rPr>
              <w:t>«</w:t>
            </w:r>
            <w:r w:rsidRPr="00CE6608">
              <w:rPr>
                <w:b/>
                <w:color w:val="000000"/>
                <w:sz w:val="28"/>
                <w:szCs w:val="28"/>
                <w:lang w:val="uk-UA"/>
              </w:rPr>
              <w:t>Честь. Слава. Держава</w:t>
            </w:r>
            <w:r w:rsidR="00FE1070">
              <w:rPr>
                <w:b/>
                <w:color w:val="000000"/>
                <w:sz w:val="28"/>
                <w:szCs w:val="28"/>
                <w:lang w:val="uk-UA"/>
              </w:rPr>
              <w:t>»</w:t>
            </w:r>
            <w:r w:rsidRPr="00CE6608">
              <w:rPr>
                <w:b/>
                <w:color w:val="000000"/>
                <w:sz w:val="28"/>
                <w:szCs w:val="28"/>
                <w:lang w:val="uk-UA"/>
              </w:rPr>
              <w:t xml:space="preserve">  Додатку 6 до рішення Київської міської ради </w:t>
            </w:r>
            <w:r w:rsidR="00FE1070">
              <w:rPr>
                <w:b/>
                <w:color w:val="000000"/>
                <w:sz w:val="28"/>
                <w:szCs w:val="28"/>
                <w:lang w:val="uk-UA"/>
              </w:rPr>
              <w:t>«</w:t>
            </w:r>
            <w:r w:rsidRPr="00CE6608">
              <w:rPr>
                <w:b/>
                <w:color w:val="000000"/>
                <w:sz w:val="28"/>
                <w:szCs w:val="28"/>
                <w:lang w:val="uk-UA"/>
              </w:rPr>
              <w:t xml:space="preserve">Про встановлення звання </w:t>
            </w:r>
            <w:r w:rsidR="00FE1070">
              <w:rPr>
                <w:b/>
                <w:color w:val="000000"/>
                <w:sz w:val="28"/>
                <w:szCs w:val="28"/>
                <w:lang w:val="uk-UA"/>
              </w:rPr>
              <w:t>«</w:t>
            </w:r>
            <w:r w:rsidRPr="00CE6608">
              <w:rPr>
                <w:b/>
                <w:color w:val="000000"/>
                <w:sz w:val="28"/>
                <w:szCs w:val="28"/>
                <w:lang w:val="uk-UA"/>
              </w:rPr>
              <w:t>Почесний громадянин міста Києва</w:t>
            </w:r>
            <w:r w:rsidR="00BA28E8">
              <w:rPr>
                <w:b/>
                <w:color w:val="000000"/>
                <w:sz w:val="28"/>
                <w:szCs w:val="28"/>
                <w:lang w:val="uk-UA"/>
              </w:rPr>
              <w:t>”</w:t>
            </w:r>
            <w:r w:rsidRPr="00CE6608">
              <w:rPr>
                <w:b/>
                <w:color w:val="000000"/>
                <w:sz w:val="28"/>
                <w:szCs w:val="28"/>
                <w:lang w:val="uk-UA"/>
              </w:rPr>
              <w:t xml:space="preserve"> та заохочувальних відзнак Київського міського голови від 01.06.2000 № 141/862 зі змінами та доповненнями</w:t>
            </w:r>
            <w:r>
              <w:rPr>
                <w:b/>
                <w:color w:val="000000"/>
                <w:sz w:val="28"/>
                <w:szCs w:val="28"/>
                <w:lang w:val="uk-UA"/>
              </w:rPr>
              <w:t xml:space="preserve"> </w:t>
            </w:r>
            <w:r w:rsidRPr="00153A76">
              <w:rPr>
                <w:b/>
                <w:color w:val="000000"/>
                <w:sz w:val="28"/>
                <w:szCs w:val="28"/>
                <w:lang w:val="uk-UA"/>
              </w:rPr>
              <w:t xml:space="preserve">та Додатку 1 до Положення про медаль </w:t>
            </w:r>
            <w:r w:rsidR="00FE1070">
              <w:rPr>
                <w:b/>
                <w:color w:val="000000"/>
                <w:sz w:val="28"/>
                <w:szCs w:val="28"/>
                <w:lang w:val="uk-UA"/>
              </w:rPr>
              <w:t>«</w:t>
            </w:r>
            <w:r w:rsidRPr="00153A76">
              <w:rPr>
                <w:b/>
                <w:color w:val="000000"/>
                <w:sz w:val="28"/>
                <w:szCs w:val="28"/>
                <w:lang w:val="uk-UA"/>
              </w:rPr>
              <w:t>Честь. Слава. Держава</w:t>
            </w:r>
            <w:r w:rsidR="00FE1070">
              <w:rPr>
                <w:b/>
                <w:color w:val="000000"/>
                <w:sz w:val="28"/>
                <w:szCs w:val="28"/>
                <w:lang w:val="uk-UA"/>
              </w:rPr>
              <w:t>»</w:t>
            </w:r>
          </w:p>
        </w:tc>
        <w:tc>
          <w:tcPr>
            <w:tcW w:w="7284" w:type="dxa"/>
            <w:tcBorders>
              <w:top w:val="single" w:sz="4" w:space="0" w:color="000000"/>
              <w:left w:val="single" w:sz="4" w:space="0" w:color="000000"/>
              <w:bottom w:val="single" w:sz="4" w:space="0" w:color="auto"/>
              <w:right w:val="single" w:sz="4" w:space="0" w:color="000000"/>
            </w:tcBorders>
            <w:shd w:val="clear" w:color="auto" w:fill="auto"/>
          </w:tcPr>
          <w:p w14:paraId="2897F501" w14:textId="148F59AB" w:rsidR="00C753E3" w:rsidRPr="007B0CD8" w:rsidRDefault="00C753E3" w:rsidP="00383E98">
            <w:pPr>
              <w:pStyle w:val="af2"/>
              <w:jc w:val="both"/>
              <w:rPr>
                <w:sz w:val="28"/>
                <w:szCs w:val="28"/>
                <w:lang w:val="uk-UA"/>
              </w:rPr>
            </w:pPr>
            <w:r w:rsidRPr="007B0CD8">
              <w:rPr>
                <w:b/>
                <w:bCs/>
                <w:color w:val="000000"/>
                <w:sz w:val="28"/>
                <w:szCs w:val="28"/>
                <w:lang w:val="uk-UA"/>
              </w:rPr>
              <w:t>Запропонован</w:t>
            </w:r>
            <w:r>
              <w:rPr>
                <w:b/>
                <w:bCs/>
                <w:color w:val="000000"/>
                <w:sz w:val="28"/>
                <w:szCs w:val="28"/>
                <w:lang w:val="uk-UA"/>
              </w:rPr>
              <w:t>і</w:t>
            </w:r>
            <w:r w:rsidRPr="007B0CD8">
              <w:rPr>
                <w:b/>
                <w:bCs/>
                <w:color w:val="000000"/>
                <w:sz w:val="28"/>
                <w:szCs w:val="28"/>
                <w:lang w:val="uk-UA"/>
              </w:rPr>
              <w:t xml:space="preserve"> </w:t>
            </w:r>
            <w:proofErr w:type="spellStart"/>
            <w:r w:rsidRPr="007B0CD8">
              <w:rPr>
                <w:b/>
                <w:bCs/>
                <w:color w:val="000000"/>
                <w:sz w:val="28"/>
                <w:szCs w:val="28"/>
                <w:lang w:val="uk-UA"/>
              </w:rPr>
              <w:t>проєктом</w:t>
            </w:r>
            <w:proofErr w:type="spellEnd"/>
            <w:r w:rsidRPr="007B0CD8">
              <w:rPr>
                <w:b/>
                <w:bCs/>
                <w:color w:val="000000"/>
                <w:sz w:val="28"/>
                <w:szCs w:val="28"/>
                <w:lang w:val="uk-UA"/>
              </w:rPr>
              <w:t xml:space="preserve"> рішення </w:t>
            </w:r>
            <w:r>
              <w:rPr>
                <w:b/>
                <w:bCs/>
                <w:color w:val="000000"/>
                <w:sz w:val="28"/>
                <w:szCs w:val="28"/>
                <w:lang w:val="uk-UA"/>
              </w:rPr>
              <w:t>зміни до</w:t>
            </w:r>
            <w:r w:rsidRPr="007B0CD8">
              <w:rPr>
                <w:b/>
                <w:color w:val="000000"/>
                <w:sz w:val="28"/>
                <w:szCs w:val="28"/>
                <w:lang w:val="uk-UA"/>
              </w:rPr>
              <w:t xml:space="preserve"> </w:t>
            </w:r>
            <w:bookmarkStart w:id="2" w:name="_Hlk111111078"/>
            <w:r w:rsidRPr="00CE6608">
              <w:rPr>
                <w:b/>
                <w:color w:val="000000"/>
                <w:sz w:val="28"/>
                <w:szCs w:val="28"/>
                <w:lang w:val="uk-UA"/>
              </w:rPr>
              <w:t xml:space="preserve">Положення про медаль </w:t>
            </w:r>
            <w:r w:rsidR="00FE1070">
              <w:rPr>
                <w:b/>
                <w:color w:val="000000"/>
                <w:sz w:val="28"/>
                <w:szCs w:val="28"/>
                <w:lang w:val="uk-UA"/>
              </w:rPr>
              <w:t>«</w:t>
            </w:r>
            <w:r w:rsidRPr="00CE6608">
              <w:rPr>
                <w:b/>
                <w:color w:val="000000"/>
                <w:sz w:val="28"/>
                <w:szCs w:val="28"/>
                <w:lang w:val="uk-UA"/>
              </w:rPr>
              <w:t>Честь. Слава. Держава</w:t>
            </w:r>
            <w:r w:rsidR="00FE1070">
              <w:rPr>
                <w:b/>
                <w:color w:val="000000"/>
                <w:sz w:val="28"/>
                <w:szCs w:val="28"/>
                <w:lang w:val="uk-UA"/>
              </w:rPr>
              <w:t>»</w:t>
            </w:r>
            <w:r w:rsidRPr="00CE6608">
              <w:rPr>
                <w:b/>
                <w:color w:val="000000"/>
                <w:sz w:val="28"/>
                <w:szCs w:val="28"/>
                <w:lang w:val="uk-UA"/>
              </w:rPr>
              <w:t xml:space="preserve">  Додатку 6 до рішення Київської міської ради </w:t>
            </w:r>
            <w:r w:rsidR="00FE1070">
              <w:rPr>
                <w:b/>
                <w:color w:val="000000"/>
                <w:sz w:val="28"/>
                <w:szCs w:val="28"/>
                <w:lang w:val="uk-UA"/>
              </w:rPr>
              <w:t>«</w:t>
            </w:r>
            <w:r w:rsidRPr="00CE6608">
              <w:rPr>
                <w:b/>
                <w:color w:val="000000"/>
                <w:sz w:val="28"/>
                <w:szCs w:val="28"/>
                <w:lang w:val="uk-UA"/>
              </w:rPr>
              <w:t xml:space="preserve">Про встановлення звання </w:t>
            </w:r>
            <w:r w:rsidR="00FE1070">
              <w:rPr>
                <w:b/>
                <w:color w:val="000000"/>
                <w:sz w:val="28"/>
                <w:szCs w:val="28"/>
                <w:lang w:val="uk-UA"/>
              </w:rPr>
              <w:t>«</w:t>
            </w:r>
            <w:r w:rsidRPr="00CE6608">
              <w:rPr>
                <w:b/>
                <w:color w:val="000000"/>
                <w:sz w:val="28"/>
                <w:szCs w:val="28"/>
                <w:lang w:val="uk-UA"/>
              </w:rPr>
              <w:t>Почесний громадянин міста Києва</w:t>
            </w:r>
            <w:r w:rsidR="00FE1070">
              <w:rPr>
                <w:b/>
                <w:color w:val="000000"/>
                <w:sz w:val="28"/>
                <w:szCs w:val="28"/>
                <w:lang w:val="uk-UA"/>
              </w:rPr>
              <w:t>»</w:t>
            </w:r>
            <w:r w:rsidRPr="00CE6608">
              <w:rPr>
                <w:b/>
                <w:color w:val="000000"/>
                <w:sz w:val="28"/>
                <w:szCs w:val="28"/>
                <w:lang w:val="uk-UA"/>
              </w:rPr>
              <w:t xml:space="preserve"> та заохочувальних відзнак Київського міського голови від 01.06.2000 № 141/862</w:t>
            </w:r>
            <w:bookmarkEnd w:id="2"/>
            <w:r w:rsidRPr="00CE6608">
              <w:rPr>
                <w:b/>
                <w:color w:val="000000"/>
                <w:sz w:val="28"/>
                <w:szCs w:val="28"/>
                <w:lang w:val="uk-UA"/>
              </w:rPr>
              <w:t xml:space="preserve"> зі змінами та доповненнями</w:t>
            </w:r>
            <w:r>
              <w:rPr>
                <w:b/>
                <w:color w:val="000000"/>
                <w:sz w:val="28"/>
                <w:szCs w:val="28"/>
                <w:lang w:val="uk-UA"/>
              </w:rPr>
              <w:t xml:space="preserve"> </w:t>
            </w:r>
            <w:r w:rsidRPr="00153A76">
              <w:rPr>
                <w:b/>
                <w:color w:val="000000"/>
                <w:sz w:val="28"/>
                <w:szCs w:val="28"/>
                <w:lang w:val="uk-UA"/>
              </w:rPr>
              <w:t xml:space="preserve">та Додатку 1 до Положення про медаль </w:t>
            </w:r>
            <w:r w:rsidR="00FE1070">
              <w:rPr>
                <w:b/>
                <w:color w:val="000000"/>
                <w:sz w:val="28"/>
                <w:szCs w:val="28"/>
                <w:lang w:val="uk-UA"/>
              </w:rPr>
              <w:t>«</w:t>
            </w:r>
            <w:r w:rsidRPr="00153A76">
              <w:rPr>
                <w:b/>
                <w:color w:val="000000"/>
                <w:sz w:val="28"/>
                <w:szCs w:val="28"/>
                <w:lang w:val="uk-UA"/>
              </w:rPr>
              <w:t>Честь. Слава. Держава</w:t>
            </w:r>
            <w:r w:rsidR="00FE1070">
              <w:rPr>
                <w:b/>
                <w:color w:val="000000"/>
                <w:sz w:val="28"/>
                <w:szCs w:val="28"/>
                <w:lang w:val="uk-UA"/>
              </w:rPr>
              <w:t>»</w:t>
            </w:r>
          </w:p>
        </w:tc>
      </w:tr>
      <w:tr w:rsidR="00C753E3" w:rsidRPr="00B6458B" w14:paraId="26F6F6F5" w14:textId="77777777" w:rsidTr="00383E98">
        <w:tc>
          <w:tcPr>
            <w:tcW w:w="7286" w:type="dxa"/>
            <w:tcBorders>
              <w:top w:val="single" w:sz="4" w:space="0" w:color="auto"/>
              <w:left w:val="single" w:sz="4" w:space="0" w:color="auto"/>
              <w:bottom w:val="single" w:sz="4" w:space="0" w:color="auto"/>
            </w:tcBorders>
            <w:shd w:val="clear" w:color="auto" w:fill="auto"/>
          </w:tcPr>
          <w:p w14:paraId="325ACEFA" w14:textId="77777777" w:rsidR="00C753E3" w:rsidRDefault="00C753E3" w:rsidP="00383E98">
            <w:pPr>
              <w:pStyle w:val="af2"/>
              <w:ind w:firstLine="709"/>
              <w:jc w:val="both"/>
              <w:rPr>
                <w:b/>
                <w:color w:val="000000"/>
                <w:sz w:val="28"/>
                <w:szCs w:val="28"/>
                <w:lang w:val="uk-UA"/>
              </w:rPr>
            </w:pPr>
            <w:r w:rsidRPr="007B0CD8">
              <w:rPr>
                <w:b/>
                <w:bCs/>
                <w:color w:val="000000"/>
                <w:sz w:val="28"/>
                <w:szCs w:val="28"/>
                <w:lang w:val="uk-UA"/>
              </w:rPr>
              <w:t xml:space="preserve">Пункт </w:t>
            </w:r>
            <w:r>
              <w:rPr>
                <w:b/>
                <w:bCs/>
                <w:color w:val="000000"/>
                <w:sz w:val="28"/>
                <w:szCs w:val="28"/>
                <w:lang w:val="uk-UA"/>
              </w:rPr>
              <w:t xml:space="preserve">1.1., </w:t>
            </w:r>
            <w:r w:rsidRPr="00CE6608">
              <w:rPr>
                <w:b/>
                <w:bCs/>
                <w:color w:val="000000"/>
                <w:sz w:val="28"/>
                <w:szCs w:val="28"/>
                <w:lang w:val="uk-UA"/>
              </w:rPr>
              <w:t>а</w:t>
            </w:r>
            <w:r w:rsidRPr="00CE6608">
              <w:rPr>
                <w:b/>
                <w:color w:val="000000"/>
                <w:sz w:val="28"/>
                <w:szCs w:val="28"/>
                <w:lang w:val="uk-UA"/>
              </w:rPr>
              <w:t>бзац 3</w:t>
            </w:r>
          </w:p>
          <w:p w14:paraId="60C30DDB" w14:textId="77777777" w:rsidR="00C753E3" w:rsidRDefault="00C753E3" w:rsidP="00383E98">
            <w:pPr>
              <w:pStyle w:val="af2"/>
              <w:ind w:firstLine="709"/>
              <w:jc w:val="both"/>
              <w:rPr>
                <w:color w:val="000000"/>
                <w:sz w:val="28"/>
                <w:szCs w:val="28"/>
                <w:lang w:val="uk-UA"/>
              </w:rPr>
            </w:pPr>
          </w:p>
          <w:p w14:paraId="35F77DE0" w14:textId="33304B73" w:rsidR="00C753E3" w:rsidRPr="00CE6608" w:rsidRDefault="00C753E3" w:rsidP="00383E98">
            <w:pPr>
              <w:pStyle w:val="af2"/>
              <w:ind w:firstLine="709"/>
              <w:jc w:val="both"/>
              <w:rPr>
                <w:b/>
                <w:bCs/>
                <w:color w:val="000000"/>
                <w:sz w:val="28"/>
                <w:szCs w:val="28"/>
                <w:lang w:val="uk-UA"/>
              </w:rPr>
            </w:pPr>
            <w:r w:rsidRPr="007B0CD8">
              <w:rPr>
                <w:color w:val="000000"/>
                <w:sz w:val="28"/>
                <w:szCs w:val="28"/>
                <w:lang w:val="uk-UA"/>
              </w:rPr>
              <w:t xml:space="preserve"> </w:t>
            </w:r>
            <w:r w:rsidRPr="00CE6608">
              <w:rPr>
                <w:color w:val="000000"/>
                <w:sz w:val="28"/>
                <w:szCs w:val="28"/>
                <w:lang w:val="uk-UA"/>
              </w:rPr>
              <w:t>кияни - військовослужбовці (резервісти, військовозобов</w:t>
            </w:r>
            <w:r w:rsidR="007561E3">
              <w:rPr>
                <w:color w:val="000000"/>
                <w:sz w:val="28"/>
                <w:szCs w:val="28"/>
                <w:lang w:val="uk-UA"/>
              </w:rPr>
              <w:t>’</w:t>
            </w:r>
            <w:r w:rsidRPr="00CE6608">
              <w:rPr>
                <w:color w:val="000000"/>
                <w:sz w:val="28"/>
                <w:szCs w:val="28"/>
                <w:lang w:val="uk-UA"/>
              </w:rPr>
              <w:t>язані)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w:t>
            </w:r>
            <w:r w:rsidR="007561E3">
              <w:rPr>
                <w:color w:val="000000"/>
                <w:sz w:val="28"/>
                <w:szCs w:val="28"/>
                <w:lang w:val="uk-UA"/>
              </w:rPr>
              <w:t>’</w:t>
            </w:r>
            <w:r w:rsidRPr="00CE6608">
              <w:rPr>
                <w:color w:val="000000"/>
                <w:sz w:val="28"/>
                <w:szCs w:val="28"/>
                <w:lang w:val="uk-UA"/>
              </w:rPr>
              <w:t xml:space="preserve">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w:t>
            </w:r>
            <w:r w:rsidRPr="00CE6608">
              <w:rPr>
                <w:color w:val="000000"/>
                <w:sz w:val="28"/>
                <w:szCs w:val="28"/>
                <w:lang w:val="uk-UA"/>
              </w:rPr>
              <w:lastRenderedPageBreak/>
              <w:t xml:space="preserve">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w:t>
            </w:r>
          </w:p>
          <w:p w14:paraId="72A4C2C1" w14:textId="77777777" w:rsidR="00C753E3" w:rsidRPr="007B0CD8" w:rsidRDefault="00C753E3" w:rsidP="00383E98">
            <w:pPr>
              <w:pStyle w:val="af2"/>
              <w:ind w:firstLine="709"/>
              <w:jc w:val="both"/>
              <w:rPr>
                <w:color w:val="000000"/>
                <w:sz w:val="28"/>
                <w:szCs w:val="28"/>
                <w:lang w:val="uk-UA"/>
              </w:rPr>
            </w:pPr>
          </w:p>
          <w:p w14:paraId="35D051C9" w14:textId="77777777" w:rsidR="00C753E3" w:rsidRPr="007B0CD8" w:rsidRDefault="00C753E3" w:rsidP="00383E98">
            <w:pPr>
              <w:pStyle w:val="af2"/>
              <w:ind w:firstLine="709"/>
              <w:jc w:val="both"/>
              <w:rPr>
                <w:color w:val="000000"/>
                <w:sz w:val="28"/>
                <w:szCs w:val="28"/>
                <w:lang w:val="uk-UA"/>
              </w:rPr>
            </w:pPr>
          </w:p>
          <w:p w14:paraId="13DE669C" w14:textId="77777777" w:rsidR="00C753E3" w:rsidRDefault="00C753E3" w:rsidP="00383E98">
            <w:pPr>
              <w:pStyle w:val="af2"/>
              <w:ind w:firstLine="709"/>
              <w:jc w:val="both"/>
              <w:rPr>
                <w:color w:val="000000"/>
                <w:sz w:val="28"/>
                <w:szCs w:val="28"/>
                <w:lang w:val="uk-UA"/>
              </w:rPr>
            </w:pPr>
          </w:p>
          <w:p w14:paraId="5613394D" w14:textId="77777777" w:rsidR="00C753E3" w:rsidRPr="00152C7C" w:rsidRDefault="00C753E3" w:rsidP="00383E98">
            <w:pPr>
              <w:pStyle w:val="af2"/>
              <w:jc w:val="both"/>
              <w:rPr>
                <w:b/>
                <w:sz w:val="28"/>
                <w:szCs w:val="28"/>
                <w:lang w:val="uk-UA"/>
              </w:rPr>
            </w:pPr>
            <w:r>
              <w:rPr>
                <w:b/>
                <w:sz w:val="28"/>
                <w:szCs w:val="28"/>
                <w:lang w:val="uk-UA"/>
              </w:rPr>
              <w:t xml:space="preserve">      </w:t>
            </w:r>
            <w:r w:rsidRPr="00152C7C">
              <w:rPr>
                <w:b/>
                <w:sz w:val="28"/>
                <w:szCs w:val="28"/>
                <w:lang w:val="uk-UA"/>
              </w:rPr>
              <w:t>Пункт 1.1., абзац 4</w:t>
            </w:r>
          </w:p>
          <w:p w14:paraId="3A8A1584" w14:textId="77777777" w:rsidR="00C753E3" w:rsidRDefault="00C753E3" w:rsidP="00383E98">
            <w:pPr>
              <w:pStyle w:val="af2"/>
              <w:ind w:firstLine="709"/>
              <w:jc w:val="both"/>
              <w:rPr>
                <w:sz w:val="28"/>
                <w:szCs w:val="28"/>
                <w:lang w:val="uk-UA"/>
              </w:rPr>
            </w:pPr>
          </w:p>
          <w:p w14:paraId="5E683AEC" w14:textId="4E913CA8" w:rsidR="00C753E3" w:rsidRDefault="00C753E3" w:rsidP="00383E98">
            <w:pPr>
              <w:pStyle w:val="af2"/>
              <w:jc w:val="both"/>
              <w:rPr>
                <w:sz w:val="28"/>
                <w:szCs w:val="28"/>
                <w:lang w:val="uk-UA"/>
              </w:rPr>
            </w:pPr>
            <w:r>
              <w:rPr>
                <w:sz w:val="28"/>
                <w:szCs w:val="28"/>
                <w:lang w:val="uk-UA"/>
              </w:rPr>
              <w:t xml:space="preserve">      </w:t>
            </w:r>
            <w:r w:rsidRPr="00152C7C">
              <w:rPr>
                <w:sz w:val="28"/>
                <w:szCs w:val="28"/>
                <w:lang w:val="uk-UA"/>
              </w:rPr>
              <w:t xml:space="preserve">Медаллю </w:t>
            </w:r>
            <w:r w:rsidR="00FE1070">
              <w:rPr>
                <w:sz w:val="28"/>
                <w:szCs w:val="28"/>
                <w:lang w:val="uk-UA"/>
              </w:rPr>
              <w:t>«</w:t>
            </w:r>
            <w:r w:rsidRPr="00152C7C">
              <w:rPr>
                <w:sz w:val="28"/>
                <w:szCs w:val="28"/>
                <w:lang w:val="uk-UA"/>
              </w:rPr>
              <w:t>Честь. Слава. Держава</w:t>
            </w:r>
            <w:r w:rsidR="00FE1070">
              <w:rPr>
                <w:sz w:val="28"/>
                <w:szCs w:val="28"/>
                <w:lang w:val="uk-UA"/>
              </w:rPr>
              <w:t>»</w:t>
            </w:r>
            <w:r w:rsidRPr="00152C7C">
              <w:rPr>
                <w:sz w:val="28"/>
                <w:szCs w:val="28"/>
                <w:lang w:val="uk-UA"/>
              </w:rPr>
              <w:t xml:space="preserve"> можуть нагороджуватися кияни - волонтери, які надають волонтерську допомогу учасникам антитерористичної операції, учасникам організації об</w:t>
            </w:r>
            <w:r w:rsidR="007561E3">
              <w:rPr>
                <w:sz w:val="28"/>
                <w:szCs w:val="28"/>
                <w:lang w:val="uk-UA"/>
              </w:rPr>
              <w:t>’</w:t>
            </w:r>
            <w:r w:rsidRPr="00152C7C">
              <w:rPr>
                <w:sz w:val="28"/>
                <w:szCs w:val="28"/>
                <w:lang w:val="uk-UA"/>
              </w:rPr>
              <w:t>єднаних сил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5FA964FF" w14:textId="77777777" w:rsidR="00C753E3" w:rsidRDefault="00C753E3" w:rsidP="00383E98">
            <w:pPr>
              <w:pStyle w:val="af2"/>
              <w:ind w:firstLine="709"/>
              <w:jc w:val="both"/>
              <w:rPr>
                <w:sz w:val="28"/>
                <w:szCs w:val="28"/>
                <w:lang w:val="uk-UA"/>
              </w:rPr>
            </w:pPr>
          </w:p>
          <w:p w14:paraId="00946EBF" w14:textId="77777777" w:rsidR="00C753E3" w:rsidRDefault="00C753E3" w:rsidP="00383E98">
            <w:pPr>
              <w:pStyle w:val="af2"/>
              <w:ind w:firstLine="709"/>
              <w:jc w:val="both"/>
              <w:rPr>
                <w:sz w:val="28"/>
                <w:szCs w:val="28"/>
                <w:lang w:val="uk-UA"/>
              </w:rPr>
            </w:pPr>
          </w:p>
          <w:p w14:paraId="59693C46" w14:textId="77777777" w:rsidR="00C753E3" w:rsidRDefault="00C753E3" w:rsidP="00383E98">
            <w:pPr>
              <w:pStyle w:val="af2"/>
              <w:ind w:firstLine="709"/>
              <w:jc w:val="both"/>
              <w:rPr>
                <w:sz w:val="28"/>
                <w:szCs w:val="28"/>
                <w:lang w:val="uk-UA"/>
              </w:rPr>
            </w:pPr>
          </w:p>
          <w:p w14:paraId="353A2DB0" w14:textId="77777777" w:rsidR="00C753E3" w:rsidRDefault="00C753E3" w:rsidP="00383E98">
            <w:pPr>
              <w:pStyle w:val="af2"/>
              <w:ind w:firstLine="709"/>
              <w:jc w:val="both"/>
              <w:rPr>
                <w:sz w:val="28"/>
                <w:szCs w:val="28"/>
                <w:lang w:val="uk-UA"/>
              </w:rPr>
            </w:pPr>
          </w:p>
          <w:p w14:paraId="13F7793B" w14:textId="77777777" w:rsidR="00C753E3" w:rsidRPr="00152C7C" w:rsidRDefault="00C753E3" w:rsidP="00383E98">
            <w:pPr>
              <w:pStyle w:val="af2"/>
              <w:ind w:firstLine="709"/>
              <w:jc w:val="both"/>
              <w:rPr>
                <w:sz w:val="28"/>
                <w:szCs w:val="28"/>
                <w:lang w:val="uk-UA"/>
              </w:rPr>
            </w:pPr>
          </w:p>
          <w:p w14:paraId="17F27A11" w14:textId="77777777" w:rsidR="00C753E3" w:rsidRPr="007B0CD8" w:rsidRDefault="00C753E3" w:rsidP="00383E98">
            <w:pPr>
              <w:pStyle w:val="af2"/>
              <w:ind w:firstLine="709"/>
              <w:jc w:val="both"/>
              <w:rPr>
                <w:color w:val="000000"/>
                <w:sz w:val="28"/>
                <w:szCs w:val="28"/>
                <w:lang w:val="uk-UA"/>
              </w:rPr>
            </w:pPr>
          </w:p>
          <w:p w14:paraId="4C41A967" w14:textId="77777777" w:rsidR="00C753E3" w:rsidRPr="00541CC3" w:rsidRDefault="00C753E3" w:rsidP="00383E98">
            <w:pPr>
              <w:pStyle w:val="af2"/>
              <w:jc w:val="both"/>
              <w:rPr>
                <w:b/>
                <w:color w:val="000000"/>
                <w:sz w:val="28"/>
                <w:szCs w:val="28"/>
                <w:lang w:val="uk-UA"/>
              </w:rPr>
            </w:pPr>
            <w:r>
              <w:rPr>
                <w:b/>
                <w:color w:val="000000"/>
                <w:sz w:val="28"/>
                <w:szCs w:val="28"/>
                <w:lang w:val="uk-UA"/>
              </w:rPr>
              <w:t xml:space="preserve">      </w:t>
            </w:r>
            <w:r w:rsidRPr="00541CC3">
              <w:rPr>
                <w:b/>
                <w:color w:val="000000"/>
                <w:sz w:val="28"/>
                <w:szCs w:val="28"/>
                <w:lang w:val="uk-UA"/>
              </w:rPr>
              <w:t>Пу</w:t>
            </w:r>
            <w:r>
              <w:rPr>
                <w:b/>
                <w:color w:val="000000"/>
                <w:sz w:val="28"/>
                <w:szCs w:val="28"/>
                <w:lang w:val="uk-UA"/>
              </w:rPr>
              <w:t>нк</w:t>
            </w:r>
            <w:r w:rsidRPr="00541CC3">
              <w:rPr>
                <w:b/>
                <w:color w:val="000000"/>
                <w:sz w:val="28"/>
                <w:szCs w:val="28"/>
                <w:lang w:val="uk-UA"/>
              </w:rPr>
              <w:t>т 2.2.</w:t>
            </w:r>
          </w:p>
          <w:p w14:paraId="0E0CBC59" w14:textId="77777777" w:rsidR="00C753E3" w:rsidRDefault="00C753E3" w:rsidP="00383E98">
            <w:pPr>
              <w:pStyle w:val="af2"/>
              <w:jc w:val="both"/>
              <w:rPr>
                <w:color w:val="000000"/>
                <w:sz w:val="28"/>
                <w:szCs w:val="28"/>
                <w:lang w:val="uk-UA"/>
              </w:rPr>
            </w:pPr>
          </w:p>
          <w:p w14:paraId="19A25356" w14:textId="10966C82" w:rsidR="00C753E3" w:rsidRDefault="00C753E3" w:rsidP="00383E98">
            <w:pPr>
              <w:pStyle w:val="ad"/>
              <w:spacing w:before="0" w:after="0"/>
              <w:jc w:val="both"/>
              <w:rPr>
                <w:rFonts w:eastAsia="Times New Roman"/>
                <w:color w:val="000000"/>
                <w:sz w:val="28"/>
                <w:szCs w:val="28"/>
                <w:lang w:val="uk-UA"/>
              </w:rPr>
            </w:pPr>
            <w:r>
              <w:rPr>
                <w:rFonts w:eastAsia="Times New Roman"/>
                <w:color w:val="000000"/>
                <w:sz w:val="28"/>
                <w:szCs w:val="28"/>
                <w:lang w:val="uk-UA"/>
              </w:rPr>
              <w:t xml:space="preserve">      </w:t>
            </w:r>
            <w:r w:rsidRPr="00541CC3">
              <w:rPr>
                <w:rFonts w:eastAsia="Times New Roman"/>
                <w:color w:val="000000"/>
                <w:sz w:val="28"/>
                <w:szCs w:val="28"/>
                <w:lang w:val="uk-UA"/>
              </w:rPr>
              <w:t xml:space="preserve">До звернення про нагородження медаллю </w:t>
            </w:r>
            <w:r w:rsidR="00FE1070">
              <w:rPr>
                <w:rFonts w:eastAsia="Times New Roman"/>
                <w:color w:val="000000"/>
                <w:sz w:val="28"/>
                <w:szCs w:val="28"/>
                <w:lang w:val="uk-UA"/>
              </w:rPr>
              <w:t>«</w:t>
            </w:r>
            <w:r w:rsidRPr="00541CC3">
              <w:rPr>
                <w:rFonts w:eastAsia="Times New Roman"/>
                <w:color w:val="000000"/>
                <w:sz w:val="28"/>
                <w:szCs w:val="28"/>
                <w:lang w:val="uk-UA"/>
              </w:rPr>
              <w:t>Честь. Слава. Держава</w:t>
            </w:r>
            <w:r w:rsidR="00FE1070">
              <w:rPr>
                <w:rFonts w:eastAsia="Times New Roman"/>
                <w:color w:val="000000"/>
                <w:sz w:val="28"/>
                <w:szCs w:val="28"/>
                <w:lang w:val="uk-UA"/>
              </w:rPr>
              <w:t>»</w:t>
            </w:r>
            <w:r w:rsidRPr="00541CC3">
              <w:rPr>
                <w:rFonts w:eastAsia="Times New Roman"/>
                <w:color w:val="000000"/>
                <w:sz w:val="28"/>
                <w:szCs w:val="28"/>
                <w:lang w:val="uk-UA"/>
              </w:rPr>
              <w:t xml:space="preserve"> киянина - учасника антитерористичної операції додається характеристика особи за формою згідно з </w:t>
            </w:r>
            <w:r w:rsidRPr="00541CC3">
              <w:rPr>
                <w:rFonts w:eastAsia="Times New Roman"/>
                <w:color w:val="000000"/>
                <w:sz w:val="28"/>
                <w:szCs w:val="28"/>
                <w:lang w:val="uk-UA"/>
              </w:rPr>
              <w:lastRenderedPageBreak/>
              <w:t>додатком 1 до цього Положення із зазначенням конкретних особистих заслуг, періоду і місцевості, де учасник антитерористичної операції брав участь у захисті незалежності, суверенітету, територіальної цілісності України, та копія документа, який посвідчує безпосередню участь особи у проведенні антитерористичної операції, або інформація Департаменту соціальної політики виконавчого органу Київської міської ради (Київської міської державної адміністрації) про наявність або відсутність інформації про особу, яку представляють до нагородження, у Реєстрі киян - учасників антитерористичної операції, членів їх сімей та членів сімей загиблих (померлих) киян, які брали участь у проведенні антитерористичної операції.</w:t>
            </w:r>
          </w:p>
          <w:p w14:paraId="0363DC25" w14:textId="77777777" w:rsidR="00C753E3" w:rsidRDefault="00C753E3" w:rsidP="00383E98">
            <w:pPr>
              <w:pStyle w:val="ad"/>
              <w:spacing w:before="0" w:after="0"/>
              <w:ind w:firstLine="709"/>
              <w:jc w:val="both"/>
              <w:rPr>
                <w:sz w:val="28"/>
                <w:szCs w:val="28"/>
                <w:lang w:val="uk-UA"/>
              </w:rPr>
            </w:pPr>
          </w:p>
          <w:p w14:paraId="29011903" w14:textId="77777777" w:rsidR="00C753E3" w:rsidRDefault="00C753E3" w:rsidP="00383E98">
            <w:pPr>
              <w:pStyle w:val="ad"/>
              <w:spacing w:before="0" w:after="0"/>
              <w:ind w:firstLine="709"/>
              <w:jc w:val="both"/>
              <w:rPr>
                <w:sz w:val="28"/>
                <w:szCs w:val="28"/>
                <w:lang w:val="uk-UA"/>
              </w:rPr>
            </w:pPr>
          </w:p>
          <w:p w14:paraId="2A2949F4" w14:textId="77777777" w:rsidR="00C753E3" w:rsidRDefault="00C753E3" w:rsidP="00383E98">
            <w:pPr>
              <w:pStyle w:val="ad"/>
              <w:spacing w:before="0" w:after="0"/>
              <w:ind w:firstLine="709"/>
              <w:jc w:val="both"/>
              <w:rPr>
                <w:sz w:val="28"/>
                <w:szCs w:val="28"/>
                <w:lang w:val="uk-UA"/>
              </w:rPr>
            </w:pPr>
          </w:p>
          <w:p w14:paraId="0D06E285" w14:textId="77777777" w:rsidR="00C753E3" w:rsidRDefault="00C753E3" w:rsidP="00383E98">
            <w:pPr>
              <w:pStyle w:val="ad"/>
              <w:spacing w:before="0" w:after="0"/>
              <w:ind w:firstLine="709"/>
              <w:jc w:val="both"/>
              <w:rPr>
                <w:sz w:val="28"/>
                <w:szCs w:val="28"/>
                <w:lang w:val="uk-UA"/>
              </w:rPr>
            </w:pPr>
          </w:p>
          <w:p w14:paraId="5C2CC9BA" w14:textId="77777777" w:rsidR="00C753E3" w:rsidRDefault="00C753E3" w:rsidP="00383E98">
            <w:pPr>
              <w:pStyle w:val="ad"/>
              <w:spacing w:before="0" w:after="0"/>
              <w:ind w:firstLine="709"/>
              <w:jc w:val="both"/>
              <w:rPr>
                <w:sz w:val="28"/>
                <w:szCs w:val="28"/>
                <w:lang w:val="uk-UA"/>
              </w:rPr>
            </w:pPr>
          </w:p>
          <w:p w14:paraId="3D43D45D" w14:textId="77777777" w:rsidR="00C753E3" w:rsidRDefault="00C753E3" w:rsidP="00383E98">
            <w:pPr>
              <w:pStyle w:val="ad"/>
              <w:spacing w:before="0" w:after="0"/>
              <w:ind w:firstLine="709"/>
              <w:jc w:val="both"/>
              <w:rPr>
                <w:sz w:val="28"/>
                <w:szCs w:val="28"/>
                <w:lang w:val="uk-UA"/>
              </w:rPr>
            </w:pPr>
          </w:p>
          <w:p w14:paraId="6E36CDEC" w14:textId="77777777" w:rsidR="00C753E3" w:rsidRDefault="00C753E3" w:rsidP="00383E98">
            <w:pPr>
              <w:pStyle w:val="ad"/>
              <w:spacing w:before="0" w:after="0"/>
              <w:ind w:firstLine="709"/>
              <w:jc w:val="both"/>
              <w:rPr>
                <w:sz w:val="28"/>
                <w:szCs w:val="28"/>
                <w:lang w:val="uk-UA"/>
              </w:rPr>
            </w:pPr>
          </w:p>
          <w:p w14:paraId="4786C448" w14:textId="77777777" w:rsidR="00C753E3" w:rsidRDefault="00C753E3" w:rsidP="00383E98">
            <w:pPr>
              <w:pStyle w:val="ad"/>
              <w:spacing w:before="0" w:after="0"/>
              <w:ind w:firstLine="709"/>
              <w:jc w:val="both"/>
              <w:rPr>
                <w:sz w:val="28"/>
                <w:szCs w:val="28"/>
                <w:lang w:val="uk-UA"/>
              </w:rPr>
            </w:pPr>
          </w:p>
          <w:p w14:paraId="1824C737" w14:textId="77777777" w:rsidR="00C753E3" w:rsidRDefault="00C753E3" w:rsidP="00383E98">
            <w:pPr>
              <w:pStyle w:val="ad"/>
              <w:spacing w:before="0" w:after="0"/>
              <w:ind w:firstLine="709"/>
              <w:jc w:val="both"/>
              <w:rPr>
                <w:sz w:val="28"/>
                <w:szCs w:val="28"/>
                <w:lang w:val="uk-UA"/>
              </w:rPr>
            </w:pPr>
          </w:p>
          <w:p w14:paraId="55FB4047" w14:textId="77777777" w:rsidR="00C753E3" w:rsidRDefault="00C753E3" w:rsidP="00383E98">
            <w:pPr>
              <w:pStyle w:val="ad"/>
              <w:spacing w:before="0" w:after="0"/>
              <w:jc w:val="both"/>
              <w:rPr>
                <w:b/>
                <w:sz w:val="28"/>
                <w:szCs w:val="28"/>
                <w:lang w:val="uk-UA"/>
              </w:rPr>
            </w:pPr>
            <w:r>
              <w:rPr>
                <w:b/>
                <w:sz w:val="28"/>
                <w:szCs w:val="28"/>
                <w:lang w:val="uk-UA"/>
              </w:rPr>
              <w:t xml:space="preserve">      </w:t>
            </w:r>
            <w:r w:rsidRPr="00152C7C">
              <w:rPr>
                <w:b/>
                <w:sz w:val="28"/>
                <w:szCs w:val="28"/>
                <w:lang w:val="uk-UA"/>
              </w:rPr>
              <w:t>Пункт 2.3.</w:t>
            </w:r>
          </w:p>
          <w:p w14:paraId="22DDBF95" w14:textId="77777777" w:rsidR="00C753E3" w:rsidRDefault="00C753E3" w:rsidP="00383E98">
            <w:pPr>
              <w:pStyle w:val="ad"/>
              <w:spacing w:before="0" w:after="0"/>
              <w:jc w:val="both"/>
              <w:rPr>
                <w:b/>
                <w:sz w:val="28"/>
                <w:szCs w:val="28"/>
                <w:lang w:val="uk-UA"/>
              </w:rPr>
            </w:pPr>
          </w:p>
          <w:p w14:paraId="300B7E2A" w14:textId="5C9B97E7" w:rsidR="00C753E3" w:rsidRDefault="00C753E3" w:rsidP="00383E98">
            <w:pPr>
              <w:pStyle w:val="ad"/>
              <w:spacing w:before="0" w:after="0"/>
              <w:jc w:val="both"/>
              <w:rPr>
                <w:sz w:val="28"/>
                <w:szCs w:val="28"/>
                <w:lang w:val="uk-UA"/>
              </w:rPr>
            </w:pPr>
            <w:r>
              <w:rPr>
                <w:sz w:val="28"/>
                <w:szCs w:val="28"/>
                <w:lang w:val="uk-UA"/>
              </w:rPr>
              <w:t xml:space="preserve">      </w:t>
            </w:r>
            <w:r w:rsidRPr="00152C7C">
              <w:rPr>
                <w:sz w:val="28"/>
                <w:szCs w:val="28"/>
                <w:lang w:val="uk-UA"/>
              </w:rPr>
              <w:t xml:space="preserve">До звернення про нагородження медаллю </w:t>
            </w:r>
            <w:r w:rsidR="00FE1070">
              <w:rPr>
                <w:sz w:val="28"/>
                <w:szCs w:val="28"/>
                <w:lang w:val="uk-UA"/>
              </w:rPr>
              <w:t>«</w:t>
            </w:r>
            <w:r w:rsidRPr="00152C7C">
              <w:rPr>
                <w:sz w:val="28"/>
                <w:szCs w:val="28"/>
                <w:lang w:val="uk-UA"/>
              </w:rPr>
              <w:t>Честь. Слава. Держава</w:t>
            </w:r>
            <w:r w:rsidR="00FE1070">
              <w:rPr>
                <w:sz w:val="28"/>
                <w:szCs w:val="28"/>
                <w:lang w:val="uk-UA"/>
              </w:rPr>
              <w:t>»</w:t>
            </w:r>
            <w:r w:rsidRPr="00152C7C">
              <w:rPr>
                <w:sz w:val="28"/>
                <w:szCs w:val="28"/>
                <w:lang w:val="uk-UA"/>
              </w:rPr>
              <w:t xml:space="preserve"> волонтера додається характеристика особи за формою згідно з додатком 1 до цього Положення із зазначенням конкретних особистих заслуг, періоду і місцевості, де волонтер надавав волонтерську допомогу, та довідка про наявність чи відсутність інформації про особу, яку представляють до нагородження, у Реєстрі волонтерів антитерористичної операції або інший документ, що підтверджує надання волонтерської допомоги </w:t>
            </w:r>
            <w:r w:rsidRPr="00152C7C">
              <w:rPr>
                <w:sz w:val="28"/>
                <w:szCs w:val="28"/>
                <w:lang w:val="uk-UA"/>
              </w:rPr>
              <w:lastRenderedPageBreak/>
              <w:t>безпосередньо в районі проведення антитерористичної операції у період її проведення.</w:t>
            </w:r>
          </w:p>
          <w:p w14:paraId="43F3CC3A" w14:textId="77777777" w:rsidR="00C753E3" w:rsidRDefault="00C753E3" w:rsidP="00383E98">
            <w:pPr>
              <w:pStyle w:val="ad"/>
              <w:spacing w:before="0" w:after="0"/>
              <w:ind w:firstLine="649"/>
              <w:jc w:val="both"/>
              <w:rPr>
                <w:sz w:val="28"/>
                <w:szCs w:val="28"/>
                <w:lang w:val="uk-UA"/>
              </w:rPr>
            </w:pPr>
          </w:p>
          <w:p w14:paraId="7AEEA508" w14:textId="77777777" w:rsidR="00C753E3" w:rsidRDefault="00C753E3" w:rsidP="00383E98">
            <w:pPr>
              <w:pStyle w:val="ad"/>
              <w:spacing w:before="0" w:after="0"/>
              <w:ind w:firstLine="649"/>
              <w:jc w:val="both"/>
              <w:rPr>
                <w:sz w:val="28"/>
                <w:szCs w:val="28"/>
                <w:lang w:val="uk-UA"/>
              </w:rPr>
            </w:pPr>
          </w:p>
          <w:p w14:paraId="303E2D8D" w14:textId="77777777" w:rsidR="00C753E3" w:rsidRDefault="00C753E3" w:rsidP="00383E98">
            <w:pPr>
              <w:pStyle w:val="ad"/>
              <w:spacing w:before="0" w:after="0"/>
              <w:ind w:firstLine="649"/>
              <w:jc w:val="both"/>
              <w:rPr>
                <w:sz w:val="28"/>
                <w:szCs w:val="28"/>
                <w:lang w:val="uk-UA"/>
              </w:rPr>
            </w:pPr>
          </w:p>
          <w:p w14:paraId="5C66479F" w14:textId="77777777" w:rsidR="00C753E3" w:rsidRDefault="00C753E3" w:rsidP="00383E98">
            <w:pPr>
              <w:pStyle w:val="ad"/>
              <w:spacing w:before="0" w:after="0"/>
              <w:ind w:firstLine="649"/>
              <w:jc w:val="both"/>
              <w:rPr>
                <w:sz w:val="28"/>
                <w:szCs w:val="28"/>
                <w:lang w:val="uk-UA"/>
              </w:rPr>
            </w:pPr>
          </w:p>
          <w:p w14:paraId="5AD690F3" w14:textId="77777777" w:rsidR="00C753E3" w:rsidRDefault="00C753E3" w:rsidP="00383E98">
            <w:pPr>
              <w:pStyle w:val="ad"/>
              <w:spacing w:before="0" w:after="0"/>
              <w:ind w:firstLine="649"/>
              <w:jc w:val="both"/>
              <w:rPr>
                <w:sz w:val="28"/>
                <w:szCs w:val="28"/>
                <w:lang w:val="uk-UA"/>
              </w:rPr>
            </w:pPr>
          </w:p>
          <w:p w14:paraId="7483B395" w14:textId="77777777" w:rsidR="00C753E3" w:rsidRDefault="00C753E3" w:rsidP="00383E98">
            <w:pPr>
              <w:pStyle w:val="ad"/>
              <w:spacing w:before="0" w:after="0"/>
              <w:ind w:firstLine="649"/>
              <w:jc w:val="both"/>
              <w:rPr>
                <w:sz w:val="28"/>
                <w:szCs w:val="28"/>
                <w:lang w:val="uk-UA"/>
              </w:rPr>
            </w:pPr>
          </w:p>
          <w:p w14:paraId="7B8D5E40" w14:textId="77777777" w:rsidR="00C753E3" w:rsidRDefault="00C753E3" w:rsidP="00383E98">
            <w:pPr>
              <w:pStyle w:val="ad"/>
              <w:spacing w:before="0" w:after="0"/>
              <w:ind w:firstLine="649"/>
              <w:jc w:val="both"/>
              <w:rPr>
                <w:sz w:val="28"/>
                <w:szCs w:val="28"/>
                <w:lang w:val="uk-UA"/>
              </w:rPr>
            </w:pPr>
          </w:p>
          <w:p w14:paraId="7965B8A7" w14:textId="77777777" w:rsidR="00C753E3" w:rsidRDefault="00C753E3" w:rsidP="00383E98">
            <w:pPr>
              <w:pStyle w:val="ad"/>
              <w:spacing w:before="0" w:after="0"/>
              <w:ind w:firstLine="649"/>
              <w:jc w:val="both"/>
              <w:rPr>
                <w:sz w:val="28"/>
                <w:szCs w:val="28"/>
                <w:lang w:val="uk-UA"/>
              </w:rPr>
            </w:pPr>
          </w:p>
          <w:p w14:paraId="4E69E52A" w14:textId="77777777" w:rsidR="00C753E3" w:rsidRDefault="00C753E3" w:rsidP="00383E98">
            <w:pPr>
              <w:pStyle w:val="ad"/>
              <w:spacing w:before="0" w:after="0"/>
              <w:jc w:val="both"/>
              <w:rPr>
                <w:sz w:val="28"/>
                <w:szCs w:val="28"/>
                <w:lang w:val="uk-UA"/>
              </w:rPr>
            </w:pPr>
          </w:p>
          <w:p w14:paraId="4F8957E5" w14:textId="77777777" w:rsidR="00C753E3" w:rsidRDefault="00C753E3" w:rsidP="00383E98">
            <w:pPr>
              <w:pStyle w:val="ad"/>
              <w:spacing w:before="0" w:after="0"/>
              <w:ind w:firstLine="649"/>
              <w:jc w:val="both"/>
              <w:rPr>
                <w:sz w:val="28"/>
                <w:szCs w:val="28"/>
                <w:lang w:val="uk-UA"/>
              </w:rPr>
            </w:pPr>
          </w:p>
          <w:p w14:paraId="62FDCBA6" w14:textId="77777777" w:rsidR="00C753E3" w:rsidRDefault="00C753E3" w:rsidP="00383E98">
            <w:pPr>
              <w:pStyle w:val="af2"/>
              <w:ind w:firstLine="397"/>
              <w:jc w:val="both"/>
              <w:rPr>
                <w:b/>
                <w:sz w:val="28"/>
                <w:szCs w:val="28"/>
                <w:lang w:val="uk-UA"/>
              </w:rPr>
            </w:pPr>
            <w:r w:rsidRPr="00D16355">
              <w:rPr>
                <w:b/>
                <w:sz w:val="28"/>
                <w:szCs w:val="28"/>
                <w:lang w:val="uk-UA"/>
              </w:rPr>
              <w:t>Пункт 2.5</w:t>
            </w:r>
            <w:r>
              <w:rPr>
                <w:b/>
                <w:sz w:val="28"/>
                <w:szCs w:val="28"/>
                <w:lang w:val="uk-UA"/>
              </w:rPr>
              <w:t>.</w:t>
            </w:r>
          </w:p>
          <w:p w14:paraId="3D7A88E1" w14:textId="77777777" w:rsidR="00C753E3" w:rsidRDefault="00C753E3" w:rsidP="00383E98">
            <w:pPr>
              <w:pStyle w:val="af2"/>
              <w:ind w:firstLine="397"/>
              <w:jc w:val="both"/>
              <w:rPr>
                <w:b/>
              </w:rPr>
            </w:pPr>
          </w:p>
          <w:p w14:paraId="20E1F6F5" w14:textId="5059D3D0" w:rsidR="00C753E3" w:rsidRPr="00D16355" w:rsidRDefault="00C753E3" w:rsidP="00383E98">
            <w:pPr>
              <w:pStyle w:val="af2"/>
              <w:ind w:firstLine="397"/>
              <w:jc w:val="both"/>
              <w:rPr>
                <w:sz w:val="28"/>
                <w:szCs w:val="28"/>
                <w:lang w:val="uk-UA"/>
              </w:rPr>
            </w:pPr>
            <w:r w:rsidRPr="00D16355">
              <w:rPr>
                <w:sz w:val="28"/>
                <w:szCs w:val="28"/>
                <w:lang w:val="uk-UA"/>
              </w:rPr>
              <w:t xml:space="preserve">Подання про нагородження медаллю </w:t>
            </w:r>
            <w:r w:rsidR="00FE1070">
              <w:rPr>
                <w:sz w:val="28"/>
                <w:szCs w:val="28"/>
                <w:lang w:val="uk-UA"/>
              </w:rPr>
              <w:t>«</w:t>
            </w:r>
            <w:r w:rsidRPr="00D16355">
              <w:rPr>
                <w:sz w:val="28"/>
                <w:szCs w:val="28"/>
                <w:lang w:val="uk-UA"/>
              </w:rPr>
              <w:t>Честь. Слава. Держава</w:t>
            </w:r>
            <w:r w:rsidR="00FE1070">
              <w:rPr>
                <w:sz w:val="28"/>
                <w:szCs w:val="28"/>
                <w:lang w:val="uk-UA"/>
              </w:rPr>
              <w:t>»</w:t>
            </w:r>
            <w:r w:rsidRPr="00D16355">
              <w:rPr>
                <w:sz w:val="28"/>
                <w:szCs w:val="28"/>
                <w:lang w:val="uk-UA"/>
              </w:rPr>
              <w:t xml:space="preserve"> вноситься Київському міському голові першим заступником голови Київської міської державної адміністрації.</w:t>
            </w:r>
          </w:p>
          <w:p w14:paraId="17CBD8F7" w14:textId="77777777" w:rsidR="00C753E3" w:rsidRPr="00D16355" w:rsidRDefault="00C753E3" w:rsidP="00383E98">
            <w:pPr>
              <w:pStyle w:val="ad"/>
              <w:spacing w:before="0" w:after="0"/>
              <w:ind w:firstLine="649"/>
              <w:jc w:val="both"/>
              <w:rPr>
                <w:lang w:val="uk-UA"/>
              </w:rPr>
            </w:pPr>
          </w:p>
          <w:p w14:paraId="024F4BE8" w14:textId="77777777" w:rsidR="00C753E3" w:rsidRDefault="00C753E3" w:rsidP="00383E98">
            <w:pPr>
              <w:pStyle w:val="ad"/>
              <w:spacing w:before="0" w:after="0"/>
              <w:ind w:firstLine="649"/>
              <w:jc w:val="both"/>
              <w:rPr>
                <w:sz w:val="28"/>
                <w:szCs w:val="28"/>
                <w:lang w:val="uk-UA"/>
              </w:rPr>
            </w:pPr>
          </w:p>
          <w:p w14:paraId="371FC465" w14:textId="77777777" w:rsidR="00C753E3" w:rsidRDefault="00C753E3" w:rsidP="00383E98">
            <w:pPr>
              <w:pStyle w:val="ad"/>
              <w:spacing w:before="0" w:after="0"/>
              <w:ind w:firstLine="649"/>
              <w:jc w:val="both"/>
              <w:rPr>
                <w:sz w:val="28"/>
                <w:szCs w:val="28"/>
                <w:lang w:val="uk-UA"/>
              </w:rPr>
            </w:pPr>
          </w:p>
          <w:p w14:paraId="58BE2A9D" w14:textId="77777777" w:rsidR="00C753E3" w:rsidRDefault="00C753E3" w:rsidP="00383E98">
            <w:pPr>
              <w:pStyle w:val="ad"/>
              <w:spacing w:before="0" w:after="0"/>
              <w:ind w:firstLine="649"/>
              <w:jc w:val="both"/>
              <w:rPr>
                <w:sz w:val="28"/>
                <w:szCs w:val="28"/>
                <w:lang w:val="uk-UA"/>
              </w:rPr>
            </w:pPr>
          </w:p>
          <w:p w14:paraId="1275A44D" w14:textId="77777777" w:rsidR="00C753E3" w:rsidRDefault="00C753E3" w:rsidP="00383E98">
            <w:pPr>
              <w:pStyle w:val="ad"/>
              <w:spacing w:before="0" w:after="0"/>
              <w:ind w:firstLine="649"/>
              <w:jc w:val="both"/>
              <w:rPr>
                <w:sz w:val="28"/>
                <w:szCs w:val="28"/>
                <w:lang w:val="uk-UA"/>
              </w:rPr>
            </w:pPr>
          </w:p>
          <w:p w14:paraId="462CDA97" w14:textId="7B58A070" w:rsidR="00C753E3" w:rsidRPr="00C411C8" w:rsidRDefault="00C753E3" w:rsidP="00383E98">
            <w:pPr>
              <w:pStyle w:val="af2"/>
              <w:jc w:val="both"/>
              <w:rPr>
                <w:b/>
                <w:color w:val="000000"/>
                <w:sz w:val="28"/>
                <w:szCs w:val="28"/>
                <w:lang w:val="uk-UA"/>
              </w:rPr>
            </w:pPr>
            <w:r>
              <w:rPr>
                <w:b/>
                <w:sz w:val="28"/>
                <w:szCs w:val="28"/>
                <w:lang w:val="uk-UA"/>
              </w:rPr>
              <w:t xml:space="preserve">      </w:t>
            </w:r>
            <w:r w:rsidRPr="00C411C8">
              <w:rPr>
                <w:b/>
                <w:sz w:val="28"/>
                <w:szCs w:val="28"/>
                <w:lang w:val="uk-UA"/>
              </w:rPr>
              <w:t xml:space="preserve">Додаток 1 </w:t>
            </w:r>
            <w:r w:rsidRPr="00C411C8">
              <w:rPr>
                <w:b/>
                <w:color w:val="000000"/>
                <w:sz w:val="28"/>
                <w:szCs w:val="28"/>
                <w:lang w:val="uk-UA"/>
              </w:rPr>
              <w:t xml:space="preserve">до Положення про медаль </w:t>
            </w:r>
            <w:r w:rsidR="00FE1070">
              <w:rPr>
                <w:b/>
                <w:color w:val="000000"/>
                <w:sz w:val="28"/>
                <w:szCs w:val="28"/>
                <w:lang w:val="uk-UA"/>
              </w:rPr>
              <w:t>«</w:t>
            </w:r>
            <w:r w:rsidRPr="00C411C8">
              <w:rPr>
                <w:b/>
                <w:color w:val="000000"/>
                <w:sz w:val="28"/>
                <w:szCs w:val="28"/>
                <w:lang w:val="uk-UA"/>
              </w:rPr>
              <w:t>Честь. Слава. Держава</w:t>
            </w:r>
            <w:r w:rsidR="00FE1070">
              <w:rPr>
                <w:b/>
                <w:color w:val="000000"/>
                <w:sz w:val="28"/>
                <w:szCs w:val="28"/>
                <w:lang w:val="uk-UA"/>
              </w:rPr>
              <w:t>»</w:t>
            </w:r>
            <w:r w:rsidRPr="00C411C8">
              <w:rPr>
                <w:b/>
                <w:color w:val="000000"/>
                <w:sz w:val="28"/>
                <w:szCs w:val="28"/>
                <w:lang w:val="uk-UA"/>
              </w:rPr>
              <w:t xml:space="preserve"> - 9й рядок таблиці – </w:t>
            </w:r>
            <w:r w:rsidR="00FE1070">
              <w:rPr>
                <w:b/>
                <w:color w:val="000000"/>
                <w:sz w:val="28"/>
                <w:szCs w:val="28"/>
                <w:lang w:val="uk-UA"/>
              </w:rPr>
              <w:t>«</w:t>
            </w:r>
            <w:r w:rsidRPr="00C411C8">
              <w:rPr>
                <w:b/>
                <w:color w:val="000000"/>
                <w:sz w:val="28"/>
                <w:szCs w:val="28"/>
                <w:lang w:val="uk-UA"/>
              </w:rPr>
              <w:t>ХАРАКТЕРИСТИКА</w:t>
            </w:r>
          </w:p>
          <w:p w14:paraId="41CAAAAC" w14:textId="065952FA" w:rsidR="00C753E3" w:rsidRPr="00C411C8" w:rsidRDefault="00C753E3" w:rsidP="00383E98">
            <w:pPr>
              <w:pStyle w:val="af2"/>
              <w:jc w:val="both"/>
              <w:rPr>
                <w:b/>
                <w:color w:val="000000"/>
                <w:sz w:val="28"/>
                <w:szCs w:val="28"/>
                <w:lang w:val="uk-UA"/>
              </w:rPr>
            </w:pPr>
            <w:r w:rsidRPr="00C411C8">
              <w:rPr>
                <w:b/>
                <w:color w:val="000000"/>
                <w:sz w:val="28"/>
                <w:szCs w:val="28"/>
                <w:lang w:val="uk-UA"/>
              </w:rPr>
              <w:t xml:space="preserve">особи для представлення до нагородження медаллю </w:t>
            </w:r>
            <w:r w:rsidR="00FE1070">
              <w:rPr>
                <w:b/>
                <w:color w:val="000000"/>
                <w:sz w:val="28"/>
                <w:szCs w:val="28"/>
                <w:lang w:val="uk-UA"/>
              </w:rPr>
              <w:t>«</w:t>
            </w:r>
            <w:r w:rsidRPr="00C411C8">
              <w:rPr>
                <w:b/>
                <w:color w:val="000000"/>
                <w:sz w:val="28"/>
                <w:szCs w:val="28"/>
                <w:lang w:val="uk-UA"/>
              </w:rPr>
              <w:t>Честь. Слава. Держава</w:t>
            </w:r>
            <w:r w:rsidR="00FE1070">
              <w:rPr>
                <w:b/>
                <w:color w:val="000000"/>
                <w:sz w:val="28"/>
                <w:szCs w:val="28"/>
                <w:lang w:val="uk-UA"/>
              </w:rPr>
              <w:t>»</w:t>
            </w:r>
          </w:p>
          <w:p w14:paraId="17025DD5" w14:textId="77777777" w:rsidR="00C753E3" w:rsidRDefault="00C753E3" w:rsidP="00383E98">
            <w:pPr>
              <w:pStyle w:val="ad"/>
              <w:spacing w:before="0" w:after="0"/>
              <w:jc w:val="both"/>
              <w:rPr>
                <w:sz w:val="28"/>
                <w:szCs w:val="28"/>
                <w:lang w:val="uk-UA"/>
              </w:rPr>
            </w:pPr>
          </w:p>
          <w:p w14:paraId="50D66395" w14:textId="77777777" w:rsidR="00C753E3" w:rsidRPr="00152C7C" w:rsidRDefault="00C753E3" w:rsidP="00383E98">
            <w:pPr>
              <w:pStyle w:val="ad"/>
              <w:spacing w:before="0" w:after="0"/>
              <w:jc w:val="both"/>
              <w:rPr>
                <w:sz w:val="28"/>
                <w:szCs w:val="28"/>
                <w:lang w:val="uk-UA"/>
              </w:rPr>
            </w:pPr>
            <w:r>
              <w:rPr>
                <w:sz w:val="28"/>
                <w:szCs w:val="28"/>
                <w:lang w:val="uk-UA"/>
              </w:rPr>
              <w:t xml:space="preserve">      </w:t>
            </w:r>
            <w:r w:rsidRPr="00C411C8">
              <w:rPr>
                <w:sz w:val="28"/>
                <w:szCs w:val="28"/>
                <w:lang w:val="uk-UA"/>
              </w:rPr>
              <w:t xml:space="preserve">Трудовий шлях, характеристика особи з зазначенням конкретних особистих заслуг, досягнень (конкретні дані про заслуги із зазначенням конкретного періоду і місцевості, де учасник антитерористичної операції брав участь у захисті незалежності, суверенітету та територіальної цілісності </w:t>
            </w:r>
            <w:r w:rsidRPr="00C411C8">
              <w:rPr>
                <w:sz w:val="28"/>
                <w:szCs w:val="28"/>
                <w:lang w:val="uk-UA"/>
              </w:rPr>
              <w:lastRenderedPageBreak/>
              <w:t>України, або волонтер надавав допомогу учасникам антитерористичної операції)</w:t>
            </w:r>
          </w:p>
        </w:tc>
        <w:tc>
          <w:tcPr>
            <w:tcW w:w="7284" w:type="dxa"/>
            <w:tcBorders>
              <w:top w:val="single" w:sz="4" w:space="0" w:color="auto"/>
              <w:left w:val="single" w:sz="4" w:space="0" w:color="000000"/>
              <w:bottom w:val="single" w:sz="4" w:space="0" w:color="auto"/>
              <w:right w:val="single" w:sz="4" w:space="0" w:color="auto"/>
            </w:tcBorders>
            <w:shd w:val="clear" w:color="auto" w:fill="auto"/>
          </w:tcPr>
          <w:p w14:paraId="4BB7359A" w14:textId="77777777" w:rsidR="00C753E3" w:rsidRDefault="00C753E3" w:rsidP="00383E98">
            <w:pPr>
              <w:pStyle w:val="af2"/>
              <w:ind w:firstLine="397"/>
              <w:jc w:val="both"/>
              <w:rPr>
                <w:b/>
                <w:bCs/>
                <w:color w:val="000000"/>
                <w:sz w:val="28"/>
                <w:szCs w:val="28"/>
                <w:lang w:val="uk-UA"/>
              </w:rPr>
            </w:pPr>
            <w:r w:rsidRPr="007B0CD8">
              <w:rPr>
                <w:b/>
                <w:bCs/>
                <w:color w:val="000000"/>
                <w:sz w:val="28"/>
                <w:szCs w:val="28"/>
                <w:lang w:val="uk-UA"/>
              </w:rPr>
              <w:lastRenderedPageBreak/>
              <w:t xml:space="preserve">Пункт </w:t>
            </w:r>
            <w:r>
              <w:rPr>
                <w:b/>
                <w:bCs/>
                <w:color w:val="000000"/>
                <w:sz w:val="28"/>
                <w:szCs w:val="28"/>
                <w:lang w:val="uk-UA"/>
              </w:rPr>
              <w:t>1.1., абзац 3</w:t>
            </w:r>
          </w:p>
          <w:p w14:paraId="4E90330E" w14:textId="77777777" w:rsidR="00C753E3" w:rsidRPr="007B0CD8" w:rsidRDefault="00C753E3" w:rsidP="00383E98">
            <w:pPr>
              <w:pStyle w:val="af2"/>
              <w:ind w:firstLine="397"/>
              <w:jc w:val="both"/>
              <w:rPr>
                <w:b/>
                <w:bCs/>
                <w:color w:val="000000"/>
                <w:sz w:val="28"/>
                <w:szCs w:val="28"/>
                <w:lang w:val="uk-UA"/>
              </w:rPr>
            </w:pPr>
          </w:p>
          <w:p w14:paraId="0D037F53" w14:textId="02C8EDBB" w:rsidR="00C753E3" w:rsidRDefault="00C753E3" w:rsidP="00383E98">
            <w:pPr>
              <w:pStyle w:val="af2"/>
              <w:jc w:val="both"/>
              <w:rPr>
                <w:b/>
                <w:sz w:val="28"/>
                <w:szCs w:val="28"/>
                <w:lang w:val="uk-UA"/>
              </w:rPr>
            </w:pPr>
            <w:r>
              <w:rPr>
                <w:color w:val="000000"/>
                <w:sz w:val="28"/>
                <w:szCs w:val="28"/>
                <w:lang w:val="uk-UA"/>
              </w:rPr>
              <w:t xml:space="preserve">      </w:t>
            </w:r>
            <w:r w:rsidRPr="00CE6608">
              <w:rPr>
                <w:color w:val="000000"/>
                <w:sz w:val="28"/>
                <w:szCs w:val="28"/>
                <w:lang w:val="uk-UA"/>
              </w:rPr>
              <w:t>кияни - військовослужбовці (резервісти, військовозобов</w:t>
            </w:r>
            <w:r w:rsidR="007561E3">
              <w:rPr>
                <w:color w:val="000000"/>
                <w:sz w:val="28"/>
                <w:szCs w:val="28"/>
                <w:lang w:val="uk-UA"/>
              </w:rPr>
              <w:t>’</w:t>
            </w:r>
            <w:r w:rsidRPr="00CE6608">
              <w:rPr>
                <w:color w:val="000000"/>
                <w:sz w:val="28"/>
                <w:szCs w:val="28"/>
                <w:lang w:val="uk-UA"/>
              </w:rPr>
              <w:t>язані)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w:t>
            </w:r>
            <w:r w:rsidR="007561E3">
              <w:rPr>
                <w:color w:val="000000"/>
                <w:sz w:val="28"/>
                <w:szCs w:val="28"/>
                <w:lang w:val="uk-UA"/>
              </w:rPr>
              <w:t>’</w:t>
            </w:r>
            <w:r w:rsidRPr="00CE6608">
              <w:rPr>
                <w:color w:val="000000"/>
                <w:sz w:val="28"/>
                <w:szCs w:val="28"/>
                <w:lang w:val="uk-UA"/>
              </w:rPr>
              <w:t xml:space="preserve">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w:t>
            </w:r>
            <w:r w:rsidRPr="00CE6608">
              <w:rPr>
                <w:color w:val="000000"/>
                <w:sz w:val="28"/>
                <w:szCs w:val="28"/>
                <w:lang w:val="uk-UA"/>
              </w:rPr>
              <w:lastRenderedPageBreak/>
              <w:t>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r>
              <w:rPr>
                <w:color w:val="000000"/>
                <w:sz w:val="28"/>
                <w:szCs w:val="28"/>
                <w:lang w:val="uk-UA"/>
              </w:rPr>
              <w:t xml:space="preserve"> </w:t>
            </w:r>
            <w:r w:rsidRPr="00541CC3">
              <w:rPr>
                <w:b/>
                <w:color w:val="000000"/>
                <w:sz w:val="28"/>
                <w:szCs w:val="28"/>
                <w:lang w:val="uk-UA"/>
              </w:rPr>
              <w:t xml:space="preserve">та які беруть участь у захисті територіальної цілісності України </w:t>
            </w:r>
            <w:r w:rsidRPr="00541CC3">
              <w:rPr>
                <w:b/>
                <w:sz w:val="28"/>
                <w:szCs w:val="28"/>
                <w:lang w:val="uk-UA"/>
              </w:rPr>
              <w:t>в районі проведення воєнних (бойових) дій з 24.02.2022 року;</w:t>
            </w:r>
          </w:p>
          <w:p w14:paraId="5A384175" w14:textId="77777777" w:rsidR="00C753E3" w:rsidRDefault="00C753E3" w:rsidP="00383E98">
            <w:pPr>
              <w:pStyle w:val="af2"/>
              <w:ind w:firstLine="709"/>
              <w:jc w:val="both"/>
              <w:rPr>
                <w:sz w:val="28"/>
                <w:szCs w:val="28"/>
                <w:lang w:val="uk-UA"/>
              </w:rPr>
            </w:pPr>
          </w:p>
          <w:p w14:paraId="3B340916" w14:textId="77777777" w:rsidR="00C753E3" w:rsidRPr="00152C7C" w:rsidRDefault="00C753E3" w:rsidP="00383E98">
            <w:pPr>
              <w:pStyle w:val="af2"/>
              <w:jc w:val="both"/>
              <w:rPr>
                <w:b/>
                <w:sz w:val="28"/>
                <w:szCs w:val="28"/>
                <w:lang w:val="uk-UA"/>
              </w:rPr>
            </w:pPr>
            <w:r>
              <w:rPr>
                <w:b/>
                <w:sz w:val="28"/>
                <w:szCs w:val="28"/>
                <w:lang w:val="uk-UA"/>
              </w:rPr>
              <w:t xml:space="preserve">      </w:t>
            </w:r>
            <w:r w:rsidRPr="00152C7C">
              <w:rPr>
                <w:b/>
                <w:sz w:val="28"/>
                <w:szCs w:val="28"/>
                <w:lang w:val="uk-UA"/>
              </w:rPr>
              <w:t>Пункт 1.1., абзац 4</w:t>
            </w:r>
          </w:p>
          <w:p w14:paraId="564D53D4" w14:textId="77777777" w:rsidR="00C753E3" w:rsidRDefault="00C753E3" w:rsidP="00383E98">
            <w:pPr>
              <w:pStyle w:val="af2"/>
              <w:ind w:firstLine="709"/>
              <w:jc w:val="both"/>
              <w:rPr>
                <w:sz w:val="28"/>
                <w:szCs w:val="28"/>
                <w:lang w:val="uk-UA"/>
              </w:rPr>
            </w:pPr>
          </w:p>
          <w:p w14:paraId="6F95C6C0" w14:textId="5E3C3FA0" w:rsidR="00C753E3" w:rsidRPr="00152C7C" w:rsidRDefault="00C753E3" w:rsidP="00383E98">
            <w:pPr>
              <w:pStyle w:val="af2"/>
              <w:jc w:val="both"/>
              <w:rPr>
                <w:b/>
                <w:sz w:val="28"/>
                <w:szCs w:val="28"/>
                <w:lang w:val="uk-UA"/>
              </w:rPr>
            </w:pPr>
            <w:r>
              <w:rPr>
                <w:sz w:val="28"/>
                <w:szCs w:val="28"/>
                <w:lang w:val="uk-UA"/>
              </w:rPr>
              <w:t xml:space="preserve">      </w:t>
            </w:r>
            <w:bookmarkStart w:id="3" w:name="_Hlk111111428"/>
            <w:r w:rsidRPr="00152C7C">
              <w:rPr>
                <w:sz w:val="28"/>
                <w:szCs w:val="28"/>
                <w:lang w:val="uk-UA"/>
              </w:rPr>
              <w:t xml:space="preserve">Медаллю </w:t>
            </w:r>
            <w:r w:rsidR="00FE1070">
              <w:rPr>
                <w:sz w:val="28"/>
                <w:szCs w:val="28"/>
                <w:lang w:val="uk-UA"/>
              </w:rPr>
              <w:t>«</w:t>
            </w:r>
            <w:r w:rsidRPr="00152C7C">
              <w:rPr>
                <w:sz w:val="28"/>
                <w:szCs w:val="28"/>
                <w:lang w:val="uk-UA"/>
              </w:rPr>
              <w:t>Честь. Слава. Держава</w:t>
            </w:r>
            <w:r w:rsidR="00FE1070">
              <w:rPr>
                <w:sz w:val="28"/>
                <w:szCs w:val="28"/>
                <w:lang w:val="uk-UA"/>
              </w:rPr>
              <w:t>»</w:t>
            </w:r>
            <w:r w:rsidRPr="00152C7C">
              <w:rPr>
                <w:sz w:val="28"/>
                <w:szCs w:val="28"/>
                <w:lang w:val="uk-UA"/>
              </w:rPr>
              <w:t xml:space="preserve"> можуть нагороджуватися кияни - волонтери, які надають волонтерську допомогу учасникам антитерористичної операції, </w:t>
            </w:r>
            <w:r w:rsidRPr="00152C7C">
              <w:rPr>
                <w:b/>
                <w:sz w:val="28"/>
                <w:szCs w:val="28"/>
                <w:lang w:val="uk-UA"/>
              </w:rPr>
              <w:t>учасникам захисту територіальної цілісності України в районі проведення воєнних (бойових) дій з 24.02.2022 року,</w:t>
            </w:r>
            <w:r w:rsidRPr="00152C7C">
              <w:rPr>
                <w:sz w:val="28"/>
                <w:szCs w:val="28"/>
                <w:lang w:val="uk-UA"/>
              </w:rPr>
              <w:t xml:space="preserve"> учасникам організації об</w:t>
            </w:r>
            <w:r w:rsidR="007561E3">
              <w:rPr>
                <w:sz w:val="28"/>
                <w:szCs w:val="28"/>
                <w:lang w:val="uk-UA"/>
              </w:rPr>
              <w:t>’</w:t>
            </w:r>
            <w:r w:rsidRPr="00152C7C">
              <w:rPr>
                <w:sz w:val="28"/>
                <w:szCs w:val="28"/>
                <w:lang w:val="uk-UA"/>
              </w:rPr>
              <w:t xml:space="preserve">єднаних сил із забезпечення національної безпеки і оборони, відсічі і стримування збройної агресії </w:t>
            </w:r>
            <w:r w:rsidRPr="00152C7C">
              <w:rPr>
                <w:b/>
                <w:sz w:val="28"/>
                <w:szCs w:val="28"/>
                <w:lang w:val="uk-UA"/>
              </w:rPr>
              <w:t>російської федерації</w:t>
            </w:r>
            <w:r w:rsidRPr="00152C7C">
              <w:rPr>
                <w:sz w:val="28"/>
                <w:szCs w:val="28"/>
                <w:lang w:val="uk-UA"/>
              </w:rPr>
              <w:t xml:space="preserve"> у Донецькій та Луганській областях</w:t>
            </w:r>
            <w:r w:rsidRPr="00152C7C">
              <w:rPr>
                <w:b/>
                <w:sz w:val="28"/>
                <w:szCs w:val="28"/>
                <w:lang w:val="uk-UA"/>
              </w:rPr>
              <w:t>, а також ті, хто під час збройної агресії російської федерації з 24.02.2022 року сприяли обороні столиці України – міста Києва своєю волонтерською діяльністю.</w:t>
            </w:r>
            <w:bookmarkEnd w:id="3"/>
          </w:p>
          <w:p w14:paraId="5FF6B2AD" w14:textId="77777777" w:rsidR="00C753E3" w:rsidRDefault="00C753E3" w:rsidP="00383E98">
            <w:pPr>
              <w:pStyle w:val="af2"/>
              <w:ind w:firstLine="709"/>
              <w:jc w:val="both"/>
              <w:rPr>
                <w:b/>
                <w:bCs/>
                <w:color w:val="000000"/>
                <w:sz w:val="28"/>
                <w:szCs w:val="28"/>
                <w:lang w:val="uk-UA"/>
              </w:rPr>
            </w:pPr>
          </w:p>
          <w:p w14:paraId="16318BAA" w14:textId="77777777" w:rsidR="00C753E3" w:rsidRPr="00541CC3" w:rsidRDefault="00C753E3" w:rsidP="00383E98">
            <w:pPr>
              <w:pStyle w:val="af2"/>
              <w:jc w:val="both"/>
              <w:rPr>
                <w:b/>
                <w:color w:val="000000"/>
                <w:sz w:val="28"/>
                <w:szCs w:val="28"/>
                <w:lang w:val="uk-UA"/>
              </w:rPr>
            </w:pPr>
            <w:r>
              <w:rPr>
                <w:b/>
                <w:color w:val="000000"/>
                <w:sz w:val="28"/>
                <w:szCs w:val="28"/>
                <w:lang w:val="uk-UA"/>
              </w:rPr>
              <w:t xml:space="preserve">      </w:t>
            </w:r>
            <w:r w:rsidRPr="00541CC3">
              <w:rPr>
                <w:b/>
                <w:color w:val="000000"/>
                <w:sz w:val="28"/>
                <w:szCs w:val="28"/>
                <w:lang w:val="uk-UA"/>
              </w:rPr>
              <w:t>Пу</w:t>
            </w:r>
            <w:r>
              <w:rPr>
                <w:b/>
                <w:color w:val="000000"/>
                <w:sz w:val="28"/>
                <w:szCs w:val="28"/>
                <w:lang w:val="uk-UA"/>
              </w:rPr>
              <w:t>нк</w:t>
            </w:r>
            <w:r w:rsidRPr="00541CC3">
              <w:rPr>
                <w:b/>
                <w:color w:val="000000"/>
                <w:sz w:val="28"/>
                <w:szCs w:val="28"/>
                <w:lang w:val="uk-UA"/>
              </w:rPr>
              <w:t>т 2.2.</w:t>
            </w:r>
          </w:p>
          <w:p w14:paraId="05C7B30E" w14:textId="77777777" w:rsidR="00C753E3" w:rsidRPr="007B0CD8" w:rsidRDefault="00C753E3" w:rsidP="00383E98">
            <w:pPr>
              <w:pStyle w:val="af2"/>
              <w:jc w:val="both"/>
              <w:rPr>
                <w:color w:val="000000"/>
                <w:sz w:val="28"/>
                <w:szCs w:val="28"/>
                <w:lang w:val="uk-UA"/>
              </w:rPr>
            </w:pPr>
          </w:p>
          <w:p w14:paraId="592CDFB3" w14:textId="19C0287C" w:rsidR="00C753E3" w:rsidRDefault="00C753E3" w:rsidP="00383E98">
            <w:pPr>
              <w:pStyle w:val="af2"/>
              <w:ind w:firstLine="397"/>
              <w:jc w:val="both"/>
              <w:rPr>
                <w:color w:val="000000"/>
                <w:sz w:val="28"/>
                <w:szCs w:val="28"/>
                <w:lang w:val="uk-UA"/>
              </w:rPr>
            </w:pPr>
            <w:bookmarkStart w:id="4" w:name="_Hlk111111543"/>
            <w:r w:rsidRPr="00541CC3">
              <w:rPr>
                <w:color w:val="000000"/>
                <w:sz w:val="28"/>
                <w:szCs w:val="28"/>
                <w:lang w:val="uk-UA"/>
              </w:rPr>
              <w:t xml:space="preserve">До звернення про нагородження медаллю </w:t>
            </w:r>
            <w:r w:rsidR="00FE1070">
              <w:rPr>
                <w:color w:val="000000"/>
                <w:sz w:val="28"/>
                <w:szCs w:val="28"/>
                <w:lang w:val="uk-UA"/>
              </w:rPr>
              <w:t>«</w:t>
            </w:r>
            <w:r w:rsidRPr="00541CC3">
              <w:rPr>
                <w:color w:val="000000"/>
                <w:sz w:val="28"/>
                <w:szCs w:val="28"/>
                <w:lang w:val="uk-UA"/>
              </w:rPr>
              <w:t>Честь. Слава. Держава</w:t>
            </w:r>
            <w:r w:rsidR="00FE1070">
              <w:rPr>
                <w:color w:val="000000"/>
                <w:sz w:val="28"/>
                <w:szCs w:val="28"/>
                <w:lang w:val="uk-UA"/>
              </w:rPr>
              <w:t>»</w:t>
            </w:r>
            <w:r w:rsidRPr="00541CC3">
              <w:rPr>
                <w:color w:val="000000"/>
                <w:sz w:val="28"/>
                <w:szCs w:val="28"/>
                <w:lang w:val="uk-UA"/>
              </w:rPr>
              <w:t xml:space="preserve"> киянин</w:t>
            </w:r>
            <w:r>
              <w:rPr>
                <w:color w:val="000000"/>
                <w:sz w:val="28"/>
                <w:szCs w:val="28"/>
                <w:lang w:val="uk-UA"/>
              </w:rPr>
              <w:t>а</w:t>
            </w:r>
            <w:r w:rsidRPr="00541CC3">
              <w:rPr>
                <w:color w:val="000000"/>
                <w:sz w:val="28"/>
                <w:szCs w:val="28"/>
                <w:lang w:val="uk-UA"/>
              </w:rPr>
              <w:t xml:space="preserve"> - учасник</w:t>
            </w:r>
            <w:r w:rsidR="00AC0676">
              <w:rPr>
                <w:color w:val="000000"/>
                <w:sz w:val="28"/>
                <w:szCs w:val="28"/>
                <w:lang w:val="uk-UA"/>
              </w:rPr>
              <w:t>а</w:t>
            </w:r>
            <w:r w:rsidRPr="00541CC3">
              <w:rPr>
                <w:color w:val="000000"/>
                <w:sz w:val="28"/>
                <w:szCs w:val="28"/>
                <w:lang w:val="uk-UA"/>
              </w:rPr>
              <w:t xml:space="preserve"> антитерористичної операції</w:t>
            </w:r>
            <w:r>
              <w:rPr>
                <w:color w:val="000000"/>
                <w:sz w:val="28"/>
                <w:szCs w:val="28"/>
                <w:lang w:val="uk-UA"/>
              </w:rPr>
              <w:t xml:space="preserve"> </w:t>
            </w:r>
            <w:r w:rsidRPr="003A06DC">
              <w:rPr>
                <w:b/>
                <w:color w:val="000000"/>
                <w:sz w:val="28"/>
                <w:szCs w:val="28"/>
                <w:lang w:val="uk-UA"/>
              </w:rPr>
              <w:t xml:space="preserve">чи </w:t>
            </w:r>
            <w:r w:rsidR="00AC0676">
              <w:rPr>
                <w:b/>
                <w:color w:val="000000"/>
                <w:sz w:val="28"/>
                <w:szCs w:val="28"/>
                <w:lang w:val="uk-UA"/>
              </w:rPr>
              <w:t>киянина,</w:t>
            </w:r>
            <w:r>
              <w:rPr>
                <w:b/>
                <w:color w:val="000000"/>
                <w:sz w:val="28"/>
                <w:szCs w:val="28"/>
                <w:lang w:val="uk-UA"/>
              </w:rPr>
              <w:t xml:space="preserve"> </w:t>
            </w:r>
            <w:r w:rsidRPr="00541CC3">
              <w:rPr>
                <w:b/>
                <w:color w:val="000000"/>
                <w:sz w:val="28"/>
                <w:szCs w:val="28"/>
                <w:lang w:val="uk-UA"/>
              </w:rPr>
              <w:t>як</w:t>
            </w:r>
            <w:r>
              <w:rPr>
                <w:b/>
                <w:color w:val="000000"/>
                <w:sz w:val="28"/>
                <w:szCs w:val="28"/>
                <w:lang w:val="uk-UA"/>
              </w:rPr>
              <w:t>ий</w:t>
            </w:r>
            <w:r w:rsidRPr="00541CC3">
              <w:rPr>
                <w:b/>
                <w:color w:val="000000"/>
                <w:sz w:val="28"/>
                <w:szCs w:val="28"/>
                <w:lang w:val="uk-UA"/>
              </w:rPr>
              <w:t xml:space="preserve"> бер</w:t>
            </w:r>
            <w:r>
              <w:rPr>
                <w:b/>
                <w:color w:val="000000"/>
                <w:sz w:val="28"/>
                <w:szCs w:val="28"/>
                <w:lang w:val="uk-UA"/>
              </w:rPr>
              <w:t>е</w:t>
            </w:r>
            <w:r w:rsidRPr="00541CC3">
              <w:rPr>
                <w:b/>
                <w:color w:val="000000"/>
                <w:sz w:val="28"/>
                <w:szCs w:val="28"/>
                <w:lang w:val="uk-UA"/>
              </w:rPr>
              <w:t xml:space="preserve"> участь у захисті територіальної </w:t>
            </w:r>
            <w:r w:rsidRPr="00541CC3">
              <w:rPr>
                <w:b/>
                <w:color w:val="000000"/>
                <w:sz w:val="28"/>
                <w:szCs w:val="28"/>
                <w:lang w:val="uk-UA"/>
              </w:rPr>
              <w:lastRenderedPageBreak/>
              <w:t xml:space="preserve">цілісності України </w:t>
            </w:r>
            <w:r w:rsidRPr="00541CC3">
              <w:rPr>
                <w:b/>
                <w:sz w:val="28"/>
                <w:szCs w:val="28"/>
                <w:lang w:val="uk-UA"/>
              </w:rPr>
              <w:t>в районі проведення воєнних (бойових) дій з 24.02.2022 року</w:t>
            </w:r>
            <w:r w:rsidRPr="00541CC3">
              <w:rPr>
                <w:color w:val="000000"/>
                <w:sz w:val="28"/>
                <w:szCs w:val="28"/>
                <w:lang w:val="uk-UA"/>
              </w:rPr>
              <w:t xml:space="preserve"> додається характеристика особи за формою згідно з додатком 1 до цього Положення із зазначенням конкретних особистих заслуг, періоду і місцевості, де учасник антитерористичної операції</w:t>
            </w:r>
            <w:r>
              <w:rPr>
                <w:color w:val="000000"/>
                <w:sz w:val="28"/>
                <w:szCs w:val="28"/>
                <w:lang w:val="uk-UA"/>
              </w:rPr>
              <w:t xml:space="preserve"> </w:t>
            </w:r>
            <w:r w:rsidRPr="003A06DC">
              <w:rPr>
                <w:b/>
                <w:color w:val="000000"/>
                <w:sz w:val="28"/>
                <w:szCs w:val="28"/>
                <w:lang w:val="uk-UA"/>
              </w:rPr>
              <w:t>чи</w:t>
            </w:r>
            <w:r w:rsidR="00AC0676">
              <w:rPr>
                <w:b/>
                <w:color w:val="000000"/>
                <w:sz w:val="28"/>
                <w:szCs w:val="28"/>
                <w:lang w:val="uk-UA"/>
              </w:rPr>
              <w:t xml:space="preserve"> киянин,</w:t>
            </w:r>
            <w:r w:rsidRPr="003A06DC">
              <w:rPr>
                <w:b/>
                <w:color w:val="000000"/>
                <w:sz w:val="28"/>
                <w:szCs w:val="28"/>
                <w:lang w:val="uk-UA"/>
              </w:rPr>
              <w:t xml:space="preserve"> який перебуває на</w:t>
            </w:r>
            <w:r>
              <w:rPr>
                <w:color w:val="000000"/>
                <w:sz w:val="28"/>
                <w:szCs w:val="28"/>
                <w:lang w:val="uk-UA"/>
              </w:rPr>
              <w:t xml:space="preserve"> </w:t>
            </w:r>
            <w:r w:rsidRPr="00541CC3">
              <w:rPr>
                <w:b/>
                <w:color w:val="000000"/>
                <w:sz w:val="28"/>
                <w:szCs w:val="28"/>
                <w:lang w:val="uk-UA"/>
              </w:rPr>
              <w:t xml:space="preserve">захисті територіальної цілісності України </w:t>
            </w:r>
            <w:r w:rsidRPr="00541CC3">
              <w:rPr>
                <w:b/>
                <w:sz w:val="28"/>
                <w:szCs w:val="28"/>
                <w:lang w:val="uk-UA"/>
              </w:rPr>
              <w:t>в районі проведення воєнних (бойових) дій з 24.02.2022 року</w:t>
            </w:r>
            <w:r w:rsidR="00AC0676">
              <w:rPr>
                <w:b/>
                <w:sz w:val="28"/>
                <w:szCs w:val="28"/>
                <w:lang w:val="uk-UA"/>
              </w:rPr>
              <w:t>,</w:t>
            </w:r>
            <w:r w:rsidRPr="00541CC3">
              <w:rPr>
                <w:color w:val="000000"/>
                <w:sz w:val="28"/>
                <w:szCs w:val="28"/>
                <w:lang w:val="uk-UA"/>
              </w:rPr>
              <w:t xml:space="preserve"> брав участь у захисті незалежності, суверенітету, територіальної цілісності України, та копія документа, який посвідчує безпосередню участь особи у проведенні антитерористичної операції,</w:t>
            </w:r>
            <w:r>
              <w:rPr>
                <w:color w:val="000000"/>
                <w:sz w:val="28"/>
                <w:szCs w:val="28"/>
                <w:lang w:val="uk-UA"/>
              </w:rPr>
              <w:t xml:space="preserve"> </w:t>
            </w:r>
            <w:r w:rsidRPr="003A06DC">
              <w:rPr>
                <w:b/>
                <w:color w:val="000000"/>
                <w:sz w:val="28"/>
                <w:szCs w:val="28"/>
                <w:lang w:val="uk-UA"/>
              </w:rPr>
              <w:t>чи перебування на захисті територіальної цілісності України в районі проведення воєнних (бойових дій) з 24.02.2022 року</w:t>
            </w:r>
            <w:r w:rsidRPr="00541CC3">
              <w:rPr>
                <w:color w:val="000000"/>
                <w:sz w:val="28"/>
                <w:szCs w:val="28"/>
                <w:lang w:val="uk-UA"/>
              </w:rPr>
              <w:t xml:space="preserve"> або інформація Департаменту соціальної політики виконавчого органу Київської міської ради (Київської міської державної адміністрації) про наявність або відсутність інформації про особу, яку представляють до нагородження, у Реєстрі киян - учасників антитерористичної операції, членів їх сімей та членів сімей загиблих (померлих) киян, які брали участь у проведенні антитерористичної операції</w:t>
            </w:r>
            <w:r>
              <w:rPr>
                <w:color w:val="000000"/>
                <w:sz w:val="28"/>
                <w:szCs w:val="28"/>
                <w:lang w:val="uk-UA"/>
              </w:rPr>
              <w:t>.</w:t>
            </w:r>
          </w:p>
          <w:bookmarkEnd w:id="4"/>
          <w:p w14:paraId="298EB809" w14:textId="77777777" w:rsidR="00C753E3" w:rsidRDefault="00C753E3" w:rsidP="00383E98">
            <w:pPr>
              <w:pStyle w:val="af2"/>
              <w:jc w:val="both"/>
              <w:rPr>
                <w:sz w:val="28"/>
                <w:szCs w:val="28"/>
                <w:lang w:val="uk-UA"/>
              </w:rPr>
            </w:pPr>
          </w:p>
          <w:p w14:paraId="6336FB39" w14:textId="77777777" w:rsidR="00C753E3" w:rsidRDefault="00C753E3" w:rsidP="00383E98">
            <w:pPr>
              <w:pStyle w:val="af2"/>
              <w:jc w:val="both"/>
              <w:rPr>
                <w:b/>
                <w:sz w:val="28"/>
                <w:szCs w:val="28"/>
                <w:lang w:val="uk-UA"/>
              </w:rPr>
            </w:pPr>
            <w:r>
              <w:rPr>
                <w:b/>
                <w:sz w:val="28"/>
                <w:szCs w:val="28"/>
                <w:lang w:val="uk-UA"/>
              </w:rPr>
              <w:t xml:space="preserve">      </w:t>
            </w:r>
            <w:r w:rsidRPr="00152C7C">
              <w:rPr>
                <w:b/>
                <w:sz w:val="28"/>
                <w:szCs w:val="28"/>
                <w:lang w:val="uk-UA"/>
              </w:rPr>
              <w:t>Пункт 2.3.</w:t>
            </w:r>
          </w:p>
          <w:p w14:paraId="4F509E43" w14:textId="77777777" w:rsidR="00C753E3" w:rsidRPr="00152C7C" w:rsidRDefault="00C753E3" w:rsidP="00383E98">
            <w:pPr>
              <w:pStyle w:val="af2"/>
              <w:jc w:val="both"/>
              <w:rPr>
                <w:b/>
                <w:sz w:val="28"/>
                <w:szCs w:val="28"/>
                <w:lang w:val="uk-UA"/>
              </w:rPr>
            </w:pPr>
          </w:p>
          <w:p w14:paraId="62D44109" w14:textId="76A914B5" w:rsidR="00C753E3" w:rsidRDefault="00C753E3" w:rsidP="00383E98">
            <w:pPr>
              <w:pStyle w:val="af2"/>
              <w:ind w:firstLine="397"/>
              <w:jc w:val="both"/>
              <w:rPr>
                <w:b/>
                <w:sz w:val="28"/>
                <w:szCs w:val="28"/>
                <w:lang w:val="uk-UA"/>
              </w:rPr>
            </w:pPr>
            <w:r w:rsidRPr="00152C7C">
              <w:rPr>
                <w:sz w:val="28"/>
                <w:szCs w:val="28"/>
                <w:lang w:val="uk-UA"/>
              </w:rPr>
              <w:t xml:space="preserve">До звернення про нагородження медаллю </w:t>
            </w:r>
            <w:r w:rsidR="00FE1070">
              <w:rPr>
                <w:sz w:val="28"/>
                <w:szCs w:val="28"/>
                <w:lang w:val="uk-UA"/>
              </w:rPr>
              <w:t>«</w:t>
            </w:r>
            <w:r w:rsidRPr="00152C7C">
              <w:rPr>
                <w:sz w:val="28"/>
                <w:szCs w:val="28"/>
                <w:lang w:val="uk-UA"/>
              </w:rPr>
              <w:t>Честь. Слава. Держава</w:t>
            </w:r>
            <w:r w:rsidR="00FE1070">
              <w:rPr>
                <w:sz w:val="28"/>
                <w:szCs w:val="28"/>
                <w:lang w:val="uk-UA"/>
              </w:rPr>
              <w:t>»</w:t>
            </w:r>
            <w:r w:rsidRPr="00152C7C">
              <w:rPr>
                <w:sz w:val="28"/>
                <w:szCs w:val="28"/>
                <w:lang w:val="uk-UA"/>
              </w:rPr>
              <w:t xml:space="preserve"> волонтера додається характеристика особи за формою згідно з додатком 1 до цього Положення із зазначенням конкретних особистих заслуг, періоду і місцевості, де волонтер надавав волонтерську допомогу, та довідка про наявність чи відсутність інформації про особу, яку представляють до нагородження, у Реєстрі волонтерів антитерористичної операції або інший документ, що підтверджує надання волонтерської допомоги </w:t>
            </w:r>
            <w:r w:rsidRPr="00152C7C">
              <w:rPr>
                <w:sz w:val="28"/>
                <w:szCs w:val="28"/>
                <w:lang w:val="uk-UA"/>
              </w:rPr>
              <w:lastRenderedPageBreak/>
              <w:t>безпосередньо в районі проведення антитерористичної операції у період її проведення</w:t>
            </w:r>
            <w:r>
              <w:rPr>
                <w:sz w:val="28"/>
                <w:szCs w:val="28"/>
                <w:lang w:val="uk-UA"/>
              </w:rPr>
              <w:t xml:space="preserve">, </w:t>
            </w:r>
            <w:bookmarkStart w:id="5" w:name="_Hlk111111950"/>
            <w:r w:rsidRPr="00FC79DD">
              <w:rPr>
                <w:b/>
                <w:sz w:val="28"/>
                <w:szCs w:val="28"/>
                <w:lang w:val="uk-UA"/>
              </w:rPr>
              <w:t>в районі проведення воєнних (бойових) дій спрямованих на захист територіальної цілісності України з 24.02.2022 року, в районі організації об</w:t>
            </w:r>
            <w:r w:rsidR="007561E3">
              <w:rPr>
                <w:b/>
                <w:sz w:val="28"/>
                <w:szCs w:val="28"/>
                <w:lang w:val="uk-UA"/>
              </w:rPr>
              <w:t>’</w:t>
            </w:r>
            <w:r w:rsidRPr="00FC79DD">
              <w:rPr>
                <w:b/>
                <w:sz w:val="28"/>
                <w:szCs w:val="28"/>
                <w:lang w:val="uk-UA"/>
              </w:rPr>
              <w:t xml:space="preserve">єднаних сил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в </w:t>
            </w:r>
            <w:r>
              <w:rPr>
                <w:b/>
                <w:sz w:val="28"/>
                <w:szCs w:val="28"/>
                <w:lang w:val="uk-UA"/>
              </w:rPr>
              <w:t>межах</w:t>
            </w:r>
            <w:r w:rsidRPr="00FC79DD">
              <w:rPr>
                <w:b/>
                <w:sz w:val="28"/>
                <w:szCs w:val="28"/>
                <w:lang w:val="uk-UA"/>
              </w:rPr>
              <w:t xml:space="preserve"> столиці України – міста Києва  та прилеглих районів Київської області, що зазнали тимчасової окупації, під час збройної агресії російської федерації з 24.02.2022 року.</w:t>
            </w:r>
            <w:bookmarkEnd w:id="5"/>
          </w:p>
          <w:p w14:paraId="03CFE82A" w14:textId="77777777" w:rsidR="00C753E3" w:rsidRDefault="00C753E3" w:rsidP="00383E98">
            <w:pPr>
              <w:pStyle w:val="af2"/>
              <w:ind w:firstLine="397"/>
              <w:jc w:val="both"/>
              <w:rPr>
                <w:b/>
                <w:sz w:val="28"/>
                <w:szCs w:val="28"/>
                <w:lang w:val="uk-UA"/>
              </w:rPr>
            </w:pPr>
          </w:p>
          <w:p w14:paraId="5A0A4A54" w14:textId="77777777" w:rsidR="00C753E3" w:rsidRDefault="00C753E3" w:rsidP="00383E98">
            <w:pPr>
              <w:pStyle w:val="af2"/>
              <w:ind w:firstLine="397"/>
              <w:jc w:val="both"/>
              <w:rPr>
                <w:b/>
                <w:sz w:val="28"/>
                <w:szCs w:val="28"/>
                <w:lang w:val="uk-UA"/>
              </w:rPr>
            </w:pPr>
            <w:r w:rsidRPr="00D16355">
              <w:rPr>
                <w:b/>
                <w:sz w:val="28"/>
                <w:szCs w:val="28"/>
                <w:lang w:val="uk-UA"/>
              </w:rPr>
              <w:t>Пункт 2.5</w:t>
            </w:r>
            <w:r>
              <w:rPr>
                <w:b/>
                <w:sz w:val="28"/>
                <w:szCs w:val="28"/>
                <w:lang w:val="uk-UA"/>
              </w:rPr>
              <w:t>.</w:t>
            </w:r>
          </w:p>
          <w:p w14:paraId="57D265C3" w14:textId="77777777" w:rsidR="00C753E3" w:rsidRDefault="00C753E3" w:rsidP="00383E98">
            <w:pPr>
              <w:pStyle w:val="af2"/>
              <w:ind w:firstLine="397"/>
              <w:jc w:val="both"/>
              <w:rPr>
                <w:b/>
              </w:rPr>
            </w:pPr>
          </w:p>
          <w:p w14:paraId="3D96BD3C" w14:textId="305A101F" w:rsidR="00C753E3" w:rsidRPr="002D7682" w:rsidRDefault="00C753E3" w:rsidP="00383E98">
            <w:pPr>
              <w:pStyle w:val="af2"/>
              <w:ind w:firstLine="397"/>
              <w:jc w:val="both"/>
              <w:rPr>
                <w:sz w:val="28"/>
                <w:szCs w:val="28"/>
                <w:lang w:val="uk-UA"/>
              </w:rPr>
            </w:pPr>
            <w:r w:rsidRPr="00D16355">
              <w:rPr>
                <w:sz w:val="28"/>
                <w:szCs w:val="28"/>
                <w:lang w:val="uk-UA"/>
              </w:rPr>
              <w:t xml:space="preserve">Подання про нагородження медаллю </w:t>
            </w:r>
            <w:r w:rsidR="00FE1070">
              <w:rPr>
                <w:sz w:val="28"/>
                <w:szCs w:val="28"/>
                <w:lang w:val="uk-UA"/>
              </w:rPr>
              <w:t>«</w:t>
            </w:r>
            <w:r w:rsidRPr="00D16355">
              <w:rPr>
                <w:sz w:val="28"/>
                <w:szCs w:val="28"/>
                <w:lang w:val="uk-UA"/>
              </w:rPr>
              <w:t>Честь. Слава. Держава</w:t>
            </w:r>
            <w:r w:rsidR="00FE1070">
              <w:rPr>
                <w:sz w:val="28"/>
                <w:szCs w:val="28"/>
                <w:lang w:val="uk-UA"/>
              </w:rPr>
              <w:t>»</w:t>
            </w:r>
            <w:r w:rsidRPr="00D16355">
              <w:rPr>
                <w:sz w:val="28"/>
                <w:szCs w:val="28"/>
                <w:lang w:val="uk-UA"/>
              </w:rPr>
              <w:t xml:space="preserve"> вноситься Київському міському голові першим заступником голови Київської міської державної адміністрації</w:t>
            </w:r>
            <w:r>
              <w:rPr>
                <w:sz w:val="28"/>
                <w:szCs w:val="28"/>
                <w:lang w:val="uk-UA"/>
              </w:rPr>
              <w:t xml:space="preserve">. </w:t>
            </w:r>
            <w:bookmarkStart w:id="6" w:name="_Hlk111112085"/>
            <w:r w:rsidRPr="007F35DB">
              <w:rPr>
                <w:b/>
                <w:sz w:val="28"/>
                <w:szCs w:val="28"/>
                <w:lang w:val="uk-UA"/>
              </w:rPr>
              <w:t xml:space="preserve">На період </w:t>
            </w:r>
            <w:r w:rsidRPr="007F35DB">
              <w:rPr>
                <w:b/>
                <w:sz w:val="28"/>
                <w:szCs w:val="28"/>
                <w:lang w:val="uk-UA" w:eastAsia="uk-UA"/>
              </w:rPr>
              <w:t>дії воєнного стану в Україні  подання</w:t>
            </w:r>
            <w:r w:rsidRPr="007F35DB">
              <w:rPr>
                <w:b/>
                <w:sz w:val="28"/>
                <w:szCs w:val="28"/>
                <w:lang w:val="uk-UA"/>
              </w:rPr>
              <w:t xml:space="preserve"> щодо військовослужбовців вноситься військовою адміністрацією міста Києва, а подання щодо волонтерів вноситься гуманітарним штабом міста Києва.  </w:t>
            </w:r>
          </w:p>
          <w:bookmarkEnd w:id="6"/>
          <w:p w14:paraId="5AE68701" w14:textId="77777777" w:rsidR="00C753E3" w:rsidRDefault="00C753E3" w:rsidP="00383E98">
            <w:pPr>
              <w:pStyle w:val="af2"/>
              <w:ind w:firstLine="397"/>
              <w:jc w:val="both"/>
              <w:rPr>
                <w:b/>
                <w:sz w:val="28"/>
                <w:szCs w:val="28"/>
                <w:lang w:val="uk-UA"/>
              </w:rPr>
            </w:pPr>
          </w:p>
          <w:p w14:paraId="58D613E5" w14:textId="5D4056A7" w:rsidR="00C753E3" w:rsidRPr="00C411C8" w:rsidRDefault="00C753E3" w:rsidP="00383E98">
            <w:pPr>
              <w:pStyle w:val="af2"/>
              <w:jc w:val="both"/>
              <w:rPr>
                <w:b/>
                <w:color w:val="000000"/>
                <w:sz w:val="28"/>
                <w:szCs w:val="28"/>
                <w:lang w:val="uk-UA"/>
              </w:rPr>
            </w:pPr>
            <w:r>
              <w:rPr>
                <w:b/>
                <w:sz w:val="28"/>
                <w:szCs w:val="28"/>
                <w:lang w:val="uk-UA"/>
              </w:rPr>
              <w:t xml:space="preserve">      </w:t>
            </w:r>
            <w:bookmarkStart w:id="7" w:name="_Hlk111112163"/>
            <w:r w:rsidRPr="00C411C8">
              <w:rPr>
                <w:b/>
                <w:sz w:val="28"/>
                <w:szCs w:val="28"/>
                <w:lang w:val="uk-UA"/>
              </w:rPr>
              <w:t xml:space="preserve">Додаток 1 </w:t>
            </w:r>
            <w:r w:rsidRPr="00C411C8">
              <w:rPr>
                <w:b/>
                <w:color w:val="000000"/>
                <w:sz w:val="28"/>
                <w:szCs w:val="28"/>
                <w:lang w:val="uk-UA"/>
              </w:rPr>
              <w:t xml:space="preserve">до Положення про медаль </w:t>
            </w:r>
            <w:r w:rsidR="00FE1070">
              <w:rPr>
                <w:b/>
                <w:color w:val="000000"/>
                <w:sz w:val="28"/>
                <w:szCs w:val="28"/>
                <w:lang w:val="uk-UA"/>
              </w:rPr>
              <w:t>«</w:t>
            </w:r>
            <w:r w:rsidRPr="00C411C8">
              <w:rPr>
                <w:b/>
                <w:color w:val="000000"/>
                <w:sz w:val="28"/>
                <w:szCs w:val="28"/>
                <w:lang w:val="uk-UA"/>
              </w:rPr>
              <w:t>Честь. Слава. Держава</w:t>
            </w:r>
            <w:r w:rsidR="00FE1070">
              <w:rPr>
                <w:b/>
                <w:color w:val="000000"/>
                <w:sz w:val="28"/>
                <w:szCs w:val="28"/>
                <w:lang w:val="uk-UA"/>
              </w:rPr>
              <w:t>»</w:t>
            </w:r>
            <w:r w:rsidRPr="00C411C8">
              <w:rPr>
                <w:b/>
                <w:color w:val="000000"/>
                <w:sz w:val="28"/>
                <w:szCs w:val="28"/>
                <w:lang w:val="uk-UA"/>
              </w:rPr>
              <w:t xml:space="preserve"> - 9й рядок таблиці – </w:t>
            </w:r>
            <w:r w:rsidR="00FE1070">
              <w:rPr>
                <w:b/>
                <w:color w:val="000000"/>
                <w:sz w:val="28"/>
                <w:szCs w:val="28"/>
                <w:lang w:val="uk-UA"/>
              </w:rPr>
              <w:t>«</w:t>
            </w:r>
            <w:r w:rsidRPr="00C411C8">
              <w:rPr>
                <w:b/>
                <w:color w:val="000000"/>
                <w:sz w:val="28"/>
                <w:szCs w:val="28"/>
                <w:lang w:val="uk-UA"/>
              </w:rPr>
              <w:t>ХАРАКТЕРИСТИКА</w:t>
            </w:r>
          </w:p>
          <w:p w14:paraId="27C60C90" w14:textId="4334BD4B" w:rsidR="00C753E3" w:rsidRPr="00C411C8" w:rsidRDefault="00C753E3" w:rsidP="00383E98">
            <w:pPr>
              <w:pStyle w:val="af2"/>
              <w:jc w:val="both"/>
              <w:rPr>
                <w:b/>
                <w:color w:val="000000"/>
                <w:sz w:val="28"/>
                <w:szCs w:val="28"/>
                <w:lang w:val="uk-UA"/>
              </w:rPr>
            </w:pPr>
            <w:r w:rsidRPr="00C411C8">
              <w:rPr>
                <w:b/>
                <w:color w:val="000000"/>
                <w:sz w:val="28"/>
                <w:szCs w:val="28"/>
                <w:lang w:val="uk-UA"/>
              </w:rPr>
              <w:t xml:space="preserve">особи для представлення до нагородження медаллю </w:t>
            </w:r>
            <w:r w:rsidR="00FE1070">
              <w:rPr>
                <w:b/>
                <w:color w:val="000000"/>
                <w:sz w:val="28"/>
                <w:szCs w:val="28"/>
                <w:lang w:val="uk-UA"/>
              </w:rPr>
              <w:t>«</w:t>
            </w:r>
            <w:r w:rsidRPr="00C411C8">
              <w:rPr>
                <w:b/>
                <w:color w:val="000000"/>
                <w:sz w:val="28"/>
                <w:szCs w:val="28"/>
                <w:lang w:val="uk-UA"/>
              </w:rPr>
              <w:t>Честь. Слава. Держава</w:t>
            </w:r>
            <w:r w:rsidR="00FE1070">
              <w:rPr>
                <w:b/>
                <w:color w:val="000000"/>
                <w:sz w:val="28"/>
                <w:szCs w:val="28"/>
                <w:lang w:val="uk-UA"/>
              </w:rPr>
              <w:t>»</w:t>
            </w:r>
          </w:p>
          <w:bookmarkEnd w:id="7"/>
          <w:p w14:paraId="73DCB804" w14:textId="77777777" w:rsidR="00C753E3" w:rsidRDefault="00C753E3" w:rsidP="00383E98">
            <w:pPr>
              <w:pStyle w:val="af2"/>
              <w:jc w:val="both"/>
              <w:rPr>
                <w:b/>
                <w:sz w:val="28"/>
                <w:szCs w:val="28"/>
                <w:lang w:val="uk-UA"/>
              </w:rPr>
            </w:pPr>
          </w:p>
          <w:p w14:paraId="758C6B22" w14:textId="77A14275" w:rsidR="00C753E3" w:rsidRPr="00C411C8" w:rsidRDefault="00C753E3" w:rsidP="00383E98">
            <w:pPr>
              <w:pStyle w:val="af2"/>
              <w:jc w:val="both"/>
              <w:rPr>
                <w:sz w:val="28"/>
                <w:szCs w:val="28"/>
                <w:lang w:val="uk-UA"/>
              </w:rPr>
            </w:pPr>
            <w:r>
              <w:rPr>
                <w:sz w:val="28"/>
                <w:szCs w:val="28"/>
                <w:lang w:val="uk-UA"/>
              </w:rPr>
              <w:t xml:space="preserve">      </w:t>
            </w:r>
            <w:bookmarkStart w:id="8" w:name="_Hlk111112309"/>
            <w:r w:rsidRPr="00C411C8">
              <w:rPr>
                <w:sz w:val="28"/>
                <w:szCs w:val="28"/>
                <w:lang w:val="uk-UA"/>
              </w:rPr>
              <w:t xml:space="preserve">Трудовий шлях, характеристика особи з зазначенням конкретних особистих заслуг, досягнень (конкретні дані про заслуги із зазначенням конкретного періоду і місцевості, де учасник антитерористичної операції брав участь у захисті незалежності, суверенітету та територіальної цілісності </w:t>
            </w:r>
            <w:r w:rsidRPr="00C411C8">
              <w:rPr>
                <w:sz w:val="28"/>
                <w:szCs w:val="28"/>
                <w:lang w:val="uk-UA"/>
              </w:rPr>
              <w:lastRenderedPageBreak/>
              <w:t>України, або волонтер надавав допомогу учасникам антитерористичної операції</w:t>
            </w:r>
            <w:r>
              <w:rPr>
                <w:sz w:val="28"/>
                <w:szCs w:val="28"/>
                <w:lang w:val="uk-UA"/>
              </w:rPr>
              <w:t xml:space="preserve">, </w:t>
            </w:r>
            <w:r w:rsidRPr="00C411C8">
              <w:rPr>
                <w:b/>
                <w:sz w:val="28"/>
                <w:szCs w:val="28"/>
                <w:lang w:val="uk-UA"/>
              </w:rPr>
              <w:t>учасникам захисту територіальної цілісності України в районі проведення воєнних (бойових) дій з 24.02.2022 року, учасникам організації об</w:t>
            </w:r>
            <w:r w:rsidR="007561E3">
              <w:rPr>
                <w:b/>
                <w:sz w:val="28"/>
                <w:szCs w:val="28"/>
                <w:lang w:val="uk-UA"/>
              </w:rPr>
              <w:t>’</w:t>
            </w:r>
            <w:r w:rsidRPr="00C411C8">
              <w:rPr>
                <w:b/>
                <w:sz w:val="28"/>
                <w:szCs w:val="28"/>
                <w:lang w:val="uk-UA"/>
              </w:rPr>
              <w:t>єднаних сил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ті, хто під час збройної агресії російської федерації з 24.02.2022 року сприяли обороні столиці України – міста Києва своєю волонтерською діяльністю</w:t>
            </w:r>
            <w:r>
              <w:rPr>
                <w:b/>
                <w:sz w:val="28"/>
                <w:szCs w:val="28"/>
                <w:lang w:val="uk-UA"/>
              </w:rPr>
              <w:t>)</w:t>
            </w:r>
            <w:bookmarkEnd w:id="8"/>
          </w:p>
        </w:tc>
      </w:tr>
    </w:tbl>
    <w:p w14:paraId="6849F623" w14:textId="77777777" w:rsidR="00CD0BA3" w:rsidRPr="007B0CD8" w:rsidRDefault="00CD0BA3" w:rsidP="00CD0BA3">
      <w:pPr>
        <w:jc w:val="both"/>
        <w:rPr>
          <w:color w:val="000000"/>
          <w:sz w:val="28"/>
          <w:szCs w:val="28"/>
          <w:lang w:val="uk-UA"/>
        </w:rPr>
      </w:pPr>
    </w:p>
    <w:tbl>
      <w:tblPr>
        <w:tblW w:w="0" w:type="auto"/>
        <w:tblLook w:val="04A0" w:firstRow="1" w:lastRow="0" w:firstColumn="1" w:lastColumn="0" w:noHBand="0" w:noVBand="1"/>
      </w:tblPr>
      <w:tblGrid>
        <w:gridCol w:w="4395"/>
        <w:gridCol w:w="6232"/>
        <w:gridCol w:w="3969"/>
      </w:tblGrid>
      <w:tr w:rsidR="00436FEB" w:rsidRPr="007B0CD8" w14:paraId="69C4D673" w14:textId="77777777" w:rsidTr="00436FEB">
        <w:tc>
          <w:tcPr>
            <w:tcW w:w="4395" w:type="dxa"/>
            <w:shd w:val="clear" w:color="auto" w:fill="auto"/>
          </w:tcPr>
          <w:p w14:paraId="5A0E2652" w14:textId="77777777" w:rsidR="00436FEB" w:rsidRPr="007B0CD8" w:rsidRDefault="00436FEB" w:rsidP="00C62248">
            <w:pPr>
              <w:rPr>
                <w:rFonts w:cs="Calibri"/>
                <w:sz w:val="28"/>
                <w:szCs w:val="28"/>
                <w:lang w:val="uk-UA"/>
              </w:rPr>
            </w:pPr>
          </w:p>
          <w:p w14:paraId="33C72F71" w14:textId="14D1C08B" w:rsidR="00436FEB" w:rsidRPr="007B0CD8" w:rsidRDefault="00436FEB" w:rsidP="00C62248">
            <w:pPr>
              <w:rPr>
                <w:rFonts w:cs="Calibri"/>
                <w:sz w:val="28"/>
                <w:szCs w:val="28"/>
                <w:lang w:val="uk-UA"/>
              </w:rPr>
            </w:pPr>
            <w:r>
              <w:rPr>
                <w:rFonts w:cs="Calibri"/>
                <w:sz w:val="28"/>
                <w:szCs w:val="28"/>
                <w:lang w:val="uk-UA"/>
              </w:rPr>
              <w:t>Депутат Київської міської ради</w:t>
            </w:r>
          </w:p>
        </w:tc>
        <w:tc>
          <w:tcPr>
            <w:tcW w:w="6232" w:type="dxa"/>
            <w:shd w:val="clear" w:color="auto" w:fill="auto"/>
          </w:tcPr>
          <w:p w14:paraId="7B73C303" w14:textId="77777777" w:rsidR="00436FEB" w:rsidRPr="007B0CD8" w:rsidRDefault="00436FEB" w:rsidP="00C62248">
            <w:pPr>
              <w:tabs>
                <w:tab w:val="left" w:pos="1935"/>
              </w:tabs>
              <w:rPr>
                <w:rFonts w:cs="Calibri"/>
                <w:sz w:val="28"/>
                <w:szCs w:val="28"/>
                <w:lang w:val="uk-UA"/>
              </w:rPr>
            </w:pPr>
          </w:p>
        </w:tc>
        <w:tc>
          <w:tcPr>
            <w:tcW w:w="3969" w:type="dxa"/>
            <w:shd w:val="clear" w:color="auto" w:fill="auto"/>
          </w:tcPr>
          <w:p w14:paraId="4CEE3357" w14:textId="77777777" w:rsidR="00436FEB" w:rsidRDefault="00436FEB" w:rsidP="00C62248">
            <w:pPr>
              <w:tabs>
                <w:tab w:val="left" w:pos="1935"/>
              </w:tabs>
              <w:rPr>
                <w:rFonts w:cs="Calibri"/>
                <w:sz w:val="28"/>
                <w:szCs w:val="28"/>
                <w:lang w:val="uk-UA"/>
              </w:rPr>
            </w:pPr>
          </w:p>
          <w:p w14:paraId="69346379" w14:textId="77777777" w:rsidR="00436FEB" w:rsidRDefault="00436FEB" w:rsidP="00C62248">
            <w:pPr>
              <w:tabs>
                <w:tab w:val="left" w:pos="1935"/>
              </w:tabs>
              <w:rPr>
                <w:rFonts w:cs="Calibri"/>
                <w:sz w:val="28"/>
                <w:szCs w:val="28"/>
                <w:lang w:val="uk-UA"/>
              </w:rPr>
            </w:pPr>
            <w:r>
              <w:rPr>
                <w:rFonts w:cs="Calibri"/>
                <w:sz w:val="28"/>
                <w:szCs w:val="28"/>
                <w:lang w:val="uk-UA"/>
              </w:rPr>
              <w:t>Володимир ПРОКОПІВ</w:t>
            </w:r>
          </w:p>
          <w:p w14:paraId="19D9151E" w14:textId="77777777" w:rsidR="00436FEB" w:rsidRDefault="00436FEB" w:rsidP="00C62248">
            <w:pPr>
              <w:tabs>
                <w:tab w:val="left" w:pos="1935"/>
              </w:tabs>
              <w:rPr>
                <w:rFonts w:cs="Calibri"/>
                <w:sz w:val="28"/>
                <w:szCs w:val="28"/>
                <w:lang w:val="uk-UA"/>
              </w:rPr>
            </w:pPr>
          </w:p>
          <w:p w14:paraId="380BD28D" w14:textId="77777777" w:rsidR="00436FEB" w:rsidRDefault="00436FEB" w:rsidP="00C62248">
            <w:pPr>
              <w:tabs>
                <w:tab w:val="left" w:pos="1935"/>
              </w:tabs>
              <w:rPr>
                <w:rFonts w:cs="Calibri"/>
                <w:sz w:val="28"/>
                <w:szCs w:val="28"/>
                <w:lang w:val="uk-UA"/>
              </w:rPr>
            </w:pPr>
          </w:p>
          <w:p w14:paraId="38993CF8" w14:textId="77777777" w:rsidR="00436FEB" w:rsidRPr="007B0CD8" w:rsidRDefault="00436FEB" w:rsidP="00C62248">
            <w:pPr>
              <w:tabs>
                <w:tab w:val="left" w:pos="1935"/>
              </w:tabs>
              <w:rPr>
                <w:rFonts w:cs="Calibri"/>
                <w:sz w:val="28"/>
                <w:szCs w:val="28"/>
                <w:lang w:val="uk-UA"/>
              </w:rPr>
            </w:pPr>
          </w:p>
        </w:tc>
      </w:tr>
      <w:tr w:rsidR="00436FEB" w:rsidRPr="007B0CD8" w14:paraId="43A3C3CE" w14:textId="77777777" w:rsidTr="00436FEB">
        <w:tc>
          <w:tcPr>
            <w:tcW w:w="4395" w:type="dxa"/>
            <w:shd w:val="clear" w:color="auto" w:fill="auto"/>
          </w:tcPr>
          <w:p w14:paraId="3F63EA3F" w14:textId="0003D419" w:rsidR="00436FEB" w:rsidRDefault="00436FEB" w:rsidP="00C62248">
            <w:pPr>
              <w:jc w:val="both"/>
              <w:rPr>
                <w:rFonts w:cs="Calibri"/>
                <w:sz w:val="28"/>
                <w:szCs w:val="28"/>
                <w:lang w:val="uk-UA"/>
              </w:rPr>
            </w:pPr>
            <w:r w:rsidRPr="007B0CD8">
              <w:rPr>
                <w:rFonts w:cs="Calibri"/>
                <w:sz w:val="28"/>
                <w:szCs w:val="28"/>
                <w:lang w:val="uk-UA"/>
              </w:rPr>
              <w:t xml:space="preserve">Депутат Київської міської ради </w:t>
            </w:r>
          </w:p>
          <w:p w14:paraId="771E3F03" w14:textId="77777777" w:rsidR="00436FEB" w:rsidRDefault="00436FEB" w:rsidP="00C62248">
            <w:pPr>
              <w:jc w:val="both"/>
              <w:rPr>
                <w:rFonts w:cs="Calibri"/>
                <w:sz w:val="28"/>
                <w:szCs w:val="28"/>
                <w:lang w:val="uk-UA"/>
              </w:rPr>
            </w:pPr>
          </w:p>
          <w:p w14:paraId="5E6444E8" w14:textId="77777777" w:rsidR="00436FEB" w:rsidRDefault="00436FEB" w:rsidP="00C62248">
            <w:pPr>
              <w:jc w:val="both"/>
              <w:rPr>
                <w:rFonts w:cs="Calibri"/>
                <w:sz w:val="28"/>
                <w:szCs w:val="28"/>
                <w:lang w:val="uk-UA"/>
              </w:rPr>
            </w:pPr>
          </w:p>
          <w:p w14:paraId="27F8F4BD" w14:textId="77777777" w:rsidR="00436FEB" w:rsidRDefault="00436FEB" w:rsidP="00C62248">
            <w:pPr>
              <w:jc w:val="both"/>
              <w:rPr>
                <w:rFonts w:cs="Calibri"/>
                <w:sz w:val="28"/>
                <w:szCs w:val="28"/>
                <w:lang w:val="uk-UA"/>
              </w:rPr>
            </w:pPr>
          </w:p>
          <w:p w14:paraId="6F7995FF" w14:textId="77777777" w:rsidR="00436FEB" w:rsidRPr="007B0CD8" w:rsidRDefault="00436FEB" w:rsidP="00C62248">
            <w:pPr>
              <w:jc w:val="both"/>
              <w:rPr>
                <w:rFonts w:cs="Calibri"/>
                <w:sz w:val="28"/>
                <w:szCs w:val="28"/>
                <w:lang w:val="uk-UA"/>
              </w:rPr>
            </w:pPr>
          </w:p>
          <w:p w14:paraId="267C3DEA" w14:textId="77777777" w:rsidR="00436FEB" w:rsidRPr="007B0CD8" w:rsidRDefault="00436FEB" w:rsidP="00C62248">
            <w:pPr>
              <w:jc w:val="both"/>
              <w:rPr>
                <w:rFonts w:cs="Calibri"/>
                <w:sz w:val="28"/>
                <w:szCs w:val="28"/>
                <w:lang w:val="uk-UA"/>
              </w:rPr>
            </w:pPr>
          </w:p>
        </w:tc>
        <w:tc>
          <w:tcPr>
            <w:tcW w:w="6232" w:type="dxa"/>
            <w:shd w:val="clear" w:color="auto" w:fill="auto"/>
          </w:tcPr>
          <w:p w14:paraId="0760119A" w14:textId="77777777" w:rsidR="00436FEB" w:rsidRPr="007B0CD8" w:rsidRDefault="00436FEB" w:rsidP="00C62248">
            <w:pPr>
              <w:tabs>
                <w:tab w:val="left" w:pos="1935"/>
              </w:tabs>
              <w:rPr>
                <w:rFonts w:cs="Calibri"/>
                <w:sz w:val="28"/>
                <w:szCs w:val="28"/>
                <w:lang w:val="uk-UA"/>
              </w:rPr>
            </w:pPr>
          </w:p>
        </w:tc>
        <w:tc>
          <w:tcPr>
            <w:tcW w:w="3969" w:type="dxa"/>
            <w:shd w:val="clear" w:color="auto" w:fill="auto"/>
          </w:tcPr>
          <w:p w14:paraId="0B900163" w14:textId="08AD131D" w:rsidR="00436FEB" w:rsidRPr="007B0CD8" w:rsidRDefault="00C753E3" w:rsidP="00C62248">
            <w:pPr>
              <w:tabs>
                <w:tab w:val="left" w:pos="1935"/>
              </w:tabs>
              <w:rPr>
                <w:rFonts w:cs="Calibri"/>
                <w:sz w:val="28"/>
                <w:szCs w:val="28"/>
                <w:lang w:val="uk-UA"/>
              </w:rPr>
            </w:pPr>
            <w:r>
              <w:rPr>
                <w:rFonts w:cs="Calibri"/>
                <w:sz w:val="28"/>
                <w:szCs w:val="28"/>
                <w:lang w:val="uk-UA"/>
              </w:rPr>
              <w:t>Ігор ХАЦЕВИЧ</w:t>
            </w:r>
          </w:p>
          <w:p w14:paraId="2E91EE89" w14:textId="77777777" w:rsidR="00436FEB" w:rsidRDefault="00436FEB" w:rsidP="00C62248">
            <w:pPr>
              <w:tabs>
                <w:tab w:val="left" w:pos="1935"/>
              </w:tabs>
              <w:rPr>
                <w:rFonts w:cs="Calibri"/>
                <w:sz w:val="28"/>
                <w:szCs w:val="28"/>
                <w:lang w:val="uk-UA"/>
              </w:rPr>
            </w:pPr>
          </w:p>
          <w:p w14:paraId="2F78C0C2" w14:textId="77777777" w:rsidR="00436FEB" w:rsidRDefault="00436FEB" w:rsidP="00C62248">
            <w:pPr>
              <w:tabs>
                <w:tab w:val="left" w:pos="1935"/>
              </w:tabs>
              <w:rPr>
                <w:rFonts w:cs="Calibri"/>
                <w:sz w:val="28"/>
                <w:szCs w:val="28"/>
                <w:lang w:val="uk-UA"/>
              </w:rPr>
            </w:pPr>
          </w:p>
          <w:p w14:paraId="468794CA" w14:textId="77777777" w:rsidR="00436FEB" w:rsidRDefault="00436FEB" w:rsidP="00C62248">
            <w:pPr>
              <w:tabs>
                <w:tab w:val="left" w:pos="1935"/>
              </w:tabs>
              <w:rPr>
                <w:rFonts w:cs="Calibri"/>
                <w:sz w:val="28"/>
                <w:szCs w:val="28"/>
                <w:lang w:val="uk-UA"/>
              </w:rPr>
            </w:pPr>
          </w:p>
          <w:p w14:paraId="5A63D9B4" w14:textId="4C04BF41" w:rsidR="00436FEB" w:rsidRPr="007B0CD8" w:rsidRDefault="00436FEB" w:rsidP="00C62248">
            <w:pPr>
              <w:tabs>
                <w:tab w:val="left" w:pos="1935"/>
              </w:tabs>
              <w:rPr>
                <w:rFonts w:cs="Calibri"/>
                <w:sz w:val="28"/>
                <w:szCs w:val="28"/>
                <w:lang w:val="uk-UA"/>
              </w:rPr>
            </w:pPr>
          </w:p>
        </w:tc>
      </w:tr>
    </w:tbl>
    <w:p w14:paraId="0711FBEE" w14:textId="77777777" w:rsidR="00CD0BA3" w:rsidRPr="007B0CD8" w:rsidRDefault="00C43CB4" w:rsidP="00352F29">
      <w:pPr>
        <w:ind w:left="5103"/>
        <w:rPr>
          <w:sz w:val="28"/>
          <w:szCs w:val="28"/>
          <w:lang w:val="uk-UA"/>
        </w:rPr>
      </w:pPr>
      <w:r w:rsidRPr="007B0CD8">
        <w:rPr>
          <w:sz w:val="28"/>
          <w:szCs w:val="28"/>
          <w:lang w:val="uk-UA"/>
        </w:rPr>
        <w:tab/>
      </w:r>
    </w:p>
    <w:p w14:paraId="57FA90E8" w14:textId="77777777" w:rsidR="00CD0BA3" w:rsidRPr="007B0CD8" w:rsidRDefault="00CD0BA3" w:rsidP="00352F29">
      <w:pPr>
        <w:ind w:left="5103"/>
        <w:rPr>
          <w:sz w:val="28"/>
          <w:szCs w:val="28"/>
          <w:lang w:val="uk-UA"/>
        </w:rPr>
      </w:pPr>
    </w:p>
    <w:p w14:paraId="4295FE01" w14:textId="77777777" w:rsidR="00CD0BA3" w:rsidRPr="007B0CD8" w:rsidRDefault="00CD0BA3" w:rsidP="00352F29">
      <w:pPr>
        <w:ind w:left="5103"/>
        <w:rPr>
          <w:sz w:val="28"/>
          <w:szCs w:val="28"/>
          <w:lang w:val="uk-UA"/>
        </w:rPr>
        <w:sectPr w:rsidR="00CD0BA3" w:rsidRPr="007B0CD8" w:rsidSect="00436FEB">
          <w:pgSz w:w="16838" w:h="11906" w:orient="landscape"/>
          <w:pgMar w:top="567" w:right="1134" w:bottom="426" w:left="992" w:header="720" w:footer="720" w:gutter="0"/>
          <w:cols w:space="720"/>
          <w:formProt w:val="0"/>
          <w:docGrid w:linePitch="360"/>
        </w:sectPr>
      </w:pPr>
    </w:p>
    <w:p w14:paraId="0F3E5185" w14:textId="77777777" w:rsidR="00F830EC" w:rsidRPr="007B0CD8" w:rsidRDefault="00F830EC" w:rsidP="00352F29">
      <w:pPr>
        <w:ind w:left="5103"/>
        <w:rPr>
          <w:sz w:val="28"/>
          <w:szCs w:val="28"/>
          <w:lang w:val="uk-UA"/>
        </w:rPr>
      </w:pPr>
    </w:p>
    <w:p w14:paraId="64CA1708" w14:textId="77777777" w:rsidR="00F830EC" w:rsidRPr="007B0CD8" w:rsidRDefault="00F830EC" w:rsidP="00352F29">
      <w:pPr>
        <w:ind w:left="5103"/>
        <w:rPr>
          <w:sz w:val="28"/>
          <w:szCs w:val="28"/>
          <w:lang w:val="uk-UA"/>
        </w:rPr>
      </w:pPr>
    </w:p>
    <w:p w14:paraId="37E28531" w14:textId="77777777" w:rsidR="00F830EC" w:rsidRPr="007B0CD8" w:rsidRDefault="00F830EC" w:rsidP="00352F29">
      <w:pPr>
        <w:ind w:left="5103"/>
        <w:rPr>
          <w:sz w:val="28"/>
          <w:szCs w:val="28"/>
          <w:lang w:val="uk-UA"/>
        </w:rPr>
      </w:pPr>
    </w:p>
    <w:p w14:paraId="081C893D" w14:textId="77777777" w:rsidR="00F830EC" w:rsidRPr="007B0CD8" w:rsidRDefault="00F830EC" w:rsidP="00352F29">
      <w:pPr>
        <w:ind w:left="5103"/>
        <w:rPr>
          <w:sz w:val="28"/>
          <w:szCs w:val="28"/>
          <w:lang w:val="uk-UA"/>
        </w:rPr>
      </w:pPr>
    </w:p>
    <w:p w14:paraId="49C993DE" w14:textId="77777777" w:rsidR="00F830EC" w:rsidRPr="007B0CD8" w:rsidRDefault="00F830EC" w:rsidP="00352F29">
      <w:pPr>
        <w:ind w:left="5103"/>
        <w:rPr>
          <w:sz w:val="28"/>
          <w:szCs w:val="28"/>
          <w:lang w:val="uk-UA"/>
        </w:rPr>
      </w:pPr>
    </w:p>
    <w:p w14:paraId="553A9A04" w14:textId="77777777" w:rsidR="00F830EC" w:rsidRPr="007B0CD8" w:rsidRDefault="00F830EC" w:rsidP="00352F29">
      <w:pPr>
        <w:ind w:left="5103"/>
        <w:rPr>
          <w:sz w:val="28"/>
          <w:szCs w:val="28"/>
          <w:lang w:val="uk-UA"/>
        </w:rPr>
      </w:pPr>
    </w:p>
    <w:p w14:paraId="44337AA6" w14:textId="77777777" w:rsidR="00F830EC" w:rsidRPr="007B0CD8" w:rsidRDefault="00F830EC" w:rsidP="00352F29">
      <w:pPr>
        <w:ind w:left="5103"/>
        <w:rPr>
          <w:sz w:val="28"/>
          <w:szCs w:val="28"/>
          <w:lang w:val="uk-UA"/>
        </w:rPr>
      </w:pPr>
    </w:p>
    <w:p w14:paraId="05F4FB10" w14:textId="77777777" w:rsidR="00F830EC" w:rsidRPr="007B0CD8" w:rsidRDefault="00F830EC" w:rsidP="00352F29">
      <w:pPr>
        <w:ind w:left="5103"/>
        <w:rPr>
          <w:sz w:val="28"/>
          <w:szCs w:val="28"/>
          <w:lang w:val="uk-UA"/>
        </w:rPr>
      </w:pPr>
    </w:p>
    <w:p w14:paraId="2250569A" w14:textId="77777777" w:rsidR="00F830EC" w:rsidRPr="007B0CD8" w:rsidRDefault="00F830EC" w:rsidP="00352F29">
      <w:pPr>
        <w:ind w:left="5103"/>
        <w:rPr>
          <w:sz w:val="28"/>
          <w:szCs w:val="28"/>
          <w:lang w:val="uk-UA"/>
        </w:rPr>
      </w:pPr>
    </w:p>
    <w:p w14:paraId="7F1717DA" w14:textId="77777777" w:rsidR="00F830EC" w:rsidRPr="007B0CD8" w:rsidRDefault="00F830EC" w:rsidP="00352F29">
      <w:pPr>
        <w:ind w:left="5103"/>
        <w:rPr>
          <w:sz w:val="28"/>
          <w:szCs w:val="28"/>
          <w:lang w:val="uk-UA"/>
        </w:rPr>
      </w:pPr>
    </w:p>
    <w:p w14:paraId="33FAF218" w14:textId="77777777" w:rsidR="00F830EC" w:rsidRPr="007B0CD8" w:rsidRDefault="00F830EC" w:rsidP="00352F29">
      <w:pPr>
        <w:ind w:left="5103"/>
        <w:rPr>
          <w:sz w:val="28"/>
          <w:szCs w:val="28"/>
          <w:lang w:val="uk-UA"/>
        </w:rPr>
      </w:pPr>
    </w:p>
    <w:p w14:paraId="3D264BC6" w14:textId="77777777" w:rsidR="00F830EC" w:rsidRPr="007B0CD8" w:rsidRDefault="00F830EC" w:rsidP="00352F29">
      <w:pPr>
        <w:ind w:left="5103"/>
        <w:rPr>
          <w:sz w:val="28"/>
          <w:szCs w:val="28"/>
          <w:lang w:val="uk-UA"/>
        </w:rPr>
      </w:pPr>
    </w:p>
    <w:p w14:paraId="0135C898" w14:textId="77777777" w:rsidR="00FD7A60" w:rsidRPr="007B0CD8" w:rsidRDefault="00FD7A60" w:rsidP="00FD7A60">
      <w:pPr>
        <w:ind w:left="4950"/>
        <w:rPr>
          <w:b/>
          <w:sz w:val="28"/>
          <w:szCs w:val="28"/>
          <w:lang w:val="uk-UA"/>
        </w:rPr>
      </w:pPr>
      <w:r w:rsidRPr="007B0CD8">
        <w:rPr>
          <w:b/>
          <w:sz w:val="28"/>
          <w:szCs w:val="28"/>
          <w:lang w:val="uk-UA"/>
        </w:rPr>
        <w:t xml:space="preserve">Заступнику міського голови – секретарю Київської міської ради </w:t>
      </w:r>
    </w:p>
    <w:p w14:paraId="075D24A5" w14:textId="77777777" w:rsidR="00FD7A60" w:rsidRPr="007B0CD8" w:rsidRDefault="00FD7A60" w:rsidP="00FD7A60">
      <w:pPr>
        <w:ind w:left="4950"/>
        <w:rPr>
          <w:b/>
          <w:sz w:val="28"/>
          <w:szCs w:val="28"/>
          <w:lang w:val="uk-UA"/>
        </w:rPr>
      </w:pPr>
      <w:r w:rsidRPr="007B0CD8">
        <w:rPr>
          <w:b/>
          <w:sz w:val="28"/>
          <w:szCs w:val="28"/>
          <w:lang w:val="uk-UA"/>
        </w:rPr>
        <w:t>Володимиру БОНДАРЕНКУ</w:t>
      </w:r>
    </w:p>
    <w:p w14:paraId="1B5394FA" w14:textId="77777777" w:rsidR="00FD7A60" w:rsidRPr="007B0CD8" w:rsidRDefault="00FD7A60" w:rsidP="00FD7A60">
      <w:pPr>
        <w:jc w:val="center"/>
        <w:rPr>
          <w:b/>
          <w:sz w:val="28"/>
          <w:szCs w:val="28"/>
          <w:lang w:val="uk-UA"/>
        </w:rPr>
      </w:pPr>
    </w:p>
    <w:p w14:paraId="7087014A" w14:textId="77777777" w:rsidR="00FD7A60" w:rsidRPr="007B0CD8" w:rsidRDefault="00FD7A60" w:rsidP="00FD7A60">
      <w:pPr>
        <w:jc w:val="center"/>
        <w:rPr>
          <w:b/>
          <w:sz w:val="28"/>
          <w:szCs w:val="28"/>
          <w:lang w:val="uk-UA"/>
        </w:rPr>
      </w:pPr>
      <w:r w:rsidRPr="007B0CD8">
        <w:rPr>
          <w:b/>
          <w:sz w:val="28"/>
          <w:szCs w:val="28"/>
          <w:lang w:val="uk-UA"/>
        </w:rPr>
        <w:t xml:space="preserve">Супровідний лист </w:t>
      </w:r>
    </w:p>
    <w:p w14:paraId="06495A80" w14:textId="77777777" w:rsidR="00FD7A60" w:rsidRPr="007B0CD8" w:rsidRDefault="00FD7A60" w:rsidP="00FD7A60">
      <w:pPr>
        <w:jc w:val="center"/>
        <w:rPr>
          <w:b/>
          <w:sz w:val="10"/>
          <w:szCs w:val="28"/>
          <w:lang w:val="uk-UA"/>
        </w:rPr>
      </w:pPr>
    </w:p>
    <w:p w14:paraId="47219DDE" w14:textId="77777777" w:rsidR="00FD7A60" w:rsidRPr="007B0CD8" w:rsidRDefault="00FD7A60" w:rsidP="00FD7A60">
      <w:pPr>
        <w:jc w:val="center"/>
        <w:rPr>
          <w:b/>
          <w:i/>
          <w:sz w:val="28"/>
          <w:szCs w:val="28"/>
          <w:lang w:val="uk-UA"/>
        </w:rPr>
      </w:pPr>
      <w:r w:rsidRPr="007B0CD8">
        <w:rPr>
          <w:b/>
          <w:i/>
          <w:sz w:val="28"/>
          <w:szCs w:val="28"/>
          <w:lang w:val="uk-UA"/>
        </w:rPr>
        <w:t>Шановний Володимире Володимировичу!</w:t>
      </w:r>
    </w:p>
    <w:p w14:paraId="6FB21E6B" w14:textId="77777777" w:rsidR="00FD7A60" w:rsidRPr="007B0CD8" w:rsidRDefault="00FD7A60" w:rsidP="00FD7A60">
      <w:pPr>
        <w:jc w:val="center"/>
        <w:rPr>
          <w:b/>
          <w:i/>
          <w:sz w:val="10"/>
          <w:szCs w:val="28"/>
          <w:lang w:val="uk-UA"/>
        </w:rPr>
      </w:pPr>
    </w:p>
    <w:p w14:paraId="1F45E7BC" w14:textId="15FE6DF3" w:rsidR="00FD7A60" w:rsidRDefault="00FD7A60" w:rsidP="00FD7A60">
      <w:pPr>
        <w:jc w:val="both"/>
        <w:rPr>
          <w:sz w:val="28"/>
          <w:szCs w:val="28"/>
          <w:lang w:val="uk-UA"/>
        </w:rPr>
      </w:pPr>
      <w:r w:rsidRPr="007B0CD8">
        <w:rPr>
          <w:sz w:val="28"/>
          <w:szCs w:val="28"/>
          <w:lang w:val="uk-UA"/>
        </w:rPr>
        <w:tab/>
        <w:t xml:space="preserve">Відповідно до Регламенту Київської міської ради, затвердженого рішенням Київської міської ради від 04.11.2021 року </w:t>
      </w:r>
      <w:r w:rsidR="00E04438">
        <w:rPr>
          <w:sz w:val="28"/>
          <w:szCs w:val="28"/>
          <w:lang w:val="uk-UA"/>
        </w:rPr>
        <w:t>№</w:t>
      </w:r>
      <w:r w:rsidRPr="007B0CD8">
        <w:rPr>
          <w:sz w:val="28"/>
          <w:szCs w:val="28"/>
          <w:lang w:val="uk-UA"/>
        </w:rPr>
        <w:t xml:space="preserve">3135/3176, направляю на розгляд </w:t>
      </w:r>
      <w:proofErr w:type="spellStart"/>
      <w:r w:rsidRPr="007B0CD8">
        <w:rPr>
          <w:sz w:val="28"/>
          <w:szCs w:val="28"/>
          <w:lang w:val="uk-UA"/>
        </w:rPr>
        <w:t>проєкт</w:t>
      </w:r>
      <w:proofErr w:type="spellEnd"/>
      <w:r w:rsidRPr="007B0CD8">
        <w:rPr>
          <w:sz w:val="28"/>
          <w:szCs w:val="28"/>
          <w:lang w:val="uk-UA"/>
        </w:rPr>
        <w:t xml:space="preserve"> рішення Київської міської ради «</w:t>
      </w:r>
      <w:r w:rsidR="00C753E3" w:rsidRPr="00C753E3">
        <w:rPr>
          <w:sz w:val="28"/>
          <w:szCs w:val="28"/>
          <w:lang w:val="uk-UA"/>
        </w:rPr>
        <w:t>Про внесення змін до Положення про медаль «Честь. Слава. Держава»  Додатку 6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w:t>
      </w:r>
      <w:r w:rsidR="00BC048A">
        <w:rPr>
          <w:sz w:val="28"/>
          <w:szCs w:val="28"/>
          <w:lang w:val="uk-UA"/>
        </w:rPr>
        <w:t>.</w:t>
      </w:r>
    </w:p>
    <w:p w14:paraId="035481C4" w14:textId="77777777" w:rsidR="00BC048A" w:rsidRPr="007B0CD8" w:rsidRDefault="00BC048A" w:rsidP="00FD7A60">
      <w:pPr>
        <w:jc w:val="both"/>
        <w:rPr>
          <w:sz w:val="28"/>
          <w:szCs w:val="28"/>
          <w:lang w:val="uk-UA"/>
        </w:rPr>
      </w:pPr>
    </w:p>
    <w:p w14:paraId="57D7CA52" w14:textId="77777777" w:rsidR="00FD7A60" w:rsidRPr="007B0CD8" w:rsidRDefault="00FD7A60" w:rsidP="00FD7A60">
      <w:pPr>
        <w:rPr>
          <w:b/>
          <w:sz w:val="28"/>
          <w:szCs w:val="28"/>
          <w:lang w:val="uk-UA"/>
        </w:rPr>
      </w:pPr>
      <w:r w:rsidRPr="007B0CD8">
        <w:rPr>
          <w:b/>
          <w:sz w:val="28"/>
          <w:szCs w:val="28"/>
          <w:lang w:val="uk-UA"/>
        </w:rPr>
        <w:tab/>
        <w:t xml:space="preserve">Додатки </w:t>
      </w:r>
    </w:p>
    <w:p w14:paraId="0C79A062" w14:textId="20698734" w:rsidR="00FD7A60" w:rsidRPr="007B0CD8" w:rsidRDefault="00FD7A60" w:rsidP="00FD7A60">
      <w:pPr>
        <w:pStyle w:val="ab"/>
        <w:numPr>
          <w:ilvl w:val="0"/>
          <w:numId w:val="4"/>
        </w:numPr>
        <w:suppressAutoHyphens w:val="0"/>
        <w:spacing w:after="160" w:line="259" w:lineRule="auto"/>
        <w:contextualSpacing/>
        <w:rPr>
          <w:sz w:val="28"/>
          <w:szCs w:val="28"/>
          <w:lang w:val="uk-UA"/>
        </w:rPr>
      </w:pPr>
      <w:proofErr w:type="spellStart"/>
      <w:r w:rsidRPr="007B0CD8">
        <w:rPr>
          <w:sz w:val="28"/>
          <w:szCs w:val="28"/>
          <w:lang w:val="uk-UA"/>
        </w:rPr>
        <w:t>Проєкт</w:t>
      </w:r>
      <w:proofErr w:type="spellEnd"/>
      <w:r w:rsidRPr="007B0CD8">
        <w:rPr>
          <w:sz w:val="28"/>
          <w:szCs w:val="28"/>
          <w:lang w:val="uk-UA"/>
        </w:rPr>
        <w:t xml:space="preserve"> рішення на </w:t>
      </w:r>
      <w:r w:rsidR="00436FEB">
        <w:rPr>
          <w:sz w:val="28"/>
          <w:szCs w:val="28"/>
          <w:lang w:val="uk-UA"/>
        </w:rPr>
        <w:t>4</w:t>
      </w:r>
      <w:r w:rsidRPr="007B0CD8">
        <w:rPr>
          <w:sz w:val="28"/>
          <w:szCs w:val="28"/>
          <w:lang w:val="uk-UA"/>
        </w:rPr>
        <w:t xml:space="preserve"> </w:t>
      </w:r>
      <w:proofErr w:type="spellStart"/>
      <w:r w:rsidRPr="007B0CD8">
        <w:rPr>
          <w:sz w:val="28"/>
          <w:szCs w:val="28"/>
          <w:lang w:val="uk-UA"/>
        </w:rPr>
        <w:t>арк</w:t>
      </w:r>
      <w:proofErr w:type="spellEnd"/>
      <w:r w:rsidRPr="007B0CD8">
        <w:rPr>
          <w:sz w:val="28"/>
          <w:szCs w:val="28"/>
          <w:lang w:val="uk-UA"/>
        </w:rPr>
        <w:t>.</w:t>
      </w:r>
    </w:p>
    <w:p w14:paraId="310A74FE" w14:textId="77777777" w:rsidR="00FD7A60" w:rsidRPr="007B0CD8" w:rsidRDefault="00FD7A60" w:rsidP="00FD7A60">
      <w:pPr>
        <w:pStyle w:val="ab"/>
        <w:numPr>
          <w:ilvl w:val="0"/>
          <w:numId w:val="4"/>
        </w:numPr>
        <w:suppressAutoHyphens w:val="0"/>
        <w:spacing w:after="160" w:line="259" w:lineRule="auto"/>
        <w:contextualSpacing/>
        <w:rPr>
          <w:sz w:val="28"/>
          <w:szCs w:val="28"/>
          <w:lang w:val="uk-UA"/>
        </w:rPr>
      </w:pPr>
      <w:r w:rsidRPr="007B0CD8">
        <w:rPr>
          <w:sz w:val="28"/>
          <w:szCs w:val="28"/>
          <w:lang w:val="uk-UA"/>
        </w:rPr>
        <w:t xml:space="preserve">Пояснювальна записка до </w:t>
      </w:r>
      <w:proofErr w:type="spellStart"/>
      <w:r w:rsidRPr="007B0CD8">
        <w:rPr>
          <w:sz w:val="28"/>
          <w:szCs w:val="28"/>
          <w:lang w:val="uk-UA"/>
        </w:rPr>
        <w:t>проєкту</w:t>
      </w:r>
      <w:proofErr w:type="spellEnd"/>
      <w:r w:rsidRPr="007B0CD8">
        <w:rPr>
          <w:sz w:val="28"/>
          <w:szCs w:val="28"/>
          <w:lang w:val="uk-UA"/>
        </w:rPr>
        <w:t xml:space="preserve"> рішення на 3 </w:t>
      </w:r>
      <w:proofErr w:type="spellStart"/>
      <w:r w:rsidRPr="007B0CD8">
        <w:rPr>
          <w:sz w:val="28"/>
          <w:szCs w:val="28"/>
          <w:lang w:val="uk-UA"/>
        </w:rPr>
        <w:t>арк</w:t>
      </w:r>
      <w:proofErr w:type="spellEnd"/>
      <w:r w:rsidRPr="007B0CD8">
        <w:rPr>
          <w:sz w:val="28"/>
          <w:szCs w:val="28"/>
          <w:lang w:val="uk-UA"/>
        </w:rPr>
        <w:t>.</w:t>
      </w:r>
    </w:p>
    <w:p w14:paraId="7937003F" w14:textId="1E7ABF2F" w:rsidR="00FD7A60" w:rsidRPr="007B0CD8" w:rsidRDefault="00FD7A60" w:rsidP="00FD7A60">
      <w:pPr>
        <w:pStyle w:val="ab"/>
        <w:numPr>
          <w:ilvl w:val="0"/>
          <w:numId w:val="4"/>
        </w:numPr>
        <w:suppressAutoHyphens w:val="0"/>
        <w:spacing w:after="160" w:line="259" w:lineRule="auto"/>
        <w:contextualSpacing/>
        <w:rPr>
          <w:sz w:val="28"/>
          <w:szCs w:val="28"/>
          <w:lang w:val="uk-UA"/>
        </w:rPr>
      </w:pPr>
      <w:r w:rsidRPr="007B0CD8">
        <w:rPr>
          <w:sz w:val="28"/>
          <w:szCs w:val="28"/>
          <w:lang w:val="uk-UA"/>
        </w:rPr>
        <w:t xml:space="preserve">Порівняльна таблиця до </w:t>
      </w:r>
      <w:proofErr w:type="spellStart"/>
      <w:r w:rsidRPr="007B0CD8">
        <w:rPr>
          <w:sz w:val="28"/>
          <w:szCs w:val="28"/>
          <w:lang w:val="uk-UA"/>
        </w:rPr>
        <w:t>проєкту</w:t>
      </w:r>
      <w:proofErr w:type="spellEnd"/>
      <w:r w:rsidRPr="007B0CD8">
        <w:rPr>
          <w:sz w:val="28"/>
          <w:szCs w:val="28"/>
          <w:lang w:val="uk-UA"/>
        </w:rPr>
        <w:t xml:space="preserve"> рішення на </w:t>
      </w:r>
      <w:r w:rsidR="007561E3">
        <w:rPr>
          <w:sz w:val="28"/>
          <w:szCs w:val="28"/>
          <w:lang w:val="uk-UA"/>
        </w:rPr>
        <w:t>5</w:t>
      </w:r>
      <w:r w:rsidRPr="007B0CD8">
        <w:rPr>
          <w:sz w:val="28"/>
          <w:szCs w:val="28"/>
          <w:lang w:val="uk-UA"/>
        </w:rPr>
        <w:t xml:space="preserve"> </w:t>
      </w:r>
      <w:proofErr w:type="spellStart"/>
      <w:r w:rsidRPr="007B0CD8">
        <w:rPr>
          <w:sz w:val="28"/>
          <w:szCs w:val="28"/>
          <w:lang w:val="uk-UA"/>
        </w:rPr>
        <w:t>арк</w:t>
      </w:r>
      <w:proofErr w:type="spellEnd"/>
      <w:r w:rsidRPr="007B0CD8">
        <w:rPr>
          <w:sz w:val="28"/>
          <w:szCs w:val="28"/>
          <w:lang w:val="uk-UA"/>
        </w:rPr>
        <w:t>.</w:t>
      </w:r>
    </w:p>
    <w:p w14:paraId="4E117822" w14:textId="77777777" w:rsidR="00FD7A60" w:rsidRPr="007B0CD8" w:rsidRDefault="00FD7A60" w:rsidP="00FD7A60">
      <w:pPr>
        <w:pStyle w:val="ab"/>
        <w:numPr>
          <w:ilvl w:val="0"/>
          <w:numId w:val="4"/>
        </w:numPr>
        <w:suppressAutoHyphens w:val="0"/>
        <w:spacing w:after="160" w:line="259" w:lineRule="auto"/>
        <w:contextualSpacing/>
        <w:rPr>
          <w:sz w:val="28"/>
          <w:szCs w:val="28"/>
          <w:lang w:val="uk-UA"/>
        </w:rPr>
      </w:pPr>
      <w:r w:rsidRPr="007B0CD8">
        <w:rPr>
          <w:sz w:val="28"/>
          <w:szCs w:val="28"/>
          <w:lang w:val="uk-UA"/>
        </w:rPr>
        <w:t>Електронна версія зазначеного.</w:t>
      </w:r>
    </w:p>
    <w:p w14:paraId="0F3A84F3" w14:textId="716E6727" w:rsidR="00FD7A60" w:rsidRPr="007B0CD8" w:rsidRDefault="00FD7A60" w:rsidP="00FD7A60">
      <w:pPr>
        <w:pStyle w:val="ab"/>
        <w:ind w:left="720"/>
        <w:rPr>
          <w:sz w:val="28"/>
          <w:szCs w:val="28"/>
          <w:lang w:val="uk-UA"/>
        </w:rPr>
      </w:pPr>
      <w:r w:rsidRPr="007B0CD8">
        <w:rPr>
          <w:b/>
          <w:sz w:val="28"/>
          <w:szCs w:val="28"/>
          <w:lang w:val="uk-UA"/>
        </w:rPr>
        <w:t>Всього:</w:t>
      </w:r>
      <w:r w:rsidRPr="007B0CD8">
        <w:rPr>
          <w:sz w:val="28"/>
          <w:szCs w:val="28"/>
          <w:lang w:val="uk-UA"/>
        </w:rPr>
        <w:t xml:space="preserve"> на </w:t>
      </w:r>
      <w:r w:rsidR="00BF10A8">
        <w:rPr>
          <w:sz w:val="28"/>
          <w:szCs w:val="28"/>
          <w:lang w:val="uk-UA"/>
        </w:rPr>
        <w:t>1</w:t>
      </w:r>
      <w:r w:rsidR="007561E3">
        <w:rPr>
          <w:sz w:val="28"/>
          <w:szCs w:val="28"/>
          <w:lang w:val="uk-UA"/>
        </w:rPr>
        <w:t>2</w:t>
      </w:r>
      <w:r w:rsidRPr="007B0CD8">
        <w:rPr>
          <w:sz w:val="28"/>
          <w:szCs w:val="28"/>
          <w:lang w:val="uk-UA"/>
        </w:rPr>
        <w:t xml:space="preserve"> </w:t>
      </w:r>
      <w:proofErr w:type="spellStart"/>
      <w:r w:rsidRPr="007B0CD8">
        <w:rPr>
          <w:sz w:val="28"/>
          <w:szCs w:val="28"/>
          <w:lang w:val="uk-UA"/>
        </w:rPr>
        <w:t>арк</w:t>
      </w:r>
      <w:proofErr w:type="spellEnd"/>
      <w:r w:rsidRPr="007B0CD8">
        <w:rPr>
          <w:sz w:val="28"/>
          <w:szCs w:val="28"/>
          <w:lang w:val="uk-UA"/>
        </w:rPr>
        <w:t>.</w:t>
      </w:r>
    </w:p>
    <w:p w14:paraId="530B1486" w14:textId="77777777" w:rsidR="00FD7A60" w:rsidRPr="007B0CD8" w:rsidRDefault="00FD7A60" w:rsidP="00FD7A60">
      <w:pPr>
        <w:ind w:firstLine="708"/>
        <w:jc w:val="both"/>
        <w:rPr>
          <w:sz w:val="6"/>
          <w:szCs w:val="28"/>
          <w:lang w:val="uk-UA"/>
        </w:rPr>
      </w:pPr>
    </w:p>
    <w:p w14:paraId="6B1F45FF" w14:textId="77777777" w:rsidR="00FD7A60" w:rsidRPr="007B0CD8" w:rsidRDefault="00FD7A60" w:rsidP="00FD7A60">
      <w:pPr>
        <w:ind w:firstLine="708"/>
        <w:jc w:val="both"/>
        <w:rPr>
          <w:sz w:val="28"/>
          <w:szCs w:val="28"/>
          <w:lang w:val="uk-UA"/>
        </w:rPr>
      </w:pPr>
      <w:r w:rsidRPr="007B0CD8">
        <w:rPr>
          <w:sz w:val="28"/>
          <w:szCs w:val="28"/>
          <w:lang w:val="uk-UA"/>
        </w:rPr>
        <w:t xml:space="preserve">Текст </w:t>
      </w:r>
      <w:proofErr w:type="spellStart"/>
      <w:r w:rsidRPr="007B0CD8">
        <w:rPr>
          <w:sz w:val="28"/>
          <w:szCs w:val="28"/>
          <w:lang w:val="uk-UA"/>
        </w:rPr>
        <w:t>проєкту</w:t>
      </w:r>
      <w:proofErr w:type="spellEnd"/>
      <w:r w:rsidRPr="007B0CD8">
        <w:rPr>
          <w:sz w:val="28"/>
          <w:szCs w:val="28"/>
          <w:lang w:val="uk-UA"/>
        </w:rPr>
        <w:t xml:space="preserve"> рішення у паперовому вигляді відповідає </w:t>
      </w:r>
      <w:proofErr w:type="spellStart"/>
      <w:r w:rsidRPr="007B0CD8">
        <w:rPr>
          <w:sz w:val="28"/>
          <w:szCs w:val="28"/>
          <w:lang w:val="uk-UA"/>
        </w:rPr>
        <w:t>проєкту</w:t>
      </w:r>
      <w:proofErr w:type="spellEnd"/>
      <w:r w:rsidRPr="007B0CD8">
        <w:rPr>
          <w:sz w:val="28"/>
          <w:szCs w:val="28"/>
          <w:lang w:val="uk-UA"/>
        </w:rPr>
        <w:t xml:space="preserve"> в електронному вигляді на «USB» носії. Помічник-консультант депутата Київської міської ради Кухарський М.А. </w:t>
      </w:r>
    </w:p>
    <w:p w14:paraId="29CD485D" w14:textId="77777777" w:rsidR="00FD7A60" w:rsidRPr="007B0CD8" w:rsidRDefault="00FD7A60" w:rsidP="00FD7A60">
      <w:pPr>
        <w:rPr>
          <w:sz w:val="28"/>
          <w:szCs w:val="28"/>
          <w:lang w:val="uk-UA"/>
        </w:rPr>
      </w:pPr>
    </w:p>
    <w:p w14:paraId="435DF406" w14:textId="77777777" w:rsidR="00FD7A60" w:rsidRPr="007B0CD8" w:rsidRDefault="00FD7A60" w:rsidP="00FD7A60">
      <w:pPr>
        <w:contextualSpacing/>
        <w:rPr>
          <w:b/>
          <w:sz w:val="28"/>
          <w:szCs w:val="28"/>
          <w:lang w:val="uk-UA"/>
        </w:rPr>
      </w:pPr>
      <w:r w:rsidRPr="007B0CD8">
        <w:rPr>
          <w:b/>
          <w:sz w:val="28"/>
          <w:szCs w:val="28"/>
          <w:lang w:val="uk-UA"/>
        </w:rPr>
        <w:t xml:space="preserve">З повагою </w:t>
      </w:r>
    </w:p>
    <w:p w14:paraId="066754AA" w14:textId="0A1382BF" w:rsidR="00FD7A60" w:rsidRPr="007B0CD8" w:rsidRDefault="00FD7A60" w:rsidP="00FD7A60">
      <w:pPr>
        <w:contextualSpacing/>
        <w:rPr>
          <w:b/>
          <w:sz w:val="28"/>
          <w:szCs w:val="28"/>
          <w:lang w:val="uk-UA"/>
        </w:rPr>
      </w:pPr>
      <w:r w:rsidRPr="007B0CD8">
        <w:rPr>
          <w:b/>
          <w:sz w:val="28"/>
          <w:szCs w:val="28"/>
          <w:lang w:val="uk-UA"/>
        </w:rPr>
        <w:t xml:space="preserve">депутат Київської міської ради  </w:t>
      </w:r>
      <w:r w:rsidRPr="007B0CD8">
        <w:rPr>
          <w:b/>
          <w:sz w:val="28"/>
          <w:szCs w:val="28"/>
          <w:lang w:val="uk-UA"/>
        </w:rPr>
        <w:tab/>
      </w:r>
      <w:r w:rsidRPr="007B0CD8">
        <w:rPr>
          <w:b/>
          <w:sz w:val="28"/>
          <w:szCs w:val="28"/>
          <w:lang w:val="uk-UA"/>
        </w:rPr>
        <w:tab/>
      </w:r>
      <w:r w:rsidR="009354AD">
        <w:rPr>
          <w:b/>
          <w:sz w:val="28"/>
          <w:szCs w:val="28"/>
          <w:lang w:val="uk-UA"/>
        </w:rPr>
        <w:tab/>
      </w:r>
      <w:r w:rsidR="009354AD">
        <w:rPr>
          <w:b/>
          <w:sz w:val="28"/>
          <w:szCs w:val="28"/>
          <w:lang w:val="uk-UA"/>
        </w:rPr>
        <w:tab/>
        <w:t>Володимир ПРОКОПІВ</w:t>
      </w:r>
      <w:r w:rsidRPr="007B0CD8">
        <w:rPr>
          <w:b/>
          <w:sz w:val="28"/>
          <w:szCs w:val="28"/>
          <w:lang w:val="uk-UA"/>
        </w:rPr>
        <w:t xml:space="preserve">  </w:t>
      </w:r>
    </w:p>
    <w:p w14:paraId="4527A000" w14:textId="77777777" w:rsidR="00FD7A60" w:rsidRPr="007B0CD8" w:rsidRDefault="00FD7A60" w:rsidP="00FD7A60">
      <w:pPr>
        <w:jc w:val="center"/>
        <w:rPr>
          <w:lang w:val="uk-UA"/>
        </w:rPr>
      </w:pPr>
    </w:p>
    <w:p w14:paraId="1C31FA37" w14:textId="77777777" w:rsidR="00352F29" w:rsidRPr="007B0CD8" w:rsidRDefault="00352F29" w:rsidP="00FD7A60">
      <w:pPr>
        <w:rPr>
          <w:sz w:val="28"/>
          <w:szCs w:val="28"/>
          <w:lang w:val="uk-UA"/>
        </w:rPr>
      </w:pPr>
    </w:p>
    <w:p w14:paraId="4458DE21" w14:textId="77777777" w:rsidR="00FD7A60" w:rsidRPr="007B0CD8" w:rsidRDefault="00FD7A60" w:rsidP="00FD7A60">
      <w:pPr>
        <w:rPr>
          <w:sz w:val="28"/>
          <w:szCs w:val="28"/>
          <w:lang w:val="uk-UA"/>
        </w:rPr>
      </w:pPr>
    </w:p>
    <w:p w14:paraId="204E8323" w14:textId="77777777" w:rsidR="00FD7A60" w:rsidRPr="007B0CD8" w:rsidRDefault="00FD7A60" w:rsidP="00FD7A60">
      <w:pPr>
        <w:rPr>
          <w:sz w:val="20"/>
          <w:szCs w:val="20"/>
          <w:lang w:val="uk-UA"/>
        </w:rPr>
      </w:pPr>
      <w:r w:rsidRPr="007B0CD8">
        <w:rPr>
          <w:sz w:val="20"/>
          <w:szCs w:val="20"/>
          <w:lang w:val="uk-UA"/>
        </w:rPr>
        <w:t>Максим КУХАРСЬКИЙ</w:t>
      </w:r>
    </w:p>
    <w:p w14:paraId="7F09A5CF" w14:textId="77777777" w:rsidR="00FD7A60" w:rsidRPr="007B0CD8" w:rsidRDefault="00FD7A60" w:rsidP="00FD7A60">
      <w:pPr>
        <w:rPr>
          <w:sz w:val="20"/>
          <w:szCs w:val="20"/>
          <w:lang w:val="uk-UA"/>
        </w:rPr>
      </w:pPr>
      <w:r w:rsidRPr="007B0CD8">
        <w:rPr>
          <w:sz w:val="20"/>
          <w:szCs w:val="20"/>
          <w:lang w:val="uk-UA"/>
        </w:rPr>
        <w:t>221-64-45</w:t>
      </w:r>
    </w:p>
    <w:sectPr w:rsidR="00FD7A60" w:rsidRPr="007B0CD8">
      <w:pgSz w:w="11906" w:h="16838"/>
      <w:pgMar w:top="1134" w:right="567" w:bottom="993" w:left="170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1E7"/>
    <w:multiLevelType w:val="hybridMultilevel"/>
    <w:tmpl w:val="BEC4FFDA"/>
    <w:lvl w:ilvl="0" w:tplc="87705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286E90"/>
    <w:multiLevelType w:val="hybridMultilevel"/>
    <w:tmpl w:val="6A7C9A10"/>
    <w:lvl w:ilvl="0" w:tplc="CA5234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B056A"/>
    <w:multiLevelType w:val="hybridMultilevel"/>
    <w:tmpl w:val="F2764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4735D05"/>
    <w:multiLevelType w:val="multilevel"/>
    <w:tmpl w:val="4FD049A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AC"/>
    <w:rsid w:val="000655FC"/>
    <w:rsid w:val="00093711"/>
    <w:rsid w:val="000A708C"/>
    <w:rsid w:val="000E0DA7"/>
    <w:rsid w:val="00177A75"/>
    <w:rsid w:val="001A75EE"/>
    <w:rsid w:val="001C17D8"/>
    <w:rsid w:val="001E62AC"/>
    <w:rsid w:val="002042A4"/>
    <w:rsid w:val="00216451"/>
    <w:rsid w:val="00216BDF"/>
    <w:rsid w:val="002324B0"/>
    <w:rsid w:val="00284BBC"/>
    <w:rsid w:val="002B21FD"/>
    <w:rsid w:val="00337564"/>
    <w:rsid w:val="00352F29"/>
    <w:rsid w:val="003559D3"/>
    <w:rsid w:val="003973C1"/>
    <w:rsid w:val="00402E7E"/>
    <w:rsid w:val="00436FEB"/>
    <w:rsid w:val="004558B5"/>
    <w:rsid w:val="00461046"/>
    <w:rsid w:val="00473C3E"/>
    <w:rsid w:val="004956A1"/>
    <w:rsid w:val="004A75FC"/>
    <w:rsid w:val="004D70C1"/>
    <w:rsid w:val="00502D61"/>
    <w:rsid w:val="00550CAD"/>
    <w:rsid w:val="005655E0"/>
    <w:rsid w:val="00575327"/>
    <w:rsid w:val="00630026"/>
    <w:rsid w:val="00643EB5"/>
    <w:rsid w:val="0064534E"/>
    <w:rsid w:val="006465B6"/>
    <w:rsid w:val="00666A03"/>
    <w:rsid w:val="00695565"/>
    <w:rsid w:val="006C2983"/>
    <w:rsid w:val="0071261F"/>
    <w:rsid w:val="0071656F"/>
    <w:rsid w:val="00730BCD"/>
    <w:rsid w:val="007372D0"/>
    <w:rsid w:val="007561E3"/>
    <w:rsid w:val="00767D69"/>
    <w:rsid w:val="00782B10"/>
    <w:rsid w:val="007B0CD8"/>
    <w:rsid w:val="007B210B"/>
    <w:rsid w:val="007D1CCD"/>
    <w:rsid w:val="007E0DE9"/>
    <w:rsid w:val="007E6124"/>
    <w:rsid w:val="007F3083"/>
    <w:rsid w:val="008009E2"/>
    <w:rsid w:val="00830CE1"/>
    <w:rsid w:val="0089452F"/>
    <w:rsid w:val="008B368F"/>
    <w:rsid w:val="008C0CA2"/>
    <w:rsid w:val="008C2CCE"/>
    <w:rsid w:val="00901BD8"/>
    <w:rsid w:val="00932D2C"/>
    <w:rsid w:val="009354AD"/>
    <w:rsid w:val="00940344"/>
    <w:rsid w:val="00943A1E"/>
    <w:rsid w:val="009522D1"/>
    <w:rsid w:val="00986E11"/>
    <w:rsid w:val="009959AC"/>
    <w:rsid w:val="009F04DD"/>
    <w:rsid w:val="00A2710B"/>
    <w:rsid w:val="00A3621D"/>
    <w:rsid w:val="00A92085"/>
    <w:rsid w:val="00AC0676"/>
    <w:rsid w:val="00AD3643"/>
    <w:rsid w:val="00AE6AC8"/>
    <w:rsid w:val="00B06AC7"/>
    <w:rsid w:val="00B11FC7"/>
    <w:rsid w:val="00B13803"/>
    <w:rsid w:val="00B25B8B"/>
    <w:rsid w:val="00B3530D"/>
    <w:rsid w:val="00B368A7"/>
    <w:rsid w:val="00B47C68"/>
    <w:rsid w:val="00B6458B"/>
    <w:rsid w:val="00B65D3E"/>
    <w:rsid w:val="00B96A0D"/>
    <w:rsid w:val="00BA28E8"/>
    <w:rsid w:val="00BB5585"/>
    <w:rsid w:val="00BC048A"/>
    <w:rsid w:val="00BC3831"/>
    <w:rsid w:val="00BF10A8"/>
    <w:rsid w:val="00C30AA8"/>
    <w:rsid w:val="00C43CB4"/>
    <w:rsid w:val="00C44DBD"/>
    <w:rsid w:val="00C47C7F"/>
    <w:rsid w:val="00C654F0"/>
    <w:rsid w:val="00C74ED7"/>
    <w:rsid w:val="00C753E3"/>
    <w:rsid w:val="00C91B6E"/>
    <w:rsid w:val="00CC3D6A"/>
    <w:rsid w:val="00CD0BA3"/>
    <w:rsid w:val="00CD6E70"/>
    <w:rsid w:val="00D00FEC"/>
    <w:rsid w:val="00D06602"/>
    <w:rsid w:val="00D07DFF"/>
    <w:rsid w:val="00D34CD3"/>
    <w:rsid w:val="00D75CDE"/>
    <w:rsid w:val="00DC11AB"/>
    <w:rsid w:val="00DC56DA"/>
    <w:rsid w:val="00E04438"/>
    <w:rsid w:val="00E1118B"/>
    <w:rsid w:val="00E25640"/>
    <w:rsid w:val="00E30394"/>
    <w:rsid w:val="00E36132"/>
    <w:rsid w:val="00E37F59"/>
    <w:rsid w:val="00E66FAB"/>
    <w:rsid w:val="00E704BD"/>
    <w:rsid w:val="00E922A2"/>
    <w:rsid w:val="00E96969"/>
    <w:rsid w:val="00ED618C"/>
    <w:rsid w:val="00F00C41"/>
    <w:rsid w:val="00F43BCD"/>
    <w:rsid w:val="00F4606B"/>
    <w:rsid w:val="00F80EDF"/>
    <w:rsid w:val="00F822D7"/>
    <w:rsid w:val="00F830EC"/>
    <w:rsid w:val="00F832CD"/>
    <w:rsid w:val="00FB3C24"/>
    <w:rsid w:val="00FD7A60"/>
    <w:rsid w:val="00FE1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7394"/>
  <w15:docId w15:val="{9B52ED9A-3C79-4D6B-A6EE-7946478F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6E6"/>
    <w:pPr>
      <w:suppressAutoHyphens/>
    </w:pPr>
    <w:rPr>
      <w:rFonts w:ascii="Times New Roman" w:eastAsia="Times New Roman" w:hAnsi="Times New Roman"/>
      <w:color w:val="00000A"/>
      <w:sz w:val="24"/>
      <w:szCs w:val="24"/>
      <w:lang w:val="ru-RU" w:eastAsia="ru-RU"/>
    </w:rPr>
  </w:style>
  <w:style w:type="paragraph" w:styleId="1">
    <w:name w:val="heading 1"/>
    <w:qFormat/>
    <w:pPr>
      <w:outlineLvl w:val="0"/>
    </w:pPr>
    <w:rPr>
      <w:sz w:val="24"/>
      <w:szCs w:val="22"/>
    </w:rPr>
  </w:style>
  <w:style w:type="paragraph" w:styleId="2">
    <w:name w:val="heading 2"/>
    <w:basedOn w:val="a"/>
    <w:next w:val="a"/>
    <w:link w:val="20"/>
    <w:uiPriority w:val="99"/>
    <w:qFormat/>
    <w:locked/>
    <w:rsid w:val="00BD49E1"/>
    <w:pPr>
      <w:keepNext/>
      <w:spacing w:before="240" w:after="60"/>
      <w:outlineLvl w:val="1"/>
    </w:pPr>
    <w:rPr>
      <w:rFonts w:ascii="Arial" w:eastAsia="Calibri" w:hAnsi="Arial" w:cs="Arial"/>
      <w:b/>
      <w:bCs/>
      <w:i/>
      <w:iCs/>
      <w:sz w:val="28"/>
      <w:szCs w:val="28"/>
    </w:rPr>
  </w:style>
  <w:style w:type="paragraph" w:styleId="3">
    <w:name w:val="heading 3"/>
    <w:qFormat/>
    <w:pPr>
      <w:outlineLvl w:val="2"/>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Шрифт абзацу за промовчанням1"/>
    <w:uiPriority w:val="1"/>
    <w:semiHidden/>
    <w:unhideWhenUsed/>
  </w:style>
  <w:style w:type="character" w:customStyle="1" w:styleId="20">
    <w:name w:val="Заголовок 2 Знак"/>
    <w:link w:val="2"/>
    <w:uiPriority w:val="99"/>
    <w:semiHidden/>
    <w:qFormat/>
    <w:locked/>
    <w:rsid w:val="00E52653"/>
    <w:rPr>
      <w:rFonts w:ascii="Cambria" w:hAnsi="Cambria" w:cs="Times New Roman"/>
      <w:b/>
      <w:bCs/>
      <w:i/>
      <w:iCs/>
      <w:sz w:val="28"/>
      <w:szCs w:val="28"/>
      <w:lang w:val="ru-RU" w:eastAsia="ru-RU"/>
    </w:rPr>
  </w:style>
  <w:style w:type="character" w:customStyle="1" w:styleId="a3">
    <w:name w:val="Текст выноски Знак"/>
    <w:uiPriority w:val="99"/>
    <w:semiHidden/>
    <w:qFormat/>
    <w:locked/>
    <w:rsid w:val="00122880"/>
    <w:rPr>
      <w:rFonts w:ascii="Tahoma" w:hAnsi="Tahoma" w:cs="Tahoma"/>
      <w:sz w:val="16"/>
      <w:szCs w:val="16"/>
      <w:lang w:val="ru-RU" w:eastAsia="ru-RU"/>
    </w:rPr>
  </w:style>
  <w:style w:type="character" w:customStyle="1" w:styleId="apple-converted-space">
    <w:name w:val="apple-converted-space"/>
    <w:uiPriority w:val="99"/>
    <w:qFormat/>
    <w:rsid w:val="001F258F"/>
    <w:rPr>
      <w:rFonts w:cs="Times New Roman"/>
    </w:rPr>
  </w:style>
  <w:style w:type="character" w:customStyle="1" w:styleId="ListLabel1">
    <w:name w:val="ListLabel 1"/>
    <w:qFormat/>
    <w:rPr>
      <w:rFonts w:cs="Times New Roman"/>
    </w:rPr>
  </w:style>
  <w:style w:type="character" w:customStyle="1" w:styleId="ListLabel2">
    <w:name w:val="ListLabel 2"/>
    <w:qFormat/>
    <w:rPr>
      <w:rFonts w:eastAsia="Times New Roman"/>
    </w:rPr>
  </w:style>
  <w:style w:type="character" w:customStyle="1" w:styleId="-">
    <w:name w:val="Интернет-ссылка"/>
    <w:qFormat/>
    <w:rPr>
      <w:color w:val="000080"/>
      <w:u w:val="single"/>
    </w:rPr>
  </w:style>
  <w:style w:type="character" w:customStyle="1" w:styleId="a4">
    <w:name w:val="Основной текст Знак"/>
    <w:qFormat/>
    <w:rsid w:val="00160412"/>
    <w:rPr>
      <w:rFonts w:ascii="Times New Roman" w:eastAsia="Times New Roman" w:hAnsi="Times New Roman"/>
      <w:color w:val="00000A"/>
      <w:sz w:val="24"/>
      <w:szCs w:val="24"/>
      <w:lang w:val="ru-RU" w:eastAsia="ru-RU"/>
    </w:rPr>
  </w:style>
  <w:style w:type="character" w:customStyle="1" w:styleId="a5">
    <w:name w:val="Красная строка Знак"/>
    <w:uiPriority w:val="99"/>
    <w:semiHidden/>
    <w:qFormat/>
    <w:rsid w:val="00160412"/>
    <w:rPr>
      <w:rFonts w:ascii="Times New Roman" w:eastAsia="Times New Roman" w:hAnsi="Times New Roman"/>
      <w:color w:val="00000A"/>
      <w:sz w:val="24"/>
      <w:szCs w:val="24"/>
      <w:lang w:val="ru-RU" w:eastAsia="ru-RU"/>
    </w:rPr>
  </w:style>
  <w:style w:type="character" w:customStyle="1" w:styleId="ListLabel3">
    <w:name w:val="ListLabel 3"/>
    <w:qFormat/>
    <w:rPr>
      <w:rFonts w:eastAsia="Calibri"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sz w:val="28"/>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11">
    <w:name w:val="Шрифт абзацу за промовчанням1"/>
    <w:qFormat/>
  </w:style>
  <w:style w:type="character" w:customStyle="1" w:styleId="ListLabel16">
    <w:name w:val="ListLabel 16"/>
    <w:qFormat/>
    <w:rPr>
      <w:rFonts w:cs="Times New Roman"/>
      <w:sz w:val="28"/>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paragraph" w:styleId="a6">
    <w:name w:val="Title"/>
    <w:basedOn w:val="12"/>
    <w:next w:val="a7"/>
    <w:qFormat/>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Покажчик"/>
    <w:basedOn w:val="a"/>
    <w:qFormat/>
    <w:pPr>
      <w:suppressLineNumbers/>
    </w:pPr>
    <w:rPr>
      <w:rFonts w:cs="Arial"/>
    </w:rPr>
  </w:style>
  <w:style w:type="paragraph" w:customStyle="1" w:styleId="12">
    <w:name w:val="Заголовок1"/>
    <w:basedOn w:val="a"/>
    <w:next w:val="a7"/>
    <w:qFormat/>
    <w:pPr>
      <w:keepNext/>
      <w:spacing w:before="240" w:after="120"/>
    </w:pPr>
    <w:rPr>
      <w:rFonts w:ascii="Liberation Sans" w:eastAsia="Microsoft YaHei" w:hAnsi="Liberation Sans" w:cs="Mangal"/>
      <w:sz w:val="28"/>
      <w:szCs w:val="28"/>
    </w:rPr>
  </w:style>
  <w:style w:type="paragraph" w:customStyle="1" w:styleId="13">
    <w:name w:val="Указатель1"/>
    <w:basedOn w:val="a"/>
    <w:qFormat/>
    <w:pPr>
      <w:suppressLineNumbers/>
    </w:pPr>
    <w:rPr>
      <w:rFonts w:cs="Mangal"/>
    </w:rPr>
  </w:style>
  <w:style w:type="paragraph" w:styleId="ab">
    <w:name w:val="List Paragraph"/>
    <w:basedOn w:val="a"/>
    <w:uiPriority w:val="34"/>
    <w:qFormat/>
    <w:rsid w:val="00EC66E6"/>
    <w:pPr>
      <w:ind w:left="708"/>
    </w:pPr>
  </w:style>
  <w:style w:type="paragraph" w:customStyle="1" w:styleId="14">
    <w:name w:val="Абзац списка1"/>
    <w:basedOn w:val="a"/>
    <w:uiPriority w:val="99"/>
    <w:qFormat/>
    <w:rsid w:val="00EC66E6"/>
    <w:pPr>
      <w:spacing w:after="200" w:line="276" w:lineRule="auto"/>
      <w:ind w:left="720"/>
      <w:contextualSpacing/>
    </w:pPr>
    <w:rPr>
      <w:rFonts w:ascii="Calibri" w:hAnsi="Calibri"/>
      <w:sz w:val="22"/>
      <w:szCs w:val="22"/>
      <w:lang w:eastAsia="en-US"/>
    </w:rPr>
  </w:style>
  <w:style w:type="paragraph" w:styleId="ac">
    <w:name w:val="Balloon Text"/>
    <w:basedOn w:val="a"/>
    <w:uiPriority w:val="99"/>
    <w:semiHidden/>
    <w:qFormat/>
    <w:rsid w:val="00122880"/>
    <w:rPr>
      <w:rFonts w:ascii="Tahoma" w:hAnsi="Tahoma" w:cs="Tahoma"/>
      <w:sz w:val="16"/>
      <w:szCs w:val="16"/>
    </w:rPr>
  </w:style>
  <w:style w:type="paragraph" w:styleId="ad">
    <w:name w:val="Normal (Web)"/>
    <w:basedOn w:val="a"/>
    <w:uiPriority w:val="99"/>
    <w:qFormat/>
    <w:rsid w:val="00BD49E1"/>
    <w:pPr>
      <w:spacing w:before="280" w:after="280"/>
    </w:pPr>
    <w:rPr>
      <w:rFonts w:eastAsia="Calibri"/>
    </w:rPr>
  </w:style>
  <w:style w:type="paragraph" w:customStyle="1" w:styleId="15">
    <w:name w:val="Обычный (веб)1"/>
    <w:basedOn w:val="a"/>
    <w:qFormat/>
    <w:pPr>
      <w:spacing w:before="280" w:after="280"/>
    </w:pPr>
  </w:style>
  <w:style w:type="paragraph" w:customStyle="1" w:styleId="HTML1">
    <w:name w:val="Стандартны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e">
    <w:name w:val="Блочная цитата"/>
    <w:basedOn w:val="a"/>
    <w:qFormat/>
  </w:style>
  <w:style w:type="paragraph" w:styleId="af">
    <w:name w:val="Subtitle"/>
    <w:basedOn w:val="12"/>
    <w:qFormat/>
  </w:style>
  <w:style w:type="paragraph" w:customStyle="1" w:styleId="af0">
    <w:name w:val="Содержимое таблицы"/>
    <w:basedOn w:val="a"/>
    <w:qFormat/>
    <w:pPr>
      <w:suppressLineNumbers/>
    </w:pPr>
  </w:style>
  <w:style w:type="paragraph" w:styleId="af1">
    <w:name w:val="Body Text Indent"/>
    <w:basedOn w:val="a7"/>
    <w:uiPriority w:val="99"/>
    <w:semiHidden/>
    <w:unhideWhenUsed/>
    <w:qFormat/>
    <w:rsid w:val="00160412"/>
    <w:pPr>
      <w:spacing w:after="0" w:line="240" w:lineRule="auto"/>
      <w:ind w:firstLine="360"/>
    </w:pPr>
  </w:style>
  <w:style w:type="paragraph" w:customStyle="1" w:styleId="af2">
    <w:name w:val="Вміст таблиці"/>
    <w:basedOn w:val="a"/>
    <w:qFormat/>
    <w:pPr>
      <w:suppressLineNumbers/>
    </w:pPr>
  </w:style>
  <w:style w:type="paragraph" w:customStyle="1" w:styleId="af3">
    <w:name w:val="Заголовок таблиці"/>
    <w:basedOn w:val="af2"/>
    <w:qFormat/>
    <w:pPr>
      <w:jc w:val="center"/>
    </w:pPr>
    <w:rPr>
      <w:b/>
      <w:bCs/>
    </w:rPr>
  </w:style>
  <w:style w:type="table" w:styleId="af4">
    <w:name w:val="Table Grid"/>
    <w:basedOn w:val="a1"/>
    <w:uiPriority w:val="59"/>
    <w:locked/>
    <w:rsid w:val="00352F29"/>
    <w:rPr>
      <w:rFonts w:cs="Calibri"/>
      <w:sz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Hyperlink"/>
    <w:uiPriority w:val="99"/>
    <w:semiHidden/>
    <w:unhideWhenUsed/>
    <w:rsid w:val="00473C3E"/>
    <w:rPr>
      <w:color w:val="0000FF"/>
      <w:u w:val="single"/>
    </w:rPr>
  </w:style>
  <w:style w:type="paragraph" w:styleId="af6">
    <w:name w:val="No Spacing"/>
    <w:uiPriority w:val="1"/>
    <w:qFormat/>
    <w:rsid w:val="00AE6AC8"/>
    <w:rPr>
      <w:rFonts w:eastAsia="Times New Roman"/>
      <w:sz w:val="22"/>
      <w:szCs w:val="22"/>
      <w:lang w:val="ru-RU" w:eastAsia="ru-RU"/>
    </w:rPr>
  </w:style>
  <w:style w:type="paragraph" w:customStyle="1" w:styleId="docdata">
    <w:name w:val="docdata"/>
    <w:aliases w:val="docy,v5,3685,baiaagaaboqcaaadngwaaawsdaaaaaaaaaaaaaaaaaaaaaaaaaaaaaaaaaaaaaaaaaaaaaaaaaaaaaaaaaaaaaaaaaaaaaaaaaaaaaaaaaaaaaaaaaaaaaaaaaaaaaaaaaaaaaaaaaaaaaaaaaaaaaaaaaaaaaaaaaaaaaaaaaaaaaaaaaaaaaaaaaaaaaaaaaaaaaaaaaaaaaaaaaaaaaaaaaaaaaaaaaaaaaaa"/>
    <w:basedOn w:val="a"/>
    <w:rsid w:val="00E25640"/>
    <w:pPr>
      <w:suppressAutoHyphens w:val="0"/>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536">
      <w:bodyDiv w:val="1"/>
      <w:marLeft w:val="0"/>
      <w:marRight w:val="0"/>
      <w:marTop w:val="0"/>
      <w:marBottom w:val="0"/>
      <w:divBdr>
        <w:top w:val="none" w:sz="0" w:space="0" w:color="auto"/>
        <w:left w:val="none" w:sz="0" w:space="0" w:color="auto"/>
        <w:bottom w:val="none" w:sz="0" w:space="0" w:color="auto"/>
        <w:right w:val="none" w:sz="0" w:space="0" w:color="auto"/>
      </w:divBdr>
    </w:div>
    <w:div w:id="992493307">
      <w:bodyDiv w:val="1"/>
      <w:marLeft w:val="0"/>
      <w:marRight w:val="0"/>
      <w:marTop w:val="0"/>
      <w:marBottom w:val="0"/>
      <w:divBdr>
        <w:top w:val="none" w:sz="0" w:space="0" w:color="auto"/>
        <w:left w:val="none" w:sz="0" w:space="0" w:color="auto"/>
        <w:bottom w:val="none" w:sz="0" w:space="0" w:color="auto"/>
        <w:right w:val="none" w:sz="0" w:space="0" w:color="auto"/>
      </w:divBdr>
    </w:div>
    <w:div w:id="155007252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14491</TotalTime>
  <Pages>13</Pages>
  <Words>16411</Words>
  <Characters>9355</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Habdukayeva Oksana</cp:lastModifiedBy>
  <cp:revision>5</cp:revision>
  <cp:lastPrinted>2022-08-12T12:08:00Z</cp:lastPrinted>
  <dcterms:created xsi:type="dcterms:W3CDTF">2022-08-11T14:11:00Z</dcterms:created>
  <dcterms:modified xsi:type="dcterms:W3CDTF">2022-08-22T10:17:00Z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