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4ED48CAC" w:rsidR="00F6318B" w:rsidRPr="00986EA7" w:rsidRDefault="003847A9" w:rsidP="00F6318B">
      <w:pPr>
        <w:rPr>
          <w:sz w:val="28"/>
          <w:szCs w:val="28"/>
          <w:u w:val="single"/>
          <w:lang w:val="uk-UA"/>
        </w:rPr>
      </w:pPr>
      <w:r w:rsidRPr="002079A6"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2079A6">
        <w:rPr>
          <w:sz w:val="28"/>
          <w:szCs w:val="28"/>
          <w:lang w:val="uk-UA"/>
        </w:rPr>
        <w:t>___________</w:t>
      </w:r>
      <w:r w:rsidR="00986EA7">
        <w:rPr>
          <w:sz w:val="28"/>
          <w:szCs w:val="28"/>
          <w:lang w:val="uk-UA"/>
        </w:rPr>
        <w:t xml:space="preserve"> </w:t>
      </w:r>
      <w:r w:rsidR="00F6318B" w:rsidRPr="00986EA7">
        <w:rPr>
          <w:sz w:val="28"/>
          <w:szCs w:val="28"/>
          <w:lang w:val="uk-UA"/>
        </w:rPr>
        <w:t>№</w:t>
      </w:r>
      <w:r w:rsidR="00986EA7">
        <w:rPr>
          <w:sz w:val="28"/>
          <w:szCs w:val="28"/>
          <w:lang w:val="uk-UA"/>
        </w:rPr>
        <w:t xml:space="preserve"> </w:t>
      </w:r>
      <w:r w:rsidR="00F6318B" w:rsidRPr="002079A6">
        <w:rPr>
          <w:sz w:val="28"/>
          <w:szCs w:val="28"/>
          <w:lang w:val="uk-UA"/>
        </w:rPr>
        <w:t>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244467226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244467226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DE4A20" w:rsidRPr="00986EA7" w14:paraId="39883B9B" w14:textId="77777777" w:rsidTr="00BF2650">
        <w:trPr>
          <w:trHeight w:val="2500"/>
        </w:trPr>
        <w:tc>
          <w:tcPr>
            <w:tcW w:w="6096" w:type="dxa"/>
            <w:hideMark/>
          </w:tcPr>
          <w:p w14:paraId="0B182D23" w14:textId="6C1492A0" w:rsidR="00F6318B" w:rsidRPr="00DE4A20" w:rsidRDefault="0009503E" w:rsidP="00F63F0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86EA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63F06">
              <w:rPr>
                <w:b/>
                <w:color w:val="000000" w:themeColor="text1"/>
                <w:sz w:val="28"/>
                <w:szCs w:val="28"/>
              </w:rPr>
              <w:t xml:space="preserve">КОМУНАЛЬНОМУ НЕКОМЕРЦІЙНОМУ ПІДПРИЄМСТВУ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«ДЕРМАТОВЕНЕРОЛОГІЯ» ВИКОНАВЧОГО ОРГАНУ КИЇВСЬКОЇ МІСЬКОЇ РАДИ (КИЇВСЬКОЇ МІСЬКОЇ ДЕРЖАВНОЇ АДМІНІСТРАЦІЇ)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63F06" w:rsidRPr="00F63F06">
              <w:rPr>
                <w:b/>
                <w:color w:val="000000" w:themeColor="text1"/>
                <w:sz w:val="28"/>
                <w:szCs w:val="28"/>
              </w:rPr>
              <w:t>постійне користування</w:t>
            </w:r>
            <w:r w:rsidR="00F63F06" w:rsidRPr="00986EA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56E4F" w:rsidRPr="00986EA7">
              <w:rPr>
                <w:b/>
                <w:color w:val="000000" w:themeColor="text1"/>
                <w:sz w:val="28"/>
                <w:szCs w:val="28"/>
              </w:rPr>
              <w:t>для експлуатації та обслуговування будівель диспансеру</w:t>
            </w:r>
            <w:r w:rsidR="00FB314E" w:rsidRPr="00986EA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DA4024" w:rsidRPr="00986EA7">
              <w:rPr>
                <w:b/>
                <w:color w:val="000000" w:themeColor="text1"/>
                <w:sz w:val="28"/>
                <w:szCs w:val="28"/>
              </w:rPr>
              <w:t>вул. Верховинній</w:t>
            </w:r>
            <w:r w:rsidR="0001227E" w:rsidRPr="00986EA7">
              <w:rPr>
                <w:b/>
                <w:color w:val="000000" w:themeColor="text1"/>
                <w:sz w:val="28"/>
                <w:szCs w:val="28"/>
              </w:rPr>
              <w:t>, 13</w:t>
            </w:r>
            <w:r w:rsidR="00032E6C" w:rsidRPr="00986EA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986EA7">
              <w:rPr>
                <w:b/>
                <w:color w:val="000000" w:themeColor="text1"/>
                <w:sz w:val="28"/>
                <w:szCs w:val="28"/>
              </w:rPr>
              <w:t xml:space="preserve">Святошинському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05E3FC7" w14:textId="0331A5A3" w:rsidR="00DA4024" w:rsidRPr="00DC1B32" w:rsidRDefault="00DA4024" w:rsidP="00DA4024">
      <w:pPr>
        <w:pStyle w:val="20"/>
        <w:ind w:firstLine="709"/>
        <w:rPr>
          <w:color w:val="000000" w:themeColor="text1"/>
          <w:szCs w:val="28"/>
          <w:lang w:val="uk-UA"/>
        </w:rPr>
      </w:pPr>
      <w:r w:rsidRPr="00DC1B32">
        <w:rPr>
          <w:color w:val="000000" w:themeColor="text1"/>
          <w:szCs w:val="28"/>
          <w:lang w:val="uk-UA"/>
        </w:rPr>
        <w:t>Відповідно до стате</w:t>
      </w:r>
      <w:r w:rsidR="00B91EB6">
        <w:rPr>
          <w:color w:val="000000" w:themeColor="text1"/>
          <w:szCs w:val="28"/>
          <w:lang w:val="uk-UA"/>
        </w:rPr>
        <w:t xml:space="preserve">й 9, </w:t>
      </w:r>
      <w:r>
        <w:rPr>
          <w:color w:val="000000" w:themeColor="text1"/>
          <w:szCs w:val="28"/>
          <w:lang w:val="uk-UA"/>
        </w:rPr>
        <w:t>83, 92, 116, 122, 123</w:t>
      </w:r>
      <w:r w:rsidR="00833A5C">
        <w:rPr>
          <w:color w:val="000000" w:themeColor="text1"/>
          <w:szCs w:val="28"/>
          <w:lang w:val="uk-UA"/>
        </w:rPr>
        <w:t xml:space="preserve">, </w:t>
      </w:r>
      <w:r w:rsidR="00833A5C" w:rsidRPr="00833A5C">
        <w:rPr>
          <w:color w:val="000000" w:themeColor="text1"/>
          <w:szCs w:val="28"/>
          <w:lang w:val="uk-UA"/>
        </w:rPr>
        <w:t>141</w:t>
      </w:r>
      <w:r>
        <w:rPr>
          <w:color w:val="000000" w:themeColor="text1"/>
          <w:szCs w:val="28"/>
          <w:lang w:val="uk-UA"/>
        </w:rPr>
        <w:t xml:space="preserve"> </w:t>
      </w:r>
      <w:r w:rsidRPr="00E30094">
        <w:rPr>
          <w:color w:val="000000" w:themeColor="text1"/>
          <w:szCs w:val="28"/>
          <w:lang w:val="uk-UA"/>
        </w:rPr>
        <w:t xml:space="preserve">Земельного кодексу України, </w:t>
      </w:r>
      <w:r w:rsidRPr="003B4EFC">
        <w:rPr>
          <w:color w:val="000000" w:themeColor="text1"/>
          <w:szCs w:val="28"/>
          <w:lang w:val="uk-UA"/>
        </w:rPr>
        <w:t xml:space="preserve">пункту 34 </w:t>
      </w:r>
      <w:r w:rsidRPr="00E30094">
        <w:rPr>
          <w:color w:val="000000" w:themeColor="text1"/>
          <w:szCs w:val="28"/>
          <w:lang w:val="uk-UA"/>
        </w:rPr>
        <w:t>частини першої статті 26 Закону України «Про місцеве самоврядування в Україні»,</w:t>
      </w:r>
      <w:r>
        <w:rPr>
          <w:color w:val="000000" w:themeColor="text1"/>
          <w:szCs w:val="28"/>
          <w:lang w:val="uk-UA"/>
        </w:rPr>
        <w:t xml:space="preserve"> враховуючи, що земельна</w:t>
      </w:r>
      <w:r w:rsidRPr="00645996">
        <w:rPr>
          <w:color w:val="000000" w:themeColor="text1"/>
          <w:szCs w:val="28"/>
          <w:lang w:val="uk-UA"/>
        </w:rPr>
        <w:t xml:space="preserve"> ділянк</w:t>
      </w:r>
      <w:r>
        <w:rPr>
          <w:color w:val="000000" w:themeColor="text1"/>
          <w:szCs w:val="28"/>
          <w:lang w:val="uk-UA"/>
        </w:rPr>
        <w:t>а</w:t>
      </w:r>
      <w:r w:rsidRPr="00645996">
        <w:rPr>
          <w:color w:val="000000" w:themeColor="text1"/>
          <w:szCs w:val="28"/>
          <w:lang w:val="uk-UA"/>
        </w:rPr>
        <w:t xml:space="preserve"> зареєстрован</w:t>
      </w:r>
      <w:r>
        <w:rPr>
          <w:color w:val="000000" w:themeColor="text1"/>
          <w:szCs w:val="28"/>
          <w:lang w:val="uk-UA"/>
        </w:rPr>
        <w:t>а</w:t>
      </w:r>
      <w:r w:rsidRPr="00645996">
        <w:rPr>
          <w:color w:val="000000" w:themeColor="text1"/>
          <w:szCs w:val="28"/>
          <w:lang w:val="uk-UA"/>
        </w:rPr>
        <w:t xml:space="preserve"> в Державному земельному кадастрі, право </w:t>
      </w:r>
      <w:r w:rsidRPr="00DC1B32">
        <w:rPr>
          <w:color w:val="000000" w:themeColor="text1"/>
          <w:szCs w:val="28"/>
          <w:lang w:val="uk-UA"/>
        </w:rPr>
        <w:t>комунальної власності територіальної громади міста Києва на як</w:t>
      </w:r>
      <w:r>
        <w:rPr>
          <w:color w:val="000000" w:themeColor="text1"/>
          <w:szCs w:val="28"/>
          <w:lang w:val="uk-UA"/>
        </w:rPr>
        <w:t>у</w:t>
      </w:r>
      <w:r w:rsidRPr="00DC1B32">
        <w:rPr>
          <w:color w:val="000000" w:themeColor="text1"/>
          <w:szCs w:val="28"/>
          <w:lang w:val="uk-UA"/>
        </w:rPr>
        <w:t xml:space="preserve"> зареєстровано в установленому порядку (право власності зареєстровано у Державному реєстрі речових прав на нерухоме майно</w:t>
      </w:r>
      <w:r w:rsidR="004E2868">
        <w:rPr>
          <w:color w:val="000000" w:themeColor="text1"/>
          <w:szCs w:val="28"/>
          <w:lang w:val="uk-UA"/>
        </w:rPr>
        <w:t xml:space="preserve"> 22 жовтня 2020</w:t>
      </w:r>
      <w:r w:rsidRPr="00DC1B32">
        <w:rPr>
          <w:color w:val="000000" w:themeColor="text1"/>
          <w:szCs w:val="28"/>
          <w:lang w:val="uk-UA"/>
        </w:rPr>
        <w:t xml:space="preserve"> року, номер </w:t>
      </w:r>
      <w:r>
        <w:rPr>
          <w:color w:val="000000" w:themeColor="text1"/>
          <w:szCs w:val="28"/>
          <w:lang w:val="uk-UA"/>
        </w:rPr>
        <w:t xml:space="preserve">відомостей про речове </w:t>
      </w:r>
      <w:r w:rsidRPr="00DC1B32">
        <w:rPr>
          <w:color w:val="000000" w:themeColor="text1"/>
          <w:szCs w:val="28"/>
          <w:lang w:val="uk-UA"/>
        </w:rPr>
        <w:t>право</w:t>
      </w:r>
      <w:r w:rsidR="004E2868">
        <w:rPr>
          <w:color w:val="000000" w:themeColor="text1"/>
          <w:szCs w:val="28"/>
          <w:lang w:val="uk-UA"/>
        </w:rPr>
        <w:t xml:space="preserve">: </w:t>
      </w:r>
      <w:r w:rsidR="00291603">
        <w:rPr>
          <w:color w:val="000000" w:themeColor="text1"/>
          <w:szCs w:val="28"/>
          <w:lang w:val="uk-UA"/>
        </w:rPr>
        <w:t>38883791</w:t>
      </w:r>
      <w:r>
        <w:rPr>
          <w:color w:val="000000" w:themeColor="text1"/>
          <w:szCs w:val="28"/>
          <w:lang w:val="uk-UA"/>
        </w:rPr>
        <w:t>), розглянувши заяву</w:t>
      </w:r>
      <w:r w:rsidRPr="00391968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КОМУНАЛЬНОГО НЕКОМЕРЦІЙНОГО ПІДПРИЄМСТВА</w:t>
      </w:r>
      <w:r w:rsidRPr="009429A4">
        <w:rPr>
          <w:color w:val="000000" w:themeColor="text1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</w:t>
      </w:r>
      <w:r w:rsidR="004A3723" w:rsidRPr="004A3723">
        <w:rPr>
          <w:color w:val="000000" w:themeColor="text1"/>
          <w:szCs w:val="28"/>
          <w:lang w:val="uk-UA"/>
        </w:rPr>
        <w:t>)</w:t>
      </w:r>
      <w:r w:rsidR="00437CA9">
        <w:rPr>
          <w:color w:val="000000" w:themeColor="text1"/>
          <w:szCs w:val="28"/>
          <w:lang w:val="uk-UA"/>
        </w:rPr>
        <w:t xml:space="preserve"> </w:t>
      </w:r>
      <w:r w:rsidR="00833A5C">
        <w:rPr>
          <w:color w:val="000000" w:themeColor="text1"/>
          <w:szCs w:val="28"/>
          <w:lang w:val="uk-UA"/>
        </w:rPr>
        <w:t xml:space="preserve">                   від </w:t>
      </w:r>
      <w:r w:rsidR="00986EA7">
        <w:rPr>
          <w:color w:val="000000" w:themeColor="text1"/>
          <w:szCs w:val="28"/>
          <w:lang w:val="uk-UA"/>
        </w:rPr>
        <w:t xml:space="preserve">27 </w:t>
      </w:r>
      <w:r w:rsidR="00437CA9">
        <w:rPr>
          <w:color w:val="000000" w:themeColor="text1"/>
          <w:szCs w:val="28"/>
          <w:lang w:val="uk-UA"/>
        </w:rPr>
        <w:t>червня</w:t>
      </w:r>
      <w:r>
        <w:rPr>
          <w:color w:val="000000" w:themeColor="text1"/>
          <w:szCs w:val="28"/>
          <w:lang w:val="uk-UA"/>
        </w:rPr>
        <w:t xml:space="preserve"> </w:t>
      </w:r>
      <w:r w:rsidR="00437CA9">
        <w:rPr>
          <w:color w:val="000000" w:themeColor="text1"/>
          <w:szCs w:val="28"/>
          <w:lang w:val="uk-UA"/>
        </w:rPr>
        <w:t>2023 № 72046-007591998</w:t>
      </w:r>
      <w:r w:rsidRPr="00E13205">
        <w:rPr>
          <w:color w:val="000000" w:themeColor="text1"/>
          <w:szCs w:val="28"/>
          <w:lang w:val="uk-UA"/>
        </w:rPr>
        <w:t>-031-03</w:t>
      </w:r>
      <w:r w:rsidRPr="00DC1B32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51BD0660" w14:textId="77777777" w:rsidR="00A92781" w:rsidRDefault="00F6318B" w:rsidP="00A92781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76D3662" w14:textId="77777777" w:rsidR="00A92781" w:rsidRPr="00A92781" w:rsidRDefault="00A92781" w:rsidP="00A9278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46B7986" w14:textId="291501DE" w:rsidR="00BC01CF" w:rsidRPr="00A92781" w:rsidRDefault="00A92781" w:rsidP="00A92781">
      <w:pPr>
        <w:tabs>
          <w:tab w:val="left" w:pos="0"/>
        </w:tabs>
        <w:ind w:firstLine="680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986EA7">
        <w:rPr>
          <w:sz w:val="28"/>
          <w:szCs w:val="28"/>
          <w:lang w:val="uk-UA"/>
        </w:rPr>
        <w:tab/>
      </w:r>
      <w:r w:rsidR="00306756" w:rsidRPr="00A92781">
        <w:rPr>
          <w:sz w:val="28"/>
          <w:szCs w:val="28"/>
          <w:lang w:val="uk-UA"/>
        </w:rPr>
        <w:t xml:space="preserve">Припинити </w:t>
      </w:r>
      <w:r w:rsidRPr="00A92781">
        <w:rPr>
          <w:sz w:val="28"/>
          <w:szCs w:val="28"/>
          <w:lang w:val="uk-UA"/>
        </w:rPr>
        <w:t>КОМУНАЛЬНОМУ НЕКОМЕРЦІЙНОМУ ПІДПРИЄМСТВУ «ШКІРНО-ВЕНЕРОЛОГІЧНИЙ ДИСПАНСЕР № 3» ВИКОНАВЧОГО ОРГАНУ КИЇВСЬКОЇ МІСЬКОЇ РАДИ (КИЇВСЬКОЇ МІСЬКОЇ ДЕЖАВНОЇ АДМІНІСТРАЦІЇ)</w:t>
      </w:r>
      <w:r w:rsidR="00BC01CF" w:rsidRPr="00A92781">
        <w:rPr>
          <w:sz w:val="28"/>
          <w:szCs w:val="28"/>
          <w:lang w:val="uk-UA"/>
        </w:rPr>
        <w:t xml:space="preserve"> </w:t>
      </w:r>
      <w:r w:rsidR="00306756" w:rsidRPr="00A92781">
        <w:rPr>
          <w:sz w:val="28"/>
          <w:szCs w:val="28"/>
          <w:lang w:val="uk-UA"/>
        </w:rPr>
        <w:t>право постійного користування</w:t>
      </w:r>
      <w:r w:rsidR="0030675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306756">
        <w:rPr>
          <w:snapToGrid w:val="0"/>
          <w:color w:val="000000"/>
          <w:sz w:val="28"/>
          <w:szCs w:val="28"/>
          <w:lang w:val="uk-UA"/>
        </w:rPr>
        <w:lastRenderedPageBreak/>
        <w:t>земельною ділянкою площею 0,4373 га (кадастровий номер 8000000000:75:255:0004</w:t>
      </w:r>
      <w:r w:rsidR="007E7526">
        <w:rPr>
          <w:snapToGrid w:val="0"/>
          <w:color w:val="000000"/>
          <w:sz w:val="28"/>
          <w:szCs w:val="28"/>
          <w:lang w:val="uk-UA"/>
        </w:rPr>
        <w:t xml:space="preserve">) </w:t>
      </w:r>
      <w:r w:rsidR="00306756" w:rsidRPr="00AF790C">
        <w:rPr>
          <w:sz w:val="28"/>
          <w:lang w:val="uk-UA"/>
        </w:rPr>
        <w:t xml:space="preserve">на </w:t>
      </w:r>
      <w:r w:rsidR="00306756" w:rsidRPr="007E7526">
        <w:rPr>
          <w:iCs/>
          <w:sz w:val="28"/>
          <w:szCs w:val="28"/>
          <w:lang w:val="uk-UA"/>
        </w:rPr>
        <w:t>вул. Верховинній, 13</w:t>
      </w:r>
      <w:r w:rsidR="00306756" w:rsidRPr="00AF790C">
        <w:rPr>
          <w:iCs/>
          <w:sz w:val="28"/>
          <w:szCs w:val="28"/>
          <w:lang w:val="uk-UA"/>
        </w:rPr>
        <w:t xml:space="preserve"> </w:t>
      </w:r>
      <w:r w:rsidR="00306756" w:rsidRPr="00AF790C">
        <w:rPr>
          <w:sz w:val="28"/>
          <w:szCs w:val="28"/>
          <w:lang w:val="uk-UA"/>
        </w:rPr>
        <w:t xml:space="preserve">у </w:t>
      </w:r>
      <w:r w:rsidR="00306756" w:rsidRPr="00306756">
        <w:rPr>
          <w:iCs/>
          <w:sz w:val="28"/>
          <w:szCs w:val="28"/>
          <w:lang w:val="uk-UA"/>
        </w:rPr>
        <w:t>Святошинському</w:t>
      </w:r>
      <w:r w:rsidR="0030675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E91CE2">
        <w:rPr>
          <w:snapToGrid w:val="0"/>
          <w:color w:val="000000"/>
          <w:sz w:val="28"/>
          <w:szCs w:val="28"/>
          <w:lang w:val="uk-UA"/>
        </w:rPr>
        <w:t>районі</w:t>
      </w:r>
      <w:r w:rsidR="00BC01CF">
        <w:rPr>
          <w:snapToGrid w:val="0"/>
          <w:color w:val="000000"/>
          <w:sz w:val="28"/>
          <w:szCs w:val="28"/>
          <w:lang w:val="uk-UA"/>
        </w:rPr>
        <w:t xml:space="preserve"> </w:t>
      </w:r>
      <w:r w:rsidR="0005236B">
        <w:rPr>
          <w:snapToGrid w:val="0"/>
          <w:color w:val="000000"/>
          <w:sz w:val="28"/>
          <w:szCs w:val="28"/>
          <w:lang w:val="uk-UA"/>
        </w:rPr>
        <w:t xml:space="preserve">                 </w:t>
      </w:r>
      <w:r w:rsidR="00C82BD9">
        <w:rPr>
          <w:snapToGrid w:val="0"/>
          <w:color w:val="000000"/>
          <w:sz w:val="28"/>
          <w:szCs w:val="28"/>
          <w:lang w:val="uk-UA"/>
        </w:rPr>
        <w:t>м. Києва, наданою</w:t>
      </w:r>
      <w:r w:rsidR="00306756">
        <w:rPr>
          <w:snapToGrid w:val="0"/>
          <w:color w:val="000000"/>
          <w:sz w:val="28"/>
          <w:szCs w:val="28"/>
          <w:lang w:val="uk-UA"/>
        </w:rPr>
        <w:t xml:space="preserve"> відповідно до</w:t>
      </w:r>
      <w:r w:rsidR="00BC01CF">
        <w:rPr>
          <w:snapToGrid w:val="0"/>
          <w:color w:val="000000"/>
          <w:sz w:val="28"/>
          <w:szCs w:val="28"/>
          <w:lang w:val="uk-UA"/>
        </w:rPr>
        <w:t xml:space="preserve"> рішення Київської міської рад</w:t>
      </w:r>
      <w:r w:rsidR="00E2057E">
        <w:rPr>
          <w:snapToGrid w:val="0"/>
          <w:color w:val="000000"/>
          <w:sz w:val="28"/>
          <w:szCs w:val="28"/>
          <w:lang w:val="uk-UA"/>
        </w:rPr>
        <w:t>и</w:t>
      </w:r>
      <w:r w:rsidR="00B91EB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306756">
        <w:rPr>
          <w:snapToGrid w:val="0"/>
          <w:color w:val="000000"/>
          <w:sz w:val="28"/>
          <w:szCs w:val="28"/>
          <w:lang w:val="uk-UA"/>
        </w:rPr>
        <w:t xml:space="preserve">від 02 квітня 2009 року № 278/1334 </w:t>
      </w:r>
      <w:r w:rsidR="00306756">
        <w:rPr>
          <w:sz w:val="28"/>
          <w:szCs w:val="28"/>
          <w:lang w:val="uk-UA"/>
        </w:rPr>
        <w:t>«</w:t>
      </w:r>
      <w:r w:rsidR="00306756">
        <w:rPr>
          <w:snapToGrid w:val="0"/>
          <w:color w:val="000000"/>
          <w:sz w:val="28"/>
          <w:szCs w:val="28"/>
          <w:lang w:val="uk-UA"/>
        </w:rPr>
        <w:t>Про надання земельної ділянки</w:t>
      </w:r>
      <w:r w:rsidR="00306756">
        <w:rPr>
          <w:sz w:val="28"/>
          <w:szCs w:val="28"/>
          <w:lang w:val="uk-UA"/>
        </w:rPr>
        <w:t>»</w:t>
      </w:r>
      <w:r w:rsidR="00306756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>право користування</w:t>
      </w:r>
      <w:r w:rsidR="00BC01CF">
        <w:rPr>
          <w:color w:val="000000" w:themeColor="text1"/>
          <w:sz w:val="28"/>
          <w:szCs w:val="28"/>
          <w:lang w:val="uk-UA" w:bidi="uk-UA"/>
        </w:rPr>
        <w:t xml:space="preserve"> </w:t>
      </w:r>
      <w:r>
        <w:rPr>
          <w:color w:val="000000" w:themeColor="text1"/>
          <w:sz w:val="28"/>
          <w:szCs w:val="28"/>
          <w:lang w:val="uk-UA" w:bidi="uk-UA"/>
        </w:rPr>
        <w:t xml:space="preserve">якою 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>посвідчено держ</w:t>
      </w:r>
      <w:r>
        <w:rPr>
          <w:color w:val="000000" w:themeColor="text1"/>
          <w:sz w:val="28"/>
          <w:szCs w:val="28"/>
          <w:lang w:val="uk-UA" w:bidi="uk-UA"/>
        </w:rPr>
        <w:t xml:space="preserve">авним актом на право постійного 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>користування</w:t>
      </w:r>
      <w:r w:rsidR="00BC01CF">
        <w:rPr>
          <w:color w:val="000000" w:themeColor="text1"/>
          <w:sz w:val="28"/>
          <w:szCs w:val="28"/>
          <w:lang w:val="uk-UA" w:bidi="uk-UA"/>
        </w:rPr>
        <w:t xml:space="preserve"> 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>земельною ділянкою, зареєстрованим</w:t>
      </w:r>
      <w:r w:rsidR="00BC01CF">
        <w:rPr>
          <w:color w:val="000000" w:themeColor="text1"/>
          <w:sz w:val="28"/>
          <w:szCs w:val="28"/>
          <w:lang w:val="uk-UA" w:bidi="uk-UA"/>
        </w:rPr>
        <w:t xml:space="preserve"> </w:t>
      </w:r>
      <w:r>
        <w:rPr>
          <w:color w:val="000000" w:themeColor="text1"/>
          <w:sz w:val="28"/>
          <w:szCs w:val="28"/>
          <w:lang w:val="uk-UA" w:bidi="uk-UA"/>
        </w:rPr>
        <w:t>в Книзі</w:t>
      </w:r>
      <w:r w:rsidR="00BC01CF">
        <w:rPr>
          <w:color w:val="000000" w:themeColor="text1"/>
          <w:sz w:val="28"/>
          <w:szCs w:val="28"/>
          <w:lang w:val="uk-UA" w:bidi="uk-UA"/>
        </w:rPr>
        <w:t xml:space="preserve"> 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 xml:space="preserve">записів реєстрації державних актів на право власності на землю та на право постійного користування землею, договорів оренди землі </w:t>
      </w:r>
      <w:r w:rsidR="00BC01CF">
        <w:rPr>
          <w:color w:val="000000" w:themeColor="text1"/>
          <w:sz w:val="28"/>
          <w:szCs w:val="28"/>
          <w:lang w:val="uk-UA" w:bidi="uk-UA"/>
        </w:rPr>
        <w:t>07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  <w:r w:rsidR="00BC01CF">
        <w:rPr>
          <w:color w:val="000000" w:themeColor="text1"/>
          <w:sz w:val="28"/>
          <w:szCs w:val="28"/>
          <w:lang w:val="uk-UA" w:bidi="uk-UA"/>
        </w:rPr>
        <w:t>липня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 xml:space="preserve"> 201</w:t>
      </w:r>
      <w:r w:rsidR="00BC01CF">
        <w:rPr>
          <w:color w:val="000000" w:themeColor="text1"/>
          <w:sz w:val="28"/>
          <w:szCs w:val="28"/>
          <w:lang w:val="uk-UA" w:bidi="uk-UA"/>
        </w:rPr>
        <w:t>1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 xml:space="preserve"> року за № </w:t>
      </w:r>
      <w:r w:rsidR="00BC01CF">
        <w:rPr>
          <w:color w:val="000000" w:themeColor="text1"/>
          <w:sz w:val="28"/>
          <w:szCs w:val="28"/>
          <w:lang w:val="uk-UA" w:bidi="uk-UA"/>
        </w:rPr>
        <w:t>05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>-9-00</w:t>
      </w:r>
      <w:r w:rsidR="00BC01CF">
        <w:rPr>
          <w:color w:val="000000" w:themeColor="text1"/>
          <w:sz w:val="28"/>
          <w:szCs w:val="28"/>
          <w:lang w:val="uk-UA" w:bidi="uk-UA"/>
        </w:rPr>
        <w:t>071 (</w:t>
      </w:r>
      <w:r w:rsidR="00BC01CF" w:rsidRPr="00B33535">
        <w:rPr>
          <w:rStyle w:val="Normaltext"/>
          <w:sz w:val="28"/>
          <w:szCs w:val="28"/>
          <w:lang w:val="uk-UA"/>
        </w:rPr>
        <w:t xml:space="preserve">право </w:t>
      </w:r>
      <w:r w:rsidR="00BC01CF">
        <w:rPr>
          <w:rStyle w:val="Normaltext"/>
          <w:sz w:val="28"/>
          <w:szCs w:val="28"/>
          <w:lang w:val="uk-UA"/>
        </w:rPr>
        <w:t xml:space="preserve">постійного </w:t>
      </w:r>
      <w:r w:rsidR="00BC01CF" w:rsidRPr="00B33535">
        <w:rPr>
          <w:rStyle w:val="Normaltext"/>
          <w:sz w:val="28"/>
          <w:szCs w:val="28"/>
          <w:lang w:val="uk-UA"/>
        </w:rPr>
        <w:t xml:space="preserve">користування </w:t>
      </w:r>
      <w:r w:rsidR="00BC01CF" w:rsidRPr="00B33535">
        <w:rPr>
          <w:snapToGrid w:val="0"/>
          <w:sz w:val="28"/>
          <w:szCs w:val="28"/>
          <w:lang w:val="uk-UA"/>
        </w:rPr>
        <w:t xml:space="preserve">зареєстровано в Державному реєстрі речових прав на нерухоме майно </w:t>
      </w:r>
      <w:r w:rsidR="00BC01CF">
        <w:rPr>
          <w:snapToGrid w:val="0"/>
          <w:color w:val="000000"/>
          <w:sz w:val="28"/>
          <w:szCs w:val="28"/>
          <w:lang w:val="uk-UA"/>
        </w:rPr>
        <w:t>22 жовтня 2020 року,  номер запису про інше речове право 38883976</w:t>
      </w:r>
      <w:r w:rsidR="00BC01CF" w:rsidRPr="00B33535">
        <w:rPr>
          <w:color w:val="000000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 w:bidi="uk-UA"/>
        </w:rPr>
        <w:t>.</w:t>
      </w:r>
      <w:r w:rsidR="00BC01CF"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</w:p>
    <w:p w14:paraId="24F11DB3" w14:textId="03935A63" w:rsidR="00C34C08" w:rsidRDefault="00531762" w:rsidP="00C34C0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986EA7">
        <w:rPr>
          <w:lang w:val="uk-UA"/>
        </w:rPr>
        <w:tab/>
      </w:r>
      <w:r w:rsidR="00C34C08">
        <w:rPr>
          <w:color w:val="000000" w:themeColor="text1"/>
          <w:sz w:val="28"/>
          <w:szCs w:val="28"/>
          <w:lang w:val="uk-UA"/>
        </w:rPr>
        <w:t>Надати</w:t>
      </w:r>
      <w:r w:rsidR="00C34C0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4C08" w:rsidRPr="005C0B88">
        <w:rPr>
          <w:color w:val="000000" w:themeColor="text1"/>
          <w:sz w:val="28"/>
          <w:szCs w:val="28"/>
          <w:lang w:val="uk-UA"/>
        </w:rPr>
        <w:t>КОМУНАЛЬН</w:t>
      </w:r>
      <w:r w:rsidR="00C34C08">
        <w:rPr>
          <w:color w:val="000000" w:themeColor="text1"/>
          <w:sz w:val="28"/>
          <w:szCs w:val="28"/>
          <w:lang w:val="uk-UA"/>
        </w:rPr>
        <w:t>ОМУ</w:t>
      </w:r>
      <w:r w:rsidR="00C34C08" w:rsidRPr="005C0B88">
        <w:rPr>
          <w:color w:val="000000" w:themeColor="text1"/>
          <w:sz w:val="28"/>
          <w:szCs w:val="28"/>
          <w:lang w:val="uk-UA"/>
        </w:rPr>
        <w:t xml:space="preserve"> </w:t>
      </w:r>
      <w:r w:rsidR="00C34C08">
        <w:rPr>
          <w:color w:val="000000" w:themeColor="text1"/>
          <w:sz w:val="28"/>
          <w:szCs w:val="28"/>
          <w:lang w:val="uk-UA"/>
        </w:rPr>
        <w:t xml:space="preserve">НЕКОМЕРЦІЙНОМУ </w:t>
      </w:r>
      <w:r w:rsidR="00C34C08" w:rsidRPr="005C0B88">
        <w:rPr>
          <w:color w:val="000000" w:themeColor="text1"/>
          <w:sz w:val="28"/>
          <w:szCs w:val="28"/>
          <w:lang w:val="uk-UA"/>
        </w:rPr>
        <w:t>ПІДПРИЄМСТВ</w:t>
      </w:r>
      <w:r w:rsidR="00C34C08">
        <w:rPr>
          <w:color w:val="000000" w:themeColor="text1"/>
          <w:sz w:val="28"/>
          <w:szCs w:val="28"/>
          <w:lang w:val="uk-UA"/>
        </w:rPr>
        <w:t>У</w:t>
      </w:r>
      <w:r w:rsidR="00C34C08" w:rsidRPr="005C0B88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C34C08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C34C08">
        <w:rPr>
          <w:color w:val="000000" w:themeColor="text1"/>
          <w:sz w:val="28"/>
          <w:szCs w:val="28"/>
          <w:lang w:val="uk-UA"/>
        </w:rPr>
        <w:t>3</w:t>
      </w:r>
      <w:r w:rsidR="00C34C08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C34C08">
        <w:rPr>
          <w:color w:val="000000" w:themeColor="text1"/>
          <w:sz w:val="28"/>
          <w:szCs w:val="28"/>
          <w:lang w:val="uk-UA"/>
        </w:rPr>
        <w:t>в</w:t>
      </w:r>
      <w:r w:rsidR="00C34C0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4C08" w:rsidRPr="005C0B88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C34C08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C34C0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C34C08" w:rsidRPr="00DA4024">
        <w:rPr>
          <w:iCs/>
          <w:color w:val="000000" w:themeColor="text1"/>
          <w:sz w:val="28"/>
          <w:szCs w:val="28"/>
          <w:lang w:val="uk-UA" w:eastAsia="uk-UA"/>
        </w:rPr>
        <w:t xml:space="preserve">0,4373 </w:t>
      </w:r>
      <w:r w:rsidR="00C34C08" w:rsidRPr="00DE4A20">
        <w:rPr>
          <w:color w:val="000000" w:themeColor="text1"/>
          <w:sz w:val="28"/>
          <w:szCs w:val="28"/>
          <w:lang w:val="uk-UA"/>
        </w:rPr>
        <w:t>га</w:t>
      </w:r>
      <w:r w:rsidR="00C34C08" w:rsidRPr="00DE4A20">
        <w:rPr>
          <w:color w:val="000000" w:themeColor="text1"/>
          <w:lang w:val="uk-UA"/>
        </w:rPr>
        <w:t xml:space="preserve"> </w:t>
      </w:r>
      <w:r w:rsidR="00C34C0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C34C08" w:rsidRPr="005C0B88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C34C08" w:rsidRPr="00DA4024">
        <w:rPr>
          <w:iCs/>
          <w:color w:val="000000" w:themeColor="text1"/>
          <w:sz w:val="28"/>
          <w:szCs w:val="28"/>
          <w:lang w:val="uk-UA" w:eastAsia="uk-UA"/>
        </w:rPr>
        <w:t>75:255:0004</w:t>
      </w:r>
      <w:r w:rsidR="00C34C08" w:rsidRPr="00AF790C">
        <w:rPr>
          <w:sz w:val="28"/>
          <w:szCs w:val="28"/>
          <w:lang w:val="uk-UA"/>
        </w:rPr>
        <w:t xml:space="preserve">) для експлуатації та обслуговування </w:t>
      </w:r>
      <w:r w:rsidR="00E2057E" w:rsidRPr="00E2057E">
        <w:rPr>
          <w:sz w:val="28"/>
          <w:szCs w:val="28"/>
          <w:lang w:val="uk-UA"/>
        </w:rPr>
        <w:t>будівель диспансеру</w:t>
      </w:r>
      <w:r w:rsidR="00E2057E" w:rsidRPr="00AF790C">
        <w:rPr>
          <w:sz w:val="28"/>
          <w:szCs w:val="28"/>
          <w:lang w:val="uk-UA"/>
        </w:rPr>
        <w:t xml:space="preserve"> </w:t>
      </w:r>
      <w:r w:rsidR="00C34C08" w:rsidRPr="00AF790C">
        <w:rPr>
          <w:sz w:val="28"/>
          <w:szCs w:val="28"/>
          <w:lang w:val="uk-UA"/>
        </w:rPr>
        <w:t>(</w:t>
      </w:r>
      <w:r w:rsidR="00C34C08" w:rsidRPr="00E2057E">
        <w:rPr>
          <w:sz w:val="28"/>
          <w:szCs w:val="28"/>
          <w:lang w:val="uk-UA"/>
        </w:rPr>
        <w:t>код виду</w:t>
      </w:r>
      <w:r w:rsidR="00C34C08">
        <w:rPr>
          <w:color w:val="000000" w:themeColor="text1"/>
          <w:sz w:val="28"/>
          <w:szCs w:val="28"/>
          <w:lang w:val="uk-UA"/>
        </w:rPr>
        <w:t xml:space="preserve"> цільового призначення</w:t>
      </w:r>
      <w:r w:rsidR="00A92781">
        <w:rPr>
          <w:color w:val="000000" w:themeColor="text1"/>
          <w:sz w:val="28"/>
          <w:szCs w:val="28"/>
          <w:lang w:val="uk-UA"/>
        </w:rPr>
        <w:t xml:space="preserve"> </w:t>
      </w:r>
      <w:r w:rsidR="00E2057E">
        <w:rPr>
          <w:color w:val="000000" w:themeColor="text1"/>
          <w:sz w:val="28"/>
          <w:szCs w:val="28"/>
          <w:lang w:val="uk-UA"/>
        </w:rPr>
        <w:t>–</w:t>
      </w:r>
      <w:r w:rsidR="00C34C08" w:rsidRPr="00AF790C">
        <w:rPr>
          <w:sz w:val="28"/>
          <w:szCs w:val="28"/>
          <w:lang w:val="uk-UA"/>
        </w:rPr>
        <w:t xml:space="preserve"> </w:t>
      </w:r>
      <w:r w:rsidR="00C34C08" w:rsidRPr="00AF790C">
        <w:rPr>
          <w:iCs/>
          <w:sz w:val="28"/>
          <w:szCs w:val="28"/>
          <w:lang w:val="uk-UA"/>
        </w:rPr>
        <w:t>03.03 для будівництва та обслуговування будівель закладів охорони здоров</w:t>
      </w:r>
      <w:r w:rsidR="00C34C08" w:rsidRPr="00D713D7">
        <w:rPr>
          <w:iCs/>
          <w:sz w:val="28"/>
          <w:szCs w:val="28"/>
          <w:lang w:val="uk-UA"/>
        </w:rPr>
        <w:t>’</w:t>
      </w:r>
      <w:r w:rsidR="00C34C08" w:rsidRPr="00AF790C">
        <w:rPr>
          <w:iCs/>
          <w:sz w:val="28"/>
          <w:szCs w:val="28"/>
          <w:lang w:val="uk-UA"/>
        </w:rPr>
        <w:t>я та соціальної допомоги</w:t>
      </w:r>
      <w:r w:rsidR="00C34C08" w:rsidRPr="00AF790C">
        <w:rPr>
          <w:sz w:val="28"/>
          <w:szCs w:val="28"/>
          <w:lang w:val="uk-UA"/>
        </w:rPr>
        <w:t>)</w:t>
      </w:r>
      <w:r w:rsidR="00C34C08" w:rsidRPr="00AF790C">
        <w:rPr>
          <w:sz w:val="28"/>
          <w:lang w:val="uk-UA"/>
        </w:rPr>
        <w:t xml:space="preserve"> на </w:t>
      </w:r>
      <w:r w:rsidR="00C34C08">
        <w:rPr>
          <w:sz w:val="28"/>
          <w:lang w:val="uk-UA"/>
        </w:rPr>
        <w:t xml:space="preserve">вул. </w:t>
      </w:r>
      <w:r w:rsidR="00C34C08" w:rsidRPr="00DA4024">
        <w:rPr>
          <w:iCs/>
          <w:sz w:val="28"/>
          <w:szCs w:val="28"/>
          <w:lang w:val="uk-UA"/>
        </w:rPr>
        <w:t>Верховинній, 13</w:t>
      </w:r>
      <w:r w:rsidR="00C34C08" w:rsidRPr="00AF790C">
        <w:rPr>
          <w:iCs/>
          <w:sz w:val="28"/>
          <w:szCs w:val="28"/>
          <w:lang w:val="uk-UA"/>
        </w:rPr>
        <w:t xml:space="preserve"> </w:t>
      </w:r>
      <w:r w:rsidR="00C34C08" w:rsidRPr="00AF790C">
        <w:rPr>
          <w:sz w:val="28"/>
          <w:szCs w:val="28"/>
          <w:lang w:val="uk-UA"/>
        </w:rPr>
        <w:t xml:space="preserve">у </w:t>
      </w:r>
      <w:r w:rsidR="00C34C08" w:rsidRPr="00DA4024">
        <w:rPr>
          <w:iCs/>
          <w:sz w:val="28"/>
          <w:szCs w:val="28"/>
          <w:lang w:val="uk-UA"/>
        </w:rPr>
        <w:t>Святошинському</w:t>
      </w:r>
      <w:r w:rsidR="00C34C0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 </w:t>
      </w:r>
      <w:r w:rsidR="00C34C08" w:rsidRPr="004B0E29">
        <w:rPr>
          <w:color w:val="000000" w:themeColor="text1"/>
          <w:sz w:val="28"/>
          <w:szCs w:val="28"/>
          <w:lang w:val="uk-UA"/>
        </w:rPr>
        <w:t>у зв’язку</w:t>
      </w:r>
      <w:r w:rsidR="00C34C08" w:rsidRPr="004B0E29">
        <w:rPr>
          <w:sz w:val="28"/>
          <w:szCs w:val="28"/>
          <w:lang w:val="uk-UA"/>
        </w:rPr>
        <w:t xml:space="preserve"> </w:t>
      </w:r>
      <w:r w:rsidR="00C34C08" w:rsidRPr="004B0E29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оперативного управління відповідно до </w:t>
      </w:r>
      <w:r w:rsidR="00C34C08" w:rsidRPr="004B0E29">
        <w:rPr>
          <w:sz w:val="28"/>
          <w:szCs w:val="28"/>
          <w:lang w:val="uk-UA"/>
        </w:rPr>
        <w:t xml:space="preserve">наказу </w:t>
      </w:r>
      <w:r w:rsidR="00C34C08" w:rsidRPr="00D72572">
        <w:rPr>
          <w:color w:val="000000" w:themeColor="text1"/>
          <w:sz w:val="28"/>
          <w:szCs w:val="28"/>
          <w:lang w:val="uk-UA"/>
        </w:rPr>
        <w:t xml:space="preserve">Департаменту комунальної власності м. Києва </w:t>
      </w:r>
      <w:r w:rsidR="00C34C08" w:rsidRPr="00D7257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C34C08">
        <w:rPr>
          <w:sz w:val="28"/>
          <w:szCs w:val="28"/>
          <w:lang w:val="uk-UA"/>
        </w:rPr>
        <w:t xml:space="preserve"> </w:t>
      </w:r>
      <w:r w:rsidR="00C34C08" w:rsidRPr="004B0E29">
        <w:rPr>
          <w:sz w:val="28"/>
          <w:szCs w:val="28"/>
          <w:lang w:val="uk-UA"/>
        </w:rPr>
        <w:t>від</w:t>
      </w:r>
      <w:r w:rsidR="00C34C08">
        <w:rPr>
          <w:sz w:val="28"/>
          <w:szCs w:val="28"/>
          <w:lang w:val="uk-UA"/>
        </w:rPr>
        <w:t xml:space="preserve"> 10</w:t>
      </w:r>
      <w:r w:rsidR="00C34C08" w:rsidRPr="004B0E29">
        <w:rPr>
          <w:sz w:val="28"/>
          <w:szCs w:val="28"/>
          <w:lang w:val="uk-UA"/>
        </w:rPr>
        <w:t xml:space="preserve"> </w:t>
      </w:r>
      <w:r w:rsidR="00C34C08">
        <w:rPr>
          <w:sz w:val="28"/>
          <w:szCs w:val="28"/>
          <w:lang w:val="uk-UA"/>
        </w:rPr>
        <w:t>березня</w:t>
      </w:r>
      <w:r w:rsidR="00C34C08" w:rsidRPr="004B0E29">
        <w:rPr>
          <w:sz w:val="28"/>
          <w:szCs w:val="28"/>
          <w:lang w:val="uk-UA"/>
        </w:rPr>
        <w:t xml:space="preserve"> 20</w:t>
      </w:r>
      <w:r w:rsidR="00C34C08">
        <w:rPr>
          <w:sz w:val="28"/>
          <w:szCs w:val="28"/>
          <w:lang w:val="uk-UA"/>
        </w:rPr>
        <w:t>23</w:t>
      </w:r>
      <w:r w:rsidR="00C34C08" w:rsidRPr="004B0E29">
        <w:rPr>
          <w:sz w:val="28"/>
          <w:szCs w:val="28"/>
          <w:lang w:val="uk-UA"/>
        </w:rPr>
        <w:t xml:space="preserve"> року № </w:t>
      </w:r>
      <w:r w:rsidR="00C34C08">
        <w:rPr>
          <w:sz w:val="28"/>
          <w:szCs w:val="28"/>
          <w:lang w:val="uk-UA"/>
        </w:rPr>
        <w:t>84</w:t>
      </w:r>
      <w:r w:rsidR="00C34C08" w:rsidRPr="004B0E29">
        <w:rPr>
          <w:sz w:val="28"/>
          <w:szCs w:val="28"/>
          <w:lang w:val="uk-UA"/>
        </w:rPr>
        <w:t xml:space="preserve"> «Про закріплення </w:t>
      </w:r>
      <w:r w:rsidR="00C34C08">
        <w:rPr>
          <w:sz w:val="28"/>
          <w:szCs w:val="28"/>
          <w:lang w:val="uk-UA"/>
        </w:rPr>
        <w:t>за комунальним некомерційним підприємством «ДЕРМАТОВЕНЕРОЛОГІЯ» виконавчого органу Київської міської ради (Київської міської державної адміністрації) майна комунальної власності територіальної громади міста Києва</w:t>
      </w:r>
      <w:r w:rsidR="00C34C08" w:rsidRPr="004B0E29">
        <w:rPr>
          <w:sz w:val="28"/>
          <w:szCs w:val="28"/>
          <w:lang w:val="uk-UA"/>
        </w:rPr>
        <w:t>»</w:t>
      </w:r>
      <w:r w:rsidR="00C34C08" w:rsidRPr="004B0E29">
        <w:rPr>
          <w:color w:val="000000" w:themeColor="text1"/>
          <w:sz w:val="28"/>
          <w:szCs w:val="28"/>
          <w:lang w:val="uk-UA"/>
        </w:rPr>
        <w:t>,</w:t>
      </w:r>
      <w:r w:rsidR="00C34C08" w:rsidRPr="004B0E29">
        <w:rPr>
          <w:sz w:val="28"/>
          <w:szCs w:val="28"/>
          <w:lang w:val="uk-UA"/>
        </w:rPr>
        <w:t xml:space="preserve"> </w:t>
      </w:r>
      <w:r w:rsidR="00C34C08" w:rsidRPr="004B0E29">
        <w:rPr>
          <w:color w:val="000000" w:themeColor="text1"/>
          <w:sz w:val="28"/>
          <w:szCs w:val="28"/>
          <w:lang w:val="uk-UA"/>
        </w:rPr>
        <w:t xml:space="preserve">право оперативного управління зареєстровано в Державному реєстрі речових прав на нерухоме майно </w:t>
      </w:r>
      <w:r w:rsidR="00C34C08">
        <w:rPr>
          <w:color w:val="000000" w:themeColor="text1"/>
          <w:sz w:val="28"/>
          <w:szCs w:val="28"/>
          <w:lang w:val="uk-UA"/>
        </w:rPr>
        <w:t>24</w:t>
      </w:r>
      <w:r w:rsidR="00C34C08" w:rsidRPr="004B0E29">
        <w:rPr>
          <w:color w:val="000000" w:themeColor="text1"/>
          <w:sz w:val="28"/>
          <w:szCs w:val="28"/>
          <w:lang w:val="uk-UA"/>
        </w:rPr>
        <w:t xml:space="preserve"> </w:t>
      </w:r>
      <w:r w:rsidR="00C34C08">
        <w:rPr>
          <w:color w:val="000000" w:themeColor="text1"/>
          <w:sz w:val="28"/>
          <w:szCs w:val="28"/>
          <w:lang w:val="uk-UA"/>
        </w:rPr>
        <w:t>квітня</w:t>
      </w:r>
      <w:r w:rsidR="00C34C08" w:rsidRPr="004B0E29">
        <w:rPr>
          <w:color w:val="000000" w:themeColor="text1"/>
          <w:sz w:val="28"/>
          <w:szCs w:val="28"/>
          <w:lang w:val="uk-UA"/>
        </w:rPr>
        <w:t xml:space="preserve"> 202</w:t>
      </w:r>
      <w:r w:rsidR="00C34C08">
        <w:rPr>
          <w:color w:val="000000" w:themeColor="text1"/>
          <w:sz w:val="28"/>
          <w:szCs w:val="28"/>
          <w:lang w:val="uk-UA"/>
        </w:rPr>
        <w:t>3</w:t>
      </w:r>
      <w:r w:rsidR="00C34C08" w:rsidRPr="004B0E29">
        <w:rPr>
          <w:color w:val="000000" w:themeColor="text1"/>
          <w:sz w:val="28"/>
          <w:szCs w:val="28"/>
          <w:lang w:val="uk-UA"/>
        </w:rPr>
        <w:t xml:space="preserve"> року, номер</w:t>
      </w:r>
      <w:r w:rsidR="00C34C08">
        <w:rPr>
          <w:color w:val="000000" w:themeColor="text1"/>
          <w:sz w:val="28"/>
          <w:szCs w:val="28"/>
          <w:lang w:val="uk-UA"/>
        </w:rPr>
        <w:t>и</w:t>
      </w:r>
      <w:r w:rsidR="00A92781">
        <w:rPr>
          <w:color w:val="000000" w:themeColor="text1"/>
          <w:sz w:val="28"/>
          <w:szCs w:val="28"/>
          <w:lang w:val="uk-UA"/>
        </w:rPr>
        <w:t xml:space="preserve"> записів</w:t>
      </w:r>
      <w:r w:rsidR="00C34C08" w:rsidRPr="004B0E29">
        <w:rPr>
          <w:color w:val="000000" w:themeColor="text1"/>
          <w:sz w:val="28"/>
          <w:szCs w:val="28"/>
          <w:lang w:val="uk-UA"/>
        </w:rPr>
        <w:t xml:space="preserve"> про інше речове право </w:t>
      </w:r>
      <w:r w:rsidR="00C34C08">
        <w:rPr>
          <w:color w:val="000000" w:themeColor="text1"/>
          <w:sz w:val="28"/>
          <w:szCs w:val="28"/>
          <w:lang w:val="uk-UA"/>
        </w:rPr>
        <w:t xml:space="preserve">50092800, 50087862, 50094554, 50086508, 50085835 </w:t>
      </w:r>
      <w:r w:rsidR="00C34C08" w:rsidRPr="00AF790C">
        <w:rPr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C34C08" w:rsidRPr="00E13205">
        <w:rPr>
          <w:color w:val="000000" w:themeColor="text1"/>
          <w:sz w:val="28"/>
          <w:szCs w:val="28"/>
          <w:lang w:val="uk-UA"/>
        </w:rPr>
        <w:t xml:space="preserve">заява </w:t>
      </w:r>
      <w:r w:rsidR="00C34C08" w:rsidRPr="005A5C0D">
        <w:rPr>
          <w:sz w:val="28"/>
          <w:szCs w:val="28"/>
          <w:lang w:val="uk-UA"/>
        </w:rPr>
        <w:t xml:space="preserve">ДЦ від </w:t>
      </w:r>
      <w:r w:rsidR="00C34C08">
        <w:rPr>
          <w:sz w:val="28"/>
          <w:szCs w:val="28"/>
          <w:lang w:val="uk-UA"/>
        </w:rPr>
        <w:t xml:space="preserve">27 </w:t>
      </w:r>
      <w:r w:rsidR="00C34C08" w:rsidRPr="00437CA9">
        <w:rPr>
          <w:sz w:val="28"/>
          <w:szCs w:val="28"/>
          <w:lang w:val="uk-UA"/>
        </w:rPr>
        <w:t xml:space="preserve">червня 2023 № 72046-007591998-031-03, справа </w:t>
      </w:r>
      <w:r w:rsidR="00C34C08" w:rsidRPr="00437CA9">
        <w:rPr>
          <w:b/>
          <w:sz w:val="28"/>
          <w:szCs w:val="28"/>
          <w:lang w:val="uk-UA"/>
        </w:rPr>
        <w:t>№ 244467226</w:t>
      </w:r>
      <w:r w:rsidR="00C34C08">
        <w:rPr>
          <w:b/>
          <w:sz w:val="28"/>
          <w:szCs w:val="28"/>
          <w:lang w:val="uk-UA"/>
        </w:rPr>
        <w:t>)</w:t>
      </w:r>
      <w:r w:rsidR="00C34C08" w:rsidRPr="00437CA9">
        <w:rPr>
          <w:b/>
          <w:sz w:val="28"/>
          <w:szCs w:val="28"/>
          <w:lang w:val="uk-UA"/>
        </w:rPr>
        <w:t>.</w:t>
      </w:r>
    </w:p>
    <w:p w14:paraId="67478FFA" w14:textId="1F899D5B" w:rsidR="005A5C0D" w:rsidRPr="00DE4A20" w:rsidRDefault="005A5C0D" w:rsidP="005A5C0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169E5">
        <w:rPr>
          <w:color w:val="000000" w:themeColor="text1"/>
          <w:sz w:val="28"/>
          <w:szCs w:val="28"/>
          <w:lang w:val="uk-UA"/>
        </w:rPr>
        <w:t>3.</w:t>
      </w:r>
      <w:r w:rsidR="00986EA7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КОМУНАЛЬНОМУ НЕКОМЕРЦІЙНОМУ ПІДПРИЄМСТВУ</w:t>
      </w:r>
      <w:r w:rsidRPr="002169E5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АДМІНІСТРАЦІЇ):</w:t>
      </w:r>
    </w:p>
    <w:p w14:paraId="3F6B5CB0" w14:textId="26F648B3" w:rsidR="005A5C0D" w:rsidRPr="000F751E" w:rsidRDefault="005A5C0D" w:rsidP="005A5C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EA7">
        <w:rPr>
          <w:sz w:val="28"/>
          <w:szCs w:val="28"/>
          <w:lang w:val="uk-UA"/>
        </w:rPr>
        <w:t>.1.</w:t>
      </w:r>
      <w:r w:rsidR="00986EA7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14CF90E0" w14:textId="7D7847E5" w:rsidR="005A5C0D" w:rsidRPr="000F751E" w:rsidRDefault="005A5C0D" w:rsidP="005A5C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2781">
        <w:rPr>
          <w:sz w:val="28"/>
          <w:szCs w:val="28"/>
          <w:lang w:val="uk-UA"/>
        </w:rPr>
        <w:t>.2.</w:t>
      </w:r>
      <w:r w:rsidR="00986EA7">
        <w:rPr>
          <w:sz w:val="28"/>
          <w:szCs w:val="28"/>
          <w:lang w:val="uk-UA"/>
        </w:rPr>
        <w:tab/>
      </w:r>
      <w:r w:rsidRPr="004378A9">
        <w:rPr>
          <w:sz w:val="28"/>
          <w:szCs w:val="28"/>
          <w:lang w:val="uk-UA"/>
        </w:rPr>
        <w:t>Вжити заходів щодо державної реєстрації права пос</w:t>
      </w:r>
      <w:r w:rsidR="00C87A14">
        <w:rPr>
          <w:sz w:val="28"/>
          <w:szCs w:val="28"/>
          <w:lang w:val="uk-UA"/>
        </w:rPr>
        <w:t xml:space="preserve">тійного користування земельною </w:t>
      </w:r>
      <w:r w:rsidRPr="004378A9">
        <w:rPr>
          <w:sz w:val="28"/>
          <w:szCs w:val="28"/>
          <w:lang w:val="uk-UA"/>
        </w:rPr>
        <w:t>ділянк</w:t>
      </w:r>
      <w:r w:rsidR="00C87A14">
        <w:rPr>
          <w:sz w:val="28"/>
          <w:szCs w:val="28"/>
          <w:lang w:val="uk-UA"/>
        </w:rPr>
        <w:t xml:space="preserve">ою </w:t>
      </w:r>
      <w:r w:rsidRPr="004378A9">
        <w:rPr>
          <w:sz w:val="28"/>
          <w:szCs w:val="28"/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14:paraId="19FA261B" w14:textId="4BB6EEA5" w:rsidR="00FF3F69" w:rsidRDefault="005A5C0D" w:rsidP="00FF3F6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.3.</w:t>
      </w:r>
      <w:r w:rsidR="00986EA7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5DFD39A0" w14:textId="124AE754" w:rsidR="005A5C0D" w:rsidRPr="000F751E" w:rsidRDefault="005A5C0D" w:rsidP="00FF3F6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F751E">
        <w:rPr>
          <w:sz w:val="28"/>
          <w:szCs w:val="28"/>
          <w:lang w:val="uk-UA"/>
        </w:rPr>
        <w:t>.4.</w:t>
      </w:r>
      <w:r w:rsidR="00986EA7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Забезпечити вільний доступ для прокладання нових, ремонту та експлуатації</w:t>
      </w:r>
      <w:r w:rsidR="00FF3F69"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існуючих інженерних мереж і споруд, що знаходяться в межах земельної ділянки.</w:t>
      </w:r>
    </w:p>
    <w:p w14:paraId="343A1E06" w14:textId="397E2452" w:rsidR="003C7E33" w:rsidRDefault="005A5C0D" w:rsidP="003C7E3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0F751E">
        <w:rPr>
          <w:sz w:val="28"/>
          <w:szCs w:val="28"/>
          <w:lang w:val="uk-UA"/>
        </w:rPr>
        <w:t>.</w:t>
      </w:r>
      <w:r w:rsidR="00986EA7">
        <w:rPr>
          <w:sz w:val="28"/>
          <w:szCs w:val="28"/>
          <w:lang w:val="uk-UA"/>
        </w:rPr>
        <w:tab/>
      </w:r>
      <w:r w:rsidR="003C7E33" w:rsidRPr="00B71FE8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 та дотримуватися зареєстрованих обмежень.</w:t>
      </w:r>
    </w:p>
    <w:p w14:paraId="269D31D5" w14:textId="4F6D2948" w:rsidR="00A92781" w:rsidRDefault="00B91EB6" w:rsidP="005A5C0D">
      <w:pPr>
        <w:tabs>
          <w:tab w:val="left" w:pos="0"/>
        </w:tabs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3.6.</w:t>
      </w:r>
      <w:r w:rsidR="00986EA7">
        <w:rPr>
          <w:sz w:val="28"/>
          <w:szCs w:val="28"/>
          <w:lang w:val="uk-UA"/>
        </w:rPr>
        <w:tab/>
      </w:r>
      <w:r w:rsidR="00A92781" w:rsidRPr="00A92781">
        <w:rPr>
          <w:sz w:val="28"/>
          <w:szCs w:val="28"/>
          <w:lang w:val="uk-UA"/>
        </w:rPr>
        <w:t xml:space="preserve">Забезпечити відповідно до рішення Київської міської ради від </w:t>
      </w:r>
      <w:r w:rsidR="00A92781">
        <w:rPr>
          <w:sz w:val="28"/>
          <w:szCs w:val="28"/>
          <w:lang w:val="uk-UA"/>
        </w:rPr>
        <w:t xml:space="preserve">                          </w:t>
      </w:r>
      <w:r w:rsidR="00A92781" w:rsidRPr="00A92781">
        <w:rPr>
          <w:sz w:val="28"/>
          <w:szCs w:val="28"/>
          <w:lang w:val="uk-UA"/>
        </w:rPr>
        <w:t>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34A8BEF5" w14:textId="7E9C7FD3" w:rsidR="005A5C0D" w:rsidRDefault="00B91EB6" w:rsidP="005A5C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5A5C0D" w:rsidRPr="000F751E">
        <w:rPr>
          <w:sz w:val="28"/>
          <w:szCs w:val="28"/>
          <w:lang w:val="uk-UA"/>
        </w:rPr>
        <w:t>.</w:t>
      </w:r>
      <w:r w:rsidR="00986EA7">
        <w:rPr>
          <w:sz w:val="28"/>
          <w:szCs w:val="28"/>
          <w:lang w:val="uk-UA"/>
        </w:rPr>
        <w:tab/>
      </w:r>
      <w:r w:rsidR="005A5C0D" w:rsidRPr="000F751E">
        <w:rPr>
          <w:sz w:val="28"/>
          <w:szCs w:val="28"/>
          <w:lang w:val="uk-UA"/>
        </w:rPr>
        <w:t>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7BD5435" w14:textId="4CC78853" w:rsidR="00531762" w:rsidRPr="000F751E" w:rsidRDefault="005A5C0D" w:rsidP="00FF3F69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86EA7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22A1DFF" w14:textId="5B82E3EB" w:rsidR="005A5C0D" w:rsidRPr="00986EA7" w:rsidRDefault="005A5C0D" w:rsidP="005A5C0D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12907" w:rsidRPr="00986EA7">
        <w:rPr>
          <w:sz w:val="28"/>
          <w:szCs w:val="28"/>
          <w:lang w:val="uk-UA"/>
        </w:rPr>
        <w:t>.</w:t>
      </w:r>
      <w:r w:rsidR="00986EA7"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30B9C5D3" w14:textId="6AC3740A" w:rsidR="00AF790C" w:rsidRDefault="00AF790C" w:rsidP="005A5C0D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D2EEB9D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49B10C5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4E3CE42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81F653D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FA1DCE9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F383282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FF146CC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A8F959A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80E0E1F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F571019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AD5E1AD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7154A59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654999B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93BA950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068BA36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43D5183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977E231" w14:textId="6C520BED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2A07DFB" w14:textId="77777777" w:rsidR="00FF3F69" w:rsidRDefault="00FF3F69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3143DB6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C29323B" w14:textId="77777777" w:rsidR="00531762" w:rsidRDefault="0053176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D8C5FF0" w14:textId="76016F84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986E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986E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986EA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986EA7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986E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986E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986EA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986EA7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986E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986E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986E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986EA7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986EA7">
        <w:tc>
          <w:tcPr>
            <w:tcW w:w="4958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986EA7">
        <w:tc>
          <w:tcPr>
            <w:tcW w:w="4816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2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986EA7">
        <w:tc>
          <w:tcPr>
            <w:tcW w:w="4816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2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986EA7">
        <w:tc>
          <w:tcPr>
            <w:tcW w:w="4816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9FE6829" w14:textId="4C27551E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1BF92DAD" w14:textId="77777777" w:rsidR="00986EA7" w:rsidRDefault="00986EA7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A65569" w14:textId="36DDD2DF" w:rsidR="00986EA7" w:rsidRDefault="00986EA7" w:rsidP="00986EA7">
            <w:pPr>
              <w:pStyle w:val="1"/>
              <w:rPr>
                <w:lang w:val="uk-UA"/>
              </w:rPr>
            </w:pPr>
            <w:r w:rsidRPr="00103995">
              <w:rPr>
                <w:lang w:val="uk-UA"/>
              </w:rPr>
              <w:t>Постійна комісія Київської міської ради</w:t>
            </w:r>
            <w:r>
              <w:rPr>
                <w:lang w:val="uk-UA"/>
              </w:rPr>
              <w:t xml:space="preserve"> </w:t>
            </w:r>
            <w:r w:rsidRPr="00103995">
              <w:rPr>
                <w:lang w:val="uk-UA"/>
              </w:rPr>
              <w:t xml:space="preserve">з питань охорони здоров’я, сім’ї та соціальної політики </w:t>
            </w:r>
          </w:p>
          <w:p w14:paraId="7B0DB535" w14:textId="66335DA2" w:rsidR="00986EA7" w:rsidRDefault="00986EA7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9A6381B" w14:textId="1F287CB7" w:rsidR="00986EA7" w:rsidRPr="00986EA7" w:rsidRDefault="00986EA7" w:rsidP="00986EA7">
            <w:pPr>
              <w:pStyle w:val="1"/>
              <w:rPr>
                <w:lang w:val="uk-UA"/>
              </w:rPr>
            </w:pPr>
            <w:r w:rsidRPr="00103995">
              <w:t>Голова</w:t>
            </w:r>
          </w:p>
          <w:p w14:paraId="5B9BFE12" w14:textId="58C34B35" w:rsidR="00986EA7" w:rsidRPr="00986EA7" w:rsidRDefault="00986EA7" w:rsidP="00AF790C">
            <w:pPr>
              <w:jc w:val="both"/>
              <w:rPr>
                <w:snapToGrid w:val="0"/>
                <w:color w:val="000000"/>
                <w:sz w:val="28"/>
              </w:rPr>
            </w:pPr>
          </w:p>
          <w:p w14:paraId="7068AB2D" w14:textId="4CCB102C" w:rsidR="00986EA7" w:rsidRPr="00986EA7" w:rsidRDefault="00986EA7" w:rsidP="00AF790C">
            <w:pPr>
              <w:jc w:val="both"/>
              <w:rPr>
                <w:snapToGrid w:val="0"/>
                <w:color w:val="000000"/>
                <w:sz w:val="28"/>
              </w:rPr>
            </w:pPr>
            <w:r w:rsidRPr="00986EA7">
              <w:rPr>
                <w:snapToGrid w:val="0"/>
                <w:color w:val="000000"/>
                <w:sz w:val="28"/>
              </w:rPr>
              <w:t>Секретар</w:t>
            </w:r>
          </w:p>
        </w:tc>
        <w:tc>
          <w:tcPr>
            <w:tcW w:w="4822" w:type="dxa"/>
            <w:gridSpan w:val="2"/>
          </w:tcPr>
          <w:p w14:paraId="630697AE" w14:textId="77777777" w:rsidR="00AF790C" w:rsidRPr="00986EA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280AFA" w14:textId="77777777" w:rsidR="00AF790C" w:rsidRPr="00986EA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2BE16" w14:textId="77777777" w:rsidR="00AF790C" w:rsidRPr="00986EA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0000A97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193D2294" w14:textId="77777777" w:rsidR="00986EA7" w:rsidRDefault="00986EA7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86666FB" w14:textId="77777777" w:rsidR="00986EA7" w:rsidRDefault="00986EA7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FC8CA9" w14:textId="77777777" w:rsidR="00986EA7" w:rsidRDefault="00986EA7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AEBED19" w14:textId="77777777" w:rsidR="00986EA7" w:rsidRDefault="00986EA7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A372554" w14:textId="77777777" w:rsidR="00986EA7" w:rsidRDefault="00986EA7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EDD9E81" w14:textId="77777777" w:rsidR="00986EA7" w:rsidRPr="0022580F" w:rsidRDefault="00986EA7" w:rsidP="00986EA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ПОРОШЕНКО</w:t>
            </w:r>
          </w:p>
          <w:p w14:paraId="49E5FD08" w14:textId="77777777" w:rsidR="00986EA7" w:rsidRDefault="00986EA7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A7BCDF6" w14:textId="3F1D265B" w:rsidR="00986EA7" w:rsidRDefault="00986EA7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Юлія УЛАСИК</w:t>
            </w:r>
          </w:p>
        </w:tc>
      </w:tr>
    </w:tbl>
    <w:p w14:paraId="7FBC88EB" w14:textId="77777777" w:rsidR="00986EA7" w:rsidRDefault="00986EA7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7033EF1" w14:textId="77777777" w:rsidR="00986EA7" w:rsidRDefault="00986EA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986EA7" w:rsidSect="00FF3F69">
      <w:pgSz w:w="11906" w:h="16838"/>
      <w:pgMar w:top="1276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D3DC" w14:textId="77777777" w:rsidR="002A309C" w:rsidRDefault="002A309C">
      <w:r>
        <w:separator/>
      </w:r>
    </w:p>
  </w:endnote>
  <w:endnote w:type="continuationSeparator" w:id="0">
    <w:p w14:paraId="4186A16C" w14:textId="77777777" w:rsidR="002A309C" w:rsidRDefault="002A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1C49" w14:textId="77777777" w:rsidR="002A309C" w:rsidRDefault="002A309C">
      <w:r>
        <w:separator/>
      </w:r>
    </w:p>
  </w:footnote>
  <w:footnote w:type="continuationSeparator" w:id="0">
    <w:p w14:paraId="0DFF7251" w14:textId="77777777" w:rsidR="002A309C" w:rsidRDefault="002A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236B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D1A0F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2907"/>
    <w:rsid w:val="00117A43"/>
    <w:rsid w:val="00120DD7"/>
    <w:rsid w:val="001219C0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4E4C"/>
    <w:rsid w:val="0020750A"/>
    <w:rsid w:val="002079A6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91603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06756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57386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C7E3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37CA9"/>
    <w:rsid w:val="0044042A"/>
    <w:rsid w:val="00441EF0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A3723"/>
    <w:rsid w:val="004B32C5"/>
    <w:rsid w:val="004B61EA"/>
    <w:rsid w:val="004B6629"/>
    <w:rsid w:val="004C3A94"/>
    <w:rsid w:val="004C7976"/>
    <w:rsid w:val="004E0D86"/>
    <w:rsid w:val="004E1F9C"/>
    <w:rsid w:val="004E2868"/>
    <w:rsid w:val="004E57F3"/>
    <w:rsid w:val="004E62FC"/>
    <w:rsid w:val="004F4DC9"/>
    <w:rsid w:val="004F5529"/>
    <w:rsid w:val="004F6BC3"/>
    <w:rsid w:val="005001B0"/>
    <w:rsid w:val="00506DAB"/>
    <w:rsid w:val="0051063D"/>
    <w:rsid w:val="00531762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5C0D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E7526"/>
    <w:rsid w:val="007F29ED"/>
    <w:rsid w:val="00802B62"/>
    <w:rsid w:val="008119F4"/>
    <w:rsid w:val="00821CB0"/>
    <w:rsid w:val="00825A17"/>
    <w:rsid w:val="0082773C"/>
    <w:rsid w:val="00831D85"/>
    <w:rsid w:val="00833A5C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261"/>
    <w:rsid w:val="008E2C7B"/>
    <w:rsid w:val="008F6F5B"/>
    <w:rsid w:val="008F76F5"/>
    <w:rsid w:val="009031A9"/>
    <w:rsid w:val="00903BB7"/>
    <w:rsid w:val="00906A5B"/>
    <w:rsid w:val="00912509"/>
    <w:rsid w:val="00920461"/>
    <w:rsid w:val="00930315"/>
    <w:rsid w:val="00931C94"/>
    <w:rsid w:val="00961B41"/>
    <w:rsid w:val="00970DDD"/>
    <w:rsid w:val="00970F0B"/>
    <w:rsid w:val="0097427B"/>
    <w:rsid w:val="00986EA7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2781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91EB6"/>
    <w:rsid w:val="00BA4FD1"/>
    <w:rsid w:val="00BB0475"/>
    <w:rsid w:val="00BB446F"/>
    <w:rsid w:val="00BC015C"/>
    <w:rsid w:val="00BC01CF"/>
    <w:rsid w:val="00BD069B"/>
    <w:rsid w:val="00BF10CE"/>
    <w:rsid w:val="00BF2650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4C08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2BD9"/>
    <w:rsid w:val="00C840D9"/>
    <w:rsid w:val="00C84DEC"/>
    <w:rsid w:val="00C87A14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194D"/>
    <w:rsid w:val="00D45023"/>
    <w:rsid w:val="00D551EF"/>
    <w:rsid w:val="00D575A8"/>
    <w:rsid w:val="00D7341A"/>
    <w:rsid w:val="00D741CB"/>
    <w:rsid w:val="00D82F02"/>
    <w:rsid w:val="00D83237"/>
    <w:rsid w:val="00D9461F"/>
    <w:rsid w:val="00D94AEE"/>
    <w:rsid w:val="00DA050D"/>
    <w:rsid w:val="00DA1CC0"/>
    <w:rsid w:val="00DA4024"/>
    <w:rsid w:val="00DA4C67"/>
    <w:rsid w:val="00DB532E"/>
    <w:rsid w:val="00DB72C1"/>
    <w:rsid w:val="00DB7BF6"/>
    <w:rsid w:val="00DE4A20"/>
    <w:rsid w:val="00DE5E31"/>
    <w:rsid w:val="00DE7C30"/>
    <w:rsid w:val="00DF429D"/>
    <w:rsid w:val="00E03A44"/>
    <w:rsid w:val="00E06E46"/>
    <w:rsid w:val="00E13205"/>
    <w:rsid w:val="00E1355C"/>
    <w:rsid w:val="00E148A3"/>
    <w:rsid w:val="00E14A74"/>
    <w:rsid w:val="00E15CAF"/>
    <w:rsid w:val="00E2057E"/>
    <w:rsid w:val="00E212B6"/>
    <w:rsid w:val="00E22818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1CE2"/>
    <w:rsid w:val="00E932B0"/>
    <w:rsid w:val="00E95E37"/>
    <w:rsid w:val="00EA1859"/>
    <w:rsid w:val="00EA6A34"/>
    <w:rsid w:val="00EB0900"/>
    <w:rsid w:val="00EB2B10"/>
    <w:rsid w:val="00EB44B6"/>
    <w:rsid w:val="00ED062F"/>
    <w:rsid w:val="00ED5288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63F06"/>
    <w:rsid w:val="00F704C9"/>
    <w:rsid w:val="00F71B94"/>
    <w:rsid w:val="00F71ED0"/>
    <w:rsid w:val="00F73BE2"/>
    <w:rsid w:val="00F75225"/>
    <w:rsid w:val="00F837D8"/>
    <w:rsid w:val="00F86F74"/>
    <w:rsid w:val="00F914C9"/>
    <w:rsid w:val="00F96326"/>
    <w:rsid w:val="00F969B5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3F6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BC01CF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5632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6377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2023-08-09T12:53:00Z</cp:lastPrinted>
  <dcterms:created xsi:type="dcterms:W3CDTF">2023-08-14T13:38:00Z</dcterms:created>
  <dcterms:modified xsi:type="dcterms:W3CDTF">2023-08-14T13:38:00Z</dcterms:modified>
</cp:coreProperties>
</file>