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41C593" w14:textId="77777777" w:rsidR="00DA2F5B" w:rsidRPr="001172E6" w:rsidRDefault="00DA2F5B" w:rsidP="00DA2F5B">
      <w:pPr>
        <w:spacing w:after="0" w:line="240" w:lineRule="auto"/>
        <w:ind w:right="5102"/>
        <w:jc w:val="both"/>
        <w:rPr>
          <w:rFonts w:ascii="Times New Roman" w:hAnsi="Times New Roman" w:cs="Times New Roman"/>
          <w:sz w:val="28"/>
          <w:szCs w:val="28"/>
          <w:lang w:val="uk-UA"/>
        </w:rPr>
      </w:pPr>
    </w:p>
    <w:p w14:paraId="77459D66" w14:textId="77777777" w:rsidR="00DA2F5B" w:rsidRPr="001172E6" w:rsidRDefault="00DA2F5B" w:rsidP="00DA2F5B">
      <w:pPr>
        <w:spacing w:after="0" w:line="240" w:lineRule="auto"/>
        <w:ind w:right="5102"/>
        <w:jc w:val="both"/>
        <w:rPr>
          <w:rFonts w:ascii="Times New Roman" w:hAnsi="Times New Roman" w:cs="Times New Roman"/>
          <w:sz w:val="28"/>
          <w:szCs w:val="28"/>
          <w:lang w:val="uk-UA"/>
        </w:rPr>
      </w:pPr>
    </w:p>
    <w:p w14:paraId="44B43BC7" w14:textId="77777777" w:rsidR="00DA2F5B" w:rsidRPr="001172E6" w:rsidRDefault="00DA2F5B" w:rsidP="00DA2F5B">
      <w:pPr>
        <w:spacing w:after="0" w:line="240" w:lineRule="auto"/>
        <w:ind w:right="5102"/>
        <w:jc w:val="both"/>
        <w:rPr>
          <w:rFonts w:ascii="Times New Roman" w:hAnsi="Times New Roman" w:cs="Times New Roman"/>
          <w:sz w:val="28"/>
          <w:szCs w:val="28"/>
          <w:lang w:val="uk-UA"/>
        </w:rPr>
      </w:pPr>
    </w:p>
    <w:p w14:paraId="51662685" w14:textId="77777777" w:rsidR="00DA2F5B" w:rsidRPr="001172E6" w:rsidRDefault="00DA2F5B" w:rsidP="00DA2F5B">
      <w:pPr>
        <w:spacing w:after="0" w:line="240" w:lineRule="auto"/>
        <w:ind w:right="5102"/>
        <w:jc w:val="both"/>
        <w:rPr>
          <w:rFonts w:ascii="Times New Roman" w:hAnsi="Times New Roman" w:cs="Times New Roman"/>
          <w:sz w:val="28"/>
          <w:szCs w:val="28"/>
          <w:lang w:val="uk-UA"/>
        </w:rPr>
      </w:pPr>
    </w:p>
    <w:p w14:paraId="56E0A55D" w14:textId="77777777" w:rsidR="00DA2F5B" w:rsidRPr="001172E6" w:rsidRDefault="00DA2F5B" w:rsidP="00DA2F5B">
      <w:pPr>
        <w:spacing w:after="0" w:line="240" w:lineRule="auto"/>
        <w:ind w:right="5102"/>
        <w:jc w:val="both"/>
        <w:rPr>
          <w:rFonts w:ascii="Times New Roman" w:hAnsi="Times New Roman" w:cs="Times New Roman"/>
          <w:sz w:val="28"/>
          <w:szCs w:val="28"/>
          <w:lang w:val="uk-UA"/>
        </w:rPr>
      </w:pPr>
    </w:p>
    <w:p w14:paraId="0334D3F4" w14:textId="77777777" w:rsidR="00DA2F5B" w:rsidRPr="001172E6" w:rsidRDefault="00DA2F5B" w:rsidP="00DA2F5B">
      <w:pPr>
        <w:spacing w:after="0" w:line="240" w:lineRule="auto"/>
        <w:ind w:right="5102"/>
        <w:jc w:val="both"/>
        <w:rPr>
          <w:rFonts w:ascii="Times New Roman" w:hAnsi="Times New Roman" w:cs="Times New Roman"/>
          <w:sz w:val="28"/>
          <w:szCs w:val="28"/>
          <w:lang w:val="en-US"/>
        </w:rPr>
      </w:pPr>
    </w:p>
    <w:p w14:paraId="3FAD7257" w14:textId="77777777" w:rsidR="001172E6" w:rsidRPr="001172E6" w:rsidRDefault="001172E6" w:rsidP="00DA2F5B">
      <w:pPr>
        <w:spacing w:after="0" w:line="240" w:lineRule="auto"/>
        <w:ind w:right="5102"/>
        <w:jc w:val="both"/>
        <w:rPr>
          <w:rFonts w:ascii="Times New Roman" w:hAnsi="Times New Roman" w:cs="Times New Roman"/>
          <w:sz w:val="28"/>
          <w:szCs w:val="28"/>
          <w:lang w:val="en-US"/>
        </w:rPr>
      </w:pPr>
    </w:p>
    <w:p w14:paraId="664D978C" w14:textId="77777777" w:rsidR="001172E6" w:rsidRPr="001172E6" w:rsidRDefault="001172E6" w:rsidP="00DA2F5B">
      <w:pPr>
        <w:spacing w:after="0" w:line="240" w:lineRule="auto"/>
        <w:ind w:right="5102"/>
        <w:jc w:val="both"/>
        <w:rPr>
          <w:rFonts w:ascii="Times New Roman" w:hAnsi="Times New Roman" w:cs="Times New Roman"/>
          <w:sz w:val="28"/>
          <w:szCs w:val="28"/>
          <w:lang w:val="en-US"/>
        </w:rPr>
      </w:pPr>
    </w:p>
    <w:p w14:paraId="457A7C36" w14:textId="77777777" w:rsidR="001172E6" w:rsidRPr="001172E6" w:rsidRDefault="001172E6" w:rsidP="00DA2F5B">
      <w:pPr>
        <w:spacing w:after="0" w:line="240" w:lineRule="auto"/>
        <w:ind w:right="5102"/>
        <w:jc w:val="both"/>
        <w:rPr>
          <w:rFonts w:ascii="Times New Roman" w:hAnsi="Times New Roman" w:cs="Times New Roman"/>
          <w:sz w:val="28"/>
          <w:szCs w:val="28"/>
          <w:lang w:val="en-US"/>
        </w:rPr>
      </w:pPr>
    </w:p>
    <w:p w14:paraId="1CB3F216" w14:textId="77777777" w:rsidR="00DA2F5B" w:rsidRPr="001172E6" w:rsidRDefault="00DA2F5B" w:rsidP="00DA2F5B">
      <w:pPr>
        <w:spacing w:after="0" w:line="240" w:lineRule="auto"/>
        <w:ind w:right="5102"/>
        <w:jc w:val="both"/>
        <w:rPr>
          <w:rFonts w:ascii="Times New Roman" w:hAnsi="Times New Roman" w:cs="Times New Roman"/>
          <w:sz w:val="28"/>
          <w:szCs w:val="28"/>
          <w:lang w:val="uk-UA"/>
        </w:rPr>
      </w:pPr>
    </w:p>
    <w:p w14:paraId="3E5B038C" w14:textId="77777777" w:rsidR="00DA2F5B" w:rsidRPr="001172E6" w:rsidRDefault="00DA2F5B" w:rsidP="001172E6">
      <w:pPr>
        <w:spacing w:after="0" w:line="240" w:lineRule="auto"/>
        <w:ind w:left="709" w:right="2409"/>
        <w:jc w:val="both"/>
        <w:rPr>
          <w:rFonts w:ascii="Times New Roman" w:hAnsi="Times New Roman" w:cs="Times New Roman"/>
          <w:b/>
          <w:bCs/>
          <w:sz w:val="28"/>
          <w:szCs w:val="28"/>
          <w:lang w:val="uk-UA"/>
        </w:rPr>
      </w:pPr>
      <w:r w:rsidRPr="001172E6">
        <w:rPr>
          <w:rFonts w:ascii="Times New Roman" w:hAnsi="Times New Roman" w:cs="Times New Roman"/>
          <w:b/>
          <w:bCs/>
          <w:sz w:val="28"/>
          <w:szCs w:val="28"/>
          <w:lang w:val="uk-UA"/>
        </w:rPr>
        <w:t>Про внесення змін до Положення про Апарат виконавчого органу Київської міської ради (Київської міської державної адміністрації)</w:t>
      </w:r>
    </w:p>
    <w:p w14:paraId="5D45DE57" w14:textId="77777777" w:rsidR="00DA2F5B" w:rsidRPr="001172E6" w:rsidRDefault="00DA2F5B" w:rsidP="00DA2F5B">
      <w:pPr>
        <w:spacing w:after="0" w:line="240" w:lineRule="auto"/>
        <w:jc w:val="both"/>
        <w:rPr>
          <w:rFonts w:ascii="Times New Roman" w:hAnsi="Times New Roman" w:cs="Times New Roman"/>
          <w:sz w:val="28"/>
          <w:szCs w:val="28"/>
          <w:lang w:val="uk-UA"/>
        </w:rPr>
      </w:pPr>
    </w:p>
    <w:p w14:paraId="66010105" w14:textId="2DBC2C8D" w:rsidR="001172E6" w:rsidRPr="001172E6" w:rsidRDefault="00DA2F5B" w:rsidP="001172E6">
      <w:pPr>
        <w:spacing w:after="0" w:line="240" w:lineRule="auto"/>
        <w:ind w:firstLine="709"/>
        <w:jc w:val="both"/>
        <w:rPr>
          <w:rFonts w:ascii="Times New Roman" w:eastAsia="Times New Roman" w:hAnsi="Times New Roman" w:cs="Times New Roman"/>
          <w:sz w:val="28"/>
          <w:szCs w:val="28"/>
          <w:lang w:val="uk-UA" w:eastAsia="ru-RU"/>
        </w:rPr>
      </w:pPr>
      <w:r w:rsidRPr="001172E6">
        <w:rPr>
          <w:rFonts w:ascii="Times New Roman" w:eastAsia="Times New Roman" w:hAnsi="Times New Roman" w:cs="Times New Roman"/>
          <w:sz w:val="28"/>
          <w:szCs w:val="28"/>
          <w:lang w:val="uk-UA" w:eastAsia="ru-RU"/>
        </w:rPr>
        <w:t>Відповідно до </w:t>
      </w:r>
      <w:hyperlink r:id="rId5" w:tgtFrame="_blank" w:history="1">
        <w:r w:rsidRPr="001172E6">
          <w:rPr>
            <w:rFonts w:ascii="Times New Roman" w:eastAsia="Times New Roman" w:hAnsi="Times New Roman" w:cs="Times New Roman"/>
            <w:sz w:val="28"/>
            <w:szCs w:val="28"/>
            <w:lang w:val="uk-UA" w:eastAsia="ru-RU"/>
          </w:rPr>
          <w:t>статті 90 Цивільного кодексу України</w:t>
        </w:r>
      </w:hyperlink>
      <w:r w:rsidRPr="001172E6">
        <w:rPr>
          <w:rFonts w:ascii="Times New Roman" w:eastAsia="Times New Roman" w:hAnsi="Times New Roman" w:cs="Times New Roman"/>
          <w:sz w:val="28"/>
          <w:szCs w:val="28"/>
          <w:lang w:val="uk-UA" w:eastAsia="ru-RU"/>
        </w:rPr>
        <w:t>, </w:t>
      </w:r>
      <w:hyperlink r:id="rId6" w:tgtFrame="_blank" w:history="1">
        <w:r w:rsidRPr="001172E6">
          <w:rPr>
            <w:rFonts w:ascii="Times New Roman" w:eastAsia="Times New Roman" w:hAnsi="Times New Roman" w:cs="Times New Roman"/>
            <w:sz w:val="28"/>
            <w:szCs w:val="28"/>
            <w:lang w:val="uk-UA" w:eastAsia="ru-RU"/>
          </w:rPr>
          <w:t>статей 11</w:t>
        </w:r>
      </w:hyperlink>
      <w:r w:rsidRPr="001172E6">
        <w:rPr>
          <w:rFonts w:ascii="Times New Roman" w:eastAsia="Times New Roman" w:hAnsi="Times New Roman" w:cs="Times New Roman"/>
          <w:sz w:val="28"/>
          <w:szCs w:val="28"/>
          <w:lang w:val="uk-UA" w:eastAsia="ru-RU"/>
        </w:rPr>
        <w:t>, </w:t>
      </w:r>
      <w:hyperlink r:id="rId7" w:tgtFrame="_blank" w:history="1">
        <w:r w:rsidRPr="001172E6">
          <w:rPr>
            <w:rFonts w:ascii="Times New Roman" w:eastAsia="Times New Roman" w:hAnsi="Times New Roman" w:cs="Times New Roman"/>
            <w:sz w:val="28"/>
            <w:szCs w:val="28"/>
            <w:lang w:val="uk-UA" w:eastAsia="ru-RU"/>
          </w:rPr>
          <w:t>26</w:t>
        </w:r>
      </w:hyperlink>
      <w:r w:rsidRPr="001172E6">
        <w:rPr>
          <w:rFonts w:ascii="Times New Roman" w:eastAsia="Times New Roman" w:hAnsi="Times New Roman" w:cs="Times New Roman"/>
          <w:sz w:val="28"/>
          <w:szCs w:val="28"/>
          <w:lang w:val="uk-UA" w:eastAsia="ru-RU"/>
        </w:rPr>
        <w:t>, </w:t>
      </w:r>
      <w:hyperlink r:id="rId8" w:tgtFrame="_blank" w:history="1">
        <w:r w:rsidRPr="001172E6">
          <w:rPr>
            <w:rFonts w:ascii="Times New Roman" w:eastAsia="Times New Roman" w:hAnsi="Times New Roman" w:cs="Times New Roman"/>
            <w:sz w:val="28"/>
            <w:szCs w:val="28"/>
            <w:lang w:val="uk-UA" w:eastAsia="ru-RU"/>
          </w:rPr>
          <w:t xml:space="preserve">54 Закону України </w:t>
        </w:r>
        <w:r w:rsidR="001172E6" w:rsidRPr="001172E6">
          <w:rPr>
            <w:rFonts w:ascii="Times New Roman" w:eastAsia="Times New Roman" w:hAnsi="Times New Roman" w:cs="Times New Roman"/>
            <w:sz w:val="28"/>
            <w:szCs w:val="28"/>
            <w:lang w:val="uk-UA" w:eastAsia="ru-RU"/>
          </w:rPr>
          <w:t>«</w:t>
        </w:r>
        <w:r w:rsidRPr="001172E6">
          <w:rPr>
            <w:rFonts w:ascii="Times New Roman" w:eastAsia="Times New Roman" w:hAnsi="Times New Roman" w:cs="Times New Roman"/>
            <w:sz w:val="28"/>
            <w:szCs w:val="28"/>
            <w:lang w:val="uk-UA" w:eastAsia="ru-RU"/>
          </w:rPr>
          <w:t>Про місцеве самоврядування в Україні</w:t>
        </w:r>
        <w:r w:rsidR="001172E6" w:rsidRPr="001172E6">
          <w:rPr>
            <w:rFonts w:ascii="Times New Roman" w:eastAsia="Times New Roman" w:hAnsi="Times New Roman" w:cs="Times New Roman"/>
            <w:sz w:val="28"/>
            <w:szCs w:val="28"/>
            <w:lang w:val="uk-UA" w:eastAsia="ru-RU"/>
          </w:rPr>
          <w:t>»</w:t>
        </w:r>
      </w:hyperlink>
      <w:r w:rsidRPr="001172E6">
        <w:rPr>
          <w:rFonts w:ascii="Times New Roman" w:eastAsia="Times New Roman" w:hAnsi="Times New Roman" w:cs="Times New Roman"/>
          <w:sz w:val="28"/>
          <w:szCs w:val="28"/>
          <w:lang w:val="uk-UA" w:eastAsia="ru-RU"/>
        </w:rPr>
        <w:t>, </w:t>
      </w:r>
      <w:hyperlink r:id="rId9" w:tgtFrame="_blank" w:history="1">
        <w:r w:rsidRPr="001172E6">
          <w:rPr>
            <w:rFonts w:ascii="Times New Roman" w:eastAsia="Times New Roman" w:hAnsi="Times New Roman" w:cs="Times New Roman"/>
            <w:sz w:val="28"/>
            <w:szCs w:val="28"/>
            <w:lang w:val="uk-UA" w:eastAsia="ru-RU"/>
          </w:rPr>
          <w:t>статей 7</w:t>
        </w:r>
      </w:hyperlink>
      <w:r w:rsidRPr="001172E6">
        <w:rPr>
          <w:rFonts w:ascii="Times New Roman" w:eastAsia="Times New Roman" w:hAnsi="Times New Roman" w:cs="Times New Roman"/>
          <w:sz w:val="28"/>
          <w:szCs w:val="28"/>
          <w:lang w:val="uk-UA" w:eastAsia="ru-RU"/>
        </w:rPr>
        <w:t>, </w:t>
      </w:r>
      <w:hyperlink r:id="rId10" w:tgtFrame="_blank" w:history="1">
        <w:r w:rsidRPr="001172E6">
          <w:rPr>
            <w:rFonts w:ascii="Times New Roman" w:eastAsia="Times New Roman" w:hAnsi="Times New Roman" w:cs="Times New Roman"/>
            <w:sz w:val="28"/>
            <w:szCs w:val="28"/>
            <w:lang w:val="uk-UA" w:eastAsia="ru-RU"/>
          </w:rPr>
          <w:t xml:space="preserve">10 Закону України </w:t>
        </w:r>
        <w:r w:rsidR="001172E6" w:rsidRPr="001172E6">
          <w:rPr>
            <w:rFonts w:ascii="Times New Roman" w:eastAsia="Times New Roman" w:hAnsi="Times New Roman" w:cs="Times New Roman"/>
            <w:sz w:val="28"/>
            <w:szCs w:val="28"/>
            <w:lang w:val="uk-UA" w:eastAsia="ru-RU"/>
          </w:rPr>
          <w:t>«</w:t>
        </w:r>
        <w:r w:rsidRPr="001172E6">
          <w:rPr>
            <w:rFonts w:ascii="Times New Roman" w:eastAsia="Times New Roman" w:hAnsi="Times New Roman" w:cs="Times New Roman"/>
            <w:sz w:val="28"/>
            <w:szCs w:val="28"/>
            <w:lang w:val="uk-UA" w:eastAsia="ru-RU"/>
          </w:rPr>
          <w:t>Про столицю України - місто-герой Київ</w:t>
        </w:r>
        <w:r w:rsidR="001172E6" w:rsidRPr="001172E6">
          <w:rPr>
            <w:rFonts w:ascii="Times New Roman" w:eastAsia="Times New Roman" w:hAnsi="Times New Roman" w:cs="Times New Roman"/>
            <w:sz w:val="28"/>
            <w:szCs w:val="28"/>
            <w:lang w:val="uk-UA" w:eastAsia="ru-RU"/>
          </w:rPr>
          <w:t>»</w:t>
        </w:r>
      </w:hyperlink>
      <w:r w:rsidRPr="001172E6">
        <w:rPr>
          <w:rFonts w:ascii="Times New Roman" w:eastAsia="Times New Roman" w:hAnsi="Times New Roman" w:cs="Times New Roman"/>
          <w:sz w:val="28"/>
          <w:szCs w:val="28"/>
          <w:lang w:val="uk-UA" w:eastAsia="ru-RU"/>
        </w:rPr>
        <w:t xml:space="preserve">, Закону України </w:t>
      </w:r>
      <w:r w:rsidR="001172E6" w:rsidRPr="001172E6">
        <w:rPr>
          <w:rFonts w:ascii="Times New Roman" w:eastAsia="Times New Roman" w:hAnsi="Times New Roman" w:cs="Times New Roman"/>
          <w:sz w:val="28"/>
          <w:szCs w:val="28"/>
          <w:lang w:val="uk-UA" w:eastAsia="ru-RU"/>
        </w:rPr>
        <w:t>«</w:t>
      </w:r>
      <w:r w:rsidRPr="001172E6">
        <w:rPr>
          <w:rFonts w:ascii="Times New Roman" w:hAnsi="Times New Roman" w:cs="Times New Roman"/>
          <w:bCs/>
          <w:sz w:val="28"/>
          <w:szCs w:val="28"/>
          <w:shd w:val="clear" w:color="auto" w:fill="FFFFFF"/>
          <w:lang w:val="uk-UA"/>
        </w:rPr>
        <w:t>Про засади державної регуляторної політики у сфері господарської діяльності</w:t>
      </w:r>
      <w:r w:rsidR="001172E6" w:rsidRPr="001172E6">
        <w:rPr>
          <w:rFonts w:ascii="Times New Roman" w:eastAsia="Times New Roman" w:hAnsi="Times New Roman" w:cs="Times New Roman"/>
          <w:sz w:val="28"/>
          <w:szCs w:val="28"/>
          <w:lang w:val="uk-UA" w:eastAsia="ru-RU"/>
        </w:rPr>
        <w:t>»</w:t>
      </w:r>
      <w:r w:rsidRPr="001172E6">
        <w:rPr>
          <w:rFonts w:ascii="Times New Roman" w:eastAsia="Times New Roman" w:hAnsi="Times New Roman" w:cs="Times New Roman"/>
          <w:sz w:val="28"/>
          <w:szCs w:val="28"/>
          <w:lang w:val="uk-UA" w:eastAsia="ru-RU"/>
        </w:rPr>
        <w:t xml:space="preserve">, </w:t>
      </w:r>
      <w:hyperlink r:id="rId11" w:tgtFrame="_blank" w:history="1">
        <w:r w:rsidRPr="001172E6">
          <w:rPr>
            <w:rFonts w:ascii="Times New Roman" w:eastAsia="Times New Roman" w:hAnsi="Times New Roman" w:cs="Times New Roman"/>
            <w:sz w:val="28"/>
            <w:szCs w:val="28"/>
            <w:lang w:val="uk-UA" w:eastAsia="ru-RU"/>
          </w:rPr>
          <w:t>Закону</w:t>
        </w:r>
      </w:hyperlink>
      <w:r w:rsidRPr="001172E6">
        <w:rPr>
          <w:rFonts w:ascii="Times New Roman" w:eastAsia="Times New Roman" w:hAnsi="Times New Roman" w:cs="Times New Roman"/>
          <w:sz w:val="28"/>
          <w:szCs w:val="28"/>
          <w:lang w:val="uk-UA" w:eastAsia="ru-RU"/>
        </w:rPr>
        <w:t xml:space="preserve"> України </w:t>
      </w:r>
      <w:r w:rsidR="001172E6" w:rsidRPr="001172E6">
        <w:rPr>
          <w:rFonts w:ascii="Times New Roman" w:eastAsia="Times New Roman" w:hAnsi="Times New Roman" w:cs="Times New Roman"/>
          <w:sz w:val="28"/>
          <w:szCs w:val="28"/>
          <w:lang w:val="uk-UA" w:eastAsia="ru-RU"/>
        </w:rPr>
        <w:t>«</w:t>
      </w:r>
      <w:r w:rsidRPr="001172E6">
        <w:rPr>
          <w:rFonts w:ascii="Times New Roman" w:eastAsia="Times New Roman" w:hAnsi="Times New Roman" w:cs="Times New Roman"/>
          <w:sz w:val="28"/>
          <w:szCs w:val="28"/>
          <w:lang w:val="uk-UA" w:eastAsia="ru-RU"/>
        </w:rPr>
        <w:t xml:space="preserve">Про </w:t>
      </w:r>
      <w:hyperlink r:id="rId12" w:tgtFrame="_blank" w:history="1">
        <w:r w:rsidRPr="001172E6">
          <w:rPr>
            <w:rFonts w:ascii="Times New Roman" w:eastAsia="Times New Roman" w:hAnsi="Times New Roman" w:cs="Times New Roman"/>
            <w:sz w:val="28"/>
            <w:szCs w:val="28"/>
            <w:lang w:val="uk-UA" w:eastAsia="ru-RU"/>
          </w:rPr>
          <w:t>державну реєстрацію юридичних осіб, фізичних осіб -  підприємців та громадських формувань</w:t>
        </w:r>
        <w:r w:rsidR="001172E6" w:rsidRPr="001172E6">
          <w:rPr>
            <w:rFonts w:ascii="Times New Roman" w:eastAsia="Times New Roman" w:hAnsi="Times New Roman" w:cs="Times New Roman"/>
            <w:sz w:val="28"/>
            <w:szCs w:val="28"/>
            <w:lang w:val="uk-UA" w:eastAsia="ru-RU"/>
          </w:rPr>
          <w:t>»</w:t>
        </w:r>
      </w:hyperlink>
      <w:r w:rsidRPr="001172E6">
        <w:rPr>
          <w:rFonts w:ascii="Times New Roman" w:eastAsia="Times New Roman" w:hAnsi="Times New Roman" w:cs="Times New Roman"/>
          <w:sz w:val="28"/>
          <w:szCs w:val="28"/>
          <w:lang w:val="uk-UA" w:eastAsia="ru-RU"/>
        </w:rPr>
        <w:t>, частини третьої статті 11 Регламенту Київської міської ради, затвердженого </w:t>
      </w:r>
      <w:hyperlink r:id="rId13" w:tgtFrame="_blank" w:history="1">
        <w:r w:rsidRPr="001172E6">
          <w:rPr>
            <w:rFonts w:ascii="Times New Roman" w:eastAsia="Times New Roman" w:hAnsi="Times New Roman" w:cs="Times New Roman"/>
            <w:sz w:val="28"/>
            <w:szCs w:val="28"/>
            <w:lang w:val="uk-UA" w:eastAsia="ru-RU"/>
          </w:rPr>
          <w:t xml:space="preserve">рішенням Київської міської ради </w:t>
        </w:r>
        <w:r w:rsidR="001172E6" w:rsidRPr="001172E6">
          <w:rPr>
            <w:rFonts w:ascii="Times New Roman" w:eastAsia="Times New Roman" w:hAnsi="Times New Roman" w:cs="Times New Roman"/>
            <w:sz w:val="28"/>
            <w:szCs w:val="28"/>
            <w:lang w:val="uk-UA" w:eastAsia="ru-RU"/>
          </w:rPr>
          <w:t xml:space="preserve">              </w:t>
        </w:r>
        <w:r w:rsidRPr="001172E6">
          <w:rPr>
            <w:rFonts w:ascii="Times New Roman" w:eastAsia="Times New Roman" w:hAnsi="Times New Roman" w:cs="Times New Roman"/>
            <w:sz w:val="28"/>
            <w:szCs w:val="28"/>
            <w:lang w:val="uk-UA" w:eastAsia="ru-RU"/>
          </w:rPr>
          <w:t>від 04 листопада 2021 року № 3135/3176</w:t>
        </w:r>
      </w:hyperlink>
      <w:r w:rsidRPr="001172E6">
        <w:rPr>
          <w:rFonts w:ascii="Times New Roman" w:eastAsia="Times New Roman" w:hAnsi="Times New Roman" w:cs="Times New Roman"/>
          <w:sz w:val="28"/>
          <w:szCs w:val="28"/>
          <w:lang w:val="uk-UA" w:eastAsia="ru-RU"/>
        </w:rPr>
        <w:t>, Київська міська рада</w:t>
      </w:r>
    </w:p>
    <w:p w14:paraId="08C34C27" w14:textId="77777777" w:rsidR="001172E6" w:rsidRPr="001172E6" w:rsidRDefault="001172E6" w:rsidP="001172E6">
      <w:pPr>
        <w:spacing w:after="0" w:line="240" w:lineRule="auto"/>
        <w:ind w:firstLine="709"/>
        <w:jc w:val="both"/>
        <w:rPr>
          <w:rFonts w:ascii="Times New Roman" w:eastAsia="Times New Roman" w:hAnsi="Times New Roman" w:cs="Times New Roman"/>
          <w:sz w:val="28"/>
          <w:szCs w:val="28"/>
          <w:lang w:val="uk-UA" w:eastAsia="ru-RU"/>
        </w:rPr>
      </w:pPr>
    </w:p>
    <w:p w14:paraId="5C6F8DF0" w14:textId="7D0522A2" w:rsidR="00DA2F5B" w:rsidRPr="001172E6" w:rsidRDefault="001172E6" w:rsidP="001172E6">
      <w:pPr>
        <w:spacing w:after="0" w:line="240" w:lineRule="auto"/>
        <w:ind w:firstLine="709"/>
        <w:jc w:val="both"/>
        <w:rPr>
          <w:rFonts w:ascii="Times New Roman" w:eastAsia="Times New Roman" w:hAnsi="Times New Roman" w:cs="Times New Roman"/>
          <w:sz w:val="28"/>
          <w:szCs w:val="28"/>
          <w:lang w:val="uk-UA" w:eastAsia="ru-RU"/>
        </w:rPr>
      </w:pPr>
      <w:r w:rsidRPr="001172E6">
        <w:rPr>
          <w:rFonts w:ascii="Times New Roman" w:eastAsia="Times New Roman" w:hAnsi="Times New Roman" w:cs="Times New Roman"/>
          <w:b/>
          <w:bCs/>
          <w:sz w:val="28"/>
          <w:szCs w:val="28"/>
          <w:lang w:val="uk-UA" w:eastAsia="ru-RU"/>
        </w:rPr>
        <w:t>ВИРІШИЛА</w:t>
      </w:r>
      <w:r w:rsidRPr="001172E6">
        <w:rPr>
          <w:rFonts w:ascii="Times New Roman" w:eastAsia="Times New Roman" w:hAnsi="Times New Roman" w:cs="Times New Roman"/>
          <w:sz w:val="28"/>
          <w:szCs w:val="28"/>
          <w:lang w:val="uk-UA" w:eastAsia="ru-RU"/>
        </w:rPr>
        <w:t>:</w:t>
      </w:r>
    </w:p>
    <w:p w14:paraId="3EA52454" w14:textId="77777777" w:rsidR="00DA2F5B" w:rsidRPr="001172E6" w:rsidRDefault="00DA2F5B" w:rsidP="001172E6">
      <w:pPr>
        <w:tabs>
          <w:tab w:val="left" w:pos="1134"/>
        </w:tabs>
        <w:spacing w:after="0" w:line="240" w:lineRule="auto"/>
        <w:ind w:firstLine="709"/>
        <w:jc w:val="both"/>
        <w:rPr>
          <w:rFonts w:ascii="Times New Roman" w:hAnsi="Times New Roman" w:cs="Times New Roman"/>
          <w:sz w:val="28"/>
          <w:szCs w:val="28"/>
          <w:lang w:val="uk-UA"/>
        </w:rPr>
      </w:pPr>
    </w:p>
    <w:p w14:paraId="606F72D2" w14:textId="480C032F" w:rsidR="00DA2F5B" w:rsidRPr="001172E6" w:rsidRDefault="00DA2F5B" w:rsidP="001172E6">
      <w:pPr>
        <w:pStyle w:val="a3"/>
        <w:numPr>
          <w:ilvl w:val="0"/>
          <w:numId w:val="1"/>
        </w:numPr>
        <w:tabs>
          <w:tab w:val="left" w:pos="1134"/>
          <w:tab w:val="left" w:pos="1276"/>
        </w:tabs>
        <w:spacing w:after="0" w:line="240" w:lineRule="auto"/>
        <w:ind w:left="0" w:firstLine="709"/>
        <w:jc w:val="both"/>
        <w:rPr>
          <w:rFonts w:ascii="Times New Roman" w:hAnsi="Times New Roman" w:cs="Times New Roman"/>
          <w:sz w:val="28"/>
          <w:szCs w:val="28"/>
          <w:lang w:val="uk-UA"/>
        </w:rPr>
      </w:pPr>
      <w:proofErr w:type="spellStart"/>
      <w:r w:rsidRPr="001172E6">
        <w:rPr>
          <w:rFonts w:ascii="Times New Roman" w:hAnsi="Times New Roman" w:cs="Times New Roman"/>
          <w:sz w:val="28"/>
          <w:szCs w:val="28"/>
          <w:lang w:val="uk-UA"/>
        </w:rPr>
        <w:t>Внести</w:t>
      </w:r>
      <w:proofErr w:type="spellEnd"/>
      <w:r w:rsidRPr="001172E6">
        <w:rPr>
          <w:rFonts w:ascii="Times New Roman" w:hAnsi="Times New Roman" w:cs="Times New Roman"/>
          <w:sz w:val="28"/>
          <w:szCs w:val="28"/>
          <w:lang w:val="uk-UA"/>
        </w:rPr>
        <w:t xml:space="preserve"> зміни до Положення про Апарат виконавчого органу Київської міської ради (Київської міської державної адміністрації), затвердженого </w:t>
      </w:r>
      <w:hyperlink r:id="rId14" w:tgtFrame="_blank" w:history="1">
        <w:r w:rsidRPr="001172E6">
          <w:rPr>
            <w:rStyle w:val="a4"/>
            <w:rFonts w:ascii="Times New Roman" w:hAnsi="Times New Roman" w:cs="Times New Roman"/>
            <w:color w:val="auto"/>
            <w:sz w:val="28"/>
            <w:szCs w:val="28"/>
            <w:u w:val="none"/>
            <w:lang w:val="uk-UA"/>
          </w:rPr>
          <w:t>рішенням Київської міської ради від 08 вересня 2022 року № 5395/5436</w:t>
        </w:r>
      </w:hyperlink>
      <w:r w:rsidRPr="001172E6">
        <w:rPr>
          <w:rFonts w:ascii="Times New Roman" w:hAnsi="Times New Roman" w:cs="Times New Roman"/>
          <w:sz w:val="28"/>
          <w:szCs w:val="28"/>
          <w:lang w:val="uk-UA"/>
        </w:rPr>
        <w:t xml:space="preserve"> (у редакції рішення Київської міської ради</w:t>
      </w:r>
      <w:r w:rsidR="001172E6" w:rsidRPr="001172E6">
        <w:rPr>
          <w:rFonts w:ascii="Times New Roman" w:hAnsi="Times New Roman" w:cs="Times New Roman"/>
          <w:sz w:val="28"/>
          <w:szCs w:val="28"/>
          <w:lang w:val="uk-UA"/>
        </w:rPr>
        <w:t xml:space="preserve"> </w:t>
      </w:r>
      <w:r w:rsidRPr="001172E6">
        <w:rPr>
          <w:rFonts w:ascii="Times New Roman" w:hAnsi="Times New Roman" w:cs="Times New Roman"/>
          <w:sz w:val="28"/>
          <w:szCs w:val="28"/>
          <w:lang w:val="uk-UA"/>
        </w:rPr>
        <w:t>від 13 липня 2023 року № 6871/6912), виклавши його в новій редакції, що додається.</w:t>
      </w:r>
    </w:p>
    <w:p w14:paraId="1CA2DCE9" w14:textId="77777777" w:rsidR="00DA2F5B" w:rsidRPr="001172E6" w:rsidRDefault="00DA2F5B" w:rsidP="001172E6">
      <w:pPr>
        <w:pStyle w:val="a3"/>
        <w:numPr>
          <w:ilvl w:val="0"/>
          <w:numId w:val="1"/>
        </w:numPr>
        <w:tabs>
          <w:tab w:val="left" w:pos="1134"/>
          <w:tab w:val="left" w:pos="1276"/>
        </w:tabs>
        <w:spacing w:after="0" w:line="240" w:lineRule="auto"/>
        <w:ind w:left="0" w:firstLine="709"/>
        <w:jc w:val="both"/>
        <w:rPr>
          <w:rFonts w:ascii="Times New Roman" w:eastAsia="Times New Roman" w:hAnsi="Times New Roman" w:cs="Times New Roman"/>
          <w:sz w:val="28"/>
          <w:szCs w:val="28"/>
          <w:lang w:val="uk-UA" w:eastAsia="ru-RU"/>
        </w:rPr>
      </w:pPr>
      <w:r w:rsidRPr="001172E6">
        <w:rPr>
          <w:rFonts w:ascii="Times New Roman" w:eastAsia="Times New Roman" w:hAnsi="Times New Roman" w:cs="Times New Roman"/>
          <w:sz w:val="28"/>
          <w:szCs w:val="28"/>
          <w:lang w:val="uk-UA" w:eastAsia="ru-RU"/>
        </w:rPr>
        <w:t>Апарату виконавчого органу Київської міської ради (Київської міської державної адміністрації) забезпечити державну реєстрацію змін до Положення про Апарат виконавчого органу Київської міської ради (Київської міської державної адміністрації) в установленому порядку.</w:t>
      </w:r>
    </w:p>
    <w:p w14:paraId="107CE1FA" w14:textId="7BFD608E" w:rsidR="001172E6" w:rsidRPr="001172E6" w:rsidRDefault="001172E6" w:rsidP="001172E6">
      <w:pPr>
        <w:pStyle w:val="a3"/>
        <w:numPr>
          <w:ilvl w:val="0"/>
          <w:numId w:val="1"/>
        </w:numPr>
        <w:tabs>
          <w:tab w:val="left" w:pos="1134"/>
          <w:tab w:val="left" w:pos="1276"/>
        </w:tabs>
        <w:spacing w:after="0" w:line="240" w:lineRule="auto"/>
        <w:ind w:left="0" w:firstLine="709"/>
        <w:jc w:val="both"/>
        <w:rPr>
          <w:rFonts w:ascii="Times New Roman" w:eastAsia="Times New Roman" w:hAnsi="Times New Roman" w:cs="Times New Roman"/>
          <w:sz w:val="28"/>
          <w:szCs w:val="28"/>
          <w:lang w:val="uk-UA" w:eastAsia="ru-RU"/>
        </w:rPr>
      </w:pPr>
      <w:r w:rsidRPr="001172E6">
        <w:rPr>
          <w:rFonts w:ascii="Times New Roman" w:eastAsia="Times New Roman" w:hAnsi="Times New Roman" w:cs="Times New Roman"/>
          <w:sz w:val="28"/>
          <w:szCs w:val="28"/>
          <w:lang w:val="uk-UA" w:eastAsia="ru-RU"/>
        </w:rPr>
        <w:t>У пункті 3 частини третьої статті 12 Положення про постійні комісії Київської міської ради, затвердженого рішенням Київської міської ради від 29.02.2024 №</w:t>
      </w:r>
      <w:r w:rsidRPr="001172E6">
        <w:rPr>
          <w:rFonts w:ascii="Times New Roman" w:eastAsia="Times New Roman" w:hAnsi="Times New Roman" w:cs="Times New Roman"/>
          <w:sz w:val="28"/>
          <w:szCs w:val="28"/>
          <w:lang w:eastAsia="ru-RU"/>
        </w:rPr>
        <w:t> </w:t>
      </w:r>
      <w:r w:rsidRPr="001172E6">
        <w:rPr>
          <w:rFonts w:ascii="Times New Roman" w:eastAsia="Times New Roman" w:hAnsi="Times New Roman" w:cs="Times New Roman"/>
          <w:sz w:val="28"/>
          <w:szCs w:val="28"/>
          <w:lang w:val="uk-UA" w:eastAsia="ru-RU"/>
        </w:rPr>
        <w:t>7796/7837</w:t>
      </w:r>
      <w:r w:rsidRPr="001172E6">
        <w:rPr>
          <w:rFonts w:ascii="Times New Roman" w:eastAsia="Times New Roman" w:hAnsi="Times New Roman" w:cs="Times New Roman"/>
          <w:sz w:val="28"/>
          <w:szCs w:val="28"/>
          <w:lang w:val="uk-UA" w:eastAsia="ru-RU"/>
        </w:rPr>
        <w:t xml:space="preserve"> </w:t>
      </w:r>
      <w:r w:rsidRPr="001172E6">
        <w:rPr>
          <w:rFonts w:ascii="Times New Roman" w:eastAsia="Times New Roman" w:hAnsi="Times New Roman" w:cs="Times New Roman"/>
          <w:sz w:val="28"/>
          <w:szCs w:val="28"/>
          <w:lang w:val="uk-UA" w:eastAsia="ru-RU"/>
        </w:rPr>
        <w:t>слова «Департаменту промисловості та розвитку підприємництва» замінити словами «Апарату».</w:t>
      </w:r>
    </w:p>
    <w:p w14:paraId="6B7B1DA5" w14:textId="0FE2F27A" w:rsidR="00DA2F5B" w:rsidRPr="001172E6" w:rsidRDefault="00DA2F5B" w:rsidP="001172E6">
      <w:pPr>
        <w:pStyle w:val="a3"/>
        <w:numPr>
          <w:ilvl w:val="0"/>
          <w:numId w:val="1"/>
        </w:numPr>
        <w:tabs>
          <w:tab w:val="left" w:pos="1134"/>
          <w:tab w:val="left" w:pos="1276"/>
        </w:tabs>
        <w:spacing w:after="0" w:line="240" w:lineRule="auto"/>
        <w:ind w:left="0" w:firstLine="709"/>
        <w:jc w:val="both"/>
        <w:rPr>
          <w:rFonts w:ascii="Times New Roman" w:eastAsia="Times New Roman" w:hAnsi="Times New Roman" w:cs="Times New Roman"/>
          <w:sz w:val="28"/>
          <w:szCs w:val="28"/>
          <w:lang w:val="uk-UA" w:eastAsia="ru-RU"/>
        </w:rPr>
      </w:pPr>
      <w:r w:rsidRPr="001172E6">
        <w:rPr>
          <w:rFonts w:ascii="Times New Roman" w:eastAsia="Times New Roman" w:hAnsi="Times New Roman" w:cs="Times New Roman"/>
          <w:sz w:val="28"/>
          <w:szCs w:val="28"/>
          <w:lang w:val="uk-UA" w:eastAsia="ru-RU"/>
        </w:rPr>
        <w:t>Це рішення набирає чинності з дня його прийняття.</w:t>
      </w:r>
    </w:p>
    <w:p w14:paraId="789040FC" w14:textId="77777777" w:rsidR="00DA2F5B" w:rsidRPr="001172E6" w:rsidRDefault="00DA2F5B" w:rsidP="001172E6">
      <w:pPr>
        <w:pStyle w:val="a3"/>
        <w:numPr>
          <w:ilvl w:val="0"/>
          <w:numId w:val="1"/>
        </w:numPr>
        <w:tabs>
          <w:tab w:val="left" w:pos="1134"/>
          <w:tab w:val="left" w:pos="1276"/>
        </w:tabs>
        <w:spacing w:after="0" w:line="240" w:lineRule="auto"/>
        <w:ind w:left="0" w:firstLine="709"/>
        <w:jc w:val="both"/>
        <w:rPr>
          <w:rFonts w:ascii="Times New Roman" w:hAnsi="Times New Roman" w:cs="Times New Roman"/>
          <w:sz w:val="28"/>
          <w:szCs w:val="28"/>
          <w:lang w:val="uk-UA"/>
        </w:rPr>
      </w:pPr>
      <w:r w:rsidRPr="001172E6">
        <w:rPr>
          <w:rFonts w:ascii="Times New Roman" w:eastAsia="Times New Roman" w:hAnsi="Times New Roman" w:cs="Times New Roman"/>
          <w:sz w:val="28"/>
          <w:szCs w:val="28"/>
          <w:lang w:val="uk-UA" w:eastAsia="ru-RU"/>
        </w:rPr>
        <w:t xml:space="preserve">Контроль за виконанням цього рішення покласти на постійну комісію Київської міської ради з питань місцевого самоврядування та зовнішніх </w:t>
      </w:r>
      <w:proofErr w:type="spellStart"/>
      <w:r w:rsidRPr="001172E6">
        <w:rPr>
          <w:rFonts w:ascii="Times New Roman" w:eastAsia="Times New Roman" w:hAnsi="Times New Roman" w:cs="Times New Roman"/>
          <w:sz w:val="28"/>
          <w:szCs w:val="28"/>
          <w:lang w:val="uk-UA" w:eastAsia="ru-RU"/>
        </w:rPr>
        <w:t>зв’язків</w:t>
      </w:r>
      <w:proofErr w:type="spellEnd"/>
      <w:r w:rsidRPr="001172E6">
        <w:rPr>
          <w:rFonts w:ascii="Times New Roman" w:eastAsia="Times New Roman" w:hAnsi="Times New Roman" w:cs="Times New Roman"/>
          <w:sz w:val="28"/>
          <w:szCs w:val="28"/>
          <w:lang w:val="uk-UA" w:eastAsia="ru-RU"/>
        </w:rPr>
        <w:t>, та постійну комісію Київської міської ради з питань регламенту, депутатської етики та запобігання корупції.</w:t>
      </w:r>
    </w:p>
    <w:p w14:paraId="6F959CE8" w14:textId="77777777" w:rsidR="00DA2F5B" w:rsidRPr="001172E6" w:rsidRDefault="00DA2F5B" w:rsidP="001172E6">
      <w:pPr>
        <w:spacing w:after="0"/>
        <w:rPr>
          <w:rFonts w:ascii="Times New Roman" w:hAnsi="Times New Roman" w:cs="Times New Roman"/>
          <w:sz w:val="28"/>
          <w:szCs w:val="28"/>
          <w:lang w:val="uk-UA"/>
        </w:rPr>
      </w:pPr>
    </w:p>
    <w:p w14:paraId="59B15FA0" w14:textId="6CB45CA5" w:rsidR="00DA2F5B" w:rsidRPr="001172E6" w:rsidRDefault="00DA2F5B" w:rsidP="001172E6">
      <w:pPr>
        <w:spacing w:after="0"/>
        <w:rPr>
          <w:rFonts w:ascii="Times New Roman" w:hAnsi="Times New Roman" w:cs="Times New Roman"/>
          <w:sz w:val="28"/>
          <w:szCs w:val="28"/>
          <w:lang w:val="uk-UA"/>
        </w:rPr>
      </w:pPr>
      <w:r w:rsidRPr="001172E6">
        <w:rPr>
          <w:rFonts w:ascii="Times New Roman" w:hAnsi="Times New Roman" w:cs="Times New Roman"/>
          <w:sz w:val="28"/>
          <w:szCs w:val="28"/>
          <w:lang w:val="uk-UA"/>
        </w:rPr>
        <w:t>Київський міський голова                                             Віталій КЛИЧКО</w:t>
      </w:r>
    </w:p>
    <w:p w14:paraId="3333A42F" w14:textId="0E8559F3" w:rsidR="00DA2F5B" w:rsidRPr="001172E6" w:rsidRDefault="001172E6" w:rsidP="00DA2F5B">
      <w:pPr>
        <w:spacing w:after="0" w:line="240" w:lineRule="auto"/>
        <w:ind w:right="-284"/>
        <w:jc w:val="both"/>
        <w:rPr>
          <w:rFonts w:ascii="Times New Roman" w:hAnsi="Times New Roman" w:cs="Times New Roman"/>
          <w:sz w:val="28"/>
          <w:szCs w:val="28"/>
          <w:lang w:val="uk-UA"/>
        </w:rPr>
      </w:pPr>
      <w:r w:rsidRPr="001172E6">
        <w:rPr>
          <w:rFonts w:ascii="Times New Roman" w:hAnsi="Times New Roman" w:cs="Times New Roman"/>
          <w:b/>
          <w:sz w:val="28"/>
          <w:szCs w:val="28"/>
          <w:lang w:val="uk-UA"/>
        </w:rPr>
        <w:lastRenderedPageBreak/>
        <w:t>ПОДАННЯ:</w:t>
      </w:r>
    </w:p>
    <w:p w14:paraId="5F2E5E50" w14:textId="77777777" w:rsidR="00DA2F5B" w:rsidRPr="001172E6" w:rsidRDefault="00DA2F5B" w:rsidP="00DA2F5B">
      <w:pPr>
        <w:spacing w:after="0" w:line="240" w:lineRule="auto"/>
        <w:ind w:right="-284"/>
        <w:jc w:val="both"/>
        <w:rPr>
          <w:rFonts w:ascii="Times New Roman" w:hAnsi="Times New Roman" w:cs="Times New Roman"/>
          <w:sz w:val="28"/>
          <w:szCs w:val="28"/>
          <w:lang w:val="uk-UA"/>
        </w:rPr>
      </w:pPr>
    </w:p>
    <w:p w14:paraId="10E50898" w14:textId="77777777" w:rsidR="00DA2F5B" w:rsidRPr="001172E6" w:rsidRDefault="00DA2F5B" w:rsidP="00DA2F5B">
      <w:pPr>
        <w:spacing w:after="0" w:line="240" w:lineRule="auto"/>
        <w:ind w:right="-1"/>
        <w:jc w:val="both"/>
        <w:rPr>
          <w:rFonts w:ascii="Times New Roman" w:hAnsi="Times New Roman" w:cs="Times New Roman"/>
          <w:sz w:val="28"/>
          <w:szCs w:val="28"/>
          <w:lang w:val="uk-UA" w:eastAsia="uk-UA"/>
        </w:rPr>
      </w:pPr>
      <w:r w:rsidRPr="001172E6">
        <w:rPr>
          <w:rFonts w:ascii="Times New Roman" w:hAnsi="Times New Roman" w:cs="Times New Roman"/>
          <w:sz w:val="28"/>
          <w:szCs w:val="28"/>
          <w:lang w:val="uk-UA" w:eastAsia="uk-UA"/>
        </w:rPr>
        <w:t>Київський міський голова</w:t>
      </w:r>
      <w:r w:rsidRPr="001172E6">
        <w:rPr>
          <w:rFonts w:ascii="Times New Roman" w:hAnsi="Times New Roman" w:cs="Times New Roman"/>
          <w:sz w:val="28"/>
          <w:szCs w:val="28"/>
          <w:lang w:val="uk-UA" w:eastAsia="uk-UA"/>
        </w:rPr>
        <w:tab/>
      </w:r>
      <w:r w:rsidRPr="001172E6">
        <w:rPr>
          <w:rFonts w:ascii="Times New Roman" w:hAnsi="Times New Roman" w:cs="Times New Roman"/>
          <w:sz w:val="28"/>
          <w:szCs w:val="28"/>
          <w:lang w:val="uk-UA" w:eastAsia="uk-UA"/>
        </w:rPr>
        <w:tab/>
      </w:r>
      <w:r w:rsidRPr="001172E6">
        <w:rPr>
          <w:rFonts w:ascii="Times New Roman" w:hAnsi="Times New Roman" w:cs="Times New Roman"/>
          <w:sz w:val="28"/>
          <w:szCs w:val="28"/>
          <w:lang w:val="uk-UA" w:eastAsia="uk-UA"/>
        </w:rPr>
        <w:tab/>
        <w:t xml:space="preserve">                       </w:t>
      </w:r>
      <w:r w:rsidRPr="001172E6">
        <w:rPr>
          <w:rFonts w:ascii="Times New Roman" w:hAnsi="Times New Roman" w:cs="Times New Roman"/>
          <w:sz w:val="28"/>
          <w:szCs w:val="28"/>
          <w:lang w:val="uk-UA" w:eastAsia="uk-UA"/>
        </w:rPr>
        <w:tab/>
        <w:t>Віталій КЛИЧКО</w:t>
      </w:r>
    </w:p>
    <w:p w14:paraId="3D87676A" w14:textId="77777777" w:rsidR="00DA2F5B" w:rsidRPr="001172E6" w:rsidRDefault="00DA2F5B" w:rsidP="00DA2F5B">
      <w:pPr>
        <w:spacing w:after="0" w:line="240" w:lineRule="auto"/>
        <w:ind w:right="-284"/>
        <w:jc w:val="both"/>
        <w:rPr>
          <w:rFonts w:ascii="Times New Roman" w:hAnsi="Times New Roman" w:cs="Times New Roman"/>
          <w:b/>
          <w:sz w:val="28"/>
          <w:szCs w:val="28"/>
          <w:lang w:val="uk-UA" w:eastAsia="ru-RU"/>
        </w:rPr>
      </w:pPr>
    </w:p>
    <w:p w14:paraId="592083BE" w14:textId="726392C6" w:rsidR="00DA2F5B" w:rsidRPr="001172E6" w:rsidRDefault="001172E6" w:rsidP="00DA2F5B">
      <w:pPr>
        <w:spacing w:after="0" w:line="240" w:lineRule="auto"/>
        <w:ind w:right="-284"/>
        <w:jc w:val="both"/>
        <w:rPr>
          <w:rFonts w:ascii="Times New Roman" w:hAnsi="Times New Roman" w:cs="Times New Roman"/>
          <w:b/>
          <w:sz w:val="28"/>
          <w:szCs w:val="28"/>
          <w:lang w:val="uk-UA"/>
        </w:rPr>
      </w:pPr>
      <w:r w:rsidRPr="001172E6">
        <w:rPr>
          <w:rFonts w:ascii="Times New Roman" w:hAnsi="Times New Roman" w:cs="Times New Roman"/>
          <w:b/>
          <w:sz w:val="28"/>
          <w:szCs w:val="28"/>
          <w:lang w:val="uk-UA"/>
        </w:rPr>
        <w:t>ПОГОДЖЕННЯ:</w:t>
      </w:r>
    </w:p>
    <w:p w14:paraId="4F6AF5DA" w14:textId="77777777" w:rsidR="00DA2F5B" w:rsidRPr="001172E6" w:rsidRDefault="00DA2F5B" w:rsidP="00DA2F5B">
      <w:pPr>
        <w:spacing w:after="0" w:line="240" w:lineRule="auto"/>
        <w:ind w:right="-284"/>
        <w:jc w:val="both"/>
        <w:rPr>
          <w:rFonts w:ascii="Times New Roman" w:hAnsi="Times New Roman" w:cs="Times New Roman"/>
          <w:sz w:val="28"/>
          <w:szCs w:val="28"/>
          <w:lang w:val="uk-UA"/>
        </w:rPr>
      </w:pPr>
    </w:p>
    <w:p w14:paraId="585382E6" w14:textId="77777777" w:rsidR="00DA2F5B" w:rsidRPr="001172E6" w:rsidRDefault="00DA2F5B" w:rsidP="00DA2F5B">
      <w:pPr>
        <w:spacing w:after="0" w:line="240" w:lineRule="auto"/>
        <w:ind w:right="57"/>
        <w:jc w:val="both"/>
        <w:rPr>
          <w:rFonts w:ascii="Times New Roman" w:hAnsi="Times New Roman" w:cs="Times New Roman"/>
          <w:sz w:val="28"/>
          <w:szCs w:val="28"/>
          <w:lang w:val="uk-UA"/>
        </w:rPr>
      </w:pPr>
      <w:r w:rsidRPr="001172E6">
        <w:rPr>
          <w:rFonts w:ascii="Times New Roman" w:hAnsi="Times New Roman" w:cs="Times New Roman"/>
          <w:sz w:val="28"/>
          <w:szCs w:val="28"/>
          <w:lang w:val="uk-UA"/>
        </w:rPr>
        <w:t xml:space="preserve">Постійна комісія Київської міської ради </w:t>
      </w:r>
    </w:p>
    <w:p w14:paraId="16D1955D" w14:textId="77777777" w:rsidR="00DA2F5B" w:rsidRPr="001172E6" w:rsidRDefault="00DA2F5B" w:rsidP="00DA2F5B">
      <w:pPr>
        <w:spacing w:after="0" w:line="240" w:lineRule="auto"/>
        <w:ind w:right="57"/>
        <w:jc w:val="both"/>
        <w:rPr>
          <w:rFonts w:ascii="Times New Roman" w:hAnsi="Times New Roman" w:cs="Times New Roman"/>
          <w:sz w:val="28"/>
          <w:szCs w:val="28"/>
          <w:lang w:val="uk-UA"/>
        </w:rPr>
      </w:pPr>
      <w:r w:rsidRPr="001172E6">
        <w:rPr>
          <w:rFonts w:ascii="Times New Roman" w:hAnsi="Times New Roman" w:cs="Times New Roman"/>
          <w:sz w:val="28"/>
          <w:szCs w:val="28"/>
          <w:lang w:val="uk-UA"/>
        </w:rPr>
        <w:t xml:space="preserve">з питань місцевого самоврядування </w:t>
      </w:r>
    </w:p>
    <w:p w14:paraId="015BC22B" w14:textId="77777777" w:rsidR="00DA2F5B" w:rsidRPr="001172E6" w:rsidRDefault="00DA2F5B" w:rsidP="00DA2F5B">
      <w:pPr>
        <w:spacing w:after="0" w:line="240" w:lineRule="auto"/>
        <w:ind w:right="57"/>
        <w:jc w:val="both"/>
        <w:rPr>
          <w:rFonts w:ascii="Times New Roman" w:hAnsi="Times New Roman" w:cs="Times New Roman"/>
          <w:sz w:val="28"/>
          <w:szCs w:val="28"/>
          <w:lang w:val="uk-UA"/>
        </w:rPr>
      </w:pPr>
      <w:r w:rsidRPr="001172E6">
        <w:rPr>
          <w:rFonts w:ascii="Times New Roman" w:hAnsi="Times New Roman" w:cs="Times New Roman"/>
          <w:sz w:val="28"/>
          <w:szCs w:val="28"/>
          <w:lang w:val="uk-UA"/>
        </w:rPr>
        <w:t xml:space="preserve">та зовнішніх </w:t>
      </w:r>
      <w:proofErr w:type="spellStart"/>
      <w:r w:rsidRPr="001172E6">
        <w:rPr>
          <w:rFonts w:ascii="Times New Roman" w:hAnsi="Times New Roman" w:cs="Times New Roman"/>
          <w:sz w:val="28"/>
          <w:szCs w:val="28"/>
          <w:lang w:val="uk-UA"/>
        </w:rPr>
        <w:t>зв’язків</w:t>
      </w:r>
      <w:proofErr w:type="spellEnd"/>
    </w:p>
    <w:p w14:paraId="383493A2" w14:textId="77777777" w:rsidR="00DA2F5B" w:rsidRPr="001172E6" w:rsidRDefault="00DA2F5B" w:rsidP="00DA2F5B">
      <w:pPr>
        <w:spacing w:after="0" w:line="240" w:lineRule="auto"/>
        <w:ind w:right="57"/>
        <w:jc w:val="both"/>
        <w:rPr>
          <w:rFonts w:ascii="Times New Roman" w:hAnsi="Times New Roman" w:cs="Times New Roman"/>
          <w:sz w:val="28"/>
          <w:szCs w:val="28"/>
          <w:lang w:val="uk-UA"/>
        </w:rPr>
      </w:pPr>
      <w:r w:rsidRPr="001172E6">
        <w:rPr>
          <w:rFonts w:ascii="Times New Roman" w:hAnsi="Times New Roman" w:cs="Times New Roman"/>
          <w:sz w:val="28"/>
          <w:szCs w:val="28"/>
          <w:lang w:val="uk-UA"/>
        </w:rPr>
        <w:t>Голова</w:t>
      </w:r>
      <w:r w:rsidRPr="001172E6">
        <w:rPr>
          <w:rFonts w:ascii="Times New Roman" w:hAnsi="Times New Roman" w:cs="Times New Roman"/>
          <w:sz w:val="28"/>
          <w:szCs w:val="28"/>
          <w:lang w:val="uk-UA"/>
        </w:rPr>
        <w:tab/>
      </w:r>
      <w:r w:rsidRPr="001172E6">
        <w:rPr>
          <w:rFonts w:ascii="Times New Roman" w:hAnsi="Times New Roman" w:cs="Times New Roman"/>
          <w:sz w:val="28"/>
          <w:szCs w:val="28"/>
          <w:lang w:val="uk-UA"/>
        </w:rPr>
        <w:tab/>
      </w:r>
      <w:r w:rsidRPr="001172E6">
        <w:rPr>
          <w:rFonts w:ascii="Times New Roman" w:hAnsi="Times New Roman" w:cs="Times New Roman"/>
          <w:sz w:val="28"/>
          <w:szCs w:val="28"/>
          <w:lang w:val="uk-UA"/>
        </w:rPr>
        <w:tab/>
      </w:r>
      <w:r w:rsidRPr="001172E6">
        <w:rPr>
          <w:rFonts w:ascii="Times New Roman" w:hAnsi="Times New Roman" w:cs="Times New Roman"/>
          <w:sz w:val="28"/>
          <w:szCs w:val="28"/>
          <w:lang w:val="uk-UA"/>
        </w:rPr>
        <w:tab/>
      </w:r>
      <w:r w:rsidRPr="001172E6">
        <w:rPr>
          <w:rFonts w:ascii="Times New Roman" w:hAnsi="Times New Roman" w:cs="Times New Roman"/>
          <w:sz w:val="28"/>
          <w:szCs w:val="28"/>
          <w:lang w:val="uk-UA"/>
        </w:rPr>
        <w:tab/>
      </w:r>
      <w:r w:rsidRPr="001172E6">
        <w:rPr>
          <w:rFonts w:ascii="Times New Roman" w:hAnsi="Times New Roman" w:cs="Times New Roman"/>
          <w:sz w:val="28"/>
          <w:szCs w:val="28"/>
          <w:lang w:val="uk-UA"/>
        </w:rPr>
        <w:tab/>
      </w:r>
      <w:r w:rsidRPr="001172E6">
        <w:rPr>
          <w:rFonts w:ascii="Times New Roman" w:hAnsi="Times New Roman" w:cs="Times New Roman"/>
          <w:sz w:val="28"/>
          <w:szCs w:val="28"/>
          <w:lang w:val="uk-UA"/>
        </w:rPr>
        <w:tab/>
        <w:t xml:space="preserve">                 Юлія ЯРМОЛЕНКО</w:t>
      </w:r>
    </w:p>
    <w:p w14:paraId="192CAEB3" w14:textId="77777777" w:rsidR="00DA2F5B" w:rsidRPr="001172E6" w:rsidRDefault="00DA2F5B" w:rsidP="00DA2F5B">
      <w:pPr>
        <w:spacing w:after="0" w:line="240" w:lineRule="auto"/>
        <w:ind w:right="57"/>
        <w:jc w:val="both"/>
        <w:rPr>
          <w:rFonts w:ascii="Times New Roman" w:hAnsi="Times New Roman" w:cs="Times New Roman"/>
          <w:sz w:val="28"/>
          <w:szCs w:val="28"/>
          <w:lang w:val="uk-UA"/>
        </w:rPr>
      </w:pPr>
    </w:p>
    <w:p w14:paraId="6236BC47" w14:textId="77777777" w:rsidR="00DA2F5B" w:rsidRPr="001172E6" w:rsidRDefault="00DA2F5B" w:rsidP="00DA2F5B">
      <w:pPr>
        <w:spacing w:after="0" w:line="240" w:lineRule="auto"/>
        <w:ind w:right="57"/>
        <w:jc w:val="both"/>
        <w:rPr>
          <w:rFonts w:ascii="Times New Roman" w:hAnsi="Times New Roman" w:cs="Times New Roman"/>
          <w:sz w:val="28"/>
          <w:szCs w:val="28"/>
          <w:lang w:val="uk-UA"/>
        </w:rPr>
      </w:pPr>
      <w:r w:rsidRPr="001172E6">
        <w:rPr>
          <w:rFonts w:ascii="Times New Roman" w:hAnsi="Times New Roman" w:cs="Times New Roman"/>
          <w:sz w:val="28"/>
          <w:szCs w:val="28"/>
          <w:lang w:val="uk-UA"/>
        </w:rPr>
        <w:t xml:space="preserve">Постійна комісія Київської міської ради </w:t>
      </w:r>
    </w:p>
    <w:p w14:paraId="68E1D2EC" w14:textId="77777777" w:rsidR="00DA2F5B" w:rsidRPr="001172E6" w:rsidRDefault="00DA2F5B" w:rsidP="00DA2F5B">
      <w:pPr>
        <w:spacing w:after="0" w:line="240" w:lineRule="auto"/>
        <w:ind w:right="57"/>
        <w:jc w:val="both"/>
        <w:rPr>
          <w:rFonts w:ascii="Times New Roman" w:hAnsi="Times New Roman" w:cs="Times New Roman"/>
          <w:sz w:val="28"/>
          <w:szCs w:val="28"/>
          <w:lang w:val="uk-UA"/>
        </w:rPr>
      </w:pPr>
      <w:r w:rsidRPr="001172E6">
        <w:rPr>
          <w:rFonts w:ascii="Times New Roman" w:hAnsi="Times New Roman" w:cs="Times New Roman"/>
          <w:sz w:val="28"/>
          <w:szCs w:val="28"/>
          <w:lang w:val="uk-UA"/>
        </w:rPr>
        <w:t xml:space="preserve">з питань регламенту, депутатської етики </w:t>
      </w:r>
    </w:p>
    <w:p w14:paraId="3A658D7D" w14:textId="77777777" w:rsidR="00DA2F5B" w:rsidRPr="001172E6" w:rsidRDefault="00DA2F5B" w:rsidP="00DA2F5B">
      <w:pPr>
        <w:spacing w:after="0" w:line="240" w:lineRule="auto"/>
        <w:ind w:right="57"/>
        <w:jc w:val="both"/>
        <w:rPr>
          <w:rFonts w:ascii="Times New Roman" w:hAnsi="Times New Roman" w:cs="Times New Roman"/>
          <w:sz w:val="28"/>
          <w:szCs w:val="28"/>
          <w:lang w:val="uk-UA"/>
        </w:rPr>
      </w:pPr>
      <w:r w:rsidRPr="001172E6">
        <w:rPr>
          <w:rFonts w:ascii="Times New Roman" w:hAnsi="Times New Roman" w:cs="Times New Roman"/>
          <w:sz w:val="28"/>
          <w:szCs w:val="28"/>
          <w:lang w:val="uk-UA"/>
        </w:rPr>
        <w:t xml:space="preserve">та запобігання корупції </w:t>
      </w:r>
    </w:p>
    <w:p w14:paraId="64F1C182" w14:textId="77777777" w:rsidR="00DA2F5B" w:rsidRPr="001172E6" w:rsidRDefault="00DA2F5B" w:rsidP="00DA2F5B">
      <w:pPr>
        <w:spacing w:after="0" w:line="240" w:lineRule="auto"/>
        <w:ind w:right="57"/>
        <w:jc w:val="both"/>
        <w:rPr>
          <w:rFonts w:ascii="Times New Roman" w:hAnsi="Times New Roman" w:cs="Times New Roman"/>
          <w:sz w:val="28"/>
          <w:szCs w:val="28"/>
          <w:lang w:val="uk-UA"/>
        </w:rPr>
      </w:pPr>
      <w:r w:rsidRPr="001172E6">
        <w:rPr>
          <w:rFonts w:ascii="Times New Roman" w:hAnsi="Times New Roman" w:cs="Times New Roman"/>
          <w:sz w:val="28"/>
          <w:szCs w:val="28"/>
          <w:lang w:val="uk-UA"/>
        </w:rPr>
        <w:t>Голова</w:t>
      </w:r>
      <w:r w:rsidRPr="001172E6">
        <w:rPr>
          <w:rFonts w:ascii="Times New Roman" w:hAnsi="Times New Roman" w:cs="Times New Roman"/>
          <w:sz w:val="28"/>
          <w:szCs w:val="28"/>
          <w:lang w:val="uk-UA"/>
        </w:rPr>
        <w:tab/>
      </w:r>
      <w:r w:rsidRPr="001172E6">
        <w:rPr>
          <w:rFonts w:ascii="Times New Roman" w:hAnsi="Times New Roman" w:cs="Times New Roman"/>
          <w:sz w:val="28"/>
          <w:szCs w:val="28"/>
          <w:lang w:val="uk-UA"/>
        </w:rPr>
        <w:tab/>
      </w:r>
      <w:r w:rsidRPr="001172E6">
        <w:rPr>
          <w:rFonts w:ascii="Times New Roman" w:hAnsi="Times New Roman" w:cs="Times New Roman"/>
          <w:sz w:val="28"/>
          <w:szCs w:val="28"/>
          <w:lang w:val="uk-UA"/>
        </w:rPr>
        <w:tab/>
      </w:r>
      <w:r w:rsidRPr="001172E6">
        <w:rPr>
          <w:rFonts w:ascii="Times New Roman" w:hAnsi="Times New Roman" w:cs="Times New Roman"/>
          <w:sz w:val="28"/>
          <w:szCs w:val="28"/>
          <w:lang w:val="uk-UA"/>
        </w:rPr>
        <w:tab/>
      </w:r>
      <w:r w:rsidRPr="001172E6">
        <w:rPr>
          <w:rFonts w:ascii="Times New Roman" w:hAnsi="Times New Roman" w:cs="Times New Roman"/>
          <w:sz w:val="28"/>
          <w:szCs w:val="28"/>
          <w:lang w:val="uk-UA"/>
        </w:rPr>
        <w:tab/>
      </w:r>
      <w:r w:rsidRPr="001172E6">
        <w:rPr>
          <w:rFonts w:ascii="Times New Roman" w:hAnsi="Times New Roman" w:cs="Times New Roman"/>
          <w:sz w:val="28"/>
          <w:szCs w:val="28"/>
          <w:lang w:val="uk-UA"/>
        </w:rPr>
        <w:tab/>
      </w:r>
      <w:r w:rsidRPr="001172E6">
        <w:rPr>
          <w:rFonts w:ascii="Times New Roman" w:hAnsi="Times New Roman" w:cs="Times New Roman"/>
          <w:sz w:val="28"/>
          <w:szCs w:val="28"/>
          <w:lang w:val="uk-UA"/>
        </w:rPr>
        <w:tab/>
        <w:t xml:space="preserve">                       Леонід ЄМЕЦЬ</w:t>
      </w:r>
    </w:p>
    <w:p w14:paraId="03F26BB7" w14:textId="77777777" w:rsidR="00DA2F5B" w:rsidRPr="001172E6" w:rsidRDefault="00DA2F5B" w:rsidP="00DA2F5B">
      <w:pPr>
        <w:spacing w:after="0" w:line="240" w:lineRule="auto"/>
        <w:ind w:right="57"/>
        <w:jc w:val="both"/>
        <w:rPr>
          <w:rFonts w:ascii="Times New Roman" w:hAnsi="Times New Roman" w:cs="Times New Roman"/>
          <w:sz w:val="28"/>
          <w:szCs w:val="28"/>
          <w:lang w:val="uk-UA"/>
        </w:rPr>
      </w:pPr>
    </w:p>
    <w:p w14:paraId="061B0062" w14:textId="77777777" w:rsidR="00DA2F5B" w:rsidRPr="001172E6" w:rsidRDefault="00DA2F5B" w:rsidP="00DA2F5B">
      <w:pPr>
        <w:spacing w:after="0" w:line="240" w:lineRule="auto"/>
        <w:ind w:right="57"/>
        <w:jc w:val="both"/>
        <w:rPr>
          <w:rFonts w:ascii="Times New Roman" w:hAnsi="Times New Roman" w:cs="Times New Roman"/>
          <w:sz w:val="28"/>
          <w:szCs w:val="28"/>
          <w:lang w:val="uk-UA"/>
        </w:rPr>
      </w:pPr>
      <w:r w:rsidRPr="001172E6">
        <w:rPr>
          <w:rFonts w:ascii="Times New Roman" w:hAnsi="Times New Roman" w:cs="Times New Roman"/>
          <w:sz w:val="28"/>
          <w:szCs w:val="28"/>
          <w:lang w:val="uk-UA"/>
        </w:rPr>
        <w:t xml:space="preserve">Постійна комісія Київської міської ради </w:t>
      </w:r>
    </w:p>
    <w:p w14:paraId="54EA6C38" w14:textId="77777777" w:rsidR="00DA2F5B" w:rsidRPr="001172E6" w:rsidRDefault="00DA2F5B" w:rsidP="00DA2F5B">
      <w:pPr>
        <w:spacing w:after="0" w:line="240" w:lineRule="auto"/>
        <w:ind w:right="57"/>
        <w:jc w:val="both"/>
        <w:rPr>
          <w:rFonts w:ascii="Times New Roman" w:hAnsi="Times New Roman" w:cs="Times New Roman"/>
          <w:sz w:val="28"/>
          <w:szCs w:val="28"/>
          <w:lang w:val="uk-UA"/>
        </w:rPr>
      </w:pPr>
      <w:r w:rsidRPr="001172E6">
        <w:rPr>
          <w:rFonts w:ascii="Times New Roman" w:hAnsi="Times New Roman" w:cs="Times New Roman"/>
          <w:sz w:val="28"/>
          <w:szCs w:val="28"/>
          <w:lang w:val="uk-UA"/>
        </w:rPr>
        <w:t>з питань власності та регуляторної політики</w:t>
      </w:r>
      <w:r w:rsidRPr="001172E6">
        <w:rPr>
          <w:rFonts w:ascii="Times New Roman" w:hAnsi="Times New Roman" w:cs="Times New Roman"/>
          <w:sz w:val="28"/>
          <w:szCs w:val="28"/>
          <w:lang w:val="uk-UA"/>
        </w:rPr>
        <w:tab/>
      </w:r>
    </w:p>
    <w:p w14:paraId="40467829" w14:textId="77777777" w:rsidR="00DA2F5B" w:rsidRPr="001172E6" w:rsidRDefault="00DA2F5B" w:rsidP="00DA2F5B">
      <w:pPr>
        <w:spacing w:after="0" w:line="240" w:lineRule="auto"/>
        <w:ind w:right="57"/>
        <w:jc w:val="both"/>
        <w:rPr>
          <w:rFonts w:ascii="Times New Roman" w:hAnsi="Times New Roman" w:cs="Times New Roman"/>
          <w:sz w:val="28"/>
          <w:szCs w:val="28"/>
          <w:lang w:val="uk-UA"/>
        </w:rPr>
      </w:pPr>
      <w:r w:rsidRPr="001172E6">
        <w:rPr>
          <w:rFonts w:ascii="Times New Roman" w:hAnsi="Times New Roman" w:cs="Times New Roman"/>
          <w:sz w:val="28"/>
          <w:szCs w:val="28"/>
          <w:lang w:val="uk-UA"/>
        </w:rPr>
        <w:t>Голова</w:t>
      </w:r>
      <w:r w:rsidRPr="001172E6">
        <w:rPr>
          <w:rFonts w:ascii="Times New Roman" w:hAnsi="Times New Roman" w:cs="Times New Roman"/>
          <w:sz w:val="28"/>
          <w:szCs w:val="28"/>
          <w:lang w:val="uk-UA"/>
        </w:rPr>
        <w:tab/>
      </w:r>
      <w:r w:rsidRPr="001172E6">
        <w:rPr>
          <w:rFonts w:ascii="Times New Roman" w:hAnsi="Times New Roman" w:cs="Times New Roman"/>
          <w:sz w:val="28"/>
          <w:szCs w:val="28"/>
          <w:lang w:val="uk-UA"/>
        </w:rPr>
        <w:tab/>
      </w:r>
      <w:r w:rsidRPr="001172E6">
        <w:rPr>
          <w:rFonts w:ascii="Times New Roman" w:hAnsi="Times New Roman" w:cs="Times New Roman"/>
          <w:sz w:val="28"/>
          <w:szCs w:val="28"/>
          <w:lang w:val="uk-UA"/>
        </w:rPr>
        <w:tab/>
      </w:r>
      <w:r w:rsidRPr="001172E6">
        <w:rPr>
          <w:rFonts w:ascii="Times New Roman" w:hAnsi="Times New Roman" w:cs="Times New Roman"/>
          <w:sz w:val="28"/>
          <w:szCs w:val="28"/>
          <w:lang w:val="uk-UA"/>
        </w:rPr>
        <w:tab/>
      </w:r>
      <w:r w:rsidRPr="001172E6">
        <w:rPr>
          <w:rFonts w:ascii="Times New Roman" w:hAnsi="Times New Roman" w:cs="Times New Roman"/>
          <w:sz w:val="28"/>
          <w:szCs w:val="28"/>
          <w:lang w:val="uk-UA"/>
        </w:rPr>
        <w:tab/>
      </w:r>
      <w:r w:rsidRPr="001172E6">
        <w:rPr>
          <w:rFonts w:ascii="Times New Roman" w:hAnsi="Times New Roman" w:cs="Times New Roman"/>
          <w:sz w:val="28"/>
          <w:szCs w:val="28"/>
          <w:lang w:val="uk-UA"/>
        </w:rPr>
        <w:tab/>
      </w:r>
      <w:r w:rsidRPr="001172E6">
        <w:rPr>
          <w:rFonts w:ascii="Times New Roman" w:hAnsi="Times New Roman" w:cs="Times New Roman"/>
          <w:sz w:val="28"/>
          <w:szCs w:val="28"/>
          <w:lang w:val="uk-UA"/>
        </w:rPr>
        <w:tab/>
        <w:t xml:space="preserve">        Михайло ПРИСЯЖНЮК</w:t>
      </w:r>
    </w:p>
    <w:p w14:paraId="480303BA" w14:textId="77777777" w:rsidR="00DA2F5B" w:rsidRPr="001172E6" w:rsidRDefault="00DA2F5B" w:rsidP="00DA2F5B">
      <w:pPr>
        <w:spacing w:after="0" w:line="240" w:lineRule="auto"/>
        <w:ind w:right="57"/>
        <w:jc w:val="both"/>
        <w:rPr>
          <w:rFonts w:ascii="Times New Roman" w:hAnsi="Times New Roman" w:cs="Times New Roman"/>
          <w:sz w:val="28"/>
          <w:szCs w:val="28"/>
          <w:lang w:val="uk-UA"/>
        </w:rPr>
      </w:pPr>
    </w:p>
    <w:p w14:paraId="36B2E10B" w14:textId="77777777" w:rsidR="00DA2F5B" w:rsidRPr="001172E6" w:rsidRDefault="00DA2F5B" w:rsidP="00DA2F5B">
      <w:pPr>
        <w:spacing w:after="0" w:line="240" w:lineRule="auto"/>
        <w:ind w:right="57"/>
        <w:jc w:val="both"/>
        <w:rPr>
          <w:rFonts w:ascii="Times New Roman" w:hAnsi="Times New Roman" w:cs="Times New Roman"/>
          <w:sz w:val="28"/>
          <w:szCs w:val="28"/>
          <w:lang w:val="uk-UA"/>
        </w:rPr>
      </w:pPr>
      <w:r w:rsidRPr="001172E6">
        <w:rPr>
          <w:rFonts w:ascii="Times New Roman" w:hAnsi="Times New Roman" w:cs="Times New Roman"/>
          <w:sz w:val="28"/>
          <w:szCs w:val="28"/>
          <w:lang w:val="uk-UA"/>
        </w:rPr>
        <w:t>Начальник управління правового</w:t>
      </w:r>
    </w:p>
    <w:p w14:paraId="0770411C" w14:textId="77777777" w:rsidR="00DA2F5B" w:rsidRPr="001172E6" w:rsidRDefault="00DA2F5B" w:rsidP="00DA2F5B">
      <w:pPr>
        <w:spacing w:after="0" w:line="240" w:lineRule="auto"/>
        <w:ind w:right="57"/>
        <w:jc w:val="both"/>
        <w:rPr>
          <w:rFonts w:ascii="Times New Roman" w:hAnsi="Times New Roman" w:cs="Times New Roman"/>
          <w:sz w:val="28"/>
          <w:szCs w:val="28"/>
          <w:lang w:val="uk-UA"/>
        </w:rPr>
      </w:pPr>
      <w:r w:rsidRPr="001172E6">
        <w:rPr>
          <w:rFonts w:ascii="Times New Roman" w:hAnsi="Times New Roman" w:cs="Times New Roman"/>
          <w:sz w:val="28"/>
          <w:szCs w:val="28"/>
          <w:lang w:val="uk-UA"/>
        </w:rPr>
        <w:t xml:space="preserve">забезпечення діяльності </w:t>
      </w:r>
    </w:p>
    <w:p w14:paraId="787E880A" w14:textId="77777777" w:rsidR="00DA2F5B" w:rsidRPr="001172E6" w:rsidRDefault="00DA2F5B" w:rsidP="00DA2F5B">
      <w:pPr>
        <w:spacing w:after="0" w:line="240" w:lineRule="auto"/>
        <w:rPr>
          <w:rFonts w:ascii="Times New Roman" w:hAnsi="Times New Roman" w:cs="Times New Roman"/>
          <w:sz w:val="28"/>
          <w:szCs w:val="28"/>
          <w:lang w:val="uk-UA"/>
        </w:rPr>
      </w:pPr>
      <w:r w:rsidRPr="001172E6">
        <w:rPr>
          <w:rFonts w:ascii="Times New Roman" w:hAnsi="Times New Roman" w:cs="Times New Roman"/>
          <w:sz w:val="28"/>
          <w:szCs w:val="28"/>
          <w:lang w:val="uk-UA"/>
        </w:rPr>
        <w:t xml:space="preserve">Київської міської ради </w:t>
      </w:r>
      <w:r w:rsidRPr="001172E6">
        <w:rPr>
          <w:rFonts w:ascii="Times New Roman" w:hAnsi="Times New Roman" w:cs="Times New Roman"/>
          <w:sz w:val="28"/>
          <w:szCs w:val="28"/>
          <w:lang w:val="uk-UA"/>
        </w:rPr>
        <w:tab/>
      </w:r>
      <w:r w:rsidRPr="001172E6">
        <w:rPr>
          <w:rFonts w:ascii="Times New Roman" w:hAnsi="Times New Roman" w:cs="Times New Roman"/>
          <w:sz w:val="28"/>
          <w:szCs w:val="28"/>
          <w:lang w:val="uk-UA"/>
        </w:rPr>
        <w:tab/>
      </w:r>
      <w:r w:rsidRPr="001172E6">
        <w:rPr>
          <w:rFonts w:ascii="Times New Roman" w:hAnsi="Times New Roman" w:cs="Times New Roman"/>
          <w:sz w:val="28"/>
          <w:szCs w:val="28"/>
          <w:lang w:val="uk-UA"/>
        </w:rPr>
        <w:tab/>
      </w:r>
      <w:r w:rsidRPr="001172E6">
        <w:rPr>
          <w:rFonts w:ascii="Times New Roman" w:hAnsi="Times New Roman" w:cs="Times New Roman"/>
          <w:sz w:val="28"/>
          <w:szCs w:val="28"/>
          <w:lang w:val="uk-UA"/>
        </w:rPr>
        <w:tab/>
        <w:t xml:space="preserve">          </w:t>
      </w:r>
      <w:r w:rsidRPr="001172E6">
        <w:rPr>
          <w:rFonts w:ascii="Times New Roman" w:hAnsi="Times New Roman" w:cs="Times New Roman"/>
          <w:sz w:val="28"/>
          <w:szCs w:val="28"/>
          <w:lang w:val="uk-UA"/>
        </w:rPr>
        <w:tab/>
        <w:t>Валентина ПОЛОЖИШНИК</w:t>
      </w:r>
    </w:p>
    <w:p w14:paraId="2935E2AB" w14:textId="77777777" w:rsidR="00DA2F5B" w:rsidRPr="001172E6" w:rsidRDefault="00DA2F5B" w:rsidP="00DA2F5B">
      <w:pPr>
        <w:rPr>
          <w:rFonts w:ascii="Times New Roman" w:hAnsi="Times New Roman" w:cs="Times New Roman"/>
          <w:sz w:val="28"/>
          <w:szCs w:val="28"/>
          <w:lang w:val="uk-UA"/>
        </w:rPr>
      </w:pPr>
    </w:p>
    <w:p w14:paraId="1345777E" w14:textId="77777777" w:rsidR="00DA2F5B" w:rsidRPr="001172E6" w:rsidRDefault="00DA2F5B" w:rsidP="00DA2F5B">
      <w:pPr>
        <w:rPr>
          <w:rFonts w:ascii="Times New Roman" w:hAnsi="Times New Roman" w:cs="Times New Roman"/>
          <w:sz w:val="28"/>
          <w:szCs w:val="28"/>
          <w:lang w:val="uk-UA"/>
        </w:rPr>
      </w:pPr>
    </w:p>
    <w:p w14:paraId="6B05C72E" w14:textId="77777777" w:rsidR="00DA2F5B" w:rsidRPr="001172E6" w:rsidRDefault="00DA2F5B" w:rsidP="00DA2F5B">
      <w:pPr>
        <w:rPr>
          <w:lang w:val="uk-UA"/>
        </w:rPr>
      </w:pPr>
    </w:p>
    <w:p w14:paraId="57B72892" w14:textId="77777777" w:rsidR="00DA2F5B" w:rsidRPr="001172E6" w:rsidRDefault="00DA2F5B" w:rsidP="00DA2F5B">
      <w:pPr>
        <w:spacing w:after="0" w:line="240" w:lineRule="auto"/>
        <w:ind w:left="5103"/>
        <w:rPr>
          <w:lang w:val="uk-UA"/>
        </w:rPr>
      </w:pPr>
    </w:p>
    <w:p w14:paraId="289C426E" w14:textId="77777777" w:rsidR="00DA2F5B" w:rsidRPr="001172E6" w:rsidRDefault="00DA2F5B" w:rsidP="00DA2F5B">
      <w:pPr>
        <w:spacing w:after="0" w:line="240" w:lineRule="auto"/>
        <w:ind w:left="5103"/>
        <w:rPr>
          <w:lang w:val="uk-UA"/>
        </w:rPr>
      </w:pPr>
    </w:p>
    <w:p w14:paraId="0DAD4431" w14:textId="77777777" w:rsidR="00DA2F5B" w:rsidRPr="001172E6" w:rsidRDefault="00DA2F5B" w:rsidP="00DA2F5B">
      <w:pPr>
        <w:spacing w:after="0" w:line="240" w:lineRule="auto"/>
        <w:ind w:left="5103"/>
        <w:rPr>
          <w:lang w:val="uk-UA"/>
        </w:rPr>
      </w:pPr>
    </w:p>
    <w:p w14:paraId="4B1DB131" w14:textId="77777777" w:rsidR="00DA2F5B" w:rsidRPr="001172E6" w:rsidRDefault="00DA2F5B" w:rsidP="00DA2F5B">
      <w:pPr>
        <w:spacing w:after="0" w:line="240" w:lineRule="auto"/>
        <w:ind w:left="5103"/>
        <w:rPr>
          <w:lang w:val="uk-UA"/>
        </w:rPr>
      </w:pPr>
    </w:p>
    <w:p w14:paraId="4D2370C7" w14:textId="77777777" w:rsidR="00DA2F5B" w:rsidRPr="001172E6" w:rsidRDefault="00DA2F5B" w:rsidP="00DA2F5B">
      <w:pPr>
        <w:spacing w:after="0" w:line="240" w:lineRule="auto"/>
        <w:ind w:left="5103"/>
        <w:rPr>
          <w:lang w:val="uk-UA"/>
        </w:rPr>
      </w:pPr>
    </w:p>
    <w:p w14:paraId="63AA632C" w14:textId="77777777" w:rsidR="00DA2F5B" w:rsidRPr="001172E6" w:rsidRDefault="00DA2F5B" w:rsidP="00DA2F5B">
      <w:pPr>
        <w:spacing w:after="0" w:line="240" w:lineRule="auto"/>
        <w:ind w:left="5103"/>
        <w:rPr>
          <w:lang w:val="uk-UA"/>
        </w:rPr>
      </w:pPr>
    </w:p>
    <w:p w14:paraId="1AAB89DF" w14:textId="77777777" w:rsidR="00DA2F5B" w:rsidRPr="001172E6" w:rsidRDefault="00DA2F5B" w:rsidP="00DA2F5B">
      <w:pPr>
        <w:spacing w:after="0" w:line="240" w:lineRule="auto"/>
        <w:ind w:left="5103"/>
        <w:rPr>
          <w:lang w:val="uk-UA"/>
        </w:rPr>
      </w:pPr>
    </w:p>
    <w:p w14:paraId="41D4DF4B" w14:textId="77777777" w:rsidR="00DA2F5B" w:rsidRPr="001172E6" w:rsidRDefault="00DA2F5B" w:rsidP="00DA2F5B">
      <w:pPr>
        <w:spacing w:after="0" w:line="240" w:lineRule="auto"/>
        <w:ind w:left="5103"/>
        <w:rPr>
          <w:lang w:val="uk-UA"/>
        </w:rPr>
      </w:pPr>
    </w:p>
    <w:p w14:paraId="1E870B54" w14:textId="77777777" w:rsidR="00DA2F5B" w:rsidRPr="001172E6" w:rsidRDefault="00DA2F5B" w:rsidP="00DA2F5B">
      <w:pPr>
        <w:spacing w:after="0" w:line="240" w:lineRule="auto"/>
        <w:ind w:left="5103"/>
        <w:rPr>
          <w:lang w:val="uk-UA"/>
        </w:rPr>
      </w:pPr>
    </w:p>
    <w:p w14:paraId="3DCA4924" w14:textId="77777777" w:rsidR="00DA2F5B" w:rsidRPr="001172E6" w:rsidRDefault="00DA2F5B" w:rsidP="00DA2F5B">
      <w:pPr>
        <w:spacing w:after="0" w:line="240" w:lineRule="auto"/>
        <w:ind w:left="5103"/>
        <w:rPr>
          <w:lang w:val="uk-UA"/>
        </w:rPr>
      </w:pPr>
    </w:p>
    <w:p w14:paraId="1464C9B1" w14:textId="77777777" w:rsidR="00DA2F5B" w:rsidRPr="001172E6" w:rsidRDefault="00DA2F5B" w:rsidP="00DA2F5B">
      <w:pPr>
        <w:rPr>
          <w:lang w:val="uk-UA"/>
        </w:rPr>
      </w:pPr>
      <w:r w:rsidRPr="001172E6">
        <w:rPr>
          <w:lang w:val="uk-UA"/>
        </w:rPr>
        <w:br w:type="page"/>
      </w:r>
    </w:p>
    <w:p w14:paraId="799A3615" w14:textId="749CD055" w:rsidR="00DA2F5B" w:rsidRPr="001172E6" w:rsidRDefault="00DA2F5B" w:rsidP="00DA2F5B">
      <w:pPr>
        <w:spacing w:after="0" w:line="240" w:lineRule="auto"/>
        <w:ind w:left="5103"/>
        <w:rPr>
          <w:rFonts w:ascii="Times New Roman" w:eastAsia="Times New Roman" w:hAnsi="Times New Roman" w:cs="Times New Roman"/>
          <w:sz w:val="28"/>
          <w:szCs w:val="28"/>
          <w:lang w:val="uk-UA" w:eastAsia="ru-RU"/>
        </w:rPr>
      </w:pPr>
      <w:hyperlink r:id="rId15" w:tgtFrame="_blank" w:history="1">
        <w:r w:rsidRPr="001172E6">
          <w:rPr>
            <w:rFonts w:ascii="Times New Roman" w:eastAsia="Times New Roman" w:hAnsi="Times New Roman" w:cs="Times New Roman"/>
            <w:sz w:val="28"/>
            <w:szCs w:val="28"/>
            <w:lang w:val="uk-UA" w:eastAsia="ru-RU"/>
          </w:rPr>
          <w:t>ЗАТВЕРДЖЕНО</w:t>
        </w:r>
        <w:r w:rsidRPr="001172E6">
          <w:rPr>
            <w:rFonts w:ascii="Times New Roman" w:eastAsia="Times New Roman" w:hAnsi="Times New Roman" w:cs="Times New Roman"/>
            <w:sz w:val="28"/>
            <w:szCs w:val="28"/>
            <w:lang w:val="uk-UA" w:eastAsia="ru-RU"/>
          </w:rPr>
          <w:br/>
          <w:t>Рішення Київської міської ради</w:t>
        </w:r>
        <w:r w:rsidRPr="001172E6">
          <w:rPr>
            <w:rFonts w:ascii="Times New Roman" w:eastAsia="Times New Roman" w:hAnsi="Times New Roman" w:cs="Times New Roman"/>
            <w:sz w:val="28"/>
            <w:szCs w:val="28"/>
            <w:lang w:val="uk-UA" w:eastAsia="ru-RU"/>
          </w:rPr>
          <w:br/>
          <w:t>08 вересня 2022 року № 5395/5436</w:t>
        </w:r>
        <w:r w:rsidRPr="001172E6">
          <w:rPr>
            <w:rFonts w:ascii="Times New Roman" w:eastAsia="Times New Roman" w:hAnsi="Times New Roman" w:cs="Times New Roman"/>
            <w:sz w:val="28"/>
            <w:szCs w:val="28"/>
            <w:lang w:val="uk-UA" w:eastAsia="ru-RU"/>
          </w:rPr>
          <w:br/>
          <w:t>(у редакції рішення Київської міської ради</w:t>
        </w:r>
        <w:r w:rsidRPr="001172E6">
          <w:rPr>
            <w:rFonts w:ascii="Times New Roman" w:eastAsia="Times New Roman" w:hAnsi="Times New Roman" w:cs="Times New Roman"/>
            <w:sz w:val="28"/>
            <w:szCs w:val="28"/>
            <w:lang w:val="uk-UA" w:eastAsia="ru-RU"/>
          </w:rPr>
          <w:br/>
          <w:t>від                              №</w:t>
        </w:r>
        <w:r w:rsidR="001172E6" w:rsidRPr="001172E6">
          <w:rPr>
            <w:rFonts w:ascii="Times New Roman" w:eastAsia="Times New Roman" w:hAnsi="Times New Roman" w:cs="Times New Roman"/>
            <w:sz w:val="28"/>
            <w:szCs w:val="28"/>
            <w:lang w:val="uk-UA" w:eastAsia="ru-RU"/>
          </w:rPr>
          <w:t xml:space="preserve">                </w:t>
        </w:r>
        <w:r w:rsidRPr="001172E6">
          <w:rPr>
            <w:rFonts w:ascii="Times New Roman" w:eastAsia="Times New Roman" w:hAnsi="Times New Roman" w:cs="Times New Roman"/>
            <w:sz w:val="28"/>
            <w:szCs w:val="28"/>
            <w:lang w:val="uk-UA" w:eastAsia="ru-RU"/>
          </w:rPr>
          <w:t>)</w:t>
        </w:r>
      </w:hyperlink>
    </w:p>
    <w:p w14:paraId="2C19B8F8" w14:textId="77777777" w:rsidR="00DA2F5B" w:rsidRPr="001172E6" w:rsidRDefault="00DA2F5B" w:rsidP="00DA2F5B">
      <w:pPr>
        <w:spacing w:after="0" w:line="240" w:lineRule="auto"/>
        <w:jc w:val="center"/>
        <w:outlineLvl w:val="2"/>
        <w:rPr>
          <w:rFonts w:ascii="Times New Roman" w:eastAsia="Times New Roman" w:hAnsi="Times New Roman" w:cs="Times New Roman"/>
          <w:b/>
          <w:bCs/>
          <w:sz w:val="28"/>
          <w:szCs w:val="28"/>
          <w:lang w:val="uk-UA" w:eastAsia="ru-RU"/>
        </w:rPr>
      </w:pPr>
    </w:p>
    <w:p w14:paraId="71D9C6F3" w14:textId="77777777" w:rsidR="00DA2F5B" w:rsidRPr="001172E6" w:rsidRDefault="00DA2F5B" w:rsidP="00DA2F5B">
      <w:pPr>
        <w:spacing w:after="0" w:line="240" w:lineRule="auto"/>
        <w:jc w:val="center"/>
        <w:outlineLvl w:val="2"/>
        <w:rPr>
          <w:rFonts w:ascii="Times New Roman" w:eastAsia="Times New Roman" w:hAnsi="Times New Roman" w:cs="Times New Roman"/>
          <w:b/>
          <w:bCs/>
          <w:sz w:val="28"/>
          <w:szCs w:val="28"/>
          <w:lang w:val="uk-UA" w:eastAsia="ru-RU"/>
        </w:rPr>
      </w:pPr>
    </w:p>
    <w:p w14:paraId="4AB255B5" w14:textId="77777777" w:rsidR="00DA2F5B" w:rsidRPr="001172E6" w:rsidRDefault="00DA2F5B" w:rsidP="00DA2F5B">
      <w:pPr>
        <w:spacing w:after="0" w:line="240" w:lineRule="auto"/>
        <w:jc w:val="center"/>
        <w:outlineLvl w:val="2"/>
        <w:rPr>
          <w:rFonts w:ascii="Times New Roman" w:eastAsia="Times New Roman" w:hAnsi="Times New Roman" w:cs="Times New Roman"/>
          <w:b/>
          <w:bCs/>
          <w:sz w:val="28"/>
          <w:szCs w:val="28"/>
          <w:lang w:val="uk-UA" w:eastAsia="ru-RU"/>
        </w:rPr>
      </w:pPr>
    </w:p>
    <w:p w14:paraId="368EDD4B" w14:textId="77777777" w:rsidR="00DA2F5B" w:rsidRPr="001172E6" w:rsidRDefault="00DA2F5B" w:rsidP="00DA2F5B">
      <w:pPr>
        <w:spacing w:after="0" w:line="240" w:lineRule="auto"/>
        <w:jc w:val="center"/>
        <w:outlineLvl w:val="2"/>
        <w:rPr>
          <w:rFonts w:ascii="Times New Roman" w:eastAsia="Times New Roman" w:hAnsi="Times New Roman" w:cs="Times New Roman"/>
          <w:b/>
          <w:bCs/>
          <w:sz w:val="28"/>
          <w:szCs w:val="28"/>
          <w:lang w:val="uk-UA" w:eastAsia="ru-RU"/>
        </w:rPr>
      </w:pPr>
    </w:p>
    <w:p w14:paraId="21CC463D" w14:textId="77777777" w:rsidR="00DA2F5B" w:rsidRPr="001172E6" w:rsidRDefault="00DA2F5B" w:rsidP="00DA2F5B">
      <w:pPr>
        <w:spacing w:after="0" w:line="240" w:lineRule="auto"/>
        <w:jc w:val="center"/>
        <w:outlineLvl w:val="2"/>
        <w:rPr>
          <w:rFonts w:ascii="Times New Roman" w:eastAsia="Times New Roman" w:hAnsi="Times New Roman" w:cs="Times New Roman"/>
          <w:b/>
          <w:bCs/>
          <w:sz w:val="28"/>
          <w:szCs w:val="28"/>
          <w:lang w:val="uk-UA" w:eastAsia="ru-RU"/>
        </w:rPr>
      </w:pPr>
    </w:p>
    <w:p w14:paraId="34AF4A48" w14:textId="77777777" w:rsidR="00DA2F5B" w:rsidRPr="001172E6" w:rsidRDefault="00DA2F5B" w:rsidP="00DA2F5B">
      <w:pPr>
        <w:spacing w:after="0" w:line="240" w:lineRule="auto"/>
        <w:jc w:val="center"/>
        <w:outlineLvl w:val="2"/>
        <w:rPr>
          <w:rFonts w:ascii="Times New Roman" w:eastAsia="Times New Roman" w:hAnsi="Times New Roman" w:cs="Times New Roman"/>
          <w:b/>
          <w:bCs/>
          <w:sz w:val="28"/>
          <w:szCs w:val="28"/>
          <w:lang w:val="uk-UA" w:eastAsia="ru-RU"/>
        </w:rPr>
      </w:pPr>
    </w:p>
    <w:p w14:paraId="43C187DE" w14:textId="77777777" w:rsidR="00DA2F5B" w:rsidRPr="001172E6" w:rsidRDefault="00DA2F5B" w:rsidP="00DA2F5B">
      <w:pPr>
        <w:spacing w:after="0" w:line="240" w:lineRule="auto"/>
        <w:jc w:val="center"/>
        <w:outlineLvl w:val="2"/>
        <w:rPr>
          <w:rFonts w:ascii="Times New Roman" w:eastAsia="Times New Roman" w:hAnsi="Times New Roman" w:cs="Times New Roman"/>
          <w:b/>
          <w:bCs/>
          <w:sz w:val="28"/>
          <w:szCs w:val="28"/>
          <w:lang w:val="uk-UA" w:eastAsia="ru-RU"/>
        </w:rPr>
      </w:pPr>
    </w:p>
    <w:p w14:paraId="72863613" w14:textId="77777777" w:rsidR="00DA2F5B" w:rsidRPr="001172E6" w:rsidRDefault="00DA2F5B" w:rsidP="00DA2F5B">
      <w:pPr>
        <w:spacing w:after="0" w:line="240" w:lineRule="auto"/>
        <w:jc w:val="center"/>
        <w:outlineLvl w:val="2"/>
        <w:rPr>
          <w:rFonts w:ascii="Times New Roman" w:eastAsia="Times New Roman" w:hAnsi="Times New Roman" w:cs="Times New Roman"/>
          <w:b/>
          <w:bCs/>
          <w:sz w:val="28"/>
          <w:szCs w:val="28"/>
          <w:lang w:val="uk-UA" w:eastAsia="ru-RU"/>
        </w:rPr>
      </w:pPr>
    </w:p>
    <w:p w14:paraId="21D55C5C" w14:textId="77777777" w:rsidR="00DA2F5B" w:rsidRPr="001172E6" w:rsidRDefault="00DA2F5B" w:rsidP="00DA2F5B">
      <w:pPr>
        <w:spacing w:after="0" w:line="240" w:lineRule="auto"/>
        <w:jc w:val="center"/>
        <w:outlineLvl w:val="2"/>
        <w:rPr>
          <w:rFonts w:ascii="Times New Roman" w:eastAsia="Times New Roman" w:hAnsi="Times New Roman" w:cs="Times New Roman"/>
          <w:b/>
          <w:bCs/>
          <w:sz w:val="28"/>
          <w:szCs w:val="28"/>
          <w:lang w:val="uk-UA" w:eastAsia="ru-RU"/>
        </w:rPr>
      </w:pPr>
    </w:p>
    <w:p w14:paraId="1144E6CE" w14:textId="77777777" w:rsidR="00DA2F5B" w:rsidRPr="001172E6" w:rsidRDefault="00DA2F5B" w:rsidP="00DA2F5B">
      <w:pPr>
        <w:spacing w:after="0" w:line="240" w:lineRule="auto"/>
        <w:jc w:val="center"/>
        <w:outlineLvl w:val="2"/>
        <w:rPr>
          <w:rFonts w:ascii="Times New Roman" w:eastAsia="Times New Roman" w:hAnsi="Times New Roman" w:cs="Times New Roman"/>
          <w:b/>
          <w:bCs/>
          <w:sz w:val="28"/>
          <w:szCs w:val="28"/>
          <w:lang w:val="uk-UA" w:eastAsia="ru-RU"/>
        </w:rPr>
      </w:pPr>
    </w:p>
    <w:p w14:paraId="1B5714DA" w14:textId="77777777" w:rsidR="00DA2F5B" w:rsidRPr="001172E6" w:rsidRDefault="00DA2F5B" w:rsidP="00DA2F5B">
      <w:pPr>
        <w:spacing w:after="0" w:line="240" w:lineRule="auto"/>
        <w:jc w:val="center"/>
        <w:outlineLvl w:val="2"/>
        <w:rPr>
          <w:rFonts w:ascii="Times New Roman" w:eastAsia="Times New Roman" w:hAnsi="Times New Roman" w:cs="Times New Roman"/>
          <w:b/>
          <w:bCs/>
          <w:sz w:val="28"/>
          <w:szCs w:val="28"/>
          <w:lang w:val="uk-UA" w:eastAsia="ru-RU"/>
        </w:rPr>
      </w:pPr>
    </w:p>
    <w:p w14:paraId="76C7A285" w14:textId="77777777" w:rsidR="00DA2F5B" w:rsidRPr="001172E6" w:rsidRDefault="00DA2F5B" w:rsidP="00DA2F5B">
      <w:pPr>
        <w:spacing w:after="0" w:line="240" w:lineRule="auto"/>
        <w:jc w:val="center"/>
        <w:outlineLvl w:val="2"/>
        <w:rPr>
          <w:rFonts w:ascii="Times New Roman" w:eastAsia="Times New Roman" w:hAnsi="Times New Roman" w:cs="Times New Roman"/>
          <w:b/>
          <w:bCs/>
          <w:sz w:val="28"/>
          <w:szCs w:val="28"/>
          <w:lang w:val="uk-UA" w:eastAsia="ru-RU"/>
        </w:rPr>
      </w:pPr>
    </w:p>
    <w:p w14:paraId="63B2B26A" w14:textId="77777777" w:rsidR="00DA2F5B" w:rsidRPr="001172E6" w:rsidRDefault="00DA2F5B" w:rsidP="00DA2F5B">
      <w:pPr>
        <w:spacing w:after="0" w:line="240" w:lineRule="auto"/>
        <w:jc w:val="center"/>
        <w:outlineLvl w:val="2"/>
        <w:rPr>
          <w:rFonts w:ascii="Times New Roman" w:eastAsia="Times New Roman" w:hAnsi="Times New Roman" w:cs="Times New Roman"/>
          <w:b/>
          <w:bCs/>
          <w:sz w:val="28"/>
          <w:szCs w:val="28"/>
          <w:lang w:val="uk-UA" w:eastAsia="ru-RU"/>
        </w:rPr>
      </w:pPr>
      <w:hyperlink r:id="rId16" w:tgtFrame="_blank" w:history="1">
        <w:r w:rsidRPr="001172E6">
          <w:rPr>
            <w:rFonts w:ascii="Times New Roman" w:eastAsia="Times New Roman" w:hAnsi="Times New Roman" w:cs="Times New Roman"/>
            <w:b/>
            <w:bCs/>
            <w:sz w:val="28"/>
            <w:szCs w:val="28"/>
            <w:lang w:val="uk-UA" w:eastAsia="ru-RU"/>
          </w:rPr>
          <w:t>ПОЛОЖЕННЯ</w:t>
        </w:r>
        <w:r w:rsidRPr="001172E6">
          <w:rPr>
            <w:rFonts w:ascii="Times New Roman" w:eastAsia="Times New Roman" w:hAnsi="Times New Roman" w:cs="Times New Roman"/>
            <w:b/>
            <w:bCs/>
            <w:sz w:val="28"/>
            <w:szCs w:val="28"/>
            <w:lang w:val="uk-UA" w:eastAsia="ru-RU"/>
          </w:rPr>
          <w:br/>
          <w:t>ПРО АПАРАТ ВИКОНАВЧОГО ОРГАНУ КИЇВСЬКОЇ МІСЬКОЇ РАДИ (КИЇВСЬКОЇ МІСЬКОЇ ДЕРЖАВНОЇ АДМІНІСТРАЦІЇ)</w:t>
        </w:r>
      </w:hyperlink>
    </w:p>
    <w:p w14:paraId="59736E23" w14:textId="77777777" w:rsidR="00DA2F5B" w:rsidRPr="001172E6" w:rsidRDefault="00DA2F5B" w:rsidP="00DA2F5B">
      <w:pPr>
        <w:spacing w:after="0" w:line="240" w:lineRule="auto"/>
        <w:jc w:val="center"/>
        <w:rPr>
          <w:rFonts w:ascii="Times New Roman" w:eastAsia="Times New Roman" w:hAnsi="Times New Roman" w:cs="Times New Roman"/>
          <w:sz w:val="28"/>
          <w:szCs w:val="28"/>
          <w:lang w:val="uk-UA" w:eastAsia="ru-RU"/>
        </w:rPr>
      </w:pPr>
      <w:hyperlink r:id="rId17" w:tgtFrame="_blank" w:history="1">
        <w:r w:rsidRPr="001172E6">
          <w:rPr>
            <w:rFonts w:ascii="Times New Roman" w:eastAsia="Times New Roman" w:hAnsi="Times New Roman" w:cs="Times New Roman"/>
            <w:b/>
            <w:bCs/>
            <w:sz w:val="28"/>
            <w:szCs w:val="28"/>
            <w:lang w:val="uk-UA" w:eastAsia="ru-RU"/>
          </w:rPr>
          <w:t>(ідентифікаційний код 37853361)</w:t>
        </w:r>
      </w:hyperlink>
    </w:p>
    <w:p w14:paraId="3C55288E" w14:textId="77777777" w:rsidR="00DA2F5B" w:rsidRPr="001172E6" w:rsidRDefault="00DA2F5B" w:rsidP="00DA2F5B">
      <w:pPr>
        <w:spacing w:after="0" w:line="240" w:lineRule="auto"/>
        <w:jc w:val="center"/>
        <w:rPr>
          <w:rFonts w:ascii="Times New Roman" w:eastAsia="Times New Roman" w:hAnsi="Times New Roman" w:cs="Times New Roman"/>
          <w:b/>
          <w:bCs/>
          <w:sz w:val="28"/>
          <w:szCs w:val="28"/>
          <w:lang w:val="uk-UA" w:eastAsia="ru-RU"/>
        </w:rPr>
      </w:pPr>
      <w:hyperlink r:id="rId18" w:tgtFrame="_blank" w:history="1">
        <w:r w:rsidRPr="001172E6">
          <w:rPr>
            <w:rFonts w:ascii="Times New Roman" w:eastAsia="Times New Roman" w:hAnsi="Times New Roman" w:cs="Times New Roman"/>
            <w:b/>
            <w:bCs/>
            <w:sz w:val="28"/>
            <w:szCs w:val="28"/>
            <w:lang w:val="uk-UA" w:eastAsia="ru-RU"/>
          </w:rPr>
          <w:t>(нова редакція)</w:t>
        </w:r>
      </w:hyperlink>
    </w:p>
    <w:p w14:paraId="2A01A262" w14:textId="77777777" w:rsidR="00DA2F5B" w:rsidRPr="001172E6" w:rsidRDefault="00DA2F5B" w:rsidP="00DA2F5B">
      <w:pPr>
        <w:spacing w:after="0" w:line="240" w:lineRule="auto"/>
        <w:jc w:val="center"/>
        <w:rPr>
          <w:rFonts w:ascii="Times New Roman" w:eastAsia="Times New Roman" w:hAnsi="Times New Roman" w:cs="Times New Roman"/>
          <w:b/>
          <w:bCs/>
          <w:sz w:val="28"/>
          <w:szCs w:val="28"/>
          <w:lang w:val="uk-UA" w:eastAsia="ru-RU"/>
        </w:rPr>
      </w:pPr>
    </w:p>
    <w:p w14:paraId="1BBF586E" w14:textId="77777777" w:rsidR="00DA2F5B" w:rsidRPr="001172E6" w:rsidRDefault="00DA2F5B" w:rsidP="00DA2F5B">
      <w:pPr>
        <w:spacing w:after="0" w:line="240" w:lineRule="auto"/>
        <w:jc w:val="center"/>
        <w:rPr>
          <w:rFonts w:ascii="Times New Roman" w:eastAsia="Times New Roman" w:hAnsi="Times New Roman" w:cs="Times New Roman"/>
          <w:b/>
          <w:bCs/>
          <w:sz w:val="28"/>
          <w:szCs w:val="28"/>
          <w:lang w:val="uk-UA" w:eastAsia="ru-RU"/>
        </w:rPr>
      </w:pPr>
    </w:p>
    <w:p w14:paraId="16B02ABD" w14:textId="77777777" w:rsidR="00DA2F5B" w:rsidRPr="001172E6" w:rsidRDefault="00DA2F5B" w:rsidP="00DA2F5B">
      <w:pPr>
        <w:spacing w:after="0" w:line="240" w:lineRule="auto"/>
        <w:jc w:val="center"/>
        <w:rPr>
          <w:rFonts w:ascii="Times New Roman" w:eastAsia="Times New Roman" w:hAnsi="Times New Roman" w:cs="Times New Roman"/>
          <w:b/>
          <w:bCs/>
          <w:sz w:val="28"/>
          <w:szCs w:val="28"/>
          <w:lang w:val="uk-UA" w:eastAsia="ru-RU"/>
        </w:rPr>
      </w:pPr>
    </w:p>
    <w:p w14:paraId="7F643FAA" w14:textId="77777777" w:rsidR="00DA2F5B" w:rsidRPr="001172E6" w:rsidRDefault="00DA2F5B" w:rsidP="00DA2F5B">
      <w:pPr>
        <w:spacing w:after="0" w:line="240" w:lineRule="auto"/>
        <w:jc w:val="center"/>
        <w:rPr>
          <w:rFonts w:ascii="Times New Roman" w:eastAsia="Times New Roman" w:hAnsi="Times New Roman" w:cs="Times New Roman"/>
          <w:b/>
          <w:bCs/>
          <w:sz w:val="28"/>
          <w:szCs w:val="28"/>
          <w:lang w:val="uk-UA" w:eastAsia="ru-RU"/>
        </w:rPr>
      </w:pPr>
    </w:p>
    <w:p w14:paraId="43EB6700" w14:textId="77777777" w:rsidR="00DA2F5B" w:rsidRPr="001172E6" w:rsidRDefault="00DA2F5B" w:rsidP="00DA2F5B">
      <w:pPr>
        <w:spacing w:after="0" w:line="240" w:lineRule="auto"/>
        <w:jc w:val="center"/>
        <w:rPr>
          <w:rFonts w:ascii="Times New Roman" w:eastAsia="Times New Roman" w:hAnsi="Times New Roman" w:cs="Times New Roman"/>
          <w:b/>
          <w:bCs/>
          <w:sz w:val="28"/>
          <w:szCs w:val="28"/>
          <w:lang w:val="uk-UA" w:eastAsia="ru-RU"/>
        </w:rPr>
      </w:pPr>
    </w:p>
    <w:p w14:paraId="38DB49C9" w14:textId="77777777" w:rsidR="00DA2F5B" w:rsidRPr="001172E6" w:rsidRDefault="00DA2F5B" w:rsidP="00DA2F5B">
      <w:pPr>
        <w:spacing w:after="0" w:line="240" w:lineRule="auto"/>
        <w:jc w:val="center"/>
        <w:rPr>
          <w:rFonts w:ascii="Times New Roman" w:eastAsia="Times New Roman" w:hAnsi="Times New Roman" w:cs="Times New Roman"/>
          <w:b/>
          <w:bCs/>
          <w:sz w:val="28"/>
          <w:szCs w:val="28"/>
          <w:lang w:val="uk-UA" w:eastAsia="ru-RU"/>
        </w:rPr>
      </w:pPr>
    </w:p>
    <w:p w14:paraId="4FAA753E" w14:textId="77777777" w:rsidR="00DA2F5B" w:rsidRPr="001172E6" w:rsidRDefault="00DA2F5B" w:rsidP="00DA2F5B">
      <w:pPr>
        <w:spacing w:after="0" w:line="240" w:lineRule="auto"/>
        <w:jc w:val="center"/>
        <w:rPr>
          <w:rFonts w:ascii="Times New Roman" w:eastAsia="Times New Roman" w:hAnsi="Times New Roman" w:cs="Times New Roman"/>
          <w:b/>
          <w:bCs/>
          <w:sz w:val="28"/>
          <w:szCs w:val="28"/>
          <w:lang w:val="uk-UA" w:eastAsia="ru-RU"/>
        </w:rPr>
      </w:pPr>
    </w:p>
    <w:p w14:paraId="5960A177" w14:textId="77777777" w:rsidR="00DA2F5B" w:rsidRPr="001172E6" w:rsidRDefault="00DA2F5B" w:rsidP="00DA2F5B">
      <w:pPr>
        <w:spacing w:after="0" w:line="240" w:lineRule="auto"/>
        <w:jc w:val="center"/>
        <w:rPr>
          <w:rFonts w:ascii="Times New Roman" w:eastAsia="Times New Roman" w:hAnsi="Times New Roman" w:cs="Times New Roman"/>
          <w:b/>
          <w:bCs/>
          <w:sz w:val="28"/>
          <w:szCs w:val="28"/>
          <w:lang w:val="uk-UA" w:eastAsia="ru-RU"/>
        </w:rPr>
      </w:pPr>
    </w:p>
    <w:p w14:paraId="6B1F392E" w14:textId="77777777" w:rsidR="00DA2F5B" w:rsidRPr="001172E6" w:rsidRDefault="00DA2F5B" w:rsidP="00DA2F5B">
      <w:pPr>
        <w:spacing w:after="0" w:line="240" w:lineRule="auto"/>
        <w:jc w:val="center"/>
        <w:rPr>
          <w:rFonts w:ascii="Times New Roman" w:eastAsia="Times New Roman" w:hAnsi="Times New Roman" w:cs="Times New Roman"/>
          <w:b/>
          <w:bCs/>
          <w:sz w:val="28"/>
          <w:szCs w:val="28"/>
          <w:lang w:val="uk-UA" w:eastAsia="ru-RU"/>
        </w:rPr>
      </w:pPr>
    </w:p>
    <w:p w14:paraId="27E18995" w14:textId="77777777" w:rsidR="00DA2F5B" w:rsidRPr="001172E6" w:rsidRDefault="00DA2F5B" w:rsidP="00DA2F5B">
      <w:pPr>
        <w:spacing w:after="0" w:line="240" w:lineRule="auto"/>
        <w:jc w:val="center"/>
        <w:rPr>
          <w:rFonts w:ascii="Times New Roman" w:eastAsia="Times New Roman" w:hAnsi="Times New Roman" w:cs="Times New Roman"/>
          <w:b/>
          <w:bCs/>
          <w:sz w:val="28"/>
          <w:szCs w:val="28"/>
          <w:lang w:val="uk-UA" w:eastAsia="ru-RU"/>
        </w:rPr>
      </w:pPr>
    </w:p>
    <w:p w14:paraId="1267D3F3" w14:textId="77777777" w:rsidR="00DA2F5B" w:rsidRPr="001172E6" w:rsidRDefault="00DA2F5B" w:rsidP="00DA2F5B">
      <w:pPr>
        <w:spacing w:after="0" w:line="240" w:lineRule="auto"/>
        <w:jc w:val="center"/>
        <w:rPr>
          <w:rFonts w:ascii="Times New Roman" w:eastAsia="Times New Roman" w:hAnsi="Times New Roman" w:cs="Times New Roman"/>
          <w:b/>
          <w:bCs/>
          <w:sz w:val="28"/>
          <w:szCs w:val="28"/>
          <w:lang w:val="uk-UA" w:eastAsia="ru-RU"/>
        </w:rPr>
      </w:pPr>
    </w:p>
    <w:p w14:paraId="343ADB4F" w14:textId="77777777" w:rsidR="00DA2F5B" w:rsidRPr="001172E6" w:rsidRDefault="00DA2F5B" w:rsidP="00DA2F5B">
      <w:pPr>
        <w:spacing w:after="0" w:line="240" w:lineRule="auto"/>
        <w:jc w:val="center"/>
        <w:rPr>
          <w:rFonts w:ascii="Times New Roman" w:eastAsia="Times New Roman" w:hAnsi="Times New Roman" w:cs="Times New Roman"/>
          <w:b/>
          <w:bCs/>
          <w:sz w:val="28"/>
          <w:szCs w:val="28"/>
          <w:lang w:val="uk-UA" w:eastAsia="ru-RU"/>
        </w:rPr>
      </w:pPr>
    </w:p>
    <w:p w14:paraId="50FC2ADB" w14:textId="77777777" w:rsidR="00DA2F5B" w:rsidRPr="001172E6" w:rsidRDefault="00DA2F5B" w:rsidP="00DA2F5B">
      <w:pPr>
        <w:spacing w:after="0" w:line="240" w:lineRule="auto"/>
        <w:jc w:val="center"/>
        <w:rPr>
          <w:rFonts w:ascii="Times New Roman" w:eastAsia="Times New Roman" w:hAnsi="Times New Roman" w:cs="Times New Roman"/>
          <w:b/>
          <w:bCs/>
          <w:sz w:val="28"/>
          <w:szCs w:val="28"/>
          <w:lang w:val="uk-UA" w:eastAsia="ru-RU"/>
        </w:rPr>
      </w:pPr>
    </w:p>
    <w:p w14:paraId="7505067F" w14:textId="77777777" w:rsidR="00DA2F5B" w:rsidRPr="001172E6" w:rsidRDefault="00DA2F5B" w:rsidP="00DA2F5B">
      <w:pPr>
        <w:spacing w:after="0" w:line="240" w:lineRule="auto"/>
        <w:jc w:val="center"/>
        <w:rPr>
          <w:rFonts w:ascii="Times New Roman" w:eastAsia="Times New Roman" w:hAnsi="Times New Roman" w:cs="Times New Roman"/>
          <w:b/>
          <w:bCs/>
          <w:sz w:val="28"/>
          <w:szCs w:val="28"/>
          <w:lang w:val="uk-UA" w:eastAsia="ru-RU"/>
        </w:rPr>
      </w:pPr>
    </w:p>
    <w:p w14:paraId="5CD72867" w14:textId="77777777" w:rsidR="00DA2F5B" w:rsidRPr="001172E6" w:rsidRDefault="00DA2F5B" w:rsidP="00DA2F5B">
      <w:pPr>
        <w:spacing w:after="0" w:line="240" w:lineRule="auto"/>
        <w:jc w:val="center"/>
        <w:rPr>
          <w:rFonts w:ascii="Times New Roman" w:eastAsia="Times New Roman" w:hAnsi="Times New Roman" w:cs="Times New Roman"/>
          <w:b/>
          <w:bCs/>
          <w:sz w:val="28"/>
          <w:szCs w:val="28"/>
          <w:lang w:val="uk-UA" w:eastAsia="ru-RU"/>
        </w:rPr>
      </w:pPr>
    </w:p>
    <w:p w14:paraId="4535D168" w14:textId="77777777" w:rsidR="00DA2F5B" w:rsidRPr="001172E6" w:rsidRDefault="00DA2F5B" w:rsidP="00DA2F5B">
      <w:pPr>
        <w:spacing w:after="0" w:line="240" w:lineRule="auto"/>
        <w:jc w:val="center"/>
        <w:rPr>
          <w:rFonts w:ascii="Times New Roman" w:eastAsia="Times New Roman" w:hAnsi="Times New Roman" w:cs="Times New Roman"/>
          <w:b/>
          <w:bCs/>
          <w:sz w:val="28"/>
          <w:szCs w:val="28"/>
          <w:lang w:val="uk-UA" w:eastAsia="ru-RU"/>
        </w:rPr>
      </w:pPr>
    </w:p>
    <w:p w14:paraId="3CAF6264" w14:textId="77777777" w:rsidR="00DA2F5B" w:rsidRPr="001172E6" w:rsidRDefault="00DA2F5B" w:rsidP="00DA2F5B">
      <w:pPr>
        <w:spacing w:after="0" w:line="240" w:lineRule="auto"/>
        <w:jc w:val="center"/>
        <w:rPr>
          <w:rFonts w:ascii="Times New Roman" w:eastAsia="Times New Roman" w:hAnsi="Times New Roman" w:cs="Times New Roman"/>
          <w:b/>
          <w:bCs/>
          <w:sz w:val="28"/>
          <w:szCs w:val="28"/>
          <w:lang w:val="uk-UA" w:eastAsia="ru-RU"/>
        </w:rPr>
      </w:pPr>
    </w:p>
    <w:p w14:paraId="2F5E677A" w14:textId="77777777" w:rsidR="00DA2F5B" w:rsidRPr="001172E6" w:rsidRDefault="00DA2F5B" w:rsidP="00DA2F5B">
      <w:pPr>
        <w:spacing w:after="0" w:line="240" w:lineRule="auto"/>
        <w:jc w:val="center"/>
        <w:rPr>
          <w:rFonts w:ascii="Times New Roman" w:eastAsia="Times New Roman" w:hAnsi="Times New Roman" w:cs="Times New Roman"/>
          <w:b/>
          <w:bCs/>
          <w:sz w:val="28"/>
          <w:szCs w:val="28"/>
          <w:lang w:val="uk-UA" w:eastAsia="ru-RU"/>
        </w:rPr>
      </w:pPr>
    </w:p>
    <w:p w14:paraId="53B4824B" w14:textId="77777777" w:rsidR="00DA2F5B" w:rsidRPr="001172E6" w:rsidRDefault="00DA2F5B" w:rsidP="00DA2F5B">
      <w:pPr>
        <w:spacing w:after="0" w:line="240" w:lineRule="auto"/>
        <w:jc w:val="center"/>
        <w:rPr>
          <w:rFonts w:ascii="Times New Roman" w:eastAsia="Times New Roman" w:hAnsi="Times New Roman" w:cs="Times New Roman"/>
          <w:b/>
          <w:bCs/>
          <w:sz w:val="28"/>
          <w:szCs w:val="28"/>
          <w:lang w:val="uk-UA" w:eastAsia="ru-RU"/>
        </w:rPr>
      </w:pPr>
    </w:p>
    <w:p w14:paraId="4EF76251" w14:textId="77777777" w:rsidR="00DA2F5B" w:rsidRPr="001172E6" w:rsidRDefault="00DA2F5B" w:rsidP="00DA2F5B">
      <w:pPr>
        <w:spacing w:after="0" w:line="240" w:lineRule="auto"/>
        <w:jc w:val="center"/>
        <w:rPr>
          <w:rFonts w:ascii="Times New Roman" w:eastAsia="Times New Roman" w:hAnsi="Times New Roman" w:cs="Times New Roman"/>
          <w:b/>
          <w:bCs/>
          <w:sz w:val="28"/>
          <w:szCs w:val="28"/>
          <w:lang w:val="uk-UA" w:eastAsia="ru-RU"/>
        </w:rPr>
      </w:pPr>
    </w:p>
    <w:p w14:paraId="49E7B338" w14:textId="77777777" w:rsidR="001172E6" w:rsidRPr="001172E6" w:rsidRDefault="00DA2F5B" w:rsidP="00DA2F5B">
      <w:pPr>
        <w:spacing w:after="0" w:line="240" w:lineRule="auto"/>
        <w:jc w:val="center"/>
        <w:rPr>
          <w:rFonts w:ascii="Times New Roman" w:eastAsia="Times New Roman" w:hAnsi="Times New Roman" w:cs="Times New Roman"/>
          <w:sz w:val="28"/>
          <w:szCs w:val="28"/>
          <w:lang w:val="en-US" w:eastAsia="ru-RU"/>
        </w:rPr>
      </w:pPr>
      <w:r w:rsidRPr="001172E6">
        <w:rPr>
          <w:rFonts w:ascii="Times New Roman" w:eastAsia="Times New Roman" w:hAnsi="Times New Roman" w:cs="Times New Roman"/>
          <w:sz w:val="28"/>
          <w:szCs w:val="28"/>
          <w:lang w:val="uk-UA" w:eastAsia="ru-RU"/>
        </w:rPr>
        <w:t xml:space="preserve">місто Київ </w:t>
      </w:r>
    </w:p>
    <w:p w14:paraId="0383ACEC" w14:textId="3EF14B6F" w:rsidR="00DA2F5B" w:rsidRPr="001172E6" w:rsidRDefault="00DA2F5B" w:rsidP="00DA2F5B">
      <w:pPr>
        <w:spacing w:after="0" w:line="240" w:lineRule="auto"/>
        <w:jc w:val="center"/>
        <w:rPr>
          <w:rFonts w:ascii="Times New Roman" w:eastAsia="Times New Roman" w:hAnsi="Times New Roman" w:cs="Times New Roman"/>
          <w:sz w:val="28"/>
          <w:szCs w:val="28"/>
          <w:lang w:val="uk-UA" w:eastAsia="ru-RU"/>
        </w:rPr>
      </w:pPr>
      <w:r w:rsidRPr="001172E6">
        <w:rPr>
          <w:rFonts w:ascii="Times New Roman" w:eastAsia="Times New Roman" w:hAnsi="Times New Roman" w:cs="Times New Roman"/>
          <w:sz w:val="28"/>
          <w:szCs w:val="28"/>
          <w:lang w:val="uk-UA" w:eastAsia="ru-RU"/>
        </w:rPr>
        <w:t>2025</w:t>
      </w:r>
    </w:p>
    <w:p w14:paraId="6D8D97FF"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9" w:tgtFrame="_blank" w:history="1">
        <w:r w:rsidRPr="001172E6">
          <w:rPr>
            <w:rFonts w:ascii="Times New Roman" w:eastAsia="Times New Roman" w:hAnsi="Times New Roman" w:cs="Times New Roman"/>
            <w:sz w:val="28"/>
            <w:szCs w:val="28"/>
            <w:lang w:val="uk-UA" w:eastAsia="ru-RU"/>
          </w:rPr>
          <w:t>1. Апарат виконавчого органу Київської міської ради (Київської міської державної адміністрації) (далі – Апарат) є структурним підрозділом виконавчого органу Київської міської ради (Київської міської державної адміністрації), утворений відповідно до</w:t>
        </w:r>
      </w:hyperlink>
      <w:r w:rsidRPr="001172E6">
        <w:rPr>
          <w:rFonts w:ascii="Times New Roman" w:eastAsia="Times New Roman" w:hAnsi="Times New Roman" w:cs="Times New Roman"/>
          <w:sz w:val="28"/>
          <w:szCs w:val="28"/>
          <w:lang w:val="uk-UA" w:eastAsia="ru-RU"/>
        </w:rPr>
        <w:t> </w:t>
      </w:r>
      <w:hyperlink r:id="rId20" w:tgtFrame="_blank" w:history="1">
        <w:r w:rsidRPr="001172E6">
          <w:rPr>
            <w:rFonts w:ascii="Times New Roman" w:eastAsia="Times New Roman" w:hAnsi="Times New Roman" w:cs="Times New Roman"/>
            <w:sz w:val="28"/>
            <w:szCs w:val="28"/>
            <w:lang w:val="uk-UA" w:eastAsia="ru-RU"/>
          </w:rPr>
          <w:t>Закону України "Про місцеве самоврядування в Україні"</w:t>
        </w:r>
      </w:hyperlink>
      <w:r w:rsidRPr="001172E6">
        <w:rPr>
          <w:rFonts w:ascii="Times New Roman" w:eastAsia="Times New Roman" w:hAnsi="Times New Roman" w:cs="Times New Roman"/>
          <w:sz w:val="28"/>
          <w:szCs w:val="28"/>
          <w:lang w:val="uk-UA" w:eastAsia="ru-RU"/>
        </w:rPr>
        <w:t> </w:t>
      </w:r>
      <w:hyperlink r:id="rId21" w:tgtFrame="_blank" w:history="1">
        <w:r w:rsidRPr="001172E6">
          <w:rPr>
            <w:rFonts w:ascii="Times New Roman" w:eastAsia="Times New Roman" w:hAnsi="Times New Roman" w:cs="Times New Roman"/>
            <w:sz w:val="28"/>
            <w:szCs w:val="28"/>
            <w:lang w:val="uk-UA" w:eastAsia="ru-RU"/>
          </w:rPr>
          <w:t>у структурі виконавчого органу Київської міської ради (Київської міської державної адміністрації) за</w:t>
        </w:r>
      </w:hyperlink>
      <w:r w:rsidRPr="001172E6">
        <w:rPr>
          <w:rFonts w:ascii="Times New Roman" w:eastAsia="Times New Roman" w:hAnsi="Times New Roman" w:cs="Times New Roman"/>
          <w:sz w:val="28"/>
          <w:szCs w:val="28"/>
          <w:lang w:val="uk-UA" w:eastAsia="ru-RU"/>
        </w:rPr>
        <w:t> </w:t>
      </w:r>
      <w:hyperlink r:id="rId22" w:tgtFrame="_blank" w:history="1">
        <w:r w:rsidRPr="001172E6">
          <w:rPr>
            <w:rFonts w:ascii="Times New Roman" w:eastAsia="Times New Roman" w:hAnsi="Times New Roman" w:cs="Times New Roman"/>
            <w:sz w:val="28"/>
            <w:szCs w:val="28"/>
            <w:lang w:val="uk-UA" w:eastAsia="ru-RU"/>
          </w:rPr>
          <w:t>рішенням Київської міської ради від 20 червня 2002 року № 28/28 "Про утворення виконавчого органу Київської міської ради та затвердження його структури і загальної чисельності"</w:t>
        </w:r>
      </w:hyperlink>
      <w:hyperlink r:id="rId23" w:tgtFrame="_blank" w:history="1">
        <w:r w:rsidRPr="001172E6">
          <w:rPr>
            <w:rFonts w:ascii="Times New Roman" w:eastAsia="Times New Roman" w:hAnsi="Times New Roman" w:cs="Times New Roman"/>
            <w:sz w:val="28"/>
            <w:szCs w:val="28"/>
            <w:lang w:val="uk-UA" w:eastAsia="ru-RU"/>
          </w:rPr>
          <w:t>.</w:t>
        </w:r>
      </w:hyperlink>
    </w:p>
    <w:p w14:paraId="6C0D0FAA"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24" w:tgtFrame="_blank" w:history="1">
        <w:r w:rsidRPr="001172E6">
          <w:rPr>
            <w:rFonts w:ascii="Times New Roman" w:eastAsia="Times New Roman" w:hAnsi="Times New Roman" w:cs="Times New Roman"/>
            <w:sz w:val="28"/>
            <w:szCs w:val="28"/>
            <w:lang w:val="uk-UA" w:eastAsia="ru-RU"/>
          </w:rPr>
          <w:t>Апарат є правонаступником реорганізованого відповідно до</w:t>
        </w:r>
      </w:hyperlink>
      <w:r w:rsidRPr="001172E6">
        <w:rPr>
          <w:rFonts w:ascii="Times New Roman" w:eastAsia="Times New Roman" w:hAnsi="Times New Roman" w:cs="Times New Roman"/>
          <w:sz w:val="28"/>
          <w:szCs w:val="28"/>
          <w:lang w:val="uk-UA" w:eastAsia="ru-RU"/>
        </w:rPr>
        <w:t> </w:t>
      </w:r>
      <w:hyperlink r:id="rId25" w:tgtFrame="_blank" w:history="1">
        <w:r w:rsidRPr="001172E6">
          <w:rPr>
            <w:rFonts w:ascii="Times New Roman" w:eastAsia="Times New Roman" w:hAnsi="Times New Roman" w:cs="Times New Roman"/>
            <w:sz w:val="28"/>
            <w:szCs w:val="28"/>
            <w:lang w:val="uk-UA" w:eastAsia="ru-RU"/>
          </w:rPr>
          <w:t>рішення Київської міської ради від 15 березня 2012 року № 198/7535 "Про діяльність виконавчого органу Київської міської ради (Київської міської державної адміністрації)"</w:t>
        </w:r>
      </w:hyperlink>
      <w:r w:rsidRPr="001172E6">
        <w:rPr>
          <w:rFonts w:ascii="Times New Roman" w:eastAsia="Times New Roman" w:hAnsi="Times New Roman" w:cs="Times New Roman"/>
          <w:sz w:val="28"/>
          <w:szCs w:val="28"/>
          <w:lang w:val="uk-UA" w:eastAsia="ru-RU"/>
        </w:rPr>
        <w:t> </w:t>
      </w:r>
      <w:hyperlink r:id="rId26" w:tgtFrame="_blank" w:history="1">
        <w:r w:rsidRPr="001172E6">
          <w:rPr>
            <w:rFonts w:ascii="Times New Roman" w:eastAsia="Times New Roman" w:hAnsi="Times New Roman" w:cs="Times New Roman"/>
            <w:sz w:val="28"/>
            <w:szCs w:val="28"/>
            <w:lang w:val="uk-UA" w:eastAsia="ru-RU"/>
          </w:rPr>
          <w:t>Управління справами виконавчого органу Київської міської ради (Київської міської державної адміністрації).</w:t>
        </w:r>
      </w:hyperlink>
    </w:p>
    <w:p w14:paraId="4C1EDAAD"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27" w:tgtFrame="_blank" w:history="1">
        <w:r w:rsidRPr="001172E6">
          <w:rPr>
            <w:rFonts w:ascii="Times New Roman" w:eastAsia="Times New Roman" w:hAnsi="Times New Roman" w:cs="Times New Roman"/>
            <w:sz w:val="28"/>
            <w:szCs w:val="28"/>
            <w:lang w:val="uk-UA" w:eastAsia="ru-RU"/>
          </w:rPr>
          <w:t>Апарат підзвітний і підконтрольний Київській міській раді, підпорядковується Київському міському голові, входить до структури виконавчого органу Київської міської ради (Київської міської державної адміністрації), виконує функції органу місцевого самоврядування та, у визначених законодавством України випадках, виконує функції державної виконавчої влади.</w:t>
        </w:r>
      </w:hyperlink>
    </w:p>
    <w:p w14:paraId="56B80AAB"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28" w:tgtFrame="_blank" w:history="1">
        <w:r w:rsidRPr="001172E6">
          <w:rPr>
            <w:rFonts w:ascii="Times New Roman" w:eastAsia="Times New Roman" w:hAnsi="Times New Roman" w:cs="Times New Roman"/>
            <w:sz w:val="28"/>
            <w:szCs w:val="28"/>
            <w:lang w:val="uk-UA" w:eastAsia="ru-RU"/>
          </w:rPr>
          <w:t>Апарат з питань виконання функцій державної виконавчої влади взаємодіє з Офісом Президента України, Апаратом Верховної Ради України, секретаріатом Кабінету Міністрів України, міністерствами та іншими центральними органами виконавчої влади, Державною регуляторною службою України, обласними державними адміністраціями, іншими державними органами, органами місцевого самоврядування та їх посадовими особами, структурними підрозділами виконавчого органу Київської міської ради (Київської міської державної адміністрації), районними в місті Києві державними адміністраціями, підприємствами, установами й організаціями, а також з об'єднаннями громадян.</w:t>
        </w:r>
      </w:hyperlink>
    </w:p>
    <w:p w14:paraId="6D7E2A92"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29" w:tgtFrame="_blank" w:history="1">
        <w:r w:rsidRPr="001172E6">
          <w:rPr>
            <w:rFonts w:ascii="Times New Roman" w:eastAsia="Times New Roman" w:hAnsi="Times New Roman" w:cs="Times New Roman"/>
            <w:sz w:val="28"/>
            <w:szCs w:val="28"/>
            <w:lang w:val="uk-UA" w:eastAsia="ru-RU"/>
          </w:rPr>
          <w:t>Апарат здійснює координацію та спрямування діяльності інших структурних підрозділів виконавчого органу Київської міської ради (Київської міської державної адміністрації) та районних в місті Києві державних адміністрацій з правових, організаційних, документальних, інформаційних та кадрових питань.</w:t>
        </w:r>
      </w:hyperlink>
    </w:p>
    <w:p w14:paraId="1C3404D3"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r w:rsidRPr="001172E6">
        <w:rPr>
          <w:rFonts w:ascii="Times New Roman" w:eastAsia="Times New Roman" w:hAnsi="Times New Roman" w:cs="Times New Roman"/>
          <w:sz w:val="28"/>
          <w:szCs w:val="28"/>
          <w:lang w:val="uk-UA" w:eastAsia="ru-RU"/>
        </w:rPr>
        <w:t>Апарат координує роботу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щодо процедури реалізації державної регуляторної політики у сфері господарської діяльності.</w:t>
      </w:r>
    </w:p>
    <w:p w14:paraId="12A9C7C8"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p>
    <w:p w14:paraId="1661EED1"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30" w:tgtFrame="_blank" w:history="1">
        <w:r w:rsidRPr="001172E6">
          <w:rPr>
            <w:rFonts w:ascii="Times New Roman" w:eastAsia="Times New Roman" w:hAnsi="Times New Roman" w:cs="Times New Roman"/>
            <w:sz w:val="28"/>
            <w:szCs w:val="28"/>
            <w:lang w:val="uk-UA" w:eastAsia="ru-RU"/>
          </w:rPr>
          <w:t>2. Апарат у своїй діяльності керується</w:t>
        </w:r>
      </w:hyperlink>
      <w:r w:rsidRPr="001172E6">
        <w:rPr>
          <w:rFonts w:ascii="Times New Roman" w:eastAsia="Times New Roman" w:hAnsi="Times New Roman" w:cs="Times New Roman"/>
          <w:sz w:val="28"/>
          <w:szCs w:val="28"/>
          <w:lang w:val="uk-UA" w:eastAsia="ru-RU"/>
        </w:rPr>
        <w:t> </w:t>
      </w:r>
      <w:hyperlink r:id="rId31" w:tgtFrame="_blank" w:history="1">
        <w:r w:rsidRPr="001172E6">
          <w:rPr>
            <w:rFonts w:ascii="Times New Roman" w:eastAsia="Times New Roman" w:hAnsi="Times New Roman" w:cs="Times New Roman"/>
            <w:sz w:val="28"/>
            <w:szCs w:val="28"/>
            <w:lang w:val="uk-UA" w:eastAsia="ru-RU"/>
          </w:rPr>
          <w:t>Конституцією України</w:t>
        </w:r>
      </w:hyperlink>
      <w:r w:rsidRPr="001172E6">
        <w:rPr>
          <w:rFonts w:ascii="Times New Roman" w:eastAsia="Times New Roman" w:hAnsi="Times New Roman" w:cs="Times New Roman"/>
          <w:sz w:val="28"/>
          <w:szCs w:val="28"/>
          <w:lang w:val="uk-UA" w:eastAsia="ru-RU"/>
        </w:rPr>
        <w:t> </w:t>
      </w:r>
      <w:hyperlink r:id="rId32" w:tgtFrame="_blank" w:history="1">
        <w:r w:rsidRPr="001172E6">
          <w:rPr>
            <w:rFonts w:ascii="Times New Roman" w:eastAsia="Times New Roman" w:hAnsi="Times New Roman" w:cs="Times New Roman"/>
            <w:sz w:val="28"/>
            <w:szCs w:val="28"/>
            <w:lang w:val="uk-UA" w:eastAsia="ru-RU"/>
          </w:rPr>
          <w:t xml:space="preserve">та законами України, постановами Верховної Ради України, актами Президента України та Кабінету Міністрів України, наказами міністерств, інших центральних органів виконавчої влади, рішеннями Київської міської ради, </w:t>
        </w:r>
        <w:r w:rsidRPr="001172E6">
          <w:rPr>
            <w:rFonts w:ascii="Times New Roman" w:eastAsia="Times New Roman" w:hAnsi="Times New Roman" w:cs="Times New Roman"/>
            <w:sz w:val="28"/>
            <w:szCs w:val="28"/>
            <w:lang w:val="uk-UA" w:eastAsia="ru-RU"/>
          </w:rPr>
          <w:lastRenderedPageBreak/>
          <w:t>розпорядженнями Київського міського голови і розпорядженнями виконавчого органу Київської міської ради (Київської міської державної адміністрації), іншими нормативно-правовими актами, а також цим Положенням.</w:t>
        </w:r>
      </w:hyperlink>
    </w:p>
    <w:p w14:paraId="46139361"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33" w:tgtFrame="_blank" w:history="1">
        <w:r w:rsidRPr="001172E6">
          <w:rPr>
            <w:rFonts w:ascii="Times New Roman" w:eastAsia="Times New Roman" w:hAnsi="Times New Roman" w:cs="Times New Roman"/>
            <w:sz w:val="28"/>
            <w:szCs w:val="28"/>
            <w:lang w:val="uk-UA" w:eastAsia="ru-RU"/>
          </w:rPr>
          <w:t>3. Основними завданнями Апарату є правове, організаційне, документальне, інформаційне, кадрове, фінансово-господарське, соціально-побутове, матеріально-технічне й інше забезпечення діяльності виконавчого органу Київської міської ради (Київської міської державної адміністрації),</w:t>
        </w:r>
        <w:r w:rsidRPr="001172E6">
          <w:rPr>
            <w:rFonts w:ascii="Arial" w:hAnsi="Arial" w:cs="Arial"/>
            <w:shd w:val="clear" w:color="auto" w:fill="FFFFFF"/>
            <w:lang w:val="uk-UA"/>
          </w:rPr>
          <w:t xml:space="preserve"> </w:t>
        </w:r>
        <w:r w:rsidRPr="001172E6">
          <w:rPr>
            <w:rFonts w:ascii="Times New Roman" w:hAnsi="Times New Roman" w:cs="Times New Roman"/>
            <w:sz w:val="28"/>
            <w:szCs w:val="28"/>
            <w:shd w:val="clear" w:color="auto" w:fill="FFFFFF"/>
            <w:lang w:val="uk-UA"/>
          </w:rPr>
          <w:t>забезпечення реалізації на території міста Києва державної </w:t>
        </w:r>
        <w:r w:rsidRPr="001172E6">
          <w:rPr>
            <w:rFonts w:ascii="Times New Roman" w:hAnsi="Times New Roman" w:cs="Times New Roman"/>
            <w:sz w:val="28"/>
            <w:szCs w:val="28"/>
            <w:lang w:val="uk-UA"/>
          </w:rPr>
          <w:t>регуляторної</w:t>
        </w:r>
        <w:r w:rsidRPr="001172E6">
          <w:rPr>
            <w:rFonts w:ascii="Times New Roman" w:hAnsi="Times New Roman" w:cs="Times New Roman"/>
            <w:sz w:val="28"/>
            <w:szCs w:val="28"/>
            <w:shd w:val="clear" w:color="auto" w:fill="FFFFFF"/>
            <w:lang w:val="uk-UA"/>
          </w:rPr>
          <w:t> політики у сфері господарської діяльності,</w:t>
        </w:r>
        <w:r w:rsidRPr="001172E6">
          <w:rPr>
            <w:rFonts w:ascii="Times New Roman" w:eastAsia="Times New Roman" w:hAnsi="Times New Roman" w:cs="Times New Roman"/>
            <w:sz w:val="28"/>
            <w:szCs w:val="28"/>
            <w:lang w:val="uk-UA" w:eastAsia="ru-RU"/>
          </w:rPr>
          <w:t xml:space="preserve">  підготовка аналітичних, інформаційних та інших матеріалів, систематична перевірка виконання актів законодавства та розпоряджень виконавчого органу Київської міської ради (Київської міської державної адміністрації), надання методичної та практичної допомоги іншим структурним підрозділам виконавчого органу Київської міської ради (Київської міської державної адміністрації) та районним в місті Києві державним адміністраціям.</w:t>
        </w:r>
      </w:hyperlink>
    </w:p>
    <w:p w14:paraId="7809C6B4"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34" w:tgtFrame="_blank" w:history="1">
        <w:r w:rsidRPr="001172E6">
          <w:rPr>
            <w:rFonts w:ascii="Times New Roman" w:eastAsia="Times New Roman" w:hAnsi="Times New Roman" w:cs="Times New Roman"/>
            <w:sz w:val="28"/>
            <w:szCs w:val="28"/>
            <w:lang w:val="uk-UA" w:eastAsia="ru-RU"/>
          </w:rPr>
          <w:t>4. Апарат відповідно до покладених на нього завдань виконує такі функції:</w:t>
        </w:r>
      </w:hyperlink>
    </w:p>
    <w:p w14:paraId="2A18D8C2"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35" w:tgtFrame="_blank" w:history="1">
        <w:r w:rsidRPr="001172E6">
          <w:rPr>
            <w:rFonts w:ascii="Times New Roman" w:eastAsia="Times New Roman" w:hAnsi="Times New Roman" w:cs="Times New Roman"/>
            <w:sz w:val="28"/>
            <w:szCs w:val="28"/>
            <w:lang w:val="uk-UA" w:eastAsia="ru-RU"/>
          </w:rPr>
          <w:t>4.1. Організовує виконання</w:t>
        </w:r>
      </w:hyperlink>
      <w:r w:rsidRPr="001172E6">
        <w:rPr>
          <w:rFonts w:ascii="Times New Roman" w:eastAsia="Times New Roman" w:hAnsi="Times New Roman" w:cs="Times New Roman"/>
          <w:sz w:val="28"/>
          <w:szCs w:val="28"/>
          <w:lang w:val="uk-UA" w:eastAsia="ru-RU"/>
        </w:rPr>
        <w:t> </w:t>
      </w:r>
      <w:hyperlink r:id="rId36" w:tgtFrame="_blank" w:history="1">
        <w:r w:rsidRPr="001172E6">
          <w:rPr>
            <w:rFonts w:ascii="Times New Roman" w:eastAsia="Times New Roman" w:hAnsi="Times New Roman" w:cs="Times New Roman"/>
            <w:sz w:val="28"/>
            <w:szCs w:val="28"/>
            <w:lang w:val="uk-UA" w:eastAsia="ru-RU"/>
          </w:rPr>
          <w:t>Конституції України</w:t>
        </w:r>
      </w:hyperlink>
      <w:r w:rsidRPr="001172E6">
        <w:rPr>
          <w:rFonts w:ascii="Times New Roman" w:eastAsia="Times New Roman" w:hAnsi="Times New Roman" w:cs="Times New Roman"/>
          <w:sz w:val="28"/>
          <w:szCs w:val="28"/>
          <w:lang w:val="uk-UA" w:eastAsia="ru-RU"/>
        </w:rPr>
        <w:t> </w:t>
      </w:r>
      <w:hyperlink r:id="rId37" w:tgtFrame="_blank" w:history="1">
        <w:r w:rsidRPr="001172E6">
          <w:rPr>
            <w:rFonts w:ascii="Times New Roman" w:eastAsia="Times New Roman" w:hAnsi="Times New Roman" w:cs="Times New Roman"/>
            <w:sz w:val="28"/>
            <w:szCs w:val="28"/>
            <w:lang w:val="uk-UA" w:eastAsia="ru-RU"/>
          </w:rPr>
          <w:t>і законів України, актів Президента України, Кабінету Міністрів України, наказів міністерств, інших центральних органів виконавчої влади, рішень Київської міської ради, розпоряджень виконавчого органу Київської міської ради (Київської міської державної адміністрації), Київського міського голови та здійснює контроль за їх реалізацією.</w:t>
        </w:r>
      </w:hyperlink>
    </w:p>
    <w:p w14:paraId="16405D93"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38" w:tgtFrame="_blank" w:history="1">
        <w:r w:rsidRPr="001172E6">
          <w:rPr>
            <w:rFonts w:ascii="Times New Roman" w:eastAsia="Times New Roman" w:hAnsi="Times New Roman" w:cs="Times New Roman"/>
            <w:sz w:val="28"/>
            <w:szCs w:val="28"/>
            <w:lang w:val="uk-UA" w:eastAsia="ru-RU"/>
          </w:rPr>
          <w:t>4.2. Забезпечує в межах своїх повноважень захист прав і законних інтересів фізичних і юридичних осіб.</w:t>
        </w:r>
      </w:hyperlink>
    </w:p>
    <w:p w14:paraId="3E5294BD"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39" w:tgtFrame="_blank" w:history="1">
        <w:r w:rsidRPr="001172E6">
          <w:rPr>
            <w:rFonts w:ascii="Times New Roman" w:eastAsia="Times New Roman" w:hAnsi="Times New Roman" w:cs="Times New Roman"/>
            <w:sz w:val="28"/>
            <w:szCs w:val="28"/>
            <w:lang w:val="uk-UA" w:eastAsia="ru-RU"/>
          </w:rPr>
          <w:t xml:space="preserve">4.3. Бере участь у підготовці пропозицій до </w:t>
        </w:r>
        <w:proofErr w:type="spellStart"/>
        <w:r w:rsidRPr="001172E6">
          <w:rPr>
            <w:rFonts w:ascii="Times New Roman" w:eastAsia="Times New Roman" w:hAnsi="Times New Roman" w:cs="Times New Roman"/>
            <w:sz w:val="28"/>
            <w:szCs w:val="28"/>
            <w:lang w:val="uk-UA" w:eastAsia="ru-RU"/>
          </w:rPr>
          <w:t>проєктів</w:t>
        </w:r>
        <w:proofErr w:type="spellEnd"/>
        <w:r w:rsidRPr="001172E6">
          <w:rPr>
            <w:rFonts w:ascii="Times New Roman" w:eastAsia="Times New Roman" w:hAnsi="Times New Roman" w:cs="Times New Roman"/>
            <w:sz w:val="28"/>
            <w:szCs w:val="28"/>
            <w:lang w:val="uk-UA" w:eastAsia="ru-RU"/>
          </w:rPr>
          <w:t xml:space="preserve"> програм економічного і соціального розвитку м. Києва.</w:t>
        </w:r>
      </w:hyperlink>
    </w:p>
    <w:p w14:paraId="0120E351"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40" w:tgtFrame="_blank" w:history="1">
        <w:r w:rsidRPr="001172E6">
          <w:rPr>
            <w:rFonts w:ascii="Times New Roman" w:eastAsia="Times New Roman" w:hAnsi="Times New Roman" w:cs="Times New Roman"/>
            <w:sz w:val="28"/>
            <w:szCs w:val="28"/>
            <w:lang w:val="uk-UA" w:eastAsia="ru-RU"/>
          </w:rPr>
          <w:t xml:space="preserve">4.4. Вносить пропозиції щодо формування </w:t>
        </w:r>
        <w:proofErr w:type="spellStart"/>
        <w:r w:rsidRPr="001172E6">
          <w:rPr>
            <w:rFonts w:ascii="Times New Roman" w:eastAsia="Times New Roman" w:hAnsi="Times New Roman" w:cs="Times New Roman"/>
            <w:sz w:val="28"/>
            <w:szCs w:val="28"/>
            <w:lang w:val="uk-UA" w:eastAsia="ru-RU"/>
          </w:rPr>
          <w:t>проєкту</w:t>
        </w:r>
        <w:proofErr w:type="spellEnd"/>
        <w:r w:rsidRPr="001172E6">
          <w:rPr>
            <w:rFonts w:ascii="Times New Roman" w:eastAsia="Times New Roman" w:hAnsi="Times New Roman" w:cs="Times New Roman"/>
            <w:sz w:val="28"/>
            <w:szCs w:val="28"/>
            <w:lang w:val="uk-UA" w:eastAsia="ru-RU"/>
          </w:rPr>
          <w:t xml:space="preserve"> бюджету міста Києва.</w:t>
        </w:r>
      </w:hyperlink>
    </w:p>
    <w:p w14:paraId="65BD46EE"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41" w:tgtFrame="_blank" w:history="1">
        <w:r w:rsidRPr="001172E6">
          <w:rPr>
            <w:rFonts w:ascii="Times New Roman" w:eastAsia="Times New Roman" w:hAnsi="Times New Roman" w:cs="Times New Roman"/>
            <w:sz w:val="28"/>
            <w:szCs w:val="28"/>
            <w:lang w:val="uk-UA" w:eastAsia="ru-RU"/>
          </w:rPr>
          <w:t>4.5. Розробляє міські цільові програми у сфері міжнародних відносин.</w:t>
        </w:r>
      </w:hyperlink>
    </w:p>
    <w:p w14:paraId="2957149F"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42" w:tgtFrame="_blank" w:history="1">
        <w:r w:rsidRPr="001172E6">
          <w:rPr>
            <w:rFonts w:ascii="Times New Roman" w:eastAsia="Times New Roman" w:hAnsi="Times New Roman" w:cs="Times New Roman"/>
            <w:sz w:val="28"/>
            <w:szCs w:val="28"/>
            <w:lang w:val="uk-UA" w:eastAsia="ru-RU"/>
          </w:rPr>
          <w:t xml:space="preserve">4.6. Бере участь у розробленні пропозицій до </w:t>
        </w:r>
        <w:proofErr w:type="spellStart"/>
        <w:r w:rsidRPr="001172E6">
          <w:rPr>
            <w:rFonts w:ascii="Times New Roman" w:eastAsia="Times New Roman" w:hAnsi="Times New Roman" w:cs="Times New Roman"/>
            <w:sz w:val="28"/>
            <w:szCs w:val="28"/>
            <w:lang w:val="uk-UA" w:eastAsia="ru-RU"/>
          </w:rPr>
          <w:t>проєктів</w:t>
        </w:r>
        <w:proofErr w:type="spellEnd"/>
        <w:r w:rsidRPr="001172E6">
          <w:rPr>
            <w:rFonts w:ascii="Times New Roman" w:eastAsia="Times New Roman" w:hAnsi="Times New Roman" w:cs="Times New Roman"/>
            <w:sz w:val="28"/>
            <w:szCs w:val="28"/>
            <w:lang w:val="uk-UA" w:eastAsia="ru-RU"/>
          </w:rPr>
          <w:t xml:space="preserve"> державних, галузевих і міських цільових програм.</w:t>
        </w:r>
      </w:hyperlink>
    </w:p>
    <w:p w14:paraId="0CBED5E1"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43" w:tgtFrame="_blank" w:history="1">
        <w:r w:rsidRPr="001172E6">
          <w:rPr>
            <w:rFonts w:ascii="Times New Roman" w:eastAsia="Times New Roman" w:hAnsi="Times New Roman" w:cs="Times New Roman"/>
            <w:sz w:val="28"/>
            <w:szCs w:val="28"/>
            <w:lang w:val="uk-UA" w:eastAsia="ru-RU"/>
          </w:rPr>
          <w:t>4.7. Забезпечує ефективне та цільове використання відповідних бюджетних коштів.</w:t>
        </w:r>
      </w:hyperlink>
    </w:p>
    <w:p w14:paraId="101FE279"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44" w:tgtFrame="_blank" w:history="1">
        <w:r w:rsidRPr="001172E6">
          <w:rPr>
            <w:rFonts w:ascii="Times New Roman" w:eastAsia="Times New Roman" w:hAnsi="Times New Roman" w:cs="Times New Roman"/>
            <w:sz w:val="28"/>
            <w:szCs w:val="28"/>
            <w:lang w:val="uk-UA" w:eastAsia="ru-RU"/>
          </w:rPr>
          <w:t>4.8. Бере участь у підготовці заходів щодо розвитку м. Києва.</w:t>
        </w:r>
      </w:hyperlink>
    </w:p>
    <w:p w14:paraId="323FE53E"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45" w:tgtFrame="_blank" w:history="1">
        <w:r w:rsidRPr="001172E6">
          <w:rPr>
            <w:rFonts w:ascii="Times New Roman" w:eastAsia="Times New Roman" w:hAnsi="Times New Roman" w:cs="Times New Roman"/>
            <w:sz w:val="28"/>
            <w:szCs w:val="28"/>
            <w:lang w:val="uk-UA" w:eastAsia="ru-RU"/>
          </w:rPr>
          <w:t xml:space="preserve">4.9. Розробляє (бере участь у розробленні) в межах своїх повноважень </w:t>
        </w:r>
        <w:proofErr w:type="spellStart"/>
        <w:r w:rsidRPr="001172E6">
          <w:rPr>
            <w:rFonts w:ascii="Times New Roman" w:eastAsia="Times New Roman" w:hAnsi="Times New Roman" w:cs="Times New Roman"/>
            <w:sz w:val="28"/>
            <w:szCs w:val="28"/>
            <w:lang w:val="uk-UA" w:eastAsia="ru-RU"/>
          </w:rPr>
          <w:t>проєкти</w:t>
        </w:r>
        <w:proofErr w:type="spellEnd"/>
        <w:r w:rsidRPr="001172E6">
          <w:rPr>
            <w:rFonts w:ascii="Times New Roman" w:eastAsia="Times New Roman" w:hAnsi="Times New Roman" w:cs="Times New Roman"/>
            <w:sz w:val="28"/>
            <w:szCs w:val="28"/>
            <w:lang w:val="uk-UA" w:eastAsia="ru-RU"/>
          </w:rPr>
          <w:t xml:space="preserve"> рішень Київської міської ради, розпоряджень Київського міського голови, розпоряджень виконавчого органу Київської міської ради (Київської міської державної адміністрації), нормативних актів із питань, що належать до компетенції Апарату.</w:t>
        </w:r>
      </w:hyperlink>
    </w:p>
    <w:p w14:paraId="584A5895"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46" w:tgtFrame="_blank" w:history="1">
        <w:r w:rsidRPr="001172E6">
          <w:rPr>
            <w:rFonts w:ascii="Times New Roman" w:eastAsia="Times New Roman" w:hAnsi="Times New Roman" w:cs="Times New Roman"/>
            <w:sz w:val="28"/>
            <w:szCs w:val="28"/>
            <w:lang w:val="uk-UA" w:eastAsia="ru-RU"/>
          </w:rPr>
          <w:t xml:space="preserve">4.10. Погоджує </w:t>
        </w:r>
        <w:proofErr w:type="spellStart"/>
        <w:r w:rsidRPr="001172E6">
          <w:rPr>
            <w:rFonts w:ascii="Times New Roman" w:eastAsia="Times New Roman" w:hAnsi="Times New Roman" w:cs="Times New Roman"/>
            <w:sz w:val="28"/>
            <w:szCs w:val="28"/>
            <w:lang w:val="uk-UA" w:eastAsia="ru-RU"/>
          </w:rPr>
          <w:t>проєкти</w:t>
        </w:r>
        <w:proofErr w:type="spellEnd"/>
        <w:r w:rsidRPr="001172E6">
          <w:rPr>
            <w:rFonts w:ascii="Times New Roman" w:eastAsia="Times New Roman" w:hAnsi="Times New Roman" w:cs="Times New Roman"/>
            <w:sz w:val="28"/>
            <w:szCs w:val="28"/>
            <w:lang w:val="uk-UA" w:eastAsia="ru-RU"/>
          </w:rPr>
          <w:t xml:space="preserve"> розпоряджень Київського міського голови, розпоряджень виконавчого органу Київської міської ради (Київської міської державної адміністрації), рішень Київської міської ради, розроблені іншими структурними підрозділами виконавчого органу Київської міської ради </w:t>
        </w:r>
        <w:r w:rsidRPr="001172E6">
          <w:rPr>
            <w:rFonts w:ascii="Times New Roman" w:eastAsia="Times New Roman" w:hAnsi="Times New Roman" w:cs="Times New Roman"/>
            <w:sz w:val="28"/>
            <w:szCs w:val="28"/>
            <w:lang w:val="uk-UA" w:eastAsia="ru-RU"/>
          </w:rPr>
          <w:lastRenderedPageBreak/>
          <w:t>(Київської міської державної адміністрації) та районними в місті Києві державними адміністраціями.</w:t>
        </w:r>
      </w:hyperlink>
    </w:p>
    <w:p w14:paraId="37353CE6"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47" w:tgtFrame="_blank" w:history="1">
        <w:r w:rsidRPr="001172E6">
          <w:rPr>
            <w:rFonts w:ascii="Times New Roman" w:eastAsia="Times New Roman" w:hAnsi="Times New Roman" w:cs="Times New Roman"/>
            <w:sz w:val="28"/>
            <w:szCs w:val="28"/>
            <w:lang w:val="uk-UA" w:eastAsia="ru-RU"/>
          </w:rPr>
          <w:t xml:space="preserve">4.11. Бере участь у погодженні </w:t>
        </w:r>
        <w:proofErr w:type="spellStart"/>
        <w:r w:rsidRPr="001172E6">
          <w:rPr>
            <w:rFonts w:ascii="Times New Roman" w:eastAsia="Times New Roman" w:hAnsi="Times New Roman" w:cs="Times New Roman"/>
            <w:sz w:val="28"/>
            <w:szCs w:val="28"/>
            <w:lang w:val="uk-UA" w:eastAsia="ru-RU"/>
          </w:rPr>
          <w:t>проєктів</w:t>
        </w:r>
        <w:proofErr w:type="spellEnd"/>
        <w:r w:rsidRPr="001172E6">
          <w:rPr>
            <w:rFonts w:ascii="Times New Roman" w:eastAsia="Times New Roman" w:hAnsi="Times New Roman" w:cs="Times New Roman"/>
            <w:sz w:val="28"/>
            <w:szCs w:val="28"/>
            <w:lang w:val="uk-UA" w:eastAsia="ru-RU"/>
          </w:rPr>
          <w:t xml:space="preserve"> нормативно-правових актів, розроблених іншими органами влади.</w:t>
        </w:r>
      </w:hyperlink>
    </w:p>
    <w:p w14:paraId="106E0532"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48" w:tgtFrame="_blank" w:history="1">
        <w:r w:rsidRPr="001172E6">
          <w:rPr>
            <w:rFonts w:ascii="Times New Roman" w:eastAsia="Times New Roman" w:hAnsi="Times New Roman" w:cs="Times New Roman"/>
            <w:sz w:val="28"/>
            <w:szCs w:val="28"/>
            <w:lang w:val="uk-UA" w:eastAsia="ru-RU"/>
          </w:rPr>
          <w:t>4.12. Бере участь у підготовці звітів Київського міського голови для їх розгляду на сесії Київської міської ради.</w:t>
        </w:r>
      </w:hyperlink>
    </w:p>
    <w:p w14:paraId="67CA0722"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49" w:tgtFrame="_blank" w:history="1">
        <w:r w:rsidRPr="001172E6">
          <w:rPr>
            <w:rFonts w:ascii="Times New Roman" w:eastAsia="Times New Roman" w:hAnsi="Times New Roman" w:cs="Times New Roman"/>
            <w:sz w:val="28"/>
            <w:szCs w:val="28"/>
            <w:lang w:val="uk-UA" w:eastAsia="ru-RU"/>
          </w:rPr>
          <w:t>4.13. Готує самостійно або разом з іншими структурними підрозділами виконавчого органу Київської міської ради (Київської міської державної адміністрації) інформаційні й аналітичні матеріали для подання Київському міському голові.</w:t>
        </w:r>
      </w:hyperlink>
    </w:p>
    <w:p w14:paraId="4C80977D"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50" w:tgtFrame="_blank" w:history="1">
        <w:r w:rsidRPr="001172E6">
          <w:rPr>
            <w:rFonts w:ascii="Times New Roman" w:eastAsia="Times New Roman" w:hAnsi="Times New Roman" w:cs="Times New Roman"/>
            <w:sz w:val="28"/>
            <w:szCs w:val="28"/>
            <w:lang w:val="uk-UA" w:eastAsia="ru-RU"/>
          </w:rPr>
          <w:t>4.14. Узагальнює практику застосування законодавства з питань, що належать до компетенції Апарату, розробляє і подає на розгляд Київському міському голові пропозиції щодо вдосконалення законодавства з питань, що належать до його компетенції.</w:t>
        </w:r>
      </w:hyperlink>
    </w:p>
    <w:p w14:paraId="7C408513"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51" w:tgtFrame="_blank" w:history="1">
        <w:r w:rsidRPr="001172E6">
          <w:rPr>
            <w:rFonts w:ascii="Times New Roman" w:eastAsia="Times New Roman" w:hAnsi="Times New Roman" w:cs="Times New Roman"/>
            <w:sz w:val="28"/>
            <w:szCs w:val="28"/>
            <w:lang w:val="uk-UA" w:eastAsia="ru-RU"/>
          </w:rPr>
          <w:t>4.15. Забезпечує здійснення заходів щодо запобігання і виявлення корупції.</w:t>
        </w:r>
      </w:hyperlink>
    </w:p>
    <w:p w14:paraId="523E34F8"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52" w:tgtFrame="_blank" w:history="1">
        <w:r w:rsidRPr="001172E6">
          <w:rPr>
            <w:rFonts w:ascii="Times New Roman" w:eastAsia="Times New Roman" w:hAnsi="Times New Roman" w:cs="Times New Roman"/>
            <w:sz w:val="28"/>
            <w:szCs w:val="28"/>
            <w:lang w:val="uk-UA" w:eastAsia="ru-RU"/>
          </w:rPr>
          <w:t xml:space="preserve">4.16. Готує (бере участь у підготовці) </w:t>
        </w:r>
        <w:proofErr w:type="spellStart"/>
        <w:r w:rsidRPr="001172E6">
          <w:rPr>
            <w:rFonts w:ascii="Times New Roman" w:eastAsia="Times New Roman" w:hAnsi="Times New Roman" w:cs="Times New Roman"/>
            <w:sz w:val="28"/>
            <w:szCs w:val="28"/>
            <w:lang w:val="uk-UA" w:eastAsia="ru-RU"/>
          </w:rPr>
          <w:t>проєкти</w:t>
        </w:r>
        <w:proofErr w:type="spellEnd"/>
        <w:r w:rsidRPr="001172E6">
          <w:rPr>
            <w:rFonts w:ascii="Times New Roman" w:eastAsia="Times New Roman" w:hAnsi="Times New Roman" w:cs="Times New Roman"/>
            <w:sz w:val="28"/>
            <w:szCs w:val="28"/>
            <w:lang w:val="uk-UA" w:eastAsia="ru-RU"/>
          </w:rPr>
          <w:t xml:space="preserve"> угод, договорів, меморандумів, протоколів робочих груп у межах своїх повноважень.</w:t>
        </w:r>
      </w:hyperlink>
    </w:p>
    <w:p w14:paraId="3782ECBB"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53" w:tgtFrame="_blank" w:history="1">
        <w:r w:rsidRPr="001172E6">
          <w:rPr>
            <w:rFonts w:ascii="Times New Roman" w:eastAsia="Times New Roman" w:hAnsi="Times New Roman" w:cs="Times New Roman"/>
            <w:sz w:val="28"/>
            <w:szCs w:val="28"/>
            <w:lang w:val="uk-UA" w:eastAsia="ru-RU"/>
          </w:rPr>
          <w:t>4.17. Розглядає в установленому законодавством порядку звернення громадян.</w:t>
        </w:r>
      </w:hyperlink>
    </w:p>
    <w:p w14:paraId="34C08538"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54" w:tgtFrame="_blank" w:history="1">
        <w:r w:rsidRPr="001172E6">
          <w:rPr>
            <w:rFonts w:ascii="Times New Roman" w:eastAsia="Times New Roman" w:hAnsi="Times New Roman" w:cs="Times New Roman"/>
            <w:sz w:val="28"/>
            <w:szCs w:val="28"/>
            <w:lang w:val="uk-UA" w:eastAsia="ru-RU"/>
          </w:rPr>
          <w:t>4.18. Опрацьовує запити і звернення народних депутатів України та депутатів місцевих рад.</w:t>
        </w:r>
      </w:hyperlink>
    </w:p>
    <w:p w14:paraId="58C39387"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55" w:tgtFrame="_blank" w:history="1">
        <w:r w:rsidRPr="001172E6">
          <w:rPr>
            <w:rFonts w:ascii="Times New Roman" w:eastAsia="Times New Roman" w:hAnsi="Times New Roman" w:cs="Times New Roman"/>
            <w:sz w:val="28"/>
            <w:szCs w:val="28"/>
            <w:lang w:val="uk-UA" w:eastAsia="ru-RU"/>
          </w:rPr>
          <w:t>4.19. Забезпечує доступ до публічної інформації, розпорядником якої є Апарат.</w:t>
        </w:r>
      </w:hyperlink>
    </w:p>
    <w:p w14:paraId="61FF883E"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56" w:tgtFrame="_blank" w:history="1">
        <w:r w:rsidRPr="001172E6">
          <w:rPr>
            <w:rFonts w:ascii="Times New Roman" w:eastAsia="Times New Roman" w:hAnsi="Times New Roman" w:cs="Times New Roman"/>
            <w:sz w:val="28"/>
            <w:szCs w:val="28"/>
            <w:lang w:val="uk-UA" w:eastAsia="ru-RU"/>
          </w:rPr>
          <w:t>4.20. Постійно інформує населення про стан здійснення визначених законом повноважень.</w:t>
        </w:r>
      </w:hyperlink>
    </w:p>
    <w:p w14:paraId="231AA970"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57" w:tgtFrame="_blank" w:history="1">
        <w:r w:rsidRPr="001172E6">
          <w:rPr>
            <w:rFonts w:ascii="Times New Roman" w:eastAsia="Times New Roman" w:hAnsi="Times New Roman" w:cs="Times New Roman"/>
            <w:sz w:val="28"/>
            <w:szCs w:val="28"/>
            <w:lang w:val="uk-UA" w:eastAsia="ru-RU"/>
          </w:rPr>
          <w:t>4.21. Забезпечує в межах своїх повноважень виконання завдань мобілізаційної підготовки, національного спротиву, цивільного захисту населення, дотримання вимог законодавства з охорони праці, пожежної безпеки.</w:t>
        </w:r>
      </w:hyperlink>
    </w:p>
    <w:p w14:paraId="50E2EB47"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58" w:tgtFrame="_blank" w:history="1">
        <w:r w:rsidRPr="001172E6">
          <w:rPr>
            <w:rFonts w:ascii="Times New Roman" w:eastAsia="Times New Roman" w:hAnsi="Times New Roman" w:cs="Times New Roman"/>
            <w:sz w:val="28"/>
            <w:szCs w:val="28"/>
            <w:lang w:val="uk-UA" w:eastAsia="ru-RU"/>
          </w:rPr>
          <w:t>4.22. Організовує роботу з укомплектування, зберігання, обліку та використання архівних документів.</w:t>
        </w:r>
      </w:hyperlink>
    </w:p>
    <w:p w14:paraId="2C68E879"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59" w:tgtFrame="_blank" w:history="1">
        <w:r w:rsidRPr="001172E6">
          <w:rPr>
            <w:rFonts w:ascii="Times New Roman" w:eastAsia="Times New Roman" w:hAnsi="Times New Roman" w:cs="Times New Roman"/>
            <w:sz w:val="28"/>
            <w:szCs w:val="28"/>
            <w:lang w:val="uk-UA" w:eastAsia="ru-RU"/>
          </w:rPr>
          <w:t>4.23. Здійснює державну політику у сфері охорони державної таємниці в межах своїх повноважень.</w:t>
        </w:r>
      </w:hyperlink>
    </w:p>
    <w:p w14:paraId="4FAB3017"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60" w:tgtFrame="_blank" w:history="1">
        <w:r w:rsidRPr="001172E6">
          <w:rPr>
            <w:rFonts w:ascii="Times New Roman" w:eastAsia="Times New Roman" w:hAnsi="Times New Roman" w:cs="Times New Roman"/>
            <w:sz w:val="28"/>
            <w:szCs w:val="28"/>
            <w:lang w:val="uk-UA" w:eastAsia="ru-RU"/>
          </w:rPr>
          <w:t>4.24. Бере участь у вирішенні відповідно до законодавства колективних трудових спорів (конфліктів).</w:t>
        </w:r>
      </w:hyperlink>
    </w:p>
    <w:p w14:paraId="7560BCCA"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61" w:tgtFrame="_blank" w:history="1">
        <w:r w:rsidRPr="001172E6">
          <w:rPr>
            <w:rFonts w:ascii="Times New Roman" w:eastAsia="Times New Roman" w:hAnsi="Times New Roman" w:cs="Times New Roman"/>
            <w:sz w:val="28"/>
            <w:szCs w:val="28"/>
            <w:lang w:val="uk-UA" w:eastAsia="ru-RU"/>
          </w:rPr>
          <w:t xml:space="preserve">4.25. Забезпечує захист персональних даних в </w:t>
        </w:r>
        <w:proofErr w:type="spellStart"/>
        <w:r w:rsidRPr="001172E6">
          <w:rPr>
            <w:rFonts w:ascii="Times New Roman" w:eastAsia="Times New Roman" w:hAnsi="Times New Roman" w:cs="Times New Roman"/>
            <w:sz w:val="28"/>
            <w:szCs w:val="28"/>
            <w:lang w:val="uk-UA" w:eastAsia="ru-RU"/>
          </w:rPr>
          <w:t>Апараті</w:t>
        </w:r>
        <w:proofErr w:type="spellEnd"/>
        <w:r w:rsidRPr="001172E6">
          <w:rPr>
            <w:rFonts w:ascii="Times New Roman" w:eastAsia="Times New Roman" w:hAnsi="Times New Roman" w:cs="Times New Roman"/>
            <w:sz w:val="28"/>
            <w:szCs w:val="28"/>
            <w:lang w:val="uk-UA" w:eastAsia="ru-RU"/>
          </w:rPr>
          <w:t>.</w:t>
        </w:r>
      </w:hyperlink>
    </w:p>
    <w:p w14:paraId="1B379ACE"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62" w:tgtFrame="_blank" w:history="1">
        <w:r w:rsidRPr="001172E6">
          <w:rPr>
            <w:rFonts w:ascii="Times New Roman" w:eastAsia="Times New Roman" w:hAnsi="Times New Roman" w:cs="Times New Roman"/>
            <w:sz w:val="28"/>
            <w:szCs w:val="28"/>
            <w:lang w:val="uk-UA" w:eastAsia="ru-RU"/>
          </w:rPr>
          <w:t>4.26. Здійснює контроль і координацію діяльності підприємств, установ, організацій територіальної громади міста Києва, підпорядкованих Апарату.</w:t>
        </w:r>
      </w:hyperlink>
    </w:p>
    <w:p w14:paraId="3F3A8968"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63" w:tgtFrame="_blank" w:history="1">
        <w:r w:rsidRPr="001172E6">
          <w:rPr>
            <w:rFonts w:ascii="Times New Roman" w:eastAsia="Times New Roman" w:hAnsi="Times New Roman" w:cs="Times New Roman"/>
            <w:sz w:val="28"/>
            <w:szCs w:val="28"/>
            <w:lang w:val="uk-UA" w:eastAsia="ru-RU"/>
          </w:rPr>
          <w:t>4.27. Бере участь у розгляді питань, пов'язаних із виникненням надзвичайних ситуацій техногенного і природного характеру.</w:t>
        </w:r>
      </w:hyperlink>
    </w:p>
    <w:p w14:paraId="43B639F1"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64" w:tgtFrame="_blank" w:history="1">
        <w:r w:rsidRPr="001172E6">
          <w:rPr>
            <w:rFonts w:ascii="Times New Roman" w:eastAsia="Times New Roman" w:hAnsi="Times New Roman" w:cs="Times New Roman"/>
            <w:sz w:val="28"/>
            <w:szCs w:val="28"/>
            <w:lang w:val="uk-UA" w:eastAsia="ru-RU"/>
          </w:rPr>
          <w:t xml:space="preserve">4.28. Надає практичну та методичну допомогу іншим структурним підрозділам виконавчого органу Київської міської ради (Київської міської державної адміністрації), районним в місті Києві державним адміністраціям, </w:t>
        </w:r>
        <w:r w:rsidRPr="001172E6">
          <w:rPr>
            <w:rFonts w:ascii="Times New Roman" w:eastAsia="Times New Roman" w:hAnsi="Times New Roman" w:cs="Times New Roman"/>
            <w:sz w:val="28"/>
            <w:szCs w:val="28"/>
            <w:lang w:val="uk-UA" w:eastAsia="ru-RU"/>
          </w:rPr>
          <w:lastRenderedPageBreak/>
          <w:t>підприємствам, установам, організаціям усіх форм власності з питань, що належать до компетенції Апарату.</w:t>
        </w:r>
      </w:hyperlink>
    </w:p>
    <w:p w14:paraId="40D9A040"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65" w:tgtFrame="_blank" w:history="1">
        <w:r w:rsidRPr="001172E6">
          <w:rPr>
            <w:rFonts w:ascii="Times New Roman" w:eastAsia="Times New Roman" w:hAnsi="Times New Roman" w:cs="Times New Roman"/>
            <w:sz w:val="28"/>
            <w:szCs w:val="28"/>
            <w:lang w:val="uk-UA" w:eastAsia="ru-RU"/>
          </w:rPr>
          <w:t xml:space="preserve">4.29. Забезпечує дотримання вимог законодавства України під час підготовки </w:t>
        </w:r>
        <w:proofErr w:type="spellStart"/>
        <w:r w:rsidRPr="001172E6">
          <w:rPr>
            <w:rFonts w:ascii="Times New Roman" w:eastAsia="Times New Roman" w:hAnsi="Times New Roman" w:cs="Times New Roman"/>
            <w:sz w:val="28"/>
            <w:szCs w:val="28"/>
            <w:lang w:val="uk-UA" w:eastAsia="ru-RU"/>
          </w:rPr>
          <w:t>проєктів</w:t>
        </w:r>
        <w:proofErr w:type="spellEnd"/>
        <w:r w:rsidRPr="001172E6">
          <w:rPr>
            <w:rFonts w:ascii="Times New Roman" w:eastAsia="Times New Roman" w:hAnsi="Times New Roman" w:cs="Times New Roman"/>
            <w:sz w:val="28"/>
            <w:szCs w:val="28"/>
            <w:lang w:val="uk-UA" w:eastAsia="ru-RU"/>
          </w:rPr>
          <w:t xml:space="preserve"> розпоряджень Київського міського голови, розпоряджень виконавчого органу Київської міської ради (Київської міської державної адміністрації), рішень Київської міської ради та наказів керівника Апарату виконавчого органу Київської міської ради (Київської міської державної адміністрації).</w:t>
        </w:r>
      </w:hyperlink>
    </w:p>
    <w:p w14:paraId="77E59EF3"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66" w:tgtFrame="_blank" w:history="1">
        <w:r w:rsidRPr="001172E6">
          <w:rPr>
            <w:rFonts w:ascii="Times New Roman" w:eastAsia="Times New Roman" w:hAnsi="Times New Roman" w:cs="Times New Roman"/>
            <w:sz w:val="28"/>
            <w:szCs w:val="28"/>
            <w:lang w:val="uk-UA" w:eastAsia="ru-RU"/>
          </w:rPr>
          <w:t>4.30. Перевіряє за дорученням Київського міського голови дотримання законодавства України та виконання актів Президента України і Кабінету Міністрів України, розпоряджень Київського міського голови та виконавчого органу Київської міської ради (Київської міської державної адміністрації), рішень Київської міської ради і доручень Київського міського голови в структурних підрозділах виконавчого органу Київської міської ради (Київської міської державної адміністрації) та районних в місті Києві державних адміністраціях.</w:t>
        </w:r>
      </w:hyperlink>
    </w:p>
    <w:p w14:paraId="3F0FB91A"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67" w:tgtFrame="_blank" w:history="1">
        <w:r w:rsidRPr="001172E6">
          <w:rPr>
            <w:rFonts w:ascii="Times New Roman" w:eastAsia="Times New Roman" w:hAnsi="Times New Roman" w:cs="Times New Roman"/>
            <w:sz w:val="28"/>
            <w:szCs w:val="28"/>
            <w:lang w:val="uk-UA" w:eastAsia="ru-RU"/>
          </w:rPr>
          <w:t xml:space="preserve">4.31. Опрацьовує документи, що надходять до виконавчого органу Київської міської ради (Київської міської державної адміністрації), у тому числі і ті, які містять секретну інформацію, готує щодо них аналітичні, довідкові й інші матеріали, а також </w:t>
        </w:r>
        <w:proofErr w:type="spellStart"/>
        <w:r w:rsidRPr="001172E6">
          <w:rPr>
            <w:rFonts w:ascii="Times New Roman" w:eastAsia="Times New Roman" w:hAnsi="Times New Roman" w:cs="Times New Roman"/>
            <w:sz w:val="28"/>
            <w:szCs w:val="28"/>
            <w:lang w:val="uk-UA" w:eastAsia="ru-RU"/>
          </w:rPr>
          <w:t>проєкти</w:t>
        </w:r>
        <w:proofErr w:type="spellEnd"/>
        <w:r w:rsidRPr="001172E6">
          <w:rPr>
            <w:rFonts w:ascii="Times New Roman" w:eastAsia="Times New Roman" w:hAnsi="Times New Roman" w:cs="Times New Roman"/>
            <w:sz w:val="28"/>
            <w:szCs w:val="28"/>
            <w:lang w:val="uk-UA" w:eastAsia="ru-RU"/>
          </w:rPr>
          <w:t xml:space="preserve"> доручень Київського міського голови, першого заступника голови Київської міської державної адміністрації, першого заступника голови Київської міської державної адміністрації з питань здійснення самоврядних повноважень, заступників голови Київської міської державної адміністрації та заступників голови Київської міської державної адміністрації з питань здійснення самоврядних повноважень.</w:t>
        </w:r>
      </w:hyperlink>
    </w:p>
    <w:p w14:paraId="593CF8C7"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68" w:tgtFrame="_blank" w:history="1">
        <w:r w:rsidRPr="001172E6">
          <w:rPr>
            <w:rFonts w:ascii="Times New Roman" w:eastAsia="Times New Roman" w:hAnsi="Times New Roman" w:cs="Times New Roman"/>
            <w:sz w:val="28"/>
            <w:szCs w:val="28"/>
            <w:lang w:val="uk-UA" w:eastAsia="ru-RU"/>
          </w:rPr>
          <w:t>4.32. Аналізує разом із відповідними структурними підрозділами виконавчого органу Київської міської ради (Київської міської державної адміністрації) соціально-економічний і суспільно-політичний стан у місті Києві, розробляє та подає Київському міському голові пропозиції щодо його поліпшення.</w:t>
        </w:r>
      </w:hyperlink>
    </w:p>
    <w:p w14:paraId="1320DE6F"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69" w:tgtFrame="_blank" w:history="1">
        <w:r w:rsidRPr="001172E6">
          <w:rPr>
            <w:rFonts w:ascii="Times New Roman" w:eastAsia="Times New Roman" w:hAnsi="Times New Roman" w:cs="Times New Roman"/>
            <w:sz w:val="28"/>
            <w:szCs w:val="28"/>
            <w:lang w:val="uk-UA" w:eastAsia="ru-RU"/>
          </w:rPr>
          <w:t xml:space="preserve">4.33. Узагальнює пропозиції до плану роботи виконавчого органу Київської міської ради (Київської міської державної адміністрації), готує </w:t>
        </w:r>
        <w:proofErr w:type="spellStart"/>
        <w:r w:rsidRPr="001172E6">
          <w:rPr>
            <w:rFonts w:ascii="Times New Roman" w:eastAsia="Times New Roman" w:hAnsi="Times New Roman" w:cs="Times New Roman"/>
            <w:sz w:val="28"/>
            <w:szCs w:val="28"/>
            <w:lang w:val="uk-UA" w:eastAsia="ru-RU"/>
          </w:rPr>
          <w:t>проєкт</w:t>
        </w:r>
        <w:proofErr w:type="spellEnd"/>
        <w:r w:rsidRPr="001172E6">
          <w:rPr>
            <w:rFonts w:ascii="Times New Roman" w:eastAsia="Times New Roman" w:hAnsi="Times New Roman" w:cs="Times New Roman"/>
            <w:sz w:val="28"/>
            <w:szCs w:val="28"/>
            <w:lang w:val="uk-UA" w:eastAsia="ru-RU"/>
          </w:rPr>
          <w:t xml:space="preserve"> розпорядження виконавчого органу Київської міської ради (Київської міської державної адміністрації) про затвердження плану роботи виконавчого органу Київської міської ради (Київської міської державної адміністрації) на відповідний рік.</w:t>
        </w:r>
      </w:hyperlink>
    </w:p>
    <w:p w14:paraId="6F0210A1"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70" w:tgtFrame="_blank" w:history="1">
        <w:r w:rsidRPr="001172E6">
          <w:rPr>
            <w:rFonts w:ascii="Times New Roman" w:eastAsia="Times New Roman" w:hAnsi="Times New Roman" w:cs="Times New Roman"/>
            <w:sz w:val="28"/>
            <w:szCs w:val="28"/>
            <w:lang w:val="uk-UA" w:eastAsia="ru-RU"/>
          </w:rPr>
          <w:t xml:space="preserve">4.34. Здійснює організаційне забезпечення засідань колегії виконавчого органу Київської міської ради (Київської міської державної адміністрації), нарад та інших заходів, що проводяться за участю Київського міського голови, першого заступника голови Київської міської державної адміністрації, першого заступника голови Київської міської державної адміністрації з питань здійснення самоврядних повноважень, заступників голови Київської міської державної адміністрації, заступників голови Київської міської державної адміністрації з питань здійснення самоврядних повноважень та керівника </w:t>
        </w:r>
        <w:r w:rsidRPr="001172E6">
          <w:rPr>
            <w:rFonts w:ascii="Times New Roman" w:eastAsia="Times New Roman" w:hAnsi="Times New Roman" w:cs="Times New Roman"/>
            <w:sz w:val="28"/>
            <w:szCs w:val="28"/>
            <w:lang w:val="uk-UA" w:eastAsia="ru-RU"/>
          </w:rPr>
          <w:lastRenderedPageBreak/>
          <w:t>Апарату виконавчого органу Київської міської ради (Київської міської державної адміністрації).</w:t>
        </w:r>
      </w:hyperlink>
    </w:p>
    <w:p w14:paraId="3D44D531"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71" w:tgtFrame="_blank" w:history="1">
        <w:r w:rsidRPr="001172E6">
          <w:rPr>
            <w:rFonts w:ascii="Times New Roman" w:eastAsia="Times New Roman" w:hAnsi="Times New Roman" w:cs="Times New Roman"/>
            <w:sz w:val="28"/>
            <w:szCs w:val="28"/>
            <w:lang w:val="uk-UA" w:eastAsia="ru-RU"/>
          </w:rPr>
          <w:t>4.35. Здійснює правове забезпечення діяльності виконавчого органу Київської міської ради (Київської міської державної адміністрації).</w:t>
        </w:r>
      </w:hyperlink>
    </w:p>
    <w:p w14:paraId="14B39770"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72" w:tgtFrame="_blank" w:history="1">
        <w:r w:rsidRPr="001172E6">
          <w:rPr>
            <w:rFonts w:ascii="Times New Roman" w:eastAsia="Times New Roman" w:hAnsi="Times New Roman" w:cs="Times New Roman"/>
            <w:sz w:val="28"/>
            <w:szCs w:val="28"/>
            <w:lang w:val="uk-UA" w:eastAsia="ru-RU"/>
          </w:rPr>
          <w:t>4.36. Веде облік персоналу, здійснює аналітичну й організаційну роботу з управління персоналом, кадрового менеджменту, організовує заходи щодо добору персоналу, підвищення рівня його професійної компетентності, забезпечує координацію та організаційно-методичне спрямування роботи з управління персоналом у структурних підрозділах виконавчого органу Київської міської ради (Київської міської державної адміністрації) та районних в місті Києві державних адміністраціях.</w:t>
        </w:r>
      </w:hyperlink>
    </w:p>
    <w:p w14:paraId="48C566F9"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73" w:tgtFrame="_blank" w:history="1">
        <w:r w:rsidRPr="001172E6">
          <w:rPr>
            <w:rFonts w:ascii="Times New Roman" w:eastAsia="Times New Roman" w:hAnsi="Times New Roman" w:cs="Times New Roman"/>
            <w:sz w:val="28"/>
            <w:szCs w:val="28"/>
            <w:lang w:val="uk-UA" w:eastAsia="ru-RU"/>
          </w:rPr>
          <w:t>4.37. Організовує особистий прийом громадян і розгляд їх звернень, контролює вирішення порушених у них питань, узагальнює й аналізує пропозиції, що містяться в них, розробляє заходи щодо усунення причин, які породжують обґрунтовані скарги. Перевіряє в установленому порядку стан цієї роботи в структурних підрозділах виконавчого органу Київської міської ради (Київської міської державної адміністрації), районних в місті Києві державних адміністраціях, надає їм допомогу в організації цієї роботи.</w:t>
        </w:r>
      </w:hyperlink>
    </w:p>
    <w:p w14:paraId="580C3CA4"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74" w:tgtFrame="_blank" w:history="1">
        <w:r w:rsidRPr="001172E6">
          <w:rPr>
            <w:rFonts w:ascii="Times New Roman" w:eastAsia="Times New Roman" w:hAnsi="Times New Roman" w:cs="Times New Roman"/>
            <w:sz w:val="28"/>
            <w:szCs w:val="28"/>
            <w:lang w:val="uk-UA" w:eastAsia="ru-RU"/>
          </w:rPr>
          <w:t>4.38. Забезпечує ведення діловодства. Надає методичну допомогу та здійснює контроль за дотриманням єдиної системи діловодства у структурних підрозділах виконавчого органу Київської міської ради (Київської міської державної адміністрації), районних в місті Києві державних адміністраціях, на підприємствах, в установах та організаціях, що належать до комунальної власності територіальної громади міста Києва.</w:t>
        </w:r>
      </w:hyperlink>
    </w:p>
    <w:p w14:paraId="687F45C7"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75" w:tgtFrame="_blank" w:history="1">
        <w:r w:rsidRPr="001172E6">
          <w:rPr>
            <w:rFonts w:ascii="Times New Roman" w:eastAsia="Times New Roman" w:hAnsi="Times New Roman" w:cs="Times New Roman"/>
            <w:sz w:val="28"/>
            <w:szCs w:val="28"/>
            <w:lang w:val="uk-UA" w:eastAsia="ru-RU"/>
          </w:rPr>
          <w:t>4.39. Здійснює контроль за виконанням документів у виконавчому органі Київської міської ради (Київській міській державній адміністрації), їх зберіганням і передачею до Державного архіву м. Києва. Перевіряє стан цієї роботи в структурних підрозділах виконавчого органу Київської міської ради (Київської міської державної адміністрації) та районних в місті Києві державних адміністраціях.</w:t>
        </w:r>
      </w:hyperlink>
    </w:p>
    <w:p w14:paraId="75A4DA34"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76" w:tgtFrame="_blank" w:history="1">
        <w:r w:rsidRPr="001172E6">
          <w:rPr>
            <w:rFonts w:ascii="Times New Roman" w:eastAsia="Times New Roman" w:hAnsi="Times New Roman" w:cs="Times New Roman"/>
            <w:sz w:val="28"/>
            <w:szCs w:val="28"/>
            <w:lang w:val="uk-UA" w:eastAsia="ru-RU"/>
          </w:rPr>
          <w:t>4.40. Аналізує розпорядження голів районних в місті Києві державних адміністрацій, накази керівників структурних підрозділів виконавчого органу Київської міської ради (Київської міської державної адміністрації), рішення Київської міської ради, розпорядження виконавчого органу Київської міської ради (Київської міської державної адміністрації) та Київського міського голови на предмет їх відповідності законодавству України, готує пропозиції Київському міському голові за результатами такого аналізу.</w:t>
        </w:r>
      </w:hyperlink>
    </w:p>
    <w:p w14:paraId="5053E0D8"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77" w:tgtFrame="_blank" w:history="1">
        <w:r w:rsidRPr="001172E6">
          <w:rPr>
            <w:rFonts w:ascii="Times New Roman" w:eastAsia="Times New Roman" w:hAnsi="Times New Roman" w:cs="Times New Roman"/>
            <w:sz w:val="28"/>
            <w:szCs w:val="28"/>
            <w:lang w:val="uk-UA" w:eastAsia="ru-RU"/>
          </w:rPr>
          <w:t>4.41. Готує подання щодо відзначення державними нагородами, нагородами Кабінету Міністрів України, відзнаками Київської міської державної адміністрації та Київського міського голови і проводить їх вручення.</w:t>
        </w:r>
      </w:hyperlink>
    </w:p>
    <w:p w14:paraId="3CE5A44C"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78" w:tgtFrame="_blank" w:history="1">
        <w:r w:rsidRPr="001172E6">
          <w:rPr>
            <w:rFonts w:ascii="Times New Roman" w:eastAsia="Times New Roman" w:hAnsi="Times New Roman" w:cs="Times New Roman"/>
            <w:sz w:val="28"/>
            <w:szCs w:val="28"/>
            <w:lang w:val="uk-UA" w:eastAsia="ru-RU"/>
          </w:rPr>
          <w:t xml:space="preserve">4.42. Організовує інформаційно-аналітичне забезпечення діяльності Київського міського голови, першого заступника голови Київської міської державної адміністрації, першого заступника голови Київської міської державної адміністрації з питань здійснення самоврядних повноважень, </w:t>
        </w:r>
        <w:r w:rsidRPr="001172E6">
          <w:rPr>
            <w:rFonts w:ascii="Times New Roman" w:eastAsia="Times New Roman" w:hAnsi="Times New Roman" w:cs="Times New Roman"/>
            <w:sz w:val="28"/>
            <w:szCs w:val="28"/>
            <w:lang w:val="uk-UA" w:eastAsia="ru-RU"/>
          </w:rPr>
          <w:lastRenderedPageBreak/>
          <w:t>заступників голови Київської міської державної адміністрації та заступників голови Київської міської державної адміністрації з питань здійснення самоврядних повноважень.</w:t>
        </w:r>
      </w:hyperlink>
    </w:p>
    <w:p w14:paraId="50DCCBAE"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79" w:tgtFrame="_blank" w:history="1">
        <w:r w:rsidRPr="001172E6">
          <w:rPr>
            <w:rFonts w:ascii="Times New Roman" w:eastAsia="Times New Roman" w:hAnsi="Times New Roman" w:cs="Times New Roman"/>
            <w:sz w:val="28"/>
            <w:szCs w:val="28"/>
            <w:lang w:val="uk-UA" w:eastAsia="ru-RU"/>
          </w:rPr>
          <w:t>4.43. Здійснює організаційну підтримку відділів ведення Державного реєстру виборців апаратів районних в місті Києві державних адміністрацій, забезпечує взаємодію місцевих органів виконавчої влади, закладів, установ та організацій із питань ведення Державного реєстру виборців.</w:t>
        </w:r>
      </w:hyperlink>
    </w:p>
    <w:p w14:paraId="417EA468"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80" w:tgtFrame="_blank" w:history="1">
        <w:r w:rsidRPr="001172E6">
          <w:rPr>
            <w:rFonts w:ascii="Times New Roman" w:eastAsia="Times New Roman" w:hAnsi="Times New Roman" w:cs="Times New Roman"/>
            <w:sz w:val="28"/>
            <w:szCs w:val="28"/>
            <w:lang w:val="uk-UA" w:eastAsia="ru-RU"/>
          </w:rPr>
          <w:t>4.44. Налагоджує і підтримує зв'язки виконавчого органу Київської міської ради (Київської міської державної адміністрації) з органами державної влади та органами місцевого самоврядування адміністративно-територіальних одиниць.</w:t>
        </w:r>
      </w:hyperlink>
    </w:p>
    <w:p w14:paraId="32760D96"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81" w:tgtFrame="_blank" w:history="1">
        <w:r w:rsidRPr="001172E6">
          <w:rPr>
            <w:rFonts w:ascii="Times New Roman" w:eastAsia="Times New Roman" w:hAnsi="Times New Roman" w:cs="Times New Roman"/>
            <w:sz w:val="28"/>
            <w:szCs w:val="28"/>
            <w:lang w:val="uk-UA" w:eastAsia="ru-RU"/>
          </w:rPr>
          <w:t>4.45. Забезпечує проведення в місті Києві єдиної міжнародної політики: налагоджує та підтримує зв'язки виконавчого органу Київської міської ради (Київської міської державної адміністрації) з місцевими органами влади та органами місцевого самоврядування інших країн; бере участь у підготовці та проведенні заходів міжнародного характеру в зарубіжних містах-побратимах та містах-партнерах і в місті Києві; забезпечує участь Київського міського голови, першого заступника голови Київської міської державної адміністрації, першого заступника голови Київської міської державної адміністрації з питань здійснення самоврядних повноважень, заступників голови Київської міської державної адміністрації, заступників голови Київської міської державної адміністрації з питань здійснення самоврядних повноважень, керівника Апарату виконавчого органу Київської міської ради (Київської міської державної адміністрації), працівників виконавчого органу Київської міської ради (Київської міської державної адміністрації), районних в місті Києві державних адміністрацій та бере участь у забезпеченні участі заступника міського голови - секретаря Київської міської ради, депутатів Київської міської ради, працівників секретаріату Київської міської ради в заходах міжнародного характеру; забезпечує організацію перебування в місті Києві іноземних делегацій, а також делегацій міста Києва за кордоном.</w:t>
        </w:r>
      </w:hyperlink>
    </w:p>
    <w:p w14:paraId="75F40B3B"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82" w:tgtFrame="_blank" w:history="1">
        <w:r w:rsidRPr="001172E6">
          <w:rPr>
            <w:rFonts w:ascii="Times New Roman" w:eastAsia="Times New Roman" w:hAnsi="Times New Roman" w:cs="Times New Roman"/>
            <w:sz w:val="28"/>
            <w:szCs w:val="28"/>
            <w:lang w:val="uk-UA" w:eastAsia="ru-RU"/>
          </w:rPr>
          <w:t xml:space="preserve">4.46. Готує </w:t>
        </w:r>
        <w:proofErr w:type="spellStart"/>
        <w:r w:rsidRPr="001172E6">
          <w:rPr>
            <w:rFonts w:ascii="Times New Roman" w:eastAsia="Times New Roman" w:hAnsi="Times New Roman" w:cs="Times New Roman"/>
            <w:sz w:val="28"/>
            <w:szCs w:val="28"/>
            <w:lang w:val="uk-UA" w:eastAsia="ru-RU"/>
          </w:rPr>
          <w:t>проєкти</w:t>
        </w:r>
        <w:proofErr w:type="spellEnd"/>
        <w:r w:rsidRPr="001172E6">
          <w:rPr>
            <w:rFonts w:ascii="Times New Roman" w:eastAsia="Times New Roman" w:hAnsi="Times New Roman" w:cs="Times New Roman"/>
            <w:sz w:val="28"/>
            <w:szCs w:val="28"/>
            <w:lang w:val="uk-UA" w:eastAsia="ru-RU"/>
          </w:rPr>
          <w:t xml:space="preserve"> документів щодо чисельності, структури і фонду оплати праці працівників Апарату.</w:t>
        </w:r>
      </w:hyperlink>
    </w:p>
    <w:p w14:paraId="2E5FCB2C"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83" w:tgtFrame="_blank" w:history="1">
        <w:r w:rsidRPr="001172E6">
          <w:rPr>
            <w:rFonts w:ascii="Times New Roman" w:eastAsia="Times New Roman" w:hAnsi="Times New Roman" w:cs="Times New Roman"/>
            <w:sz w:val="28"/>
            <w:szCs w:val="28"/>
            <w:lang w:val="uk-UA" w:eastAsia="ru-RU"/>
          </w:rPr>
          <w:t>4.47. Сприяє реалізації конституційного права громадян на свободу слова та на доступ до публічної інформації.</w:t>
        </w:r>
      </w:hyperlink>
    </w:p>
    <w:p w14:paraId="2C0230D3"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84" w:tgtFrame="_blank" w:history="1">
        <w:r w:rsidRPr="001172E6">
          <w:rPr>
            <w:rFonts w:ascii="Times New Roman" w:eastAsia="Times New Roman" w:hAnsi="Times New Roman" w:cs="Times New Roman"/>
            <w:sz w:val="28"/>
            <w:szCs w:val="28"/>
            <w:lang w:val="uk-UA" w:eastAsia="ru-RU"/>
          </w:rPr>
          <w:t>4.48. Сприяє реалізації в місті Києві державної інформаційної політики щодо відкритості та прозорості діяльності виконавчого органу Київської міської ради (Київської міської державної адміністрації), а також забезпечує всебічне висвітлення діяльності виконавчого органу Київської міської ради (Київської міської державної адміністрації).</w:t>
        </w:r>
      </w:hyperlink>
    </w:p>
    <w:p w14:paraId="6B17E052"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r w:rsidRPr="001172E6">
        <w:rPr>
          <w:rFonts w:ascii="Times New Roman" w:eastAsia="Times New Roman" w:hAnsi="Times New Roman" w:cs="Times New Roman"/>
          <w:sz w:val="28"/>
          <w:szCs w:val="28"/>
          <w:lang w:val="uk-UA" w:eastAsia="ru-RU"/>
        </w:rPr>
        <w:t xml:space="preserve">4.49. Узагальнює надані структурними підрозділами виконавчого органу Київської міської ради (Київської міської державної адміністрації) пропозиції до плану діяльності з підготовки </w:t>
      </w:r>
      <w:proofErr w:type="spellStart"/>
      <w:r w:rsidRPr="001172E6">
        <w:rPr>
          <w:rFonts w:ascii="Times New Roman" w:eastAsia="Times New Roman" w:hAnsi="Times New Roman" w:cs="Times New Roman"/>
          <w:sz w:val="28"/>
          <w:szCs w:val="28"/>
          <w:lang w:val="uk-UA" w:eastAsia="ru-RU"/>
        </w:rPr>
        <w:t>проєктів</w:t>
      </w:r>
      <w:proofErr w:type="spellEnd"/>
      <w:r w:rsidRPr="001172E6">
        <w:rPr>
          <w:rFonts w:ascii="Times New Roman" w:eastAsia="Times New Roman" w:hAnsi="Times New Roman" w:cs="Times New Roman"/>
          <w:sz w:val="28"/>
          <w:szCs w:val="28"/>
          <w:lang w:val="uk-UA" w:eastAsia="ru-RU"/>
        </w:rPr>
        <w:t xml:space="preserve"> регуляторних актів, готує та подає на затвердження план діяльності з підготовки </w:t>
      </w:r>
      <w:proofErr w:type="spellStart"/>
      <w:r w:rsidRPr="001172E6">
        <w:rPr>
          <w:rFonts w:ascii="Times New Roman" w:eastAsia="Times New Roman" w:hAnsi="Times New Roman" w:cs="Times New Roman"/>
          <w:sz w:val="28"/>
          <w:szCs w:val="28"/>
          <w:lang w:val="uk-UA" w:eastAsia="ru-RU"/>
        </w:rPr>
        <w:t>проєктів</w:t>
      </w:r>
      <w:proofErr w:type="spellEnd"/>
      <w:r w:rsidRPr="001172E6">
        <w:rPr>
          <w:rFonts w:ascii="Times New Roman" w:eastAsia="Times New Roman" w:hAnsi="Times New Roman" w:cs="Times New Roman"/>
          <w:sz w:val="28"/>
          <w:szCs w:val="28"/>
          <w:lang w:val="uk-UA" w:eastAsia="ru-RU"/>
        </w:rPr>
        <w:t xml:space="preserve"> регуляторних актів виконавчого органу Київської міської ради (Київської міської державної адміністрації) на наступний календарний рік та зміни до нього.</w:t>
      </w:r>
    </w:p>
    <w:p w14:paraId="0E05A98C" w14:textId="77777777" w:rsidR="00DA2F5B" w:rsidRPr="001172E6" w:rsidRDefault="00DA2F5B" w:rsidP="00DA2F5B">
      <w:pPr>
        <w:pStyle w:val="a3"/>
        <w:numPr>
          <w:ilvl w:val="1"/>
          <w:numId w:val="2"/>
        </w:numPr>
        <w:spacing w:after="0" w:line="240" w:lineRule="auto"/>
        <w:ind w:left="0" w:firstLine="851"/>
        <w:jc w:val="both"/>
        <w:rPr>
          <w:rFonts w:ascii="Times New Roman" w:eastAsia="Times New Roman" w:hAnsi="Times New Roman" w:cs="Times New Roman"/>
          <w:sz w:val="28"/>
          <w:szCs w:val="28"/>
          <w:lang w:val="uk-UA" w:eastAsia="ru-RU"/>
        </w:rPr>
      </w:pPr>
      <w:r w:rsidRPr="001172E6">
        <w:rPr>
          <w:rFonts w:ascii="Times New Roman" w:eastAsia="Times New Roman" w:hAnsi="Times New Roman" w:cs="Times New Roman"/>
          <w:sz w:val="28"/>
          <w:szCs w:val="28"/>
          <w:lang w:val="uk-UA" w:eastAsia="ru-RU"/>
        </w:rPr>
        <w:lastRenderedPageBreak/>
        <w:t xml:space="preserve">Бере участь у розробленні, опрацюванні та погодженні </w:t>
      </w:r>
      <w:proofErr w:type="spellStart"/>
      <w:r w:rsidRPr="001172E6">
        <w:rPr>
          <w:rFonts w:ascii="Times New Roman" w:eastAsia="Times New Roman" w:hAnsi="Times New Roman" w:cs="Times New Roman"/>
          <w:sz w:val="28"/>
          <w:szCs w:val="28"/>
          <w:lang w:val="uk-UA" w:eastAsia="ru-RU"/>
        </w:rPr>
        <w:t>проєктів</w:t>
      </w:r>
      <w:proofErr w:type="spellEnd"/>
      <w:r w:rsidRPr="001172E6">
        <w:rPr>
          <w:rFonts w:ascii="Times New Roman" w:eastAsia="Times New Roman" w:hAnsi="Times New Roman" w:cs="Times New Roman"/>
          <w:sz w:val="28"/>
          <w:szCs w:val="28"/>
          <w:lang w:val="uk-UA" w:eastAsia="ru-RU"/>
        </w:rPr>
        <w:t xml:space="preserve"> регуляторних актів виконавчого органу Київської міської ради (Київської міської державної адміністрації).</w:t>
      </w:r>
    </w:p>
    <w:p w14:paraId="0A4607CD" w14:textId="77777777" w:rsidR="00DA2F5B" w:rsidRPr="001172E6" w:rsidRDefault="00DA2F5B" w:rsidP="00DA2F5B">
      <w:pPr>
        <w:pStyle w:val="a3"/>
        <w:numPr>
          <w:ilvl w:val="1"/>
          <w:numId w:val="2"/>
        </w:numPr>
        <w:spacing w:after="0" w:line="240" w:lineRule="auto"/>
        <w:ind w:left="0" w:firstLine="851"/>
        <w:jc w:val="both"/>
        <w:rPr>
          <w:rFonts w:ascii="Times New Roman" w:eastAsia="Times New Roman" w:hAnsi="Times New Roman" w:cs="Times New Roman"/>
          <w:sz w:val="28"/>
          <w:szCs w:val="28"/>
          <w:lang w:val="uk-UA" w:eastAsia="ru-RU"/>
        </w:rPr>
      </w:pPr>
      <w:r w:rsidRPr="001172E6">
        <w:rPr>
          <w:rFonts w:ascii="Times New Roman" w:eastAsia="Times New Roman" w:hAnsi="Times New Roman" w:cs="Times New Roman"/>
          <w:sz w:val="28"/>
          <w:szCs w:val="28"/>
          <w:lang w:val="uk-UA" w:eastAsia="ru-RU"/>
        </w:rPr>
        <w:t xml:space="preserve"> Забезпечує оприлюднення </w:t>
      </w:r>
      <w:proofErr w:type="spellStart"/>
      <w:r w:rsidRPr="001172E6">
        <w:rPr>
          <w:rFonts w:ascii="Times New Roman" w:eastAsia="Times New Roman" w:hAnsi="Times New Roman" w:cs="Times New Roman"/>
          <w:sz w:val="28"/>
          <w:szCs w:val="28"/>
          <w:lang w:val="uk-UA" w:eastAsia="ru-RU"/>
        </w:rPr>
        <w:t>проєктів</w:t>
      </w:r>
      <w:proofErr w:type="spellEnd"/>
      <w:r w:rsidRPr="001172E6">
        <w:rPr>
          <w:rFonts w:ascii="Times New Roman" w:eastAsia="Times New Roman" w:hAnsi="Times New Roman" w:cs="Times New Roman"/>
          <w:sz w:val="28"/>
          <w:szCs w:val="28"/>
          <w:lang w:val="uk-UA" w:eastAsia="ru-RU"/>
        </w:rPr>
        <w:t xml:space="preserve"> регуляторних актів для одержання зауважень і пропозицій від фізичних та юридичних осіб, їх об'єднань, а також відкритого обговорення за участю представників громадськості питань, пов'язаних з регуляторною діяльністю.</w:t>
      </w:r>
    </w:p>
    <w:p w14:paraId="3BA5EFD5" w14:textId="77777777" w:rsidR="00DA2F5B" w:rsidRPr="001172E6" w:rsidRDefault="00DA2F5B" w:rsidP="00DA2F5B">
      <w:pPr>
        <w:pStyle w:val="a3"/>
        <w:numPr>
          <w:ilvl w:val="1"/>
          <w:numId w:val="2"/>
        </w:numPr>
        <w:spacing w:after="0" w:line="240" w:lineRule="auto"/>
        <w:ind w:left="0" w:firstLine="851"/>
        <w:jc w:val="both"/>
        <w:rPr>
          <w:rFonts w:ascii="Times New Roman" w:eastAsia="Times New Roman" w:hAnsi="Times New Roman" w:cs="Times New Roman"/>
          <w:sz w:val="28"/>
          <w:szCs w:val="28"/>
          <w:lang w:val="uk-UA" w:eastAsia="ru-RU"/>
        </w:rPr>
      </w:pPr>
      <w:r w:rsidRPr="001172E6">
        <w:rPr>
          <w:rFonts w:ascii="Times New Roman" w:eastAsia="Times New Roman" w:hAnsi="Times New Roman" w:cs="Times New Roman"/>
          <w:sz w:val="28"/>
          <w:szCs w:val="28"/>
          <w:lang w:val="uk-UA" w:eastAsia="ru-RU"/>
        </w:rPr>
        <w:t xml:space="preserve"> Готує та оприлюднює інформацію про провадження регуляторної діяльності, здійснює заходи щодо встановлення єдиного підходу до підготовки аналізу регуляторного впливу та здійснення відстеження результативності регуляторних актів, прийнятих виконавчим органом Київської міської ради (Київською міською державною адміністрацією).</w:t>
      </w:r>
    </w:p>
    <w:p w14:paraId="67EE863C" w14:textId="77777777" w:rsidR="00DA2F5B" w:rsidRPr="001172E6" w:rsidRDefault="00DA2F5B" w:rsidP="00DA2F5B">
      <w:pPr>
        <w:pStyle w:val="a3"/>
        <w:numPr>
          <w:ilvl w:val="1"/>
          <w:numId w:val="2"/>
        </w:numPr>
        <w:spacing w:after="0" w:line="240" w:lineRule="auto"/>
        <w:ind w:left="0" w:firstLine="851"/>
        <w:jc w:val="both"/>
        <w:rPr>
          <w:rFonts w:ascii="Times New Roman" w:eastAsia="Times New Roman" w:hAnsi="Times New Roman" w:cs="Times New Roman"/>
          <w:sz w:val="28"/>
          <w:szCs w:val="28"/>
          <w:lang w:val="uk-UA" w:eastAsia="ru-RU"/>
        </w:rPr>
      </w:pPr>
      <w:r w:rsidRPr="001172E6">
        <w:rPr>
          <w:rFonts w:ascii="Times New Roman" w:eastAsia="Times New Roman" w:hAnsi="Times New Roman" w:cs="Times New Roman"/>
          <w:sz w:val="28"/>
          <w:szCs w:val="28"/>
          <w:lang w:val="uk-UA" w:eastAsia="ru-RU"/>
        </w:rPr>
        <w:t xml:space="preserve"> Забезпечує перегляд, здійснює систематизацію та відстеження результативності регуляторних актів виконавчого органу Київської міської ради (Київської міської державної адміністрації).</w:t>
      </w:r>
    </w:p>
    <w:p w14:paraId="44A08D0E"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85" w:tgtFrame="_blank" w:history="1">
        <w:r w:rsidRPr="001172E6">
          <w:rPr>
            <w:rFonts w:ascii="Times New Roman" w:eastAsia="Times New Roman" w:hAnsi="Times New Roman" w:cs="Times New Roman"/>
            <w:sz w:val="28"/>
            <w:szCs w:val="28"/>
            <w:lang w:val="uk-UA" w:eastAsia="ru-RU"/>
          </w:rPr>
          <w:t>4.54. Здійснює в межах своєї компетенції організацію та проведення в адміністративному комплексі на вул. Хрещатик, 36 офіційних прийомів, господарське обслуговування інших заходів за участю Апарату.</w:t>
        </w:r>
      </w:hyperlink>
    </w:p>
    <w:p w14:paraId="5E502315"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86" w:tgtFrame="_blank" w:history="1">
        <w:r w:rsidRPr="001172E6">
          <w:rPr>
            <w:rFonts w:ascii="Times New Roman" w:eastAsia="Times New Roman" w:hAnsi="Times New Roman" w:cs="Times New Roman"/>
            <w:sz w:val="28"/>
            <w:szCs w:val="28"/>
            <w:lang w:val="uk-UA" w:eastAsia="ru-RU"/>
          </w:rPr>
          <w:t>4.55. Здійснює в межах наявних коштів матеріально-технічне забезпечення Київського міського голови, першого заступника голови Київської міської державної адміністрації, першого заступника голови Київської міської державної адміністрації з питань здійснення самоврядних повноважень, заступників голови Київської міської державної адміністрації, заступників голови Київської міської державної адміністрації з питань здійснення самоврядних повноважень та Апарату.</w:t>
        </w:r>
      </w:hyperlink>
    </w:p>
    <w:p w14:paraId="435EC408"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87" w:tgtFrame="_blank" w:history="1">
        <w:r w:rsidRPr="001172E6">
          <w:rPr>
            <w:rFonts w:ascii="Times New Roman" w:eastAsia="Times New Roman" w:hAnsi="Times New Roman" w:cs="Times New Roman"/>
            <w:sz w:val="28"/>
            <w:szCs w:val="28"/>
            <w:lang w:val="uk-UA" w:eastAsia="ru-RU"/>
          </w:rPr>
          <w:t>4.56. Забезпечує працівників Апарату папером, канцелярським приладдям і сучасними засобами зв'язку, оргтехнікою, а також утримання їх у відповідному технічному стані.</w:t>
        </w:r>
      </w:hyperlink>
    </w:p>
    <w:p w14:paraId="259333DC"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r w:rsidRPr="001172E6">
        <w:rPr>
          <w:lang w:val="uk-UA"/>
        </w:rPr>
        <w:fldChar w:fldCharType="begin"/>
      </w:r>
      <w:r w:rsidRPr="001172E6">
        <w:rPr>
          <w:lang w:val="uk-UA"/>
        </w:rPr>
        <w:instrText xml:space="preserve"> HYPERLINK "https://zakon-pro.ligazakon.net/document/view/MR230680?ed=2023_07_13&amp;an=239" \t "_blank" </w:instrText>
      </w:r>
      <w:r w:rsidRPr="001172E6">
        <w:rPr>
          <w:lang w:val="uk-UA"/>
        </w:rPr>
      </w:r>
      <w:r w:rsidRPr="001172E6">
        <w:rPr>
          <w:lang w:val="uk-UA"/>
        </w:rPr>
        <w:fldChar w:fldCharType="separate"/>
      </w:r>
      <w:r w:rsidRPr="001172E6">
        <w:rPr>
          <w:rFonts w:ascii="Times New Roman" w:eastAsia="Times New Roman" w:hAnsi="Times New Roman" w:cs="Times New Roman"/>
          <w:sz w:val="28"/>
          <w:szCs w:val="28"/>
          <w:lang w:val="uk-UA" w:eastAsia="ru-RU"/>
        </w:rPr>
        <w:t xml:space="preserve">4.57. Організовує у встановленому порядку надання послуг автотранспорту для керівництва виконавчого органу Київської міської ради (Київської міської державної адміністрації), структурних підрозділів виконавчого органу Київської міської ради (Київської міської державної адміністрації), централізоване забезпечення автотранспортом, зокрема спеціалізованим, закладів охорони здоров'я, що належать до комунальної власності територіальної громади міста Києва; забезпечення </w:t>
      </w:r>
      <w:proofErr w:type="spellStart"/>
      <w:r w:rsidRPr="001172E6">
        <w:rPr>
          <w:rFonts w:ascii="Times New Roman" w:eastAsia="Times New Roman" w:hAnsi="Times New Roman" w:cs="Times New Roman"/>
          <w:sz w:val="28"/>
          <w:szCs w:val="28"/>
          <w:lang w:val="uk-UA" w:eastAsia="ru-RU"/>
        </w:rPr>
        <w:t>автомобільниим</w:t>
      </w:r>
      <w:proofErr w:type="spellEnd"/>
      <w:r w:rsidRPr="001172E6">
        <w:rPr>
          <w:rFonts w:ascii="Times New Roman" w:eastAsia="Times New Roman" w:hAnsi="Times New Roman" w:cs="Times New Roman"/>
          <w:sz w:val="28"/>
          <w:szCs w:val="28"/>
          <w:lang w:val="uk-UA" w:eastAsia="ru-RU"/>
        </w:rPr>
        <w:t xml:space="preserve"> транспортом заходів з призову військовозобов'язаних на військову службу під час мобілізації.</w:t>
      </w:r>
    </w:p>
    <w:p w14:paraId="1B39474E"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r w:rsidRPr="001172E6">
        <w:rPr>
          <w:rFonts w:ascii="Times New Roman" w:eastAsia="Times New Roman" w:hAnsi="Times New Roman" w:cs="Times New Roman"/>
          <w:sz w:val="28"/>
          <w:szCs w:val="28"/>
          <w:lang w:val="uk-UA" w:eastAsia="ru-RU"/>
        </w:rPr>
        <w:fldChar w:fldCharType="end"/>
      </w:r>
      <w:hyperlink r:id="rId88" w:tgtFrame="_blank" w:history="1">
        <w:r w:rsidRPr="001172E6">
          <w:rPr>
            <w:rFonts w:ascii="Times New Roman" w:eastAsia="Times New Roman" w:hAnsi="Times New Roman" w:cs="Times New Roman"/>
            <w:sz w:val="28"/>
            <w:szCs w:val="28"/>
            <w:lang w:val="uk-UA" w:eastAsia="ru-RU"/>
          </w:rPr>
          <w:t>4.58. Організовує виготовлення друкованої продукції для власних потреб.</w:t>
        </w:r>
      </w:hyperlink>
    </w:p>
    <w:p w14:paraId="7F7140A4"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89" w:tgtFrame="_blank" w:history="1">
        <w:r w:rsidRPr="001172E6">
          <w:rPr>
            <w:rFonts w:ascii="Times New Roman" w:eastAsia="Times New Roman" w:hAnsi="Times New Roman" w:cs="Times New Roman"/>
            <w:sz w:val="28"/>
            <w:szCs w:val="28"/>
            <w:lang w:val="uk-UA" w:eastAsia="ru-RU"/>
          </w:rPr>
          <w:t>4.59. Здійснює передплату на періодичні видання для структурних підрозділів Апарату.</w:t>
        </w:r>
      </w:hyperlink>
    </w:p>
    <w:p w14:paraId="36C9D475"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90" w:tgtFrame="_blank" w:history="1">
        <w:r w:rsidRPr="001172E6">
          <w:rPr>
            <w:rFonts w:ascii="Times New Roman" w:eastAsia="Times New Roman" w:hAnsi="Times New Roman" w:cs="Times New Roman"/>
            <w:sz w:val="28"/>
            <w:szCs w:val="28"/>
            <w:lang w:val="uk-UA" w:eastAsia="ru-RU"/>
          </w:rPr>
          <w:t>4.60. Організовує замовлення, отримання та видачу нагородної продукції для здійснення нагороджень від імені Київського міського голови та Київської міської державної адміністрації в установленому порядку.</w:t>
        </w:r>
      </w:hyperlink>
    </w:p>
    <w:p w14:paraId="77E85029"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91" w:tgtFrame="_blank" w:history="1">
        <w:r w:rsidRPr="001172E6">
          <w:rPr>
            <w:rFonts w:ascii="Times New Roman" w:eastAsia="Times New Roman" w:hAnsi="Times New Roman" w:cs="Times New Roman"/>
            <w:sz w:val="28"/>
            <w:szCs w:val="28"/>
            <w:lang w:val="uk-UA" w:eastAsia="ru-RU"/>
          </w:rPr>
          <w:t>4.61. Здійснює забезпечення працівників Апарату комп'ютерною технікою, її обслуговування та утримання у відповідному технічному стані.</w:t>
        </w:r>
      </w:hyperlink>
    </w:p>
    <w:p w14:paraId="265835EC"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92" w:tgtFrame="_blank" w:history="1">
        <w:r w:rsidRPr="001172E6">
          <w:rPr>
            <w:rFonts w:ascii="Times New Roman" w:eastAsia="Times New Roman" w:hAnsi="Times New Roman" w:cs="Times New Roman"/>
            <w:sz w:val="28"/>
            <w:szCs w:val="28"/>
            <w:lang w:val="uk-UA" w:eastAsia="ru-RU"/>
          </w:rPr>
          <w:t xml:space="preserve">4.62. Організовує та забезпечує керівництво виконавчого органу Київської міської ради (Київської міської державної адміністрації) та працівників Апарату міжміським телефонним зв'язком, оперативним телефонним зв'язком АТС-10, урядовим телефонним зв'язком АТС-100 та АТС-200, мобільним стільниковим зв'язком, доступом до мережі "Інтернет", а також здійснює контроль за використанням бюджетних коштів в </w:t>
        </w:r>
        <w:proofErr w:type="spellStart"/>
        <w:r w:rsidRPr="001172E6">
          <w:rPr>
            <w:rFonts w:ascii="Times New Roman" w:eastAsia="Times New Roman" w:hAnsi="Times New Roman" w:cs="Times New Roman"/>
            <w:sz w:val="28"/>
            <w:szCs w:val="28"/>
            <w:lang w:val="uk-UA" w:eastAsia="ru-RU"/>
          </w:rPr>
          <w:t>Апараті</w:t>
        </w:r>
        <w:proofErr w:type="spellEnd"/>
        <w:r w:rsidRPr="001172E6">
          <w:rPr>
            <w:rFonts w:ascii="Times New Roman" w:eastAsia="Times New Roman" w:hAnsi="Times New Roman" w:cs="Times New Roman"/>
            <w:sz w:val="28"/>
            <w:szCs w:val="28"/>
            <w:lang w:val="uk-UA" w:eastAsia="ru-RU"/>
          </w:rPr>
          <w:t xml:space="preserve"> на міжміські телефонні розмови та розмови мобільного зв'язку.</w:t>
        </w:r>
      </w:hyperlink>
    </w:p>
    <w:p w14:paraId="2119707C"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93" w:tgtFrame="_blank" w:history="1">
        <w:r w:rsidRPr="001172E6">
          <w:rPr>
            <w:rFonts w:ascii="Times New Roman" w:eastAsia="Times New Roman" w:hAnsi="Times New Roman" w:cs="Times New Roman"/>
            <w:sz w:val="28"/>
            <w:szCs w:val="28"/>
            <w:lang w:val="uk-UA" w:eastAsia="ru-RU"/>
          </w:rPr>
          <w:t>4.63. Організовує забезпечення квітковою продукцією заходів Апарату.</w:t>
        </w:r>
      </w:hyperlink>
    </w:p>
    <w:p w14:paraId="67FCFF0A"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94" w:tgtFrame="_blank" w:history="1">
        <w:r w:rsidRPr="001172E6">
          <w:rPr>
            <w:rFonts w:ascii="Times New Roman" w:eastAsia="Times New Roman" w:hAnsi="Times New Roman" w:cs="Times New Roman"/>
            <w:sz w:val="28"/>
            <w:szCs w:val="28"/>
            <w:lang w:val="uk-UA" w:eastAsia="ru-RU"/>
          </w:rPr>
          <w:t>4.64. Координує та в межах компетенції здійснює контроль за діяльністю Комунальної бюджетної установи "Контактний центр міста Києва".</w:t>
        </w:r>
      </w:hyperlink>
    </w:p>
    <w:p w14:paraId="6FD11319"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95" w:tgtFrame="_blank" w:history="1">
        <w:r w:rsidRPr="001172E6">
          <w:rPr>
            <w:rFonts w:ascii="Times New Roman" w:eastAsia="Times New Roman" w:hAnsi="Times New Roman" w:cs="Times New Roman"/>
            <w:sz w:val="28"/>
            <w:szCs w:val="28"/>
            <w:lang w:val="uk-UA" w:eastAsia="ru-RU"/>
          </w:rPr>
          <w:t>Забезпечує оперативний розгляд структурними підрозділами виконавчого органу Київської міської ради (Київської міської державної адміністрації), районними в місті Києві державними адміністраціями та територіальними підрозділами центральних органів виконавчої влади звернень, що подають громадяни, підприємства, установи й організації, фізичні особи - підприємці, органи місцевого самоврядування за єдиним телефонним номером Комунальної бюджетної установи "Контактний центр міста Києва" та через мережу "Інтернет".</w:t>
        </w:r>
      </w:hyperlink>
    </w:p>
    <w:p w14:paraId="42D69893"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96" w:tgtFrame="_blank" w:history="1">
        <w:r w:rsidRPr="001172E6">
          <w:rPr>
            <w:rFonts w:ascii="Times New Roman" w:eastAsia="Times New Roman" w:hAnsi="Times New Roman" w:cs="Times New Roman"/>
            <w:sz w:val="28"/>
            <w:szCs w:val="28"/>
            <w:lang w:val="uk-UA" w:eastAsia="ru-RU"/>
          </w:rPr>
          <w:t>4.65. Бере участь у формуванні та реалізації в місті Києві державної політики у сфері електронного урядування, формування і використання регіональних електронних інформаційних ресурсів та захисту інформації.</w:t>
        </w:r>
      </w:hyperlink>
    </w:p>
    <w:p w14:paraId="3DA807DC"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97" w:tgtFrame="_blank" w:history="1">
        <w:r w:rsidRPr="001172E6">
          <w:rPr>
            <w:rFonts w:ascii="Times New Roman" w:eastAsia="Times New Roman" w:hAnsi="Times New Roman" w:cs="Times New Roman"/>
            <w:sz w:val="28"/>
            <w:szCs w:val="28"/>
            <w:lang w:val="uk-UA" w:eastAsia="ru-RU"/>
          </w:rPr>
          <w:t>4.66. Здійснює організаційно-інформаційне, аналітичне, документальне та методичне забезпечення діяльності адміністративної комісії при виконавчому органі Київської міської ради (Київській міській державній адміністрації).</w:t>
        </w:r>
      </w:hyperlink>
    </w:p>
    <w:p w14:paraId="72424F32"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98" w:tgtFrame="_blank" w:history="1">
        <w:r w:rsidRPr="001172E6">
          <w:rPr>
            <w:rFonts w:ascii="Times New Roman" w:eastAsia="Times New Roman" w:hAnsi="Times New Roman" w:cs="Times New Roman"/>
            <w:sz w:val="28"/>
            <w:szCs w:val="28"/>
            <w:lang w:val="uk-UA" w:eastAsia="ru-RU"/>
          </w:rPr>
          <w:t>4.67. Здійснює організаційно-технічне та фінансове забезпечення діяльності регіональної комісії з реабілітації в місті Києві відповідно до</w:t>
        </w:r>
      </w:hyperlink>
      <w:r w:rsidRPr="001172E6">
        <w:rPr>
          <w:rFonts w:ascii="Times New Roman" w:eastAsia="Times New Roman" w:hAnsi="Times New Roman" w:cs="Times New Roman"/>
          <w:sz w:val="28"/>
          <w:szCs w:val="28"/>
          <w:lang w:val="uk-UA" w:eastAsia="ru-RU"/>
        </w:rPr>
        <w:t> </w:t>
      </w:r>
      <w:hyperlink r:id="rId99" w:tgtFrame="_blank" w:history="1">
        <w:r w:rsidRPr="001172E6">
          <w:rPr>
            <w:rFonts w:ascii="Times New Roman" w:eastAsia="Times New Roman" w:hAnsi="Times New Roman" w:cs="Times New Roman"/>
            <w:sz w:val="28"/>
            <w:szCs w:val="28"/>
            <w:lang w:val="uk-UA" w:eastAsia="ru-RU"/>
          </w:rPr>
          <w:t>Закону України "Про реабілітацію жертв репресій комуністичного тоталітарного режиму 1917 - 1991 років"</w:t>
        </w:r>
      </w:hyperlink>
      <w:hyperlink r:id="rId100" w:tgtFrame="_blank" w:history="1">
        <w:r w:rsidRPr="001172E6">
          <w:rPr>
            <w:rFonts w:ascii="Times New Roman" w:eastAsia="Times New Roman" w:hAnsi="Times New Roman" w:cs="Times New Roman"/>
            <w:sz w:val="28"/>
            <w:szCs w:val="28"/>
            <w:lang w:val="uk-UA" w:eastAsia="ru-RU"/>
          </w:rPr>
          <w:t>.</w:t>
        </w:r>
      </w:hyperlink>
    </w:p>
    <w:p w14:paraId="74E52DEB"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01" w:tgtFrame="_blank" w:history="1">
        <w:r w:rsidRPr="001172E6">
          <w:rPr>
            <w:rFonts w:ascii="Times New Roman" w:eastAsia="Times New Roman" w:hAnsi="Times New Roman" w:cs="Times New Roman"/>
            <w:sz w:val="28"/>
            <w:szCs w:val="28"/>
            <w:lang w:val="uk-UA" w:eastAsia="ru-RU"/>
          </w:rPr>
          <w:t>4.68. Забезпечує в межах своїх повноважень реалізацію державної політики стосовно захисту інформації з обмеженим доступом, здійснює контроль за додержанням законодавства з цих питань.</w:t>
        </w:r>
      </w:hyperlink>
    </w:p>
    <w:p w14:paraId="171F7AD9"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02" w:tgtFrame="_blank" w:history="1">
        <w:r w:rsidRPr="001172E6">
          <w:rPr>
            <w:rFonts w:ascii="Times New Roman" w:eastAsia="Times New Roman" w:hAnsi="Times New Roman" w:cs="Times New Roman"/>
            <w:sz w:val="28"/>
            <w:szCs w:val="28"/>
            <w:lang w:val="uk-UA" w:eastAsia="ru-RU"/>
          </w:rPr>
          <w:t>4.69. Здійснює інші передбачені законом повноваження.</w:t>
        </w:r>
      </w:hyperlink>
    </w:p>
    <w:p w14:paraId="2DB88EA8"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03" w:tgtFrame="_blank" w:history="1">
        <w:r w:rsidRPr="001172E6">
          <w:rPr>
            <w:rFonts w:ascii="Times New Roman" w:eastAsia="Times New Roman" w:hAnsi="Times New Roman" w:cs="Times New Roman"/>
            <w:sz w:val="28"/>
            <w:szCs w:val="28"/>
            <w:lang w:val="uk-UA" w:eastAsia="ru-RU"/>
          </w:rPr>
          <w:t>5. Апарат для здійснення повноважень і виконання завдань, що визначені, має право:</w:t>
        </w:r>
      </w:hyperlink>
    </w:p>
    <w:p w14:paraId="1C4582DF"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04" w:tgtFrame="_blank" w:history="1">
        <w:r w:rsidRPr="001172E6">
          <w:rPr>
            <w:rFonts w:ascii="Times New Roman" w:eastAsia="Times New Roman" w:hAnsi="Times New Roman" w:cs="Times New Roman"/>
            <w:sz w:val="28"/>
            <w:szCs w:val="28"/>
            <w:lang w:val="uk-UA" w:eastAsia="ru-RU"/>
          </w:rPr>
          <w:t>5.1. Одержувати в установленому порядку від інших структурних підрозділів виконавчого органу Київської міської ради (Київської міської державної адміністрації), органів місцевого самоврядування, органів виконавчої влади, підприємств, установ та організацій незалежно від форм власності та їх посадових осіб інформацію, документи і матеріали, потрібні для виконання покладених на нього завдань.</w:t>
        </w:r>
      </w:hyperlink>
    </w:p>
    <w:p w14:paraId="31BA7590"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05" w:tgtFrame="_blank" w:history="1">
        <w:r w:rsidRPr="001172E6">
          <w:rPr>
            <w:rFonts w:ascii="Times New Roman" w:eastAsia="Times New Roman" w:hAnsi="Times New Roman" w:cs="Times New Roman"/>
            <w:sz w:val="28"/>
            <w:szCs w:val="28"/>
            <w:lang w:val="uk-UA" w:eastAsia="ru-RU"/>
          </w:rPr>
          <w:t>5.2. Залучати до виконання окремих робіт, участі у вивченні окремих питань спеціалістів, фахівців інших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підприємств, установ, організацій (за погодженням з їх керівниками), представників громадських об'єднань (за згодою).</w:t>
        </w:r>
      </w:hyperlink>
    </w:p>
    <w:p w14:paraId="593CD2E7"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06" w:tgtFrame="_blank" w:history="1">
        <w:r w:rsidRPr="001172E6">
          <w:rPr>
            <w:rFonts w:ascii="Times New Roman" w:eastAsia="Times New Roman" w:hAnsi="Times New Roman" w:cs="Times New Roman"/>
            <w:sz w:val="28"/>
            <w:szCs w:val="28"/>
            <w:lang w:val="uk-UA" w:eastAsia="ru-RU"/>
          </w:rPr>
          <w:t>5.3. Вносити в установленому порядку пропозиції щодо вдосконалення роботи виконавчого органу Київської міської ради (Київської міської державної адміністрації) у відповідних сферах.</w:t>
        </w:r>
      </w:hyperlink>
    </w:p>
    <w:p w14:paraId="0D73CD99"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07" w:tgtFrame="_blank" w:history="1">
        <w:r w:rsidRPr="001172E6">
          <w:rPr>
            <w:rFonts w:ascii="Times New Roman" w:eastAsia="Times New Roman" w:hAnsi="Times New Roman" w:cs="Times New Roman"/>
            <w:sz w:val="28"/>
            <w:szCs w:val="28"/>
            <w:lang w:val="uk-UA" w:eastAsia="ru-RU"/>
          </w:rPr>
          <w:t>5.4. Користуватися в установленому порядку інформаційними базами органів виконавчої влади, системами зв'язку і комунікацій, мережами спеціального зв'язку й іншими технічними засобами.</w:t>
        </w:r>
      </w:hyperlink>
    </w:p>
    <w:p w14:paraId="2EA32CB7"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08" w:tgtFrame="_blank" w:history="1">
        <w:r w:rsidRPr="001172E6">
          <w:rPr>
            <w:rFonts w:ascii="Times New Roman" w:eastAsia="Times New Roman" w:hAnsi="Times New Roman" w:cs="Times New Roman"/>
            <w:sz w:val="28"/>
            <w:szCs w:val="28"/>
            <w:lang w:val="uk-UA" w:eastAsia="ru-RU"/>
          </w:rPr>
          <w:t>5.5. Скликати та проводити в установленому порядку наради, семінари та конференції з питань, що належать до компетенції Апарату.</w:t>
        </w:r>
      </w:hyperlink>
    </w:p>
    <w:p w14:paraId="44F742EB"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09" w:tgtFrame="_blank" w:history="1">
        <w:r w:rsidRPr="001172E6">
          <w:rPr>
            <w:rFonts w:ascii="Times New Roman" w:eastAsia="Times New Roman" w:hAnsi="Times New Roman" w:cs="Times New Roman"/>
            <w:sz w:val="28"/>
            <w:szCs w:val="28"/>
            <w:lang w:val="uk-UA" w:eastAsia="ru-RU"/>
          </w:rPr>
          <w:t>5.6. За дорученням представляти інтереси Київського міського голови, Київської міської ради, виконавчого органу Київської міської ради (Київської міської державної адміністрації) в органах державної влади, органах місцевого самоврядування, на підприємствах, в установах, організаціях із питань, що належать до компетенції Апарату.</w:t>
        </w:r>
      </w:hyperlink>
    </w:p>
    <w:p w14:paraId="5CCF146D"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10" w:tgtFrame="_blank" w:history="1">
        <w:r w:rsidRPr="001172E6">
          <w:rPr>
            <w:rFonts w:ascii="Times New Roman" w:eastAsia="Times New Roman" w:hAnsi="Times New Roman" w:cs="Times New Roman"/>
            <w:sz w:val="28"/>
            <w:szCs w:val="28"/>
            <w:lang w:val="uk-UA" w:eastAsia="ru-RU"/>
          </w:rPr>
          <w:t>5.7. Здійснювати представництво (</w:t>
        </w:r>
        <w:proofErr w:type="spellStart"/>
        <w:r w:rsidRPr="001172E6">
          <w:rPr>
            <w:rFonts w:ascii="Times New Roman" w:eastAsia="Times New Roman" w:hAnsi="Times New Roman" w:cs="Times New Roman"/>
            <w:sz w:val="28"/>
            <w:szCs w:val="28"/>
            <w:lang w:val="uk-UA" w:eastAsia="ru-RU"/>
          </w:rPr>
          <w:t>самопредставництво</w:t>
        </w:r>
        <w:proofErr w:type="spellEnd"/>
        <w:r w:rsidRPr="001172E6">
          <w:rPr>
            <w:rFonts w:ascii="Times New Roman" w:eastAsia="Times New Roman" w:hAnsi="Times New Roman" w:cs="Times New Roman"/>
            <w:sz w:val="28"/>
            <w:szCs w:val="28"/>
            <w:lang w:val="uk-UA" w:eastAsia="ru-RU"/>
          </w:rPr>
          <w:t>) інтересів Київського міського голови, Київської міської ради, виконавчого органу Київської міської ради (Київської міської державної адміністрації), Апарату, їх посадових осіб у судах України на всіх стадіях судового процесу через посадових осіб юридичної служби Апарату, які без окремого доручення беруть участь у справах з усіма правами, крім відмови від позову, визнання позову, укладення мирової угоди, що надані законодавством про адміністративне, господарське, цивільне судочинство,</w:t>
        </w:r>
      </w:hyperlink>
      <w:r w:rsidRPr="001172E6">
        <w:rPr>
          <w:rFonts w:ascii="Times New Roman" w:eastAsia="Times New Roman" w:hAnsi="Times New Roman" w:cs="Times New Roman"/>
          <w:sz w:val="28"/>
          <w:szCs w:val="28"/>
          <w:lang w:val="uk-UA" w:eastAsia="ru-RU"/>
        </w:rPr>
        <w:t> </w:t>
      </w:r>
      <w:hyperlink r:id="rId111" w:tgtFrame="_blank" w:history="1">
        <w:r w:rsidRPr="001172E6">
          <w:rPr>
            <w:rFonts w:ascii="Times New Roman" w:eastAsia="Times New Roman" w:hAnsi="Times New Roman" w:cs="Times New Roman"/>
            <w:sz w:val="28"/>
            <w:szCs w:val="28"/>
            <w:lang w:val="uk-UA" w:eastAsia="ru-RU"/>
          </w:rPr>
          <w:t>Кодексом України з процедур банкрутства</w:t>
        </w:r>
      </w:hyperlink>
      <w:hyperlink r:id="rId112" w:tgtFrame="_blank" w:history="1">
        <w:r w:rsidRPr="001172E6">
          <w:rPr>
            <w:rFonts w:ascii="Times New Roman" w:eastAsia="Times New Roman" w:hAnsi="Times New Roman" w:cs="Times New Roman"/>
            <w:sz w:val="28"/>
            <w:szCs w:val="28"/>
            <w:lang w:val="uk-UA" w:eastAsia="ru-RU"/>
          </w:rPr>
          <w:t>, та на стадії примусового виконання рішень судів позивачу, відповідачу, третій особі, учаснику судового провадження, учаснику виконавчого провадження, стягувачу, боржнику, представнику.</w:t>
        </w:r>
      </w:hyperlink>
    </w:p>
    <w:p w14:paraId="0F4F7863"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13" w:tgtFrame="_blank" w:history="1">
        <w:r w:rsidRPr="001172E6">
          <w:rPr>
            <w:rFonts w:ascii="Times New Roman" w:eastAsia="Times New Roman" w:hAnsi="Times New Roman" w:cs="Times New Roman"/>
            <w:sz w:val="28"/>
            <w:szCs w:val="28"/>
            <w:lang w:val="uk-UA" w:eastAsia="ru-RU"/>
          </w:rPr>
          <w:t>6. Апарат в установленому законодавством порядку та в межах повноважень взаємодіє з іншими структурними підрозділами виконавчого органу Київської міської ради (Київської міської державної адміністрації), органами місцевого самоврядування, територіальними органами міністерств, інших центральних органів виконавчої влади, органами виконавчої влади, а також із підприємствами, установами й організаціями з метою створення умов для провадження послідовної та узгодженої діяльності щодо строків, періодичності одержання та передачі інформації, потрібної для належного виконання покладених на нього завдань і здійснення запланованих заходів.</w:t>
        </w:r>
      </w:hyperlink>
    </w:p>
    <w:p w14:paraId="76CA18D2"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14" w:tgtFrame="_blank" w:history="1">
        <w:r w:rsidRPr="001172E6">
          <w:rPr>
            <w:rFonts w:ascii="Times New Roman" w:eastAsia="Times New Roman" w:hAnsi="Times New Roman" w:cs="Times New Roman"/>
            <w:sz w:val="28"/>
            <w:szCs w:val="28"/>
            <w:lang w:val="uk-UA" w:eastAsia="ru-RU"/>
          </w:rPr>
          <w:t>7. Апарат очолює керівник Апарату, якого призначає на посаду і звільняє з посади Київський міський голова відповідно до законодавства України.</w:t>
        </w:r>
      </w:hyperlink>
    </w:p>
    <w:p w14:paraId="42272C98"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15" w:tgtFrame="_blank" w:history="1">
        <w:r w:rsidRPr="001172E6">
          <w:rPr>
            <w:rFonts w:ascii="Times New Roman" w:eastAsia="Times New Roman" w:hAnsi="Times New Roman" w:cs="Times New Roman"/>
            <w:sz w:val="28"/>
            <w:szCs w:val="28"/>
            <w:lang w:val="uk-UA" w:eastAsia="ru-RU"/>
          </w:rPr>
          <w:t>8. Керівник Апарату:</w:t>
        </w:r>
      </w:hyperlink>
    </w:p>
    <w:p w14:paraId="73E6AA3E"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16" w:tgtFrame="_blank" w:history="1">
        <w:r w:rsidRPr="001172E6">
          <w:rPr>
            <w:rFonts w:ascii="Times New Roman" w:eastAsia="Times New Roman" w:hAnsi="Times New Roman" w:cs="Times New Roman"/>
            <w:sz w:val="28"/>
            <w:szCs w:val="28"/>
            <w:lang w:val="uk-UA" w:eastAsia="ru-RU"/>
          </w:rPr>
          <w:t xml:space="preserve">8.1. Здійснює керівництво Апаратом, несе персональну відповідальність за організацію та результати його діяльності, сприяє створенню належних умов праці в </w:t>
        </w:r>
        <w:proofErr w:type="spellStart"/>
        <w:r w:rsidRPr="001172E6">
          <w:rPr>
            <w:rFonts w:ascii="Times New Roman" w:eastAsia="Times New Roman" w:hAnsi="Times New Roman" w:cs="Times New Roman"/>
            <w:sz w:val="28"/>
            <w:szCs w:val="28"/>
            <w:lang w:val="uk-UA" w:eastAsia="ru-RU"/>
          </w:rPr>
          <w:t>Апараті</w:t>
        </w:r>
        <w:proofErr w:type="spellEnd"/>
        <w:r w:rsidRPr="001172E6">
          <w:rPr>
            <w:rFonts w:ascii="Times New Roman" w:eastAsia="Times New Roman" w:hAnsi="Times New Roman" w:cs="Times New Roman"/>
            <w:sz w:val="28"/>
            <w:szCs w:val="28"/>
            <w:lang w:val="uk-UA" w:eastAsia="ru-RU"/>
          </w:rPr>
          <w:t>.</w:t>
        </w:r>
      </w:hyperlink>
    </w:p>
    <w:p w14:paraId="731E035B"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17" w:tgtFrame="_blank" w:history="1">
        <w:r w:rsidRPr="001172E6">
          <w:rPr>
            <w:rFonts w:ascii="Times New Roman" w:eastAsia="Times New Roman" w:hAnsi="Times New Roman" w:cs="Times New Roman"/>
            <w:sz w:val="28"/>
            <w:szCs w:val="28"/>
            <w:lang w:val="uk-UA" w:eastAsia="ru-RU"/>
          </w:rPr>
          <w:t>8.2. Подає на затвердження в установленому порядку положення про Апарат.</w:t>
        </w:r>
      </w:hyperlink>
    </w:p>
    <w:p w14:paraId="6173BD8E"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18" w:tgtFrame="_blank" w:history="1">
        <w:r w:rsidRPr="001172E6">
          <w:rPr>
            <w:rFonts w:ascii="Times New Roman" w:eastAsia="Times New Roman" w:hAnsi="Times New Roman" w:cs="Times New Roman"/>
            <w:sz w:val="28"/>
            <w:szCs w:val="28"/>
            <w:lang w:val="uk-UA" w:eastAsia="ru-RU"/>
          </w:rPr>
          <w:t>8.3. Затверджує положення про структурні підрозділи, посадові інструкції працівників Апарату та розподіляє обов'язки між ними.</w:t>
        </w:r>
      </w:hyperlink>
    </w:p>
    <w:p w14:paraId="303BE866"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19" w:tgtFrame="_blank" w:history="1">
        <w:r w:rsidRPr="001172E6">
          <w:rPr>
            <w:rFonts w:ascii="Times New Roman" w:eastAsia="Times New Roman" w:hAnsi="Times New Roman" w:cs="Times New Roman"/>
            <w:sz w:val="28"/>
            <w:szCs w:val="28"/>
            <w:lang w:val="uk-UA" w:eastAsia="ru-RU"/>
          </w:rPr>
          <w:t>8.4. Планує роботу Апарату, вносить пропозиції щодо формування планів роботи виконавчого органу Київської міської ради (Київської міської державної адміністрації).</w:t>
        </w:r>
      </w:hyperlink>
    </w:p>
    <w:p w14:paraId="054F558B"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20" w:tgtFrame="_blank" w:history="1">
        <w:r w:rsidRPr="001172E6">
          <w:rPr>
            <w:rFonts w:ascii="Times New Roman" w:eastAsia="Times New Roman" w:hAnsi="Times New Roman" w:cs="Times New Roman"/>
            <w:sz w:val="28"/>
            <w:szCs w:val="28"/>
            <w:lang w:val="uk-UA" w:eastAsia="ru-RU"/>
          </w:rPr>
          <w:t>8.5. Вживає заходів щодо удосконалення організації та підвищення ефективності роботи Апарату.</w:t>
        </w:r>
      </w:hyperlink>
    </w:p>
    <w:p w14:paraId="4F9169B8"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21" w:tgtFrame="_blank" w:history="1">
        <w:r w:rsidRPr="001172E6">
          <w:rPr>
            <w:rFonts w:ascii="Times New Roman" w:eastAsia="Times New Roman" w:hAnsi="Times New Roman" w:cs="Times New Roman"/>
            <w:sz w:val="28"/>
            <w:szCs w:val="28"/>
            <w:lang w:val="uk-UA" w:eastAsia="ru-RU"/>
          </w:rPr>
          <w:t>8.6. Звітує перед Київським міським головою про виконання покладених на Апарат завдань.</w:t>
        </w:r>
      </w:hyperlink>
    </w:p>
    <w:p w14:paraId="1891A8D7"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22" w:tgtFrame="_blank" w:history="1">
        <w:r w:rsidRPr="001172E6">
          <w:rPr>
            <w:rFonts w:ascii="Times New Roman" w:eastAsia="Times New Roman" w:hAnsi="Times New Roman" w:cs="Times New Roman"/>
            <w:sz w:val="28"/>
            <w:szCs w:val="28"/>
            <w:lang w:val="uk-UA" w:eastAsia="ru-RU"/>
          </w:rPr>
          <w:t>8.7. Звітує перед Київською міською радою в порядку, установленому</w:t>
        </w:r>
      </w:hyperlink>
      <w:r w:rsidRPr="001172E6">
        <w:rPr>
          <w:rFonts w:ascii="Times New Roman" w:eastAsia="Times New Roman" w:hAnsi="Times New Roman" w:cs="Times New Roman"/>
          <w:sz w:val="28"/>
          <w:szCs w:val="28"/>
          <w:lang w:val="uk-UA" w:eastAsia="ru-RU"/>
        </w:rPr>
        <w:t> </w:t>
      </w:r>
      <w:hyperlink r:id="rId123" w:tgtFrame="_blank" w:history="1">
        <w:r w:rsidRPr="001172E6">
          <w:rPr>
            <w:rFonts w:ascii="Times New Roman" w:eastAsia="Times New Roman" w:hAnsi="Times New Roman" w:cs="Times New Roman"/>
            <w:sz w:val="28"/>
            <w:szCs w:val="28"/>
            <w:lang w:val="uk-UA" w:eastAsia="ru-RU"/>
          </w:rPr>
          <w:t>Регламентом Київської міської ради</w:t>
        </w:r>
      </w:hyperlink>
      <w:hyperlink r:id="rId124" w:tgtFrame="_blank" w:history="1">
        <w:r w:rsidRPr="001172E6">
          <w:rPr>
            <w:rFonts w:ascii="Times New Roman" w:eastAsia="Times New Roman" w:hAnsi="Times New Roman" w:cs="Times New Roman"/>
            <w:sz w:val="28"/>
            <w:szCs w:val="28"/>
            <w:lang w:val="uk-UA" w:eastAsia="ru-RU"/>
          </w:rPr>
          <w:t>.</w:t>
        </w:r>
      </w:hyperlink>
    </w:p>
    <w:p w14:paraId="2706F049"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25" w:tgtFrame="_blank" w:history="1">
        <w:r w:rsidRPr="001172E6">
          <w:rPr>
            <w:rFonts w:ascii="Times New Roman" w:eastAsia="Times New Roman" w:hAnsi="Times New Roman" w:cs="Times New Roman"/>
            <w:sz w:val="28"/>
            <w:szCs w:val="28"/>
            <w:lang w:val="uk-UA" w:eastAsia="ru-RU"/>
          </w:rPr>
          <w:t>8.8. Входить до складу колегії виконавчого органу Київської міської ради (Київської міської державної адміністрації).</w:t>
        </w:r>
      </w:hyperlink>
    </w:p>
    <w:p w14:paraId="503CF27E"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26" w:tgtFrame="_blank" w:history="1">
        <w:r w:rsidRPr="001172E6">
          <w:rPr>
            <w:rFonts w:ascii="Times New Roman" w:eastAsia="Times New Roman" w:hAnsi="Times New Roman" w:cs="Times New Roman"/>
            <w:sz w:val="28"/>
            <w:szCs w:val="28"/>
            <w:lang w:val="uk-UA" w:eastAsia="ru-RU"/>
          </w:rPr>
          <w:t xml:space="preserve">8.9. Вносить пропозиції щодо розгляду на засіданнях колегії виконавчого органу Київської міської ради (Київської міської державної адміністрації) питань, що належать до компетенції Апарату, та розробляє </w:t>
        </w:r>
        <w:proofErr w:type="spellStart"/>
        <w:r w:rsidRPr="001172E6">
          <w:rPr>
            <w:rFonts w:ascii="Times New Roman" w:eastAsia="Times New Roman" w:hAnsi="Times New Roman" w:cs="Times New Roman"/>
            <w:sz w:val="28"/>
            <w:szCs w:val="28"/>
            <w:lang w:val="uk-UA" w:eastAsia="ru-RU"/>
          </w:rPr>
          <w:t>проєкти</w:t>
        </w:r>
        <w:proofErr w:type="spellEnd"/>
        <w:r w:rsidRPr="001172E6">
          <w:rPr>
            <w:rFonts w:ascii="Times New Roman" w:eastAsia="Times New Roman" w:hAnsi="Times New Roman" w:cs="Times New Roman"/>
            <w:sz w:val="28"/>
            <w:szCs w:val="28"/>
            <w:lang w:val="uk-UA" w:eastAsia="ru-RU"/>
          </w:rPr>
          <w:t xml:space="preserve"> відповідних рішень.</w:t>
        </w:r>
      </w:hyperlink>
    </w:p>
    <w:p w14:paraId="4D2F9AAC"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27" w:tgtFrame="_blank" w:history="1">
        <w:r w:rsidRPr="001172E6">
          <w:rPr>
            <w:rFonts w:ascii="Times New Roman" w:eastAsia="Times New Roman" w:hAnsi="Times New Roman" w:cs="Times New Roman"/>
            <w:sz w:val="28"/>
            <w:szCs w:val="28"/>
            <w:lang w:val="uk-UA" w:eastAsia="ru-RU"/>
          </w:rPr>
          <w:t>8.10. Може брати участь у засіданнях Київської міської ради.</w:t>
        </w:r>
      </w:hyperlink>
    </w:p>
    <w:p w14:paraId="364D9C97"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28" w:tgtFrame="_blank" w:history="1">
        <w:r w:rsidRPr="001172E6">
          <w:rPr>
            <w:rFonts w:ascii="Times New Roman" w:eastAsia="Times New Roman" w:hAnsi="Times New Roman" w:cs="Times New Roman"/>
            <w:sz w:val="28"/>
            <w:szCs w:val="28"/>
            <w:lang w:val="uk-UA" w:eastAsia="ru-RU"/>
          </w:rPr>
          <w:t>8.11. Діє від імені Апарату без доручення, представляє в установленому порядку Апарат у взаємовідносинах з іншими структурними підрозділами виконавчого органу Київської міської ради (Київської міської державної адміністрації), районними в місті Києві державними адміністраціями, з міністерствами, іншими центральними органами виконавчої влади, органами місцевого самоврядування, підприємствами, установами й організаціями в Україні та за її межами, укладає від імені Апарату угоди (договори), видає довіреності та надає доручення.</w:t>
        </w:r>
      </w:hyperlink>
    </w:p>
    <w:p w14:paraId="5A7D1A1B"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29" w:tgtFrame="_blank" w:history="1">
        <w:r w:rsidRPr="001172E6">
          <w:rPr>
            <w:rFonts w:ascii="Times New Roman" w:eastAsia="Times New Roman" w:hAnsi="Times New Roman" w:cs="Times New Roman"/>
            <w:sz w:val="28"/>
            <w:szCs w:val="28"/>
            <w:lang w:val="uk-UA" w:eastAsia="ru-RU"/>
          </w:rPr>
          <w:t>8.12. Видає в межах своїх повноважень накази, організовує контроль за їх виконанням.</w:t>
        </w:r>
      </w:hyperlink>
    </w:p>
    <w:p w14:paraId="0C5F6211"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30" w:tgtFrame="_blank" w:history="1">
        <w:r w:rsidRPr="001172E6">
          <w:rPr>
            <w:rFonts w:ascii="Times New Roman" w:eastAsia="Times New Roman" w:hAnsi="Times New Roman" w:cs="Times New Roman"/>
            <w:sz w:val="28"/>
            <w:szCs w:val="28"/>
            <w:lang w:val="uk-UA" w:eastAsia="ru-RU"/>
          </w:rPr>
          <w:t xml:space="preserve">Накази керівника Апарату, які містять одну або більше норм, що зачіпають права, свободи, законні інтереси і стосуються обов'язків громадян і юридичних осіб, установлюють новий або змінюють, доповнюють чи скасовують організаційно-правовий механізм їх реалізації або мають міжвідомчий характер, тобто є обов'язковими для інших органів виконавчої влади та органів місцевого самоврядування, а також юридичних осіб, що не належать до сфери управління суб'єкта </w:t>
        </w:r>
        <w:proofErr w:type="spellStart"/>
        <w:r w:rsidRPr="001172E6">
          <w:rPr>
            <w:rFonts w:ascii="Times New Roman" w:eastAsia="Times New Roman" w:hAnsi="Times New Roman" w:cs="Times New Roman"/>
            <w:sz w:val="28"/>
            <w:szCs w:val="28"/>
            <w:lang w:val="uk-UA" w:eastAsia="ru-RU"/>
          </w:rPr>
          <w:t>нормотворення</w:t>
        </w:r>
        <w:proofErr w:type="spellEnd"/>
        <w:r w:rsidRPr="001172E6">
          <w:rPr>
            <w:rFonts w:ascii="Times New Roman" w:eastAsia="Times New Roman" w:hAnsi="Times New Roman" w:cs="Times New Roman"/>
            <w:sz w:val="28"/>
            <w:szCs w:val="28"/>
            <w:lang w:val="uk-UA" w:eastAsia="ru-RU"/>
          </w:rPr>
          <w:t>, підлягають державній реєстрації в установленому порядку.</w:t>
        </w:r>
      </w:hyperlink>
    </w:p>
    <w:p w14:paraId="4241DB00"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31" w:tgtFrame="_blank" w:history="1">
        <w:r w:rsidRPr="001172E6">
          <w:rPr>
            <w:rFonts w:ascii="Times New Roman" w:eastAsia="Times New Roman" w:hAnsi="Times New Roman" w:cs="Times New Roman"/>
            <w:sz w:val="28"/>
            <w:szCs w:val="28"/>
            <w:lang w:val="uk-UA" w:eastAsia="ru-RU"/>
          </w:rPr>
          <w:t>Накази, які є регуляторними актами, розробляються, розглядаються, приймаються та оприлюднюються у встановленому порядку.</w:t>
        </w:r>
      </w:hyperlink>
    </w:p>
    <w:p w14:paraId="737B6B02"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32" w:tgtFrame="_blank" w:history="1">
        <w:r w:rsidRPr="001172E6">
          <w:rPr>
            <w:rFonts w:ascii="Times New Roman" w:eastAsia="Times New Roman" w:hAnsi="Times New Roman" w:cs="Times New Roman"/>
            <w:sz w:val="28"/>
            <w:szCs w:val="28"/>
            <w:lang w:val="uk-UA" w:eastAsia="ru-RU"/>
          </w:rPr>
          <w:t xml:space="preserve">8.13. Подає на затвердження Київському міському голові </w:t>
        </w:r>
        <w:proofErr w:type="spellStart"/>
        <w:r w:rsidRPr="001172E6">
          <w:rPr>
            <w:rFonts w:ascii="Times New Roman" w:eastAsia="Times New Roman" w:hAnsi="Times New Roman" w:cs="Times New Roman"/>
            <w:sz w:val="28"/>
            <w:szCs w:val="28"/>
            <w:lang w:val="uk-UA" w:eastAsia="ru-RU"/>
          </w:rPr>
          <w:t>проєкти</w:t>
        </w:r>
        <w:proofErr w:type="spellEnd"/>
        <w:r w:rsidRPr="001172E6">
          <w:rPr>
            <w:rFonts w:ascii="Times New Roman" w:eastAsia="Times New Roman" w:hAnsi="Times New Roman" w:cs="Times New Roman"/>
            <w:sz w:val="28"/>
            <w:szCs w:val="28"/>
            <w:lang w:val="uk-UA" w:eastAsia="ru-RU"/>
          </w:rPr>
          <w:t xml:space="preserve"> кошторису та штатного розпису Апарату в межах граничної чисельності та фонду оплати праці його працівників.</w:t>
        </w:r>
      </w:hyperlink>
    </w:p>
    <w:p w14:paraId="60C52E06"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33" w:tgtFrame="_blank" w:history="1">
        <w:r w:rsidRPr="001172E6">
          <w:rPr>
            <w:rFonts w:ascii="Times New Roman" w:eastAsia="Times New Roman" w:hAnsi="Times New Roman" w:cs="Times New Roman"/>
            <w:sz w:val="28"/>
            <w:szCs w:val="28"/>
            <w:lang w:val="uk-UA" w:eastAsia="ru-RU"/>
          </w:rPr>
          <w:t>8.14. Розпоряджається коштами в межах затвердженого в установленому порядку кошторису витрат на утримання Апарату та несе персональну відповідальність за їх цільове використання.</w:t>
        </w:r>
      </w:hyperlink>
    </w:p>
    <w:p w14:paraId="07839797"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34" w:tgtFrame="_blank" w:history="1">
        <w:r w:rsidRPr="001172E6">
          <w:rPr>
            <w:rFonts w:ascii="Times New Roman" w:eastAsia="Times New Roman" w:hAnsi="Times New Roman" w:cs="Times New Roman"/>
            <w:sz w:val="28"/>
            <w:szCs w:val="28"/>
            <w:lang w:val="uk-UA" w:eastAsia="ru-RU"/>
          </w:rPr>
          <w:t xml:space="preserve">8.15. Здійснює добір кадрів у </w:t>
        </w:r>
        <w:proofErr w:type="spellStart"/>
        <w:r w:rsidRPr="001172E6">
          <w:rPr>
            <w:rFonts w:ascii="Times New Roman" w:eastAsia="Times New Roman" w:hAnsi="Times New Roman" w:cs="Times New Roman"/>
            <w:sz w:val="28"/>
            <w:szCs w:val="28"/>
            <w:lang w:val="uk-UA" w:eastAsia="ru-RU"/>
          </w:rPr>
          <w:t>Апараті</w:t>
        </w:r>
        <w:proofErr w:type="spellEnd"/>
        <w:r w:rsidRPr="001172E6">
          <w:rPr>
            <w:rFonts w:ascii="Times New Roman" w:eastAsia="Times New Roman" w:hAnsi="Times New Roman" w:cs="Times New Roman"/>
            <w:sz w:val="28"/>
            <w:szCs w:val="28"/>
            <w:lang w:val="uk-UA" w:eastAsia="ru-RU"/>
          </w:rPr>
          <w:t>.</w:t>
        </w:r>
      </w:hyperlink>
    </w:p>
    <w:p w14:paraId="5E5B358C"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35" w:tgtFrame="_blank" w:history="1">
        <w:r w:rsidRPr="001172E6">
          <w:rPr>
            <w:rFonts w:ascii="Times New Roman" w:eastAsia="Times New Roman" w:hAnsi="Times New Roman" w:cs="Times New Roman"/>
            <w:sz w:val="28"/>
            <w:szCs w:val="28"/>
            <w:lang w:val="uk-UA" w:eastAsia="ru-RU"/>
          </w:rPr>
          <w:t>8.16. Організовує роботу з підвищення кваліфікації працівників Апарату.</w:t>
        </w:r>
      </w:hyperlink>
    </w:p>
    <w:p w14:paraId="6C2236D0"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36" w:tgtFrame="_blank" w:history="1">
        <w:r w:rsidRPr="001172E6">
          <w:rPr>
            <w:rFonts w:ascii="Times New Roman" w:eastAsia="Times New Roman" w:hAnsi="Times New Roman" w:cs="Times New Roman"/>
            <w:sz w:val="28"/>
            <w:szCs w:val="28"/>
            <w:lang w:val="uk-UA" w:eastAsia="ru-RU"/>
          </w:rPr>
          <w:t>8.17. Забезпечує дотримання працівниками Апарату правил внутрішнього службового розпорядку та виконавської дисципліни.</w:t>
        </w:r>
      </w:hyperlink>
    </w:p>
    <w:p w14:paraId="779DCC89"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37" w:tgtFrame="_blank" w:history="1">
        <w:r w:rsidRPr="001172E6">
          <w:rPr>
            <w:rFonts w:ascii="Times New Roman" w:eastAsia="Times New Roman" w:hAnsi="Times New Roman" w:cs="Times New Roman"/>
            <w:sz w:val="28"/>
            <w:szCs w:val="28"/>
            <w:lang w:val="uk-UA" w:eastAsia="ru-RU"/>
          </w:rPr>
          <w:t>8.18. Відповідає за підготовку, своєчасне погодження та укладання контрактів із керівниками підприємств, установ, організацій територіальної громади міста Києва, підпорядкованих Апарату. Здійснює аналіз виконання умов і показників укладених контрактів із керівниками цих підприємств, установ, організацій, забезпечує своєчасне продовження та розірвання контрактів.</w:t>
        </w:r>
      </w:hyperlink>
    </w:p>
    <w:p w14:paraId="7BBC9116"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38" w:tgtFrame="_blank" w:history="1">
        <w:r w:rsidRPr="001172E6">
          <w:rPr>
            <w:rFonts w:ascii="Times New Roman" w:eastAsia="Times New Roman" w:hAnsi="Times New Roman" w:cs="Times New Roman"/>
            <w:sz w:val="28"/>
            <w:szCs w:val="28"/>
            <w:lang w:val="uk-UA" w:eastAsia="ru-RU"/>
          </w:rPr>
          <w:t>8.19. Проводить особистий прийом громадян із питань, що належать до повноважень Апарату.</w:t>
        </w:r>
      </w:hyperlink>
    </w:p>
    <w:p w14:paraId="0C16F9CC"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39" w:tgtFrame="_blank" w:history="1">
        <w:r w:rsidRPr="001172E6">
          <w:rPr>
            <w:rFonts w:ascii="Times New Roman" w:eastAsia="Times New Roman" w:hAnsi="Times New Roman" w:cs="Times New Roman"/>
            <w:sz w:val="28"/>
            <w:szCs w:val="28"/>
            <w:lang w:val="uk-UA" w:eastAsia="ru-RU"/>
          </w:rPr>
          <w:t>8.20. Забезпечує подання матеріалів, підготовлених Апаратом, на розгляд Київського міського голови.</w:t>
        </w:r>
      </w:hyperlink>
    </w:p>
    <w:p w14:paraId="6879C3E0"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40" w:tgtFrame="_blank" w:history="1">
        <w:r w:rsidRPr="001172E6">
          <w:rPr>
            <w:rFonts w:ascii="Times New Roman" w:eastAsia="Times New Roman" w:hAnsi="Times New Roman" w:cs="Times New Roman"/>
            <w:sz w:val="28"/>
            <w:szCs w:val="28"/>
            <w:lang w:val="uk-UA" w:eastAsia="ru-RU"/>
          </w:rPr>
          <w:t>8.21. Подає Київському міському голові для затвердження пропозиції щодо структури Апарату та внесення змін до неї.</w:t>
        </w:r>
      </w:hyperlink>
    </w:p>
    <w:p w14:paraId="225C4E21"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41" w:tgtFrame="_blank" w:history="1">
        <w:r w:rsidRPr="001172E6">
          <w:rPr>
            <w:rFonts w:ascii="Times New Roman" w:eastAsia="Times New Roman" w:hAnsi="Times New Roman" w:cs="Times New Roman"/>
            <w:sz w:val="28"/>
            <w:szCs w:val="28"/>
            <w:lang w:val="uk-UA" w:eastAsia="ru-RU"/>
          </w:rPr>
          <w:t xml:space="preserve">8.22. Подає для затвердження Київському міському голові </w:t>
        </w:r>
        <w:proofErr w:type="spellStart"/>
        <w:r w:rsidRPr="001172E6">
          <w:rPr>
            <w:rFonts w:ascii="Times New Roman" w:eastAsia="Times New Roman" w:hAnsi="Times New Roman" w:cs="Times New Roman"/>
            <w:sz w:val="28"/>
            <w:szCs w:val="28"/>
            <w:lang w:val="uk-UA" w:eastAsia="ru-RU"/>
          </w:rPr>
          <w:t>проєкт</w:t>
        </w:r>
        <w:proofErr w:type="spellEnd"/>
        <w:r w:rsidRPr="001172E6">
          <w:rPr>
            <w:rFonts w:ascii="Times New Roman" w:eastAsia="Times New Roman" w:hAnsi="Times New Roman" w:cs="Times New Roman"/>
            <w:sz w:val="28"/>
            <w:szCs w:val="28"/>
            <w:lang w:val="uk-UA" w:eastAsia="ru-RU"/>
          </w:rPr>
          <w:t xml:space="preserve"> порядку денного засідання колегії виконавчого органу Київської міської ради (Київської міської державної адміністрації).</w:t>
        </w:r>
      </w:hyperlink>
    </w:p>
    <w:p w14:paraId="4A2E1517"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42" w:tgtFrame="_blank" w:history="1">
        <w:r w:rsidRPr="001172E6">
          <w:rPr>
            <w:rFonts w:ascii="Times New Roman" w:eastAsia="Times New Roman" w:hAnsi="Times New Roman" w:cs="Times New Roman"/>
            <w:sz w:val="28"/>
            <w:szCs w:val="28"/>
            <w:lang w:val="uk-UA" w:eastAsia="ru-RU"/>
          </w:rPr>
          <w:t xml:space="preserve">8.23. Забезпечує опрацювання у відповідних підрозділах Апарату </w:t>
        </w:r>
        <w:proofErr w:type="spellStart"/>
        <w:r w:rsidRPr="001172E6">
          <w:rPr>
            <w:rFonts w:ascii="Times New Roman" w:eastAsia="Times New Roman" w:hAnsi="Times New Roman" w:cs="Times New Roman"/>
            <w:sz w:val="28"/>
            <w:szCs w:val="28"/>
            <w:lang w:val="uk-UA" w:eastAsia="ru-RU"/>
          </w:rPr>
          <w:t>проєктів</w:t>
        </w:r>
        <w:proofErr w:type="spellEnd"/>
        <w:r w:rsidRPr="001172E6">
          <w:rPr>
            <w:rFonts w:ascii="Times New Roman" w:eastAsia="Times New Roman" w:hAnsi="Times New Roman" w:cs="Times New Roman"/>
            <w:sz w:val="28"/>
            <w:szCs w:val="28"/>
            <w:lang w:val="uk-UA" w:eastAsia="ru-RU"/>
          </w:rPr>
          <w:t xml:space="preserve"> розпоряджень Київського міського голови та виконавчого органу Київської міської ради (Київської міської державної адміністрації) та </w:t>
        </w:r>
        <w:proofErr w:type="spellStart"/>
        <w:r w:rsidRPr="001172E6">
          <w:rPr>
            <w:rFonts w:ascii="Times New Roman" w:eastAsia="Times New Roman" w:hAnsi="Times New Roman" w:cs="Times New Roman"/>
            <w:sz w:val="28"/>
            <w:szCs w:val="28"/>
            <w:lang w:val="uk-UA" w:eastAsia="ru-RU"/>
          </w:rPr>
          <w:t>проєктів</w:t>
        </w:r>
        <w:proofErr w:type="spellEnd"/>
        <w:r w:rsidRPr="001172E6">
          <w:rPr>
            <w:rFonts w:ascii="Times New Roman" w:eastAsia="Times New Roman" w:hAnsi="Times New Roman" w:cs="Times New Roman"/>
            <w:sz w:val="28"/>
            <w:szCs w:val="28"/>
            <w:lang w:val="uk-UA" w:eastAsia="ru-RU"/>
          </w:rPr>
          <w:t xml:space="preserve"> рішень Київської міської ради.</w:t>
        </w:r>
      </w:hyperlink>
    </w:p>
    <w:p w14:paraId="64EBE9AC"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43" w:tgtFrame="_blank" w:history="1">
        <w:r w:rsidRPr="001172E6">
          <w:rPr>
            <w:rFonts w:ascii="Times New Roman" w:eastAsia="Times New Roman" w:hAnsi="Times New Roman" w:cs="Times New Roman"/>
            <w:sz w:val="28"/>
            <w:szCs w:val="28"/>
            <w:lang w:val="uk-UA" w:eastAsia="ru-RU"/>
          </w:rPr>
          <w:t xml:space="preserve">8.24. Подає Київському міському голові на підпис </w:t>
        </w:r>
        <w:proofErr w:type="spellStart"/>
        <w:r w:rsidRPr="001172E6">
          <w:rPr>
            <w:rFonts w:ascii="Times New Roman" w:eastAsia="Times New Roman" w:hAnsi="Times New Roman" w:cs="Times New Roman"/>
            <w:sz w:val="28"/>
            <w:szCs w:val="28"/>
            <w:lang w:val="uk-UA" w:eastAsia="ru-RU"/>
          </w:rPr>
          <w:t>проєкти</w:t>
        </w:r>
        <w:proofErr w:type="spellEnd"/>
        <w:r w:rsidRPr="001172E6">
          <w:rPr>
            <w:rFonts w:ascii="Times New Roman" w:eastAsia="Times New Roman" w:hAnsi="Times New Roman" w:cs="Times New Roman"/>
            <w:sz w:val="28"/>
            <w:szCs w:val="28"/>
            <w:lang w:val="uk-UA" w:eastAsia="ru-RU"/>
          </w:rPr>
          <w:t xml:space="preserve"> розпоряджень Київського міського голови та виконавчого органу Київської міської ради (Київської міської державної адміністрації).</w:t>
        </w:r>
      </w:hyperlink>
    </w:p>
    <w:p w14:paraId="49704EEA"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44" w:tgtFrame="_blank" w:history="1">
        <w:r w:rsidRPr="001172E6">
          <w:rPr>
            <w:rFonts w:ascii="Times New Roman" w:eastAsia="Times New Roman" w:hAnsi="Times New Roman" w:cs="Times New Roman"/>
            <w:sz w:val="28"/>
            <w:szCs w:val="28"/>
            <w:lang w:val="uk-UA" w:eastAsia="ru-RU"/>
          </w:rPr>
          <w:t>8.25. Контролює доведення розпоряджень Київського міського голови та виконавчого органу Київської міської ради (Київської міської державної адміністрації) до виконавців.</w:t>
        </w:r>
      </w:hyperlink>
    </w:p>
    <w:p w14:paraId="74904245"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45" w:tgtFrame="_blank" w:history="1">
        <w:r w:rsidRPr="001172E6">
          <w:rPr>
            <w:rFonts w:ascii="Times New Roman" w:eastAsia="Times New Roman" w:hAnsi="Times New Roman" w:cs="Times New Roman"/>
            <w:sz w:val="28"/>
            <w:szCs w:val="28"/>
            <w:lang w:val="uk-UA" w:eastAsia="ru-RU"/>
          </w:rPr>
          <w:t>8.26. Проводить у разі потреби наради з керівниками структурних підрозділів Апарату для обговорення стану підготовки питань до розгляду на засіданнях колегії виконавчого органу Київської міської ради (Київської міської державної адміністрації).</w:t>
        </w:r>
      </w:hyperlink>
    </w:p>
    <w:p w14:paraId="5D4B340C"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46" w:tgtFrame="_blank" w:history="1">
        <w:r w:rsidRPr="001172E6">
          <w:rPr>
            <w:rFonts w:ascii="Times New Roman" w:eastAsia="Times New Roman" w:hAnsi="Times New Roman" w:cs="Times New Roman"/>
            <w:sz w:val="28"/>
            <w:szCs w:val="28"/>
            <w:lang w:val="uk-UA" w:eastAsia="ru-RU"/>
          </w:rPr>
          <w:t>8.27. Організаційно забезпечує в установленому порядку розгляд депутатських запитів і депутатських звернень, запитів на інформацію та звернень громадян із питань, що належать до повноважень виконавчого органу Київської міської ради (Київської міської державної адміністрації).</w:t>
        </w:r>
      </w:hyperlink>
    </w:p>
    <w:p w14:paraId="29188841"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47" w:tgtFrame="_blank" w:history="1">
        <w:r w:rsidRPr="001172E6">
          <w:rPr>
            <w:rFonts w:ascii="Times New Roman" w:eastAsia="Times New Roman" w:hAnsi="Times New Roman" w:cs="Times New Roman"/>
            <w:sz w:val="28"/>
            <w:szCs w:val="28"/>
            <w:lang w:val="uk-UA" w:eastAsia="ru-RU"/>
          </w:rPr>
          <w:t>8.28. Інформує в установленому порядку Київського міського голову про результати моніторингу виконання законів України, постанов Верховної Ради України, актів Президента України і Кабінету Міністрів України та вирішення питань, порушених у листах органів державної влади й органів місцевого самоврядування.</w:t>
        </w:r>
      </w:hyperlink>
    </w:p>
    <w:p w14:paraId="2D2FDB90"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48" w:tgtFrame="_blank" w:history="1">
        <w:r w:rsidRPr="001172E6">
          <w:rPr>
            <w:rFonts w:ascii="Times New Roman" w:eastAsia="Times New Roman" w:hAnsi="Times New Roman" w:cs="Times New Roman"/>
            <w:sz w:val="28"/>
            <w:szCs w:val="28"/>
            <w:lang w:val="uk-UA" w:eastAsia="ru-RU"/>
          </w:rPr>
          <w:t>8.29. Запитує в установленому порядку від структурних підрозділів виконавчого органу Київської міської ради (Київської міської державної адміністрації), районних в місті Києві державних адміністрацій, підприємств, установ та організацій, що належать до комунальної власності територіальної громади міста Києва, матеріали та інформацію з питань, що розглядаються на засіданнях колегії виконавчого органу Київської міської ради (Київської міської державної адміністрації).</w:t>
        </w:r>
      </w:hyperlink>
    </w:p>
    <w:p w14:paraId="2006F4C3"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49" w:tgtFrame="_blank" w:history="1">
        <w:r w:rsidRPr="001172E6">
          <w:rPr>
            <w:rFonts w:ascii="Times New Roman" w:eastAsia="Times New Roman" w:hAnsi="Times New Roman" w:cs="Times New Roman"/>
            <w:sz w:val="28"/>
            <w:szCs w:val="28"/>
            <w:lang w:val="uk-UA" w:eastAsia="ru-RU"/>
          </w:rPr>
          <w:t xml:space="preserve">8.30. Відповідає за стан діловодства, обліку і звітності в </w:t>
        </w:r>
        <w:proofErr w:type="spellStart"/>
        <w:r w:rsidRPr="001172E6">
          <w:rPr>
            <w:rFonts w:ascii="Times New Roman" w:eastAsia="Times New Roman" w:hAnsi="Times New Roman" w:cs="Times New Roman"/>
            <w:sz w:val="28"/>
            <w:szCs w:val="28"/>
            <w:lang w:val="uk-UA" w:eastAsia="ru-RU"/>
          </w:rPr>
          <w:t>Апараті</w:t>
        </w:r>
        <w:proofErr w:type="spellEnd"/>
        <w:r w:rsidRPr="001172E6">
          <w:rPr>
            <w:rFonts w:ascii="Times New Roman" w:eastAsia="Times New Roman" w:hAnsi="Times New Roman" w:cs="Times New Roman"/>
            <w:sz w:val="28"/>
            <w:szCs w:val="28"/>
            <w:lang w:val="uk-UA" w:eastAsia="ru-RU"/>
          </w:rPr>
          <w:t>.</w:t>
        </w:r>
      </w:hyperlink>
    </w:p>
    <w:p w14:paraId="45E8A153"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50" w:tgtFrame="_blank" w:history="1">
        <w:r w:rsidRPr="001172E6">
          <w:rPr>
            <w:rFonts w:ascii="Times New Roman" w:eastAsia="Times New Roman" w:hAnsi="Times New Roman" w:cs="Times New Roman"/>
            <w:sz w:val="28"/>
            <w:szCs w:val="28"/>
            <w:lang w:val="uk-UA" w:eastAsia="ru-RU"/>
          </w:rPr>
          <w:t>8.31. Вносить на розгляд Київському міському голові пропозиції щодо розподілу обов'язків між Київським міським головою, першим заступником голови Київської міської державної адміністрації, першим заступником голови Київської міської державної адміністрації з питань здійснення самоврядних повноважень, заступниками голови Київської міської державної адміністрації та заступниками голови Київської міської державної адміністрації з питань здійснення самоврядних повноважень.</w:t>
        </w:r>
      </w:hyperlink>
    </w:p>
    <w:p w14:paraId="0881C7BF"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51" w:tgtFrame="_blank" w:history="1">
        <w:r w:rsidRPr="001172E6">
          <w:rPr>
            <w:rFonts w:ascii="Times New Roman" w:eastAsia="Times New Roman" w:hAnsi="Times New Roman" w:cs="Times New Roman"/>
            <w:sz w:val="28"/>
            <w:szCs w:val="28"/>
            <w:lang w:val="uk-UA" w:eastAsia="ru-RU"/>
          </w:rPr>
          <w:t>8.32. Координує роботу структурних підрозділів і посадових осіб Апарату, їх взаємодію зі структурними підрозділами виконавчого органу Київської міської ради (Київської міської державної адміністрації), районними в місті Києві державними адміністраціями з питань, що належать до компетенції Апарату.</w:t>
        </w:r>
      </w:hyperlink>
    </w:p>
    <w:p w14:paraId="75D88EA6"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52" w:tgtFrame="_blank" w:history="1">
        <w:r w:rsidRPr="001172E6">
          <w:rPr>
            <w:rFonts w:ascii="Times New Roman" w:eastAsia="Times New Roman" w:hAnsi="Times New Roman" w:cs="Times New Roman"/>
            <w:sz w:val="28"/>
            <w:szCs w:val="28"/>
            <w:lang w:val="uk-UA" w:eastAsia="ru-RU"/>
          </w:rPr>
          <w:t>8.33. Дає обов'язкові для виконання доручення структурним підрозділам виконавчого органу Київської міської ради (Київської міської державної адміністрації), районним в місті Києві державним адміністраціям, підприємствам, установам та організаціям, що належать до комунальної власності територіальної громади міста Києва, з питань, що належать до компетенції Апарату, та контролює їх виконання.</w:t>
        </w:r>
      </w:hyperlink>
    </w:p>
    <w:p w14:paraId="0FE57337"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53" w:tgtFrame="_blank" w:history="1">
        <w:r w:rsidRPr="001172E6">
          <w:rPr>
            <w:rFonts w:ascii="Times New Roman" w:eastAsia="Times New Roman" w:hAnsi="Times New Roman" w:cs="Times New Roman"/>
            <w:sz w:val="28"/>
            <w:szCs w:val="28"/>
            <w:lang w:val="uk-UA" w:eastAsia="ru-RU"/>
          </w:rPr>
          <w:t>8.34. Дає обов'язкові для виконання доручення структурним підрозділам виконавчого органу Київської міської ради (Київської міської державної адміністрації), районним в місті Києві державним адміністраціям, підприємствам, установам та організаціям, що належать до комунальної власності територіальної громади міста Києва, з питань діяльності виконавчого органу Київської міської ради (Київської міської державної адміністрації) у разі визначення його відповідальним за виконання доручень керівництва виконавчого органу Київської міської ради (Київської міської державної адміністрації).</w:t>
        </w:r>
      </w:hyperlink>
    </w:p>
    <w:p w14:paraId="7081B0A9"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54" w:tgtFrame="_blank" w:history="1">
        <w:r w:rsidRPr="001172E6">
          <w:rPr>
            <w:rFonts w:ascii="Times New Roman" w:eastAsia="Times New Roman" w:hAnsi="Times New Roman" w:cs="Times New Roman"/>
            <w:sz w:val="28"/>
            <w:szCs w:val="28"/>
            <w:lang w:val="uk-UA" w:eastAsia="ru-RU"/>
          </w:rPr>
          <w:t>8.35. Координує роботу із забезпечення структурних підрозділів виконавчого органу Київської міської ради (Київської міської державної адміністрації) транспортом, приміщеннями, інвентарем, вносить пропозиції Київському міському голові із зазначених питань.</w:t>
        </w:r>
      </w:hyperlink>
    </w:p>
    <w:p w14:paraId="3A633FA0"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55" w:tgtFrame="_blank" w:history="1">
        <w:r w:rsidRPr="001172E6">
          <w:rPr>
            <w:rFonts w:ascii="Times New Roman" w:eastAsia="Times New Roman" w:hAnsi="Times New Roman" w:cs="Times New Roman"/>
            <w:sz w:val="28"/>
            <w:szCs w:val="28"/>
            <w:lang w:val="uk-UA" w:eastAsia="ru-RU"/>
          </w:rPr>
          <w:t>8.36. Здійснює контроль за створенням належних матеріально-технічних умов для роботи Київського міського голови, першого заступника голови Київської міської державної адміністрації, першого заступника голови Київської міської державної адміністрації з питань здійснення самоврядних повноважень, заступників голови Київської міської державної адміністрації, заступників голови Київської міської державної адміністрації з питань здійснення самоврядних повноважень і працівників Апарату.</w:t>
        </w:r>
      </w:hyperlink>
    </w:p>
    <w:p w14:paraId="0C8CBD43"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56" w:tgtFrame="_blank" w:history="1">
        <w:r w:rsidRPr="001172E6">
          <w:rPr>
            <w:rFonts w:ascii="Times New Roman" w:eastAsia="Times New Roman" w:hAnsi="Times New Roman" w:cs="Times New Roman"/>
            <w:sz w:val="28"/>
            <w:szCs w:val="28"/>
            <w:lang w:val="uk-UA" w:eastAsia="ru-RU"/>
          </w:rPr>
          <w:t>8.37. Здійснює контроль за оприлюдненням актів Київського міського голови та виконавчого органу Київської міської ради (Київської міської державної адміністрації).</w:t>
        </w:r>
      </w:hyperlink>
    </w:p>
    <w:p w14:paraId="0E45688B"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57" w:tgtFrame="_blank" w:history="1">
        <w:r w:rsidRPr="001172E6">
          <w:rPr>
            <w:rFonts w:ascii="Times New Roman" w:eastAsia="Times New Roman" w:hAnsi="Times New Roman" w:cs="Times New Roman"/>
            <w:sz w:val="28"/>
            <w:szCs w:val="28"/>
            <w:lang w:val="uk-UA" w:eastAsia="ru-RU"/>
          </w:rPr>
          <w:t>8.38. Може уповноважувати своїми наказами посадових осіб Апарату на підписання від імені Апарату договорів, угод та інших документів із питань, пов'язаних із діяльністю Апарату.</w:t>
        </w:r>
      </w:hyperlink>
    </w:p>
    <w:p w14:paraId="17C84EA0"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58" w:tgtFrame="_blank" w:history="1">
        <w:r w:rsidRPr="001172E6">
          <w:rPr>
            <w:rFonts w:ascii="Times New Roman" w:eastAsia="Times New Roman" w:hAnsi="Times New Roman" w:cs="Times New Roman"/>
            <w:sz w:val="28"/>
            <w:szCs w:val="28"/>
            <w:lang w:val="uk-UA" w:eastAsia="ru-RU"/>
          </w:rPr>
          <w:t>8.39. Призначає на посаду представника Урядового уповноваженого з прав осіб з інвалідністю в Київській міській державній адміністрації за поданням Урядового уповноваженого з прав осіб з інвалідністю та укладає з ним трудовий договір.</w:t>
        </w:r>
      </w:hyperlink>
    </w:p>
    <w:p w14:paraId="7A7D1774"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59" w:tgtFrame="_blank" w:history="1">
        <w:r w:rsidRPr="001172E6">
          <w:rPr>
            <w:rFonts w:ascii="Times New Roman" w:eastAsia="Times New Roman" w:hAnsi="Times New Roman" w:cs="Times New Roman"/>
            <w:sz w:val="28"/>
            <w:szCs w:val="28"/>
            <w:lang w:val="uk-UA" w:eastAsia="ru-RU"/>
          </w:rPr>
          <w:t>8.40. Розглядає пропозиції щодо поліпшення господарського, матеріально-технічного, соціально-побутового обслуговування Апарату.</w:t>
        </w:r>
      </w:hyperlink>
    </w:p>
    <w:p w14:paraId="2BF9BA59"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60" w:tgtFrame="_blank" w:history="1">
        <w:r w:rsidRPr="001172E6">
          <w:rPr>
            <w:rFonts w:ascii="Times New Roman" w:eastAsia="Times New Roman" w:hAnsi="Times New Roman" w:cs="Times New Roman"/>
            <w:sz w:val="28"/>
            <w:szCs w:val="28"/>
            <w:lang w:val="uk-UA" w:eastAsia="ru-RU"/>
          </w:rPr>
          <w:t>8.41. Здійснює інші повноваження, визначені законом.</w:t>
        </w:r>
      </w:hyperlink>
    </w:p>
    <w:p w14:paraId="266EAFE4"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61" w:tgtFrame="_blank" w:history="1">
        <w:r w:rsidRPr="001172E6">
          <w:rPr>
            <w:rFonts w:ascii="Times New Roman" w:eastAsia="Times New Roman" w:hAnsi="Times New Roman" w:cs="Times New Roman"/>
            <w:sz w:val="28"/>
            <w:szCs w:val="28"/>
            <w:lang w:val="uk-UA" w:eastAsia="ru-RU"/>
          </w:rPr>
          <w:t>9. Керівник Апарату може мати заступників (першого заступника та заступників), які призначаються на посаду і звільняються з посади відповідно до законодавства України.</w:t>
        </w:r>
      </w:hyperlink>
    </w:p>
    <w:p w14:paraId="7F5E8335"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62" w:tgtFrame="_blank" w:history="1">
        <w:r w:rsidRPr="001172E6">
          <w:rPr>
            <w:rFonts w:ascii="Times New Roman" w:eastAsia="Times New Roman" w:hAnsi="Times New Roman" w:cs="Times New Roman"/>
            <w:sz w:val="28"/>
            <w:szCs w:val="28"/>
            <w:lang w:val="uk-UA" w:eastAsia="ru-RU"/>
          </w:rPr>
          <w:t>Розподіл обов'язків між своїми заступниками затверджує керівник Апарату.</w:t>
        </w:r>
      </w:hyperlink>
    </w:p>
    <w:p w14:paraId="67DC9019"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63" w:tgtFrame="_blank" w:history="1">
        <w:r w:rsidRPr="001172E6">
          <w:rPr>
            <w:rFonts w:ascii="Times New Roman" w:eastAsia="Times New Roman" w:hAnsi="Times New Roman" w:cs="Times New Roman"/>
            <w:sz w:val="28"/>
            <w:szCs w:val="28"/>
            <w:lang w:val="uk-UA" w:eastAsia="ru-RU"/>
          </w:rPr>
          <w:t>У разі тимчасової відсутності (відрядження, відпустка, тимчасова втрата працездатності тощо) керівника Апарату його обов'язки виконує заступник за окремим розпорядженням Київського міського голови.</w:t>
        </w:r>
      </w:hyperlink>
    </w:p>
    <w:p w14:paraId="1390F510"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64" w:tgtFrame="_blank" w:history="1">
        <w:r w:rsidRPr="001172E6">
          <w:rPr>
            <w:rFonts w:ascii="Times New Roman" w:eastAsia="Times New Roman" w:hAnsi="Times New Roman" w:cs="Times New Roman"/>
            <w:sz w:val="28"/>
            <w:szCs w:val="28"/>
            <w:lang w:val="uk-UA" w:eastAsia="ru-RU"/>
          </w:rPr>
          <w:t>Заступники керівника Апарату згідно з розподілом обов'язків:</w:t>
        </w:r>
      </w:hyperlink>
    </w:p>
    <w:p w14:paraId="3B162275"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65" w:tgtFrame="_blank" w:history="1">
        <w:r w:rsidRPr="001172E6">
          <w:rPr>
            <w:rFonts w:ascii="Times New Roman" w:eastAsia="Times New Roman" w:hAnsi="Times New Roman" w:cs="Times New Roman"/>
            <w:sz w:val="28"/>
            <w:szCs w:val="28"/>
            <w:lang w:val="uk-UA" w:eastAsia="ru-RU"/>
          </w:rPr>
          <w:t>спрямовують, координують і контролюють роботу структурних підрозділів Апарату, погоджують положення про них, вносять пропозиції щодо структури, штатного розпису;</w:t>
        </w:r>
      </w:hyperlink>
    </w:p>
    <w:p w14:paraId="5B34AC75"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66" w:tgtFrame="_blank" w:history="1">
        <w:r w:rsidRPr="001172E6">
          <w:rPr>
            <w:rFonts w:ascii="Times New Roman" w:eastAsia="Times New Roman" w:hAnsi="Times New Roman" w:cs="Times New Roman"/>
            <w:sz w:val="28"/>
            <w:szCs w:val="28"/>
            <w:lang w:val="uk-UA" w:eastAsia="ru-RU"/>
          </w:rPr>
          <w:t xml:space="preserve">координують відповідно до компетенції діяльність структурних підрозділів Апарату щодо підготовки </w:t>
        </w:r>
        <w:proofErr w:type="spellStart"/>
        <w:r w:rsidRPr="001172E6">
          <w:rPr>
            <w:rFonts w:ascii="Times New Roman" w:eastAsia="Times New Roman" w:hAnsi="Times New Roman" w:cs="Times New Roman"/>
            <w:sz w:val="28"/>
            <w:szCs w:val="28"/>
            <w:lang w:val="uk-UA" w:eastAsia="ru-RU"/>
          </w:rPr>
          <w:t>проєктів</w:t>
        </w:r>
        <w:proofErr w:type="spellEnd"/>
        <w:r w:rsidRPr="001172E6">
          <w:rPr>
            <w:rFonts w:ascii="Times New Roman" w:eastAsia="Times New Roman" w:hAnsi="Times New Roman" w:cs="Times New Roman"/>
            <w:sz w:val="28"/>
            <w:szCs w:val="28"/>
            <w:lang w:val="uk-UA" w:eastAsia="ru-RU"/>
          </w:rPr>
          <w:t xml:space="preserve"> розпоряджень Київського міського голови і виконавчого органу Київської міської ради (Київської міської державної адміністрації) та інших документів, погоджують (візують) зазначені документи;</w:t>
        </w:r>
      </w:hyperlink>
    </w:p>
    <w:p w14:paraId="0EC8E910"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67" w:tgtFrame="_blank" w:history="1">
        <w:r w:rsidRPr="001172E6">
          <w:rPr>
            <w:rFonts w:ascii="Times New Roman" w:eastAsia="Times New Roman" w:hAnsi="Times New Roman" w:cs="Times New Roman"/>
            <w:sz w:val="28"/>
            <w:szCs w:val="28"/>
            <w:lang w:val="uk-UA" w:eastAsia="ru-RU"/>
          </w:rPr>
          <w:t>беруть в установленому порядку участь у засіданнях колегії виконавчого органу Київської міської ради (Київської міської державної адміністрації);</w:t>
        </w:r>
      </w:hyperlink>
    </w:p>
    <w:p w14:paraId="4CA1B526"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68" w:tgtFrame="_blank" w:history="1">
        <w:r w:rsidRPr="001172E6">
          <w:rPr>
            <w:rFonts w:ascii="Times New Roman" w:eastAsia="Times New Roman" w:hAnsi="Times New Roman" w:cs="Times New Roman"/>
            <w:sz w:val="28"/>
            <w:szCs w:val="28"/>
            <w:lang w:val="uk-UA" w:eastAsia="ru-RU"/>
          </w:rPr>
          <w:t>розглядають в установленому порядку пропозиції керівників структурних підрозділів Апарату та надають пропозиції керівникові Апарату щодо заохочення працівників Апарату або застосування до них у разі потреби заходів дисциплінарного впливу;</w:t>
        </w:r>
      </w:hyperlink>
    </w:p>
    <w:p w14:paraId="72AF3E54"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69" w:tgtFrame="_blank" w:history="1">
        <w:r w:rsidRPr="001172E6">
          <w:rPr>
            <w:rFonts w:ascii="Times New Roman" w:eastAsia="Times New Roman" w:hAnsi="Times New Roman" w:cs="Times New Roman"/>
            <w:sz w:val="28"/>
            <w:szCs w:val="28"/>
            <w:lang w:val="uk-UA" w:eastAsia="ru-RU"/>
          </w:rPr>
          <w:t>виконують інші функції за дорученнями керівника Апарату.</w:t>
        </w:r>
      </w:hyperlink>
    </w:p>
    <w:p w14:paraId="47F72050"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70" w:tgtFrame="_blank" w:history="1">
        <w:r w:rsidRPr="001172E6">
          <w:rPr>
            <w:rFonts w:ascii="Times New Roman" w:eastAsia="Times New Roman" w:hAnsi="Times New Roman" w:cs="Times New Roman"/>
            <w:sz w:val="28"/>
            <w:szCs w:val="28"/>
            <w:lang w:val="uk-UA" w:eastAsia="ru-RU"/>
          </w:rPr>
          <w:t>10. Апарат утримується за рахунок коштів бюджету міста Києва.</w:t>
        </w:r>
      </w:hyperlink>
    </w:p>
    <w:p w14:paraId="6E9F8A61"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71" w:tgtFrame="_blank" w:history="1">
        <w:r w:rsidRPr="001172E6">
          <w:rPr>
            <w:rFonts w:ascii="Times New Roman" w:eastAsia="Times New Roman" w:hAnsi="Times New Roman" w:cs="Times New Roman"/>
            <w:sz w:val="28"/>
            <w:szCs w:val="28"/>
            <w:lang w:val="uk-UA" w:eastAsia="ru-RU"/>
          </w:rPr>
          <w:t>Гранична чисельність працівників Апарату затверджується розпорядженням Київського міського голови.</w:t>
        </w:r>
      </w:hyperlink>
    </w:p>
    <w:p w14:paraId="798CABF6"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72" w:tgtFrame="_blank" w:history="1">
        <w:r w:rsidRPr="001172E6">
          <w:rPr>
            <w:rFonts w:ascii="Times New Roman" w:eastAsia="Times New Roman" w:hAnsi="Times New Roman" w:cs="Times New Roman"/>
            <w:sz w:val="28"/>
            <w:szCs w:val="28"/>
            <w:lang w:val="uk-UA" w:eastAsia="ru-RU"/>
          </w:rPr>
          <w:t>Штатний розпис і кошторис Апарату затверджується Київським міським головою після попередньої їх експертизи в Департаменті фінансів виконавчого органу Київської міської ради (Київської міської державної адміністрації).</w:t>
        </w:r>
      </w:hyperlink>
    </w:p>
    <w:p w14:paraId="24ADFEF8"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73" w:tgtFrame="_blank" w:history="1">
        <w:r w:rsidRPr="001172E6">
          <w:rPr>
            <w:rFonts w:ascii="Times New Roman" w:eastAsia="Times New Roman" w:hAnsi="Times New Roman" w:cs="Times New Roman"/>
            <w:sz w:val="28"/>
            <w:szCs w:val="28"/>
            <w:lang w:val="uk-UA" w:eastAsia="ru-RU"/>
          </w:rPr>
          <w:t>Структура Апарату затверджується розпорядженням Київського міського голови.</w:t>
        </w:r>
      </w:hyperlink>
    </w:p>
    <w:p w14:paraId="421B3AA6"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74" w:tgtFrame="_blank" w:history="1">
        <w:r w:rsidRPr="001172E6">
          <w:rPr>
            <w:rFonts w:ascii="Times New Roman" w:eastAsia="Times New Roman" w:hAnsi="Times New Roman" w:cs="Times New Roman"/>
            <w:sz w:val="28"/>
            <w:szCs w:val="28"/>
            <w:lang w:val="uk-UA" w:eastAsia="ru-RU"/>
          </w:rPr>
          <w:t>11. Майно Апарату є комунальною власністю територіальної громади міста Києва та закріплене за ним на праві оперативного управління.</w:t>
        </w:r>
      </w:hyperlink>
    </w:p>
    <w:p w14:paraId="29A5C1E1"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75" w:tgtFrame="_blank" w:history="1">
        <w:r w:rsidRPr="001172E6">
          <w:rPr>
            <w:rFonts w:ascii="Times New Roman" w:eastAsia="Times New Roman" w:hAnsi="Times New Roman" w:cs="Times New Roman"/>
            <w:sz w:val="28"/>
            <w:szCs w:val="28"/>
            <w:lang w:val="uk-UA" w:eastAsia="ru-RU"/>
          </w:rPr>
          <w:t>Апарат має право виключно за згодою власника або уповноваженого ним органу: відчужувати закріплене за ним майно, надавати в оренду, передавати в заставу нерухоме майно, обладнання, інвентар та інші цінності, а також списувати з балансу основні засоби в установленому порядку.</w:t>
        </w:r>
      </w:hyperlink>
    </w:p>
    <w:p w14:paraId="570BAAD4"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76" w:tgtFrame="_blank" w:history="1">
        <w:r w:rsidRPr="001172E6">
          <w:rPr>
            <w:rFonts w:ascii="Times New Roman" w:eastAsia="Times New Roman" w:hAnsi="Times New Roman" w:cs="Times New Roman"/>
            <w:sz w:val="28"/>
            <w:szCs w:val="28"/>
            <w:lang w:val="uk-UA" w:eastAsia="ru-RU"/>
          </w:rPr>
          <w:t>12. Апарат здійснює оперативний і бухгалтерський облік результатів своєї діяльності і надає фінансову, статистичну й іншу звітність у порядку, установленому законодавством України.</w:t>
        </w:r>
      </w:hyperlink>
    </w:p>
    <w:p w14:paraId="75A57BE7"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77" w:tgtFrame="_blank" w:history="1">
        <w:r w:rsidRPr="001172E6">
          <w:rPr>
            <w:rFonts w:ascii="Times New Roman" w:eastAsia="Times New Roman" w:hAnsi="Times New Roman" w:cs="Times New Roman"/>
            <w:sz w:val="28"/>
            <w:szCs w:val="28"/>
            <w:lang w:val="uk-UA" w:eastAsia="ru-RU"/>
          </w:rPr>
          <w:t>13. Апарат є юридичною особою публічного права, має самостійний баланс, рахунки в органах державної казначейської служби, гербову печатку Апарату, печатки з найменуванням структурних підрозділів Апарату (без зображення герба), інші печатки, штампи та бланки встановленого зразка.</w:t>
        </w:r>
      </w:hyperlink>
    </w:p>
    <w:p w14:paraId="688F348B"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78" w:tgtFrame="_blank" w:history="1">
        <w:r w:rsidRPr="001172E6">
          <w:rPr>
            <w:rFonts w:ascii="Times New Roman" w:eastAsia="Times New Roman" w:hAnsi="Times New Roman" w:cs="Times New Roman"/>
            <w:sz w:val="28"/>
            <w:szCs w:val="28"/>
            <w:lang w:val="uk-UA" w:eastAsia="ru-RU"/>
          </w:rPr>
          <w:t>14. Найменування Апарату:</w:t>
        </w:r>
      </w:hyperlink>
    </w:p>
    <w:p w14:paraId="58DF9A6D"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79" w:tgtFrame="_blank" w:history="1">
        <w:r w:rsidRPr="001172E6">
          <w:rPr>
            <w:rFonts w:ascii="Times New Roman" w:eastAsia="Times New Roman" w:hAnsi="Times New Roman" w:cs="Times New Roman"/>
            <w:sz w:val="28"/>
            <w:szCs w:val="28"/>
            <w:lang w:val="uk-UA" w:eastAsia="ru-RU"/>
          </w:rPr>
          <w:t>повне найменування українською мовою: Апарат виконавчого органу Київської міської ради (Київської міської державної адміністрації);</w:t>
        </w:r>
      </w:hyperlink>
    </w:p>
    <w:p w14:paraId="153430F3"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80" w:tgtFrame="_blank" w:history="1">
        <w:r w:rsidRPr="001172E6">
          <w:rPr>
            <w:rFonts w:ascii="Times New Roman" w:eastAsia="Times New Roman" w:hAnsi="Times New Roman" w:cs="Times New Roman"/>
            <w:sz w:val="28"/>
            <w:szCs w:val="28"/>
            <w:lang w:val="uk-UA" w:eastAsia="ru-RU"/>
          </w:rPr>
          <w:t xml:space="preserve">повне найменування англійською мовою: </w:t>
        </w:r>
        <w:proofErr w:type="spellStart"/>
        <w:r w:rsidRPr="001172E6">
          <w:rPr>
            <w:rFonts w:ascii="Times New Roman" w:eastAsia="Times New Roman" w:hAnsi="Times New Roman" w:cs="Times New Roman"/>
            <w:sz w:val="28"/>
            <w:szCs w:val="28"/>
            <w:lang w:val="uk-UA" w:eastAsia="ru-RU"/>
          </w:rPr>
          <w:t>Apparatus</w:t>
        </w:r>
        <w:proofErr w:type="spellEnd"/>
        <w:r w:rsidRPr="001172E6">
          <w:rPr>
            <w:rFonts w:ascii="Times New Roman" w:eastAsia="Times New Roman" w:hAnsi="Times New Roman" w:cs="Times New Roman"/>
            <w:sz w:val="28"/>
            <w:szCs w:val="28"/>
            <w:lang w:val="uk-UA" w:eastAsia="ru-RU"/>
          </w:rPr>
          <w:t xml:space="preserve"> </w:t>
        </w:r>
        <w:proofErr w:type="spellStart"/>
        <w:r w:rsidRPr="001172E6">
          <w:rPr>
            <w:rFonts w:ascii="Times New Roman" w:eastAsia="Times New Roman" w:hAnsi="Times New Roman" w:cs="Times New Roman"/>
            <w:sz w:val="28"/>
            <w:szCs w:val="28"/>
            <w:lang w:val="uk-UA" w:eastAsia="ru-RU"/>
          </w:rPr>
          <w:t>of</w:t>
        </w:r>
        <w:proofErr w:type="spellEnd"/>
        <w:r w:rsidRPr="001172E6">
          <w:rPr>
            <w:rFonts w:ascii="Times New Roman" w:eastAsia="Times New Roman" w:hAnsi="Times New Roman" w:cs="Times New Roman"/>
            <w:sz w:val="28"/>
            <w:szCs w:val="28"/>
            <w:lang w:val="uk-UA" w:eastAsia="ru-RU"/>
          </w:rPr>
          <w:t xml:space="preserve"> </w:t>
        </w:r>
        <w:proofErr w:type="spellStart"/>
        <w:r w:rsidRPr="001172E6">
          <w:rPr>
            <w:rFonts w:ascii="Times New Roman" w:eastAsia="Times New Roman" w:hAnsi="Times New Roman" w:cs="Times New Roman"/>
            <w:sz w:val="28"/>
            <w:szCs w:val="28"/>
            <w:lang w:val="uk-UA" w:eastAsia="ru-RU"/>
          </w:rPr>
          <w:t>the</w:t>
        </w:r>
        <w:proofErr w:type="spellEnd"/>
        <w:r w:rsidRPr="001172E6">
          <w:rPr>
            <w:rFonts w:ascii="Times New Roman" w:eastAsia="Times New Roman" w:hAnsi="Times New Roman" w:cs="Times New Roman"/>
            <w:sz w:val="28"/>
            <w:szCs w:val="28"/>
            <w:lang w:val="uk-UA" w:eastAsia="ru-RU"/>
          </w:rPr>
          <w:t xml:space="preserve"> </w:t>
        </w:r>
        <w:proofErr w:type="spellStart"/>
        <w:r w:rsidRPr="001172E6">
          <w:rPr>
            <w:rFonts w:ascii="Times New Roman" w:eastAsia="Times New Roman" w:hAnsi="Times New Roman" w:cs="Times New Roman"/>
            <w:sz w:val="28"/>
            <w:szCs w:val="28"/>
            <w:lang w:val="uk-UA" w:eastAsia="ru-RU"/>
          </w:rPr>
          <w:t>executive</w:t>
        </w:r>
        <w:proofErr w:type="spellEnd"/>
        <w:r w:rsidRPr="001172E6">
          <w:rPr>
            <w:rFonts w:ascii="Times New Roman" w:eastAsia="Times New Roman" w:hAnsi="Times New Roman" w:cs="Times New Roman"/>
            <w:sz w:val="28"/>
            <w:szCs w:val="28"/>
            <w:lang w:val="uk-UA" w:eastAsia="ru-RU"/>
          </w:rPr>
          <w:t xml:space="preserve"> </w:t>
        </w:r>
        <w:proofErr w:type="spellStart"/>
        <w:r w:rsidRPr="001172E6">
          <w:rPr>
            <w:rFonts w:ascii="Times New Roman" w:eastAsia="Times New Roman" w:hAnsi="Times New Roman" w:cs="Times New Roman"/>
            <w:sz w:val="28"/>
            <w:szCs w:val="28"/>
            <w:lang w:val="uk-UA" w:eastAsia="ru-RU"/>
          </w:rPr>
          <w:t>body</w:t>
        </w:r>
        <w:proofErr w:type="spellEnd"/>
        <w:r w:rsidRPr="001172E6">
          <w:rPr>
            <w:rFonts w:ascii="Times New Roman" w:eastAsia="Times New Roman" w:hAnsi="Times New Roman" w:cs="Times New Roman"/>
            <w:sz w:val="28"/>
            <w:szCs w:val="28"/>
            <w:lang w:val="uk-UA" w:eastAsia="ru-RU"/>
          </w:rPr>
          <w:t xml:space="preserve"> </w:t>
        </w:r>
        <w:proofErr w:type="spellStart"/>
        <w:r w:rsidRPr="001172E6">
          <w:rPr>
            <w:rFonts w:ascii="Times New Roman" w:eastAsia="Times New Roman" w:hAnsi="Times New Roman" w:cs="Times New Roman"/>
            <w:sz w:val="28"/>
            <w:szCs w:val="28"/>
            <w:lang w:val="uk-UA" w:eastAsia="ru-RU"/>
          </w:rPr>
          <w:t>of</w:t>
        </w:r>
        <w:proofErr w:type="spellEnd"/>
        <w:r w:rsidRPr="001172E6">
          <w:rPr>
            <w:rFonts w:ascii="Times New Roman" w:eastAsia="Times New Roman" w:hAnsi="Times New Roman" w:cs="Times New Roman"/>
            <w:sz w:val="28"/>
            <w:szCs w:val="28"/>
            <w:lang w:val="uk-UA" w:eastAsia="ru-RU"/>
          </w:rPr>
          <w:t xml:space="preserve"> </w:t>
        </w:r>
        <w:proofErr w:type="spellStart"/>
        <w:r w:rsidRPr="001172E6">
          <w:rPr>
            <w:rFonts w:ascii="Times New Roman" w:eastAsia="Times New Roman" w:hAnsi="Times New Roman" w:cs="Times New Roman"/>
            <w:sz w:val="28"/>
            <w:szCs w:val="28"/>
            <w:lang w:val="uk-UA" w:eastAsia="ru-RU"/>
          </w:rPr>
          <w:t>the</w:t>
        </w:r>
        <w:proofErr w:type="spellEnd"/>
        <w:r w:rsidRPr="001172E6">
          <w:rPr>
            <w:rFonts w:ascii="Times New Roman" w:eastAsia="Times New Roman" w:hAnsi="Times New Roman" w:cs="Times New Roman"/>
            <w:sz w:val="28"/>
            <w:szCs w:val="28"/>
            <w:lang w:val="uk-UA" w:eastAsia="ru-RU"/>
          </w:rPr>
          <w:t xml:space="preserve"> </w:t>
        </w:r>
        <w:proofErr w:type="spellStart"/>
        <w:r w:rsidRPr="001172E6">
          <w:rPr>
            <w:rFonts w:ascii="Times New Roman" w:eastAsia="Times New Roman" w:hAnsi="Times New Roman" w:cs="Times New Roman"/>
            <w:sz w:val="28"/>
            <w:szCs w:val="28"/>
            <w:lang w:val="uk-UA" w:eastAsia="ru-RU"/>
          </w:rPr>
          <w:t>Kyiv</w:t>
        </w:r>
        <w:proofErr w:type="spellEnd"/>
        <w:r w:rsidRPr="001172E6">
          <w:rPr>
            <w:rFonts w:ascii="Times New Roman" w:eastAsia="Times New Roman" w:hAnsi="Times New Roman" w:cs="Times New Roman"/>
            <w:sz w:val="28"/>
            <w:szCs w:val="28"/>
            <w:lang w:val="uk-UA" w:eastAsia="ru-RU"/>
          </w:rPr>
          <w:t xml:space="preserve"> </w:t>
        </w:r>
        <w:proofErr w:type="spellStart"/>
        <w:r w:rsidRPr="001172E6">
          <w:rPr>
            <w:rFonts w:ascii="Times New Roman" w:eastAsia="Times New Roman" w:hAnsi="Times New Roman" w:cs="Times New Roman"/>
            <w:sz w:val="28"/>
            <w:szCs w:val="28"/>
            <w:lang w:val="uk-UA" w:eastAsia="ru-RU"/>
          </w:rPr>
          <w:t>City</w:t>
        </w:r>
        <w:proofErr w:type="spellEnd"/>
        <w:r w:rsidRPr="001172E6">
          <w:rPr>
            <w:rFonts w:ascii="Times New Roman" w:eastAsia="Times New Roman" w:hAnsi="Times New Roman" w:cs="Times New Roman"/>
            <w:sz w:val="28"/>
            <w:szCs w:val="28"/>
            <w:lang w:val="uk-UA" w:eastAsia="ru-RU"/>
          </w:rPr>
          <w:t xml:space="preserve"> </w:t>
        </w:r>
        <w:proofErr w:type="spellStart"/>
        <w:r w:rsidRPr="001172E6">
          <w:rPr>
            <w:rFonts w:ascii="Times New Roman" w:eastAsia="Times New Roman" w:hAnsi="Times New Roman" w:cs="Times New Roman"/>
            <w:sz w:val="28"/>
            <w:szCs w:val="28"/>
            <w:lang w:val="uk-UA" w:eastAsia="ru-RU"/>
          </w:rPr>
          <w:t>Council</w:t>
        </w:r>
        <w:proofErr w:type="spellEnd"/>
        <w:r w:rsidRPr="001172E6">
          <w:rPr>
            <w:rFonts w:ascii="Times New Roman" w:eastAsia="Times New Roman" w:hAnsi="Times New Roman" w:cs="Times New Roman"/>
            <w:sz w:val="28"/>
            <w:szCs w:val="28"/>
            <w:lang w:val="uk-UA" w:eastAsia="ru-RU"/>
          </w:rPr>
          <w:t xml:space="preserve"> (</w:t>
        </w:r>
        <w:proofErr w:type="spellStart"/>
        <w:r w:rsidRPr="001172E6">
          <w:rPr>
            <w:rFonts w:ascii="Times New Roman" w:eastAsia="Times New Roman" w:hAnsi="Times New Roman" w:cs="Times New Roman"/>
            <w:sz w:val="28"/>
            <w:szCs w:val="28"/>
            <w:lang w:val="uk-UA" w:eastAsia="ru-RU"/>
          </w:rPr>
          <w:t>Kyiv</w:t>
        </w:r>
        <w:proofErr w:type="spellEnd"/>
        <w:r w:rsidRPr="001172E6">
          <w:rPr>
            <w:rFonts w:ascii="Times New Roman" w:eastAsia="Times New Roman" w:hAnsi="Times New Roman" w:cs="Times New Roman"/>
            <w:sz w:val="28"/>
            <w:szCs w:val="28"/>
            <w:lang w:val="uk-UA" w:eastAsia="ru-RU"/>
          </w:rPr>
          <w:t xml:space="preserve"> </w:t>
        </w:r>
        <w:proofErr w:type="spellStart"/>
        <w:r w:rsidRPr="001172E6">
          <w:rPr>
            <w:rFonts w:ascii="Times New Roman" w:eastAsia="Times New Roman" w:hAnsi="Times New Roman" w:cs="Times New Roman"/>
            <w:sz w:val="28"/>
            <w:szCs w:val="28"/>
            <w:lang w:val="uk-UA" w:eastAsia="ru-RU"/>
          </w:rPr>
          <w:t>City</w:t>
        </w:r>
        <w:proofErr w:type="spellEnd"/>
        <w:r w:rsidRPr="001172E6">
          <w:rPr>
            <w:rFonts w:ascii="Times New Roman" w:eastAsia="Times New Roman" w:hAnsi="Times New Roman" w:cs="Times New Roman"/>
            <w:sz w:val="28"/>
            <w:szCs w:val="28"/>
            <w:lang w:val="uk-UA" w:eastAsia="ru-RU"/>
          </w:rPr>
          <w:t xml:space="preserve"> </w:t>
        </w:r>
        <w:proofErr w:type="spellStart"/>
        <w:r w:rsidRPr="001172E6">
          <w:rPr>
            <w:rFonts w:ascii="Times New Roman" w:eastAsia="Times New Roman" w:hAnsi="Times New Roman" w:cs="Times New Roman"/>
            <w:sz w:val="28"/>
            <w:szCs w:val="28"/>
            <w:lang w:val="uk-UA" w:eastAsia="ru-RU"/>
          </w:rPr>
          <w:t>State</w:t>
        </w:r>
        <w:proofErr w:type="spellEnd"/>
        <w:r w:rsidRPr="001172E6">
          <w:rPr>
            <w:rFonts w:ascii="Times New Roman" w:eastAsia="Times New Roman" w:hAnsi="Times New Roman" w:cs="Times New Roman"/>
            <w:sz w:val="28"/>
            <w:szCs w:val="28"/>
            <w:lang w:val="uk-UA" w:eastAsia="ru-RU"/>
          </w:rPr>
          <w:t xml:space="preserve"> </w:t>
        </w:r>
        <w:proofErr w:type="spellStart"/>
        <w:r w:rsidRPr="001172E6">
          <w:rPr>
            <w:rFonts w:ascii="Times New Roman" w:eastAsia="Times New Roman" w:hAnsi="Times New Roman" w:cs="Times New Roman"/>
            <w:sz w:val="28"/>
            <w:szCs w:val="28"/>
            <w:lang w:val="uk-UA" w:eastAsia="ru-RU"/>
          </w:rPr>
          <w:t>Administration</w:t>
        </w:r>
        <w:proofErr w:type="spellEnd"/>
        <w:r w:rsidRPr="001172E6">
          <w:rPr>
            <w:rFonts w:ascii="Times New Roman" w:eastAsia="Times New Roman" w:hAnsi="Times New Roman" w:cs="Times New Roman"/>
            <w:sz w:val="28"/>
            <w:szCs w:val="28"/>
            <w:lang w:val="uk-UA" w:eastAsia="ru-RU"/>
          </w:rPr>
          <w:t>);</w:t>
        </w:r>
      </w:hyperlink>
    </w:p>
    <w:p w14:paraId="0E469C98"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81" w:tgtFrame="_blank" w:history="1">
        <w:r w:rsidRPr="001172E6">
          <w:rPr>
            <w:rFonts w:ascii="Times New Roman" w:eastAsia="Times New Roman" w:hAnsi="Times New Roman" w:cs="Times New Roman"/>
            <w:sz w:val="28"/>
            <w:szCs w:val="28"/>
            <w:lang w:val="uk-UA" w:eastAsia="ru-RU"/>
          </w:rPr>
          <w:t xml:space="preserve">скорочене найменування англійською мовою: </w:t>
        </w:r>
        <w:proofErr w:type="spellStart"/>
        <w:r w:rsidRPr="001172E6">
          <w:rPr>
            <w:rFonts w:ascii="Times New Roman" w:eastAsia="Times New Roman" w:hAnsi="Times New Roman" w:cs="Times New Roman"/>
            <w:sz w:val="28"/>
            <w:szCs w:val="28"/>
            <w:lang w:val="uk-UA" w:eastAsia="ru-RU"/>
          </w:rPr>
          <w:t>Kyiv</w:t>
        </w:r>
        <w:proofErr w:type="spellEnd"/>
        <w:r w:rsidRPr="001172E6">
          <w:rPr>
            <w:rFonts w:ascii="Times New Roman" w:eastAsia="Times New Roman" w:hAnsi="Times New Roman" w:cs="Times New Roman"/>
            <w:sz w:val="28"/>
            <w:szCs w:val="28"/>
            <w:lang w:val="uk-UA" w:eastAsia="ru-RU"/>
          </w:rPr>
          <w:t xml:space="preserve"> </w:t>
        </w:r>
        <w:proofErr w:type="spellStart"/>
        <w:r w:rsidRPr="001172E6">
          <w:rPr>
            <w:rFonts w:ascii="Times New Roman" w:eastAsia="Times New Roman" w:hAnsi="Times New Roman" w:cs="Times New Roman"/>
            <w:sz w:val="28"/>
            <w:szCs w:val="28"/>
            <w:lang w:val="uk-UA" w:eastAsia="ru-RU"/>
          </w:rPr>
          <w:t>City</w:t>
        </w:r>
        <w:proofErr w:type="spellEnd"/>
        <w:r w:rsidRPr="001172E6">
          <w:rPr>
            <w:rFonts w:ascii="Times New Roman" w:eastAsia="Times New Roman" w:hAnsi="Times New Roman" w:cs="Times New Roman"/>
            <w:sz w:val="28"/>
            <w:szCs w:val="28"/>
            <w:lang w:val="uk-UA" w:eastAsia="ru-RU"/>
          </w:rPr>
          <w:t xml:space="preserve"> </w:t>
        </w:r>
        <w:proofErr w:type="spellStart"/>
        <w:r w:rsidRPr="001172E6">
          <w:rPr>
            <w:rFonts w:ascii="Times New Roman" w:eastAsia="Times New Roman" w:hAnsi="Times New Roman" w:cs="Times New Roman"/>
            <w:sz w:val="28"/>
            <w:szCs w:val="28"/>
            <w:lang w:val="uk-UA" w:eastAsia="ru-RU"/>
          </w:rPr>
          <w:t>State</w:t>
        </w:r>
        <w:proofErr w:type="spellEnd"/>
        <w:r w:rsidRPr="001172E6">
          <w:rPr>
            <w:rFonts w:ascii="Times New Roman" w:eastAsia="Times New Roman" w:hAnsi="Times New Roman" w:cs="Times New Roman"/>
            <w:sz w:val="28"/>
            <w:szCs w:val="28"/>
            <w:lang w:val="uk-UA" w:eastAsia="ru-RU"/>
          </w:rPr>
          <w:t xml:space="preserve"> </w:t>
        </w:r>
        <w:proofErr w:type="spellStart"/>
        <w:r w:rsidRPr="001172E6">
          <w:rPr>
            <w:rFonts w:ascii="Times New Roman" w:eastAsia="Times New Roman" w:hAnsi="Times New Roman" w:cs="Times New Roman"/>
            <w:sz w:val="28"/>
            <w:szCs w:val="28"/>
            <w:lang w:val="uk-UA" w:eastAsia="ru-RU"/>
          </w:rPr>
          <w:t>Administration</w:t>
        </w:r>
        <w:proofErr w:type="spellEnd"/>
        <w:r w:rsidRPr="001172E6">
          <w:rPr>
            <w:rFonts w:ascii="Times New Roman" w:eastAsia="Times New Roman" w:hAnsi="Times New Roman" w:cs="Times New Roman"/>
            <w:sz w:val="28"/>
            <w:szCs w:val="28"/>
            <w:lang w:val="uk-UA" w:eastAsia="ru-RU"/>
          </w:rPr>
          <w:t xml:space="preserve"> </w:t>
        </w:r>
        <w:proofErr w:type="spellStart"/>
        <w:r w:rsidRPr="001172E6">
          <w:rPr>
            <w:rFonts w:ascii="Times New Roman" w:eastAsia="Times New Roman" w:hAnsi="Times New Roman" w:cs="Times New Roman"/>
            <w:sz w:val="28"/>
            <w:szCs w:val="28"/>
            <w:lang w:val="uk-UA" w:eastAsia="ru-RU"/>
          </w:rPr>
          <w:t>Apparatus</w:t>
        </w:r>
        <w:proofErr w:type="spellEnd"/>
        <w:r w:rsidRPr="001172E6">
          <w:rPr>
            <w:rFonts w:ascii="Times New Roman" w:eastAsia="Times New Roman" w:hAnsi="Times New Roman" w:cs="Times New Roman"/>
            <w:sz w:val="28"/>
            <w:szCs w:val="28"/>
            <w:lang w:val="uk-UA" w:eastAsia="ru-RU"/>
          </w:rPr>
          <w:t>.</w:t>
        </w:r>
      </w:hyperlink>
    </w:p>
    <w:p w14:paraId="45F21D2E"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82" w:tgtFrame="_blank" w:history="1">
        <w:r w:rsidRPr="001172E6">
          <w:rPr>
            <w:rFonts w:ascii="Times New Roman" w:eastAsia="Times New Roman" w:hAnsi="Times New Roman" w:cs="Times New Roman"/>
            <w:sz w:val="28"/>
            <w:szCs w:val="28"/>
            <w:lang w:val="uk-UA" w:eastAsia="ru-RU"/>
          </w:rPr>
          <w:t>Апарат за організаційно-правовою формою є органом місцевого самоврядування.</w:t>
        </w:r>
      </w:hyperlink>
    </w:p>
    <w:p w14:paraId="74563CC2"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83" w:tgtFrame="_blank" w:history="1">
        <w:r w:rsidRPr="001172E6">
          <w:rPr>
            <w:rFonts w:ascii="Times New Roman" w:eastAsia="Times New Roman" w:hAnsi="Times New Roman" w:cs="Times New Roman"/>
            <w:sz w:val="28"/>
            <w:szCs w:val="28"/>
            <w:lang w:val="uk-UA" w:eastAsia="ru-RU"/>
          </w:rPr>
          <w:t>15. Місцезнаходження Апарату: вул. Хрещатик, 36, м. Київ, 01044.</w:t>
        </w:r>
      </w:hyperlink>
    </w:p>
    <w:p w14:paraId="2B65D085"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hyperlink r:id="rId184" w:tgtFrame="_blank" w:history="1">
        <w:r w:rsidRPr="001172E6">
          <w:rPr>
            <w:rFonts w:ascii="Times New Roman" w:eastAsia="Times New Roman" w:hAnsi="Times New Roman" w:cs="Times New Roman"/>
            <w:sz w:val="28"/>
            <w:szCs w:val="28"/>
            <w:lang w:val="uk-UA" w:eastAsia="ru-RU"/>
          </w:rPr>
          <w:t>16. Припинення Апарату здійснюється в установленому порядку рішенням Київської міської ради.</w:t>
        </w:r>
      </w:hyperlink>
    </w:p>
    <w:p w14:paraId="3E126BE6"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p>
    <w:p w14:paraId="63C2229B" w14:textId="77777777" w:rsidR="00DA2F5B" w:rsidRPr="001172E6" w:rsidRDefault="00DA2F5B" w:rsidP="00DA2F5B">
      <w:pPr>
        <w:spacing w:after="0" w:line="240" w:lineRule="auto"/>
        <w:ind w:firstLine="851"/>
        <w:jc w:val="both"/>
        <w:rPr>
          <w:rFonts w:ascii="Times New Roman" w:eastAsia="Times New Roman" w:hAnsi="Times New Roman" w:cs="Times New Roman"/>
          <w:sz w:val="28"/>
          <w:szCs w:val="28"/>
          <w:lang w:val="uk-UA" w:eastAsia="ru-RU"/>
        </w:rPr>
      </w:pP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677"/>
        <w:gridCol w:w="4678"/>
      </w:tblGrid>
      <w:tr w:rsidR="00DA2F5B" w:rsidRPr="001172E6" w14:paraId="3F2C7044" w14:textId="77777777" w:rsidTr="00CA06CF">
        <w:trPr>
          <w:tblCellSpacing w:w="22" w:type="dxa"/>
        </w:trPr>
        <w:tc>
          <w:tcPr>
            <w:tcW w:w="2500" w:type="pct"/>
            <w:vAlign w:val="center"/>
            <w:hideMark/>
          </w:tcPr>
          <w:p w14:paraId="29B67C29" w14:textId="77777777" w:rsidR="00DA2F5B" w:rsidRPr="001172E6" w:rsidRDefault="00DA2F5B" w:rsidP="00CA06CF">
            <w:pPr>
              <w:spacing w:after="0" w:line="240" w:lineRule="auto"/>
              <w:jc w:val="both"/>
              <w:rPr>
                <w:rFonts w:ascii="Times New Roman" w:eastAsia="Times New Roman" w:hAnsi="Times New Roman" w:cs="Times New Roman"/>
                <w:sz w:val="28"/>
                <w:szCs w:val="28"/>
                <w:lang w:val="uk-UA" w:eastAsia="ru-RU"/>
              </w:rPr>
            </w:pPr>
            <w:hyperlink r:id="rId185" w:tgtFrame="_blank" w:history="1">
              <w:r w:rsidRPr="001172E6">
                <w:rPr>
                  <w:rFonts w:ascii="Times New Roman" w:eastAsia="Times New Roman" w:hAnsi="Times New Roman" w:cs="Times New Roman"/>
                  <w:bCs/>
                  <w:sz w:val="28"/>
                  <w:szCs w:val="28"/>
                  <w:lang w:val="uk-UA" w:eastAsia="ru-RU"/>
                </w:rPr>
                <w:t>Київський міський голова</w:t>
              </w:r>
            </w:hyperlink>
          </w:p>
        </w:tc>
        <w:tc>
          <w:tcPr>
            <w:tcW w:w="2500" w:type="pct"/>
            <w:vAlign w:val="center"/>
            <w:hideMark/>
          </w:tcPr>
          <w:p w14:paraId="58C6014B" w14:textId="77777777" w:rsidR="00DA2F5B" w:rsidRPr="001172E6" w:rsidRDefault="00DA2F5B" w:rsidP="00CA06CF">
            <w:pPr>
              <w:spacing w:after="0" w:line="240" w:lineRule="auto"/>
              <w:ind w:firstLine="851"/>
              <w:jc w:val="both"/>
              <w:rPr>
                <w:rFonts w:ascii="Times New Roman" w:eastAsia="Times New Roman" w:hAnsi="Times New Roman" w:cs="Times New Roman"/>
                <w:sz w:val="28"/>
                <w:szCs w:val="28"/>
                <w:lang w:val="uk-UA" w:eastAsia="ru-RU"/>
              </w:rPr>
            </w:pPr>
            <w:r w:rsidRPr="001172E6">
              <w:rPr>
                <w:rFonts w:ascii="Times New Roman" w:eastAsia="Times New Roman" w:hAnsi="Times New Roman" w:cs="Times New Roman"/>
                <w:sz w:val="28"/>
                <w:szCs w:val="28"/>
                <w:lang w:val="uk-UA" w:eastAsia="ru-RU"/>
              </w:rPr>
              <w:t xml:space="preserve">                       </w:t>
            </w:r>
            <w:hyperlink r:id="rId186" w:tgtFrame="_blank" w:history="1">
              <w:r w:rsidRPr="001172E6">
                <w:rPr>
                  <w:rFonts w:ascii="Times New Roman" w:eastAsia="Times New Roman" w:hAnsi="Times New Roman" w:cs="Times New Roman"/>
                  <w:bCs/>
                  <w:sz w:val="28"/>
                  <w:szCs w:val="28"/>
                  <w:lang w:val="uk-UA" w:eastAsia="ru-RU"/>
                </w:rPr>
                <w:t>Віталій КЛИЧКО</w:t>
              </w:r>
            </w:hyperlink>
          </w:p>
        </w:tc>
      </w:tr>
    </w:tbl>
    <w:p w14:paraId="26DBA843" w14:textId="77777777" w:rsidR="00DA2F5B" w:rsidRPr="001172E6" w:rsidRDefault="00DA2F5B" w:rsidP="00DA2F5B">
      <w:pPr>
        <w:rPr>
          <w:rFonts w:ascii="Times New Roman" w:hAnsi="Times New Roman" w:cs="Times New Roman"/>
          <w:sz w:val="28"/>
          <w:szCs w:val="28"/>
          <w:lang w:val="uk-UA"/>
        </w:rPr>
      </w:pPr>
    </w:p>
    <w:p w14:paraId="53D2D7B9" w14:textId="77777777" w:rsidR="00DA2F5B" w:rsidRPr="001172E6" w:rsidRDefault="00DA2F5B" w:rsidP="00DA2F5B"/>
    <w:p w14:paraId="5AAAB5B0" w14:textId="77777777" w:rsidR="00C64B15" w:rsidRPr="001172E6" w:rsidRDefault="00C64B15"/>
    <w:sectPr w:rsidR="00C64B15" w:rsidRPr="001172E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99281A"/>
    <w:multiLevelType w:val="multilevel"/>
    <w:tmpl w:val="8E76E128"/>
    <w:lvl w:ilvl="0">
      <w:start w:val="1"/>
      <w:numFmt w:val="decimal"/>
      <w:lvlText w:val="%1."/>
      <w:lvlJc w:val="left"/>
      <w:pPr>
        <w:ind w:left="720" w:hanging="360"/>
      </w:pPr>
      <w:rPr>
        <w:rFonts w:hint="default"/>
      </w:rPr>
    </w:lvl>
    <w:lvl w:ilvl="1">
      <w:start w:val="64"/>
      <w:numFmt w:val="decimal"/>
      <w:isLgl/>
      <w:lvlText w:val="%1.%2."/>
      <w:lvlJc w:val="left"/>
      <w:pPr>
        <w:ind w:left="2072" w:hanging="795"/>
      </w:pPr>
      <w:rPr>
        <w:rFonts w:hint="default"/>
      </w:rPr>
    </w:lvl>
    <w:lvl w:ilvl="2">
      <w:start w:val="1"/>
      <w:numFmt w:val="decimal"/>
      <w:isLgl/>
      <w:lvlText w:val="%1.%2.%3."/>
      <w:lvlJc w:val="left"/>
      <w:pPr>
        <w:ind w:left="2137" w:hanging="795"/>
      </w:pPr>
      <w:rPr>
        <w:rFonts w:hint="default"/>
      </w:rPr>
    </w:lvl>
    <w:lvl w:ilvl="3">
      <w:start w:val="1"/>
      <w:numFmt w:val="decimal"/>
      <w:isLgl/>
      <w:lvlText w:val="%1.%2.%3.%4."/>
      <w:lvlJc w:val="left"/>
      <w:pPr>
        <w:ind w:left="2913" w:hanging="1080"/>
      </w:pPr>
      <w:rPr>
        <w:rFonts w:hint="default"/>
      </w:rPr>
    </w:lvl>
    <w:lvl w:ilvl="4">
      <w:start w:val="1"/>
      <w:numFmt w:val="decimal"/>
      <w:isLgl/>
      <w:lvlText w:val="%1.%2.%3.%4.%5."/>
      <w:lvlJc w:val="left"/>
      <w:pPr>
        <w:ind w:left="3404" w:hanging="108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5106" w:hanging="180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448" w:hanging="2160"/>
      </w:pPr>
      <w:rPr>
        <w:rFonts w:hint="default"/>
      </w:rPr>
    </w:lvl>
  </w:abstractNum>
  <w:abstractNum w:abstractNumId="1" w15:restartNumberingAfterBreak="0">
    <w:nsid w:val="2C5C714C"/>
    <w:multiLevelType w:val="multilevel"/>
    <w:tmpl w:val="966051E2"/>
    <w:lvl w:ilvl="0">
      <w:start w:val="4"/>
      <w:numFmt w:val="decimal"/>
      <w:lvlText w:val="%1."/>
      <w:lvlJc w:val="left"/>
      <w:pPr>
        <w:ind w:left="600" w:hanging="600"/>
      </w:pPr>
      <w:rPr>
        <w:rFonts w:hint="default"/>
      </w:rPr>
    </w:lvl>
    <w:lvl w:ilvl="1">
      <w:start w:val="5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1835991919">
    <w:abstractNumId w:val="0"/>
  </w:num>
  <w:num w:numId="2" w16cid:durableId="482822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2F5B"/>
    <w:rsid w:val="001172E6"/>
    <w:rsid w:val="005814BD"/>
    <w:rsid w:val="00B021DA"/>
    <w:rsid w:val="00C64B15"/>
    <w:rsid w:val="00D10DA0"/>
    <w:rsid w:val="00DA2F5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7F684"/>
  <w15:chartTrackingRefBased/>
  <w15:docId w15:val="{30F3F233-1C2A-4720-874C-89DE229A8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A2F5B"/>
    <w:rPr>
      <w:lang w:val="ru-RU"/>
    </w:rPr>
  </w:style>
  <w:style w:type="paragraph" w:styleId="2">
    <w:name w:val="heading 2"/>
    <w:basedOn w:val="a"/>
    <w:link w:val="20"/>
    <w:qFormat/>
    <w:rsid w:val="00B021DA"/>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B021DA"/>
    <w:rPr>
      <w:rFonts w:ascii="Times New Roman" w:eastAsia="Times New Roman" w:hAnsi="Times New Roman" w:cs="Times New Roman"/>
      <w:b/>
      <w:bCs/>
      <w:sz w:val="36"/>
      <w:szCs w:val="36"/>
      <w:lang w:val="ru-RU" w:eastAsia="ru-RU"/>
    </w:rPr>
  </w:style>
  <w:style w:type="paragraph" w:styleId="a3">
    <w:name w:val="List Paragraph"/>
    <w:basedOn w:val="a"/>
    <w:uiPriority w:val="34"/>
    <w:qFormat/>
    <w:rsid w:val="00B021DA"/>
    <w:pPr>
      <w:ind w:left="720"/>
      <w:contextualSpacing/>
    </w:pPr>
  </w:style>
  <w:style w:type="character" w:styleId="a4">
    <w:name w:val="Hyperlink"/>
    <w:basedOn w:val="a0"/>
    <w:uiPriority w:val="99"/>
    <w:semiHidden/>
    <w:unhideWhenUsed/>
    <w:rsid w:val="00DA2F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zakon-pro.ligazakon.net/document/view/MR230680?ed=2023_07_13&amp;an=266" TargetMode="External"/><Relationship Id="rId21" Type="http://schemas.openxmlformats.org/officeDocument/2006/relationships/hyperlink" Target="https://zakon-pro.ligazakon.net/document/view/MR230680?ed=2023_07_13&amp;an=180" TargetMode="External"/><Relationship Id="rId42" Type="http://schemas.openxmlformats.org/officeDocument/2006/relationships/hyperlink" Target="https://zakon-pro.ligazakon.net/document/view/MR230680?ed=2023_07_13&amp;an=193" TargetMode="External"/><Relationship Id="rId63" Type="http://schemas.openxmlformats.org/officeDocument/2006/relationships/hyperlink" Target="https://zakon-pro.ligazakon.net/document/view/MR230680?ed=2023_07_13&amp;an=214" TargetMode="External"/><Relationship Id="rId84" Type="http://schemas.openxmlformats.org/officeDocument/2006/relationships/hyperlink" Target="https://zakon-pro.ligazakon.net/document/view/MR230680?ed=2023_07_13&amp;an=235" TargetMode="External"/><Relationship Id="rId138" Type="http://schemas.openxmlformats.org/officeDocument/2006/relationships/hyperlink" Target="https://zakon-pro.ligazakon.net/document/view/MR230680?ed=2023_07_13&amp;an=285" TargetMode="External"/><Relationship Id="rId159" Type="http://schemas.openxmlformats.org/officeDocument/2006/relationships/hyperlink" Target="https://zakon-pro.ligazakon.net/document/view/MR230680?ed=2023_07_13&amp;an=306" TargetMode="External"/><Relationship Id="rId170" Type="http://schemas.openxmlformats.org/officeDocument/2006/relationships/hyperlink" Target="https://zakon-pro.ligazakon.net/document/view/MR230680?ed=2023_07_13&amp;an=317" TargetMode="External"/><Relationship Id="rId107" Type="http://schemas.openxmlformats.org/officeDocument/2006/relationships/hyperlink" Target="https://zakon-pro.ligazakon.net/document/view/MR230680?ed=2023_07_13&amp;an=258" TargetMode="External"/><Relationship Id="rId11" Type="http://schemas.openxmlformats.org/officeDocument/2006/relationships/hyperlink" Target="https://zakon-pro.ligazakon.net/document/T052807?ed=2022_06_20" TargetMode="External"/><Relationship Id="rId32" Type="http://schemas.openxmlformats.org/officeDocument/2006/relationships/hyperlink" Target="https://zakon-pro.ligazakon.net/document/view/MR230680?ed=2023_07_13&amp;an=185" TargetMode="External"/><Relationship Id="rId53" Type="http://schemas.openxmlformats.org/officeDocument/2006/relationships/hyperlink" Target="https://zakon-pro.ligazakon.net/document/view/MR230680?ed=2023_07_13&amp;an=204" TargetMode="External"/><Relationship Id="rId74" Type="http://schemas.openxmlformats.org/officeDocument/2006/relationships/hyperlink" Target="https://zakon-pro.ligazakon.net/document/view/MR230680?ed=2023_07_13&amp;an=225" TargetMode="External"/><Relationship Id="rId128" Type="http://schemas.openxmlformats.org/officeDocument/2006/relationships/hyperlink" Target="https://zakon-pro.ligazakon.net/document/view/MR230680?ed=2023_07_13&amp;an=275" TargetMode="External"/><Relationship Id="rId149" Type="http://schemas.openxmlformats.org/officeDocument/2006/relationships/hyperlink" Target="https://zakon-pro.ligazakon.net/document/view/MR230680?ed=2023_07_13&amp;an=296" TargetMode="External"/><Relationship Id="rId5" Type="http://schemas.openxmlformats.org/officeDocument/2006/relationships/hyperlink" Target="https://zakon-pro.ligazakon.net/document/T030435?ed=2023_06_10&amp;an=843121" TargetMode="External"/><Relationship Id="rId95" Type="http://schemas.openxmlformats.org/officeDocument/2006/relationships/hyperlink" Target="https://zakon-pro.ligazakon.net/document/view/MR230680?ed=2023_07_13&amp;an=247" TargetMode="External"/><Relationship Id="rId160" Type="http://schemas.openxmlformats.org/officeDocument/2006/relationships/hyperlink" Target="https://zakon-pro.ligazakon.net/document/view/MR230680?ed=2023_07_13&amp;an=307" TargetMode="External"/><Relationship Id="rId181" Type="http://schemas.openxmlformats.org/officeDocument/2006/relationships/hyperlink" Target="https://zakon-pro.ligazakon.net/document/view/MR230680?ed=2023_07_13&amp;an=329" TargetMode="External"/><Relationship Id="rId22" Type="http://schemas.openxmlformats.org/officeDocument/2006/relationships/hyperlink" Target="https://zakon-pro.ligazakon.net/document/view/MR020252?ed=2015_05_28" TargetMode="External"/><Relationship Id="rId43" Type="http://schemas.openxmlformats.org/officeDocument/2006/relationships/hyperlink" Target="https://zakon-pro.ligazakon.net/document/view/MR230680?ed=2023_07_13&amp;an=194" TargetMode="External"/><Relationship Id="rId64" Type="http://schemas.openxmlformats.org/officeDocument/2006/relationships/hyperlink" Target="https://zakon-pro.ligazakon.net/document/view/MR230680?ed=2023_07_13&amp;an=215" TargetMode="External"/><Relationship Id="rId118" Type="http://schemas.openxmlformats.org/officeDocument/2006/relationships/hyperlink" Target="https://zakon-pro.ligazakon.net/document/view/MR230680?ed=2023_07_13&amp;an=267" TargetMode="External"/><Relationship Id="rId139" Type="http://schemas.openxmlformats.org/officeDocument/2006/relationships/hyperlink" Target="https://zakon-pro.ligazakon.net/document/view/MR230680?ed=2023_07_13&amp;an=286" TargetMode="External"/><Relationship Id="rId85" Type="http://schemas.openxmlformats.org/officeDocument/2006/relationships/hyperlink" Target="https://zakon-pro.ligazakon.net/document/view/MR230680?ed=2023_07_13&amp;an=236" TargetMode="External"/><Relationship Id="rId150" Type="http://schemas.openxmlformats.org/officeDocument/2006/relationships/hyperlink" Target="https://zakon-pro.ligazakon.net/document/view/MR230680?ed=2023_07_13&amp;an=297" TargetMode="External"/><Relationship Id="rId171" Type="http://schemas.openxmlformats.org/officeDocument/2006/relationships/hyperlink" Target="https://zakon-pro.ligazakon.net/document/view/MR230680?ed=2023_07_13&amp;an=318" TargetMode="External"/><Relationship Id="rId12" Type="http://schemas.openxmlformats.org/officeDocument/2006/relationships/hyperlink" Target="https://zakon-pro.ligazakon.net/document/T030755?ed=2023_05_30" TargetMode="External"/><Relationship Id="rId33" Type="http://schemas.openxmlformats.org/officeDocument/2006/relationships/hyperlink" Target="https://zakon-pro.ligazakon.net/document/view/MR230680?ed=2023_07_13&amp;an=186" TargetMode="External"/><Relationship Id="rId108" Type="http://schemas.openxmlformats.org/officeDocument/2006/relationships/hyperlink" Target="https://zakon-pro.ligazakon.net/document/view/MR230680?ed=2023_07_13&amp;an=259" TargetMode="External"/><Relationship Id="rId129" Type="http://schemas.openxmlformats.org/officeDocument/2006/relationships/hyperlink" Target="https://zakon-pro.ligazakon.net/document/view/MR230680?ed=2023_07_13&amp;an=276" TargetMode="External"/><Relationship Id="rId54" Type="http://schemas.openxmlformats.org/officeDocument/2006/relationships/hyperlink" Target="https://zakon-pro.ligazakon.net/document/view/MR230680?ed=2023_07_13&amp;an=205" TargetMode="External"/><Relationship Id="rId75" Type="http://schemas.openxmlformats.org/officeDocument/2006/relationships/hyperlink" Target="https://zakon-pro.ligazakon.net/document/view/MR230680?ed=2023_07_13&amp;an=226" TargetMode="External"/><Relationship Id="rId96" Type="http://schemas.openxmlformats.org/officeDocument/2006/relationships/hyperlink" Target="https://zakon-pro.ligazakon.net/document/view/MR230680?ed=2023_07_13&amp;an=248" TargetMode="External"/><Relationship Id="rId140" Type="http://schemas.openxmlformats.org/officeDocument/2006/relationships/hyperlink" Target="https://zakon-pro.ligazakon.net/document/view/MR230680?ed=2023_07_13&amp;an=287" TargetMode="External"/><Relationship Id="rId161" Type="http://schemas.openxmlformats.org/officeDocument/2006/relationships/hyperlink" Target="https://zakon-pro.ligazakon.net/document/view/MR230680?ed=2023_07_13&amp;an=308" TargetMode="External"/><Relationship Id="rId182" Type="http://schemas.openxmlformats.org/officeDocument/2006/relationships/hyperlink" Target="https://zakon-pro.ligazakon.net/document/view/MR230680?ed=2023_07_13&amp;an=330" TargetMode="External"/><Relationship Id="rId6" Type="http://schemas.openxmlformats.org/officeDocument/2006/relationships/hyperlink" Target="https://zakon-pro.ligazakon.net/document/Z970280?ed=2023_07_09&amp;an=85" TargetMode="External"/><Relationship Id="rId23" Type="http://schemas.openxmlformats.org/officeDocument/2006/relationships/hyperlink" Target="https://zakon-pro.ligazakon.net/document/view/MR230680?ed=2023_07_13&amp;an=180" TargetMode="External"/><Relationship Id="rId119" Type="http://schemas.openxmlformats.org/officeDocument/2006/relationships/hyperlink" Target="https://zakon-pro.ligazakon.net/document/view/MR230680?ed=2023_07_13&amp;an=268" TargetMode="External"/><Relationship Id="rId44" Type="http://schemas.openxmlformats.org/officeDocument/2006/relationships/hyperlink" Target="https://zakon-pro.ligazakon.net/document/view/MR230680?ed=2023_07_13&amp;an=195" TargetMode="External"/><Relationship Id="rId65" Type="http://schemas.openxmlformats.org/officeDocument/2006/relationships/hyperlink" Target="https://zakon-pro.ligazakon.net/document/view/MR230680?ed=2023_07_13&amp;an=216" TargetMode="External"/><Relationship Id="rId86" Type="http://schemas.openxmlformats.org/officeDocument/2006/relationships/hyperlink" Target="https://zakon-pro.ligazakon.net/document/view/MR230680?ed=2023_07_13&amp;an=237" TargetMode="External"/><Relationship Id="rId130" Type="http://schemas.openxmlformats.org/officeDocument/2006/relationships/hyperlink" Target="https://zakon-pro.ligazakon.net/document/view/MR230680?ed=2023_07_13&amp;an=277" TargetMode="External"/><Relationship Id="rId151" Type="http://schemas.openxmlformats.org/officeDocument/2006/relationships/hyperlink" Target="https://zakon-pro.ligazakon.net/document/view/MR230680?ed=2023_07_13&amp;an=298" TargetMode="External"/><Relationship Id="rId172" Type="http://schemas.openxmlformats.org/officeDocument/2006/relationships/hyperlink" Target="https://zakon-pro.ligazakon.net/document/view/MR230680?ed=2023_07_13&amp;an=319" TargetMode="External"/><Relationship Id="rId13" Type="http://schemas.openxmlformats.org/officeDocument/2006/relationships/hyperlink" Target="https://zakon-pro.ligazakon.net/document/MR212936?ed=2023_07_13&amp;an=246" TargetMode="External"/><Relationship Id="rId18" Type="http://schemas.openxmlformats.org/officeDocument/2006/relationships/hyperlink" Target="https://zakon-pro.ligazakon.net/document/view/MR230680?ed=2023_07_13&amp;an=179" TargetMode="External"/><Relationship Id="rId39" Type="http://schemas.openxmlformats.org/officeDocument/2006/relationships/hyperlink" Target="https://zakon-pro.ligazakon.net/document/view/MR230680?ed=2023_07_13&amp;an=190" TargetMode="External"/><Relationship Id="rId109" Type="http://schemas.openxmlformats.org/officeDocument/2006/relationships/hyperlink" Target="https://zakon-pro.ligazakon.net/document/view/MR230680?ed=2023_07_13&amp;an=260" TargetMode="External"/><Relationship Id="rId34" Type="http://schemas.openxmlformats.org/officeDocument/2006/relationships/hyperlink" Target="https://zakon-pro.ligazakon.net/document/view/MR230680?ed=2023_07_13&amp;an=187" TargetMode="External"/><Relationship Id="rId50" Type="http://schemas.openxmlformats.org/officeDocument/2006/relationships/hyperlink" Target="https://zakon-pro.ligazakon.net/document/view/MR230680?ed=2023_07_13&amp;an=201" TargetMode="External"/><Relationship Id="rId55" Type="http://schemas.openxmlformats.org/officeDocument/2006/relationships/hyperlink" Target="https://zakon-pro.ligazakon.net/document/view/MR230680?ed=2023_07_13&amp;an=206" TargetMode="External"/><Relationship Id="rId76" Type="http://schemas.openxmlformats.org/officeDocument/2006/relationships/hyperlink" Target="https://zakon-pro.ligazakon.net/document/view/MR230680?ed=2023_07_13&amp;an=227" TargetMode="External"/><Relationship Id="rId97" Type="http://schemas.openxmlformats.org/officeDocument/2006/relationships/hyperlink" Target="https://zakon-pro.ligazakon.net/document/view/MR230680?ed=2023_07_13&amp;an=249" TargetMode="External"/><Relationship Id="rId104" Type="http://schemas.openxmlformats.org/officeDocument/2006/relationships/hyperlink" Target="https://zakon-pro.ligazakon.net/document/view/MR230680?ed=2023_07_13&amp;an=255" TargetMode="External"/><Relationship Id="rId120" Type="http://schemas.openxmlformats.org/officeDocument/2006/relationships/hyperlink" Target="https://zakon-pro.ligazakon.net/document/view/MR230680?ed=2023_07_13&amp;an=269" TargetMode="External"/><Relationship Id="rId125" Type="http://schemas.openxmlformats.org/officeDocument/2006/relationships/hyperlink" Target="https://zakon-pro.ligazakon.net/document/view/MR230680?ed=2023_07_13&amp;an=272" TargetMode="External"/><Relationship Id="rId141" Type="http://schemas.openxmlformats.org/officeDocument/2006/relationships/hyperlink" Target="https://zakon-pro.ligazakon.net/document/view/MR230680?ed=2023_07_13&amp;an=288" TargetMode="External"/><Relationship Id="rId146" Type="http://schemas.openxmlformats.org/officeDocument/2006/relationships/hyperlink" Target="https://zakon-pro.ligazakon.net/document/view/MR230680?ed=2023_07_13&amp;an=293" TargetMode="External"/><Relationship Id="rId167" Type="http://schemas.openxmlformats.org/officeDocument/2006/relationships/hyperlink" Target="https://zakon-pro.ligazakon.net/document/view/MR230680?ed=2023_07_13&amp;an=314" TargetMode="External"/><Relationship Id="rId188" Type="http://schemas.openxmlformats.org/officeDocument/2006/relationships/theme" Target="theme/theme1.xml"/><Relationship Id="rId7" Type="http://schemas.openxmlformats.org/officeDocument/2006/relationships/hyperlink" Target="https://zakon-pro.ligazakon.net/document/Z970280?ed=2023_07_09&amp;an=145" TargetMode="External"/><Relationship Id="rId71" Type="http://schemas.openxmlformats.org/officeDocument/2006/relationships/hyperlink" Target="https://zakon-pro.ligazakon.net/document/view/MR230680?ed=2023_07_13&amp;an=222" TargetMode="External"/><Relationship Id="rId92" Type="http://schemas.openxmlformats.org/officeDocument/2006/relationships/hyperlink" Target="https://zakon-pro.ligazakon.net/document/view/MR230680?ed=2023_07_13&amp;an=244" TargetMode="External"/><Relationship Id="rId162" Type="http://schemas.openxmlformats.org/officeDocument/2006/relationships/hyperlink" Target="https://zakon-pro.ligazakon.net/document/view/MR230680?ed=2023_07_13&amp;an=309" TargetMode="External"/><Relationship Id="rId183" Type="http://schemas.openxmlformats.org/officeDocument/2006/relationships/hyperlink" Target="https://zakon-pro.ligazakon.net/document/view/MR230680?ed=2023_07_13&amp;an=331" TargetMode="External"/><Relationship Id="rId2" Type="http://schemas.openxmlformats.org/officeDocument/2006/relationships/styles" Target="styles.xml"/><Relationship Id="rId29" Type="http://schemas.openxmlformats.org/officeDocument/2006/relationships/hyperlink" Target="https://zakon-pro.ligazakon.net/document/view/MR230680?ed=2023_07_13&amp;an=184" TargetMode="External"/><Relationship Id="rId24" Type="http://schemas.openxmlformats.org/officeDocument/2006/relationships/hyperlink" Target="https://zakon-pro.ligazakon.net/document/view/MR230680?ed=2023_07_13&amp;an=181" TargetMode="External"/><Relationship Id="rId40" Type="http://schemas.openxmlformats.org/officeDocument/2006/relationships/hyperlink" Target="https://zakon-pro.ligazakon.net/document/view/MR230680?ed=2023_07_13&amp;an=191" TargetMode="External"/><Relationship Id="rId45" Type="http://schemas.openxmlformats.org/officeDocument/2006/relationships/hyperlink" Target="https://zakon-pro.ligazakon.net/document/view/MR230680?ed=2023_07_13&amp;an=196" TargetMode="External"/><Relationship Id="rId66" Type="http://schemas.openxmlformats.org/officeDocument/2006/relationships/hyperlink" Target="https://zakon-pro.ligazakon.net/document/view/MR230680?ed=2023_07_13&amp;an=217" TargetMode="External"/><Relationship Id="rId87" Type="http://schemas.openxmlformats.org/officeDocument/2006/relationships/hyperlink" Target="https://zakon-pro.ligazakon.net/document/view/MR230680?ed=2023_07_13&amp;an=238" TargetMode="External"/><Relationship Id="rId110" Type="http://schemas.openxmlformats.org/officeDocument/2006/relationships/hyperlink" Target="https://zakon-pro.ligazakon.net/document/view/MR230680?ed=2023_07_13&amp;an=261" TargetMode="External"/><Relationship Id="rId115" Type="http://schemas.openxmlformats.org/officeDocument/2006/relationships/hyperlink" Target="https://zakon-pro.ligazakon.net/document/view/MR230680?ed=2023_07_13&amp;an=264" TargetMode="External"/><Relationship Id="rId131" Type="http://schemas.openxmlformats.org/officeDocument/2006/relationships/hyperlink" Target="https://zakon-pro.ligazakon.net/document/view/MR230680?ed=2023_07_13&amp;an=278" TargetMode="External"/><Relationship Id="rId136" Type="http://schemas.openxmlformats.org/officeDocument/2006/relationships/hyperlink" Target="https://zakon-pro.ligazakon.net/document/view/MR230680?ed=2023_07_13&amp;an=283" TargetMode="External"/><Relationship Id="rId157" Type="http://schemas.openxmlformats.org/officeDocument/2006/relationships/hyperlink" Target="https://zakon-pro.ligazakon.net/document/view/MR230680?ed=2023_07_13&amp;an=304" TargetMode="External"/><Relationship Id="rId178" Type="http://schemas.openxmlformats.org/officeDocument/2006/relationships/hyperlink" Target="https://zakon-pro.ligazakon.net/document/view/MR230680?ed=2023_07_13&amp;an=325" TargetMode="External"/><Relationship Id="rId61" Type="http://schemas.openxmlformats.org/officeDocument/2006/relationships/hyperlink" Target="https://zakon-pro.ligazakon.net/document/view/MR230680?ed=2023_07_13&amp;an=212" TargetMode="External"/><Relationship Id="rId82" Type="http://schemas.openxmlformats.org/officeDocument/2006/relationships/hyperlink" Target="https://zakon-pro.ligazakon.net/document/view/MR230680?ed=2023_07_13&amp;an=233" TargetMode="External"/><Relationship Id="rId152" Type="http://schemas.openxmlformats.org/officeDocument/2006/relationships/hyperlink" Target="https://zakon-pro.ligazakon.net/document/view/MR230680?ed=2023_07_13&amp;an=299" TargetMode="External"/><Relationship Id="rId173" Type="http://schemas.openxmlformats.org/officeDocument/2006/relationships/hyperlink" Target="https://zakon-pro.ligazakon.net/document/view/MR230680?ed=2023_07_13&amp;an=320" TargetMode="External"/><Relationship Id="rId19" Type="http://schemas.openxmlformats.org/officeDocument/2006/relationships/hyperlink" Target="https://zakon-pro.ligazakon.net/document/view/MR230680?ed=2023_07_13&amp;an=180" TargetMode="External"/><Relationship Id="rId14" Type="http://schemas.openxmlformats.org/officeDocument/2006/relationships/hyperlink" Target="https://zakon-pro.ligazakon.net/document/MR220986?ed=2022_09_08&amp;an=16" TargetMode="External"/><Relationship Id="rId30" Type="http://schemas.openxmlformats.org/officeDocument/2006/relationships/hyperlink" Target="https://zakon-pro.ligazakon.net/document/view/MR230680?ed=2023_07_13&amp;an=185" TargetMode="External"/><Relationship Id="rId35" Type="http://schemas.openxmlformats.org/officeDocument/2006/relationships/hyperlink" Target="https://zakon-pro.ligazakon.net/document/view/MR230680?ed=2023_07_13&amp;an=188" TargetMode="External"/><Relationship Id="rId56" Type="http://schemas.openxmlformats.org/officeDocument/2006/relationships/hyperlink" Target="https://zakon-pro.ligazakon.net/document/view/MR230680?ed=2023_07_13&amp;an=207" TargetMode="External"/><Relationship Id="rId77" Type="http://schemas.openxmlformats.org/officeDocument/2006/relationships/hyperlink" Target="https://zakon-pro.ligazakon.net/document/view/MR230680?ed=2023_07_13&amp;an=228" TargetMode="External"/><Relationship Id="rId100" Type="http://schemas.openxmlformats.org/officeDocument/2006/relationships/hyperlink" Target="https://zakon-pro.ligazakon.net/document/view/MR230680?ed=2023_07_13&amp;an=250" TargetMode="External"/><Relationship Id="rId105" Type="http://schemas.openxmlformats.org/officeDocument/2006/relationships/hyperlink" Target="https://zakon-pro.ligazakon.net/document/view/MR230680?ed=2023_07_13&amp;an=256" TargetMode="External"/><Relationship Id="rId126" Type="http://schemas.openxmlformats.org/officeDocument/2006/relationships/hyperlink" Target="https://zakon-pro.ligazakon.net/document/view/MR230680?ed=2023_07_13&amp;an=273" TargetMode="External"/><Relationship Id="rId147" Type="http://schemas.openxmlformats.org/officeDocument/2006/relationships/hyperlink" Target="https://zakon-pro.ligazakon.net/document/view/MR230680?ed=2023_07_13&amp;an=294" TargetMode="External"/><Relationship Id="rId168" Type="http://schemas.openxmlformats.org/officeDocument/2006/relationships/hyperlink" Target="https://zakon-pro.ligazakon.net/document/view/MR230680?ed=2023_07_13&amp;an=315" TargetMode="External"/><Relationship Id="rId8" Type="http://schemas.openxmlformats.org/officeDocument/2006/relationships/hyperlink" Target="https://zakon-pro.ligazakon.net/document/Z970280?ed=2023_07_09&amp;an=597" TargetMode="External"/><Relationship Id="rId51" Type="http://schemas.openxmlformats.org/officeDocument/2006/relationships/hyperlink" Target="https://zakon-pro.ligazakon.net/document/view/MR230680?ed=2023_07_13&amp;an=202" TargetMode="External"/><Relationship Id="rId72" Type="http://schemas.openxmlformats.org/officeDocument/2006/relationships/hyperlink" Target="https://zakon-pro.ligazakon.net/document/view/MR230680?ed=2023_07_13&amp;an=223" TargetMode="External"/><Relationship Id="rId93" Type="http://schemas.openxmlformats.org/officeDocument/2006/relationships/hyperlink" Target="https://zakon-pro.ligazakon.net/document/view/MR230680?ed=2023_07_13&amp;an=245" TargetMode="External"/><Relationship Id="rId98" Type="http://schemas.openxmlformats.org/officeDocument/2006/relationships/hyperlink" Target="https://zakon-pro.ligazakon.net/document/view/MR230680?ed=2023_07_13&amp;an=250" TargetMode="External"/><Relationship Id="rId121" Type="http://schemas.openxmlformats.org/officeDocument/2006/relationships/hyperlink" Target="https://zakon-pro.ligazakon.net/document/view/MR230680?ed=2023_07_13&amp;an=270" TargetMode="External"/><Relationship Id="rId142" Type="http://schemas.openxmlformats.org/officeDocument/2006/relationships/hyperlink" Target="https://zakon-pro.ligazakon.net/document/view/MR230680?ed=2023_07_13&amp;an=289" TargetMode="External"/><Relationship Id="rId163" Type="http://schemas.openxmlformats.org/officeDocument/2006/relationships/hyperlink" Target="https://zakon-pro.ligazakon.net/document/view/MR230680?ed=2023_07_13&amp;an=310" TargetMode="External"/><Relationship Id="rId184" Type="http://schemas.openxmlformats.org/officeDocument/2006/relationships/hyperlink" Target="https://zakon-pro.ligazakon.net/document/view/MR230680?ed=2023_07_13&amp;an=332" TargetMode="External"/><Relationship Id="rId3" Type="http://schemas.openxmlformats.org/officeDocument/2006/relationships/settings" Target="settings.xml"/><Relationship Id="rId25" Type="http://schemas.openxmlformats.org/officeDocument/2006/relationships/hyperlink" Target="https://zakon-pro.ligazakon.net/document/view/MR120197?ed=2014_12_25" TargetMode="External"/><Relationship Id="rId46" Type="http://schemas.openxmlformats.org/officeDocument/2006/relationships/hyperlink" Target="https://zakon-pro.ligazakon.net/document/view/MR230680?ed=2023_07_13&amp;an=197" TargetMode="External"/><Relationship Id="rId67" Type="http://schemas.openxmlformats.org/officeDocument/2006/relationships/hyperlink" Target="https://zakon-pro.ligazakon.net/document/view/MR230680?ed=2023_07_13&amp;an=218" TargetMode="External"/><Relationship Id="rId116" Type="http://schemas.openxmlformats.org/officeDocument/2006/relationships/hyperlink" Target="https://zakon-pro.ligazakon.net/document/view/MR230680?ed=2023_07_13&amp;an=265" TargetMode="External"/><Relationship Id="rId137" Type="http://schemas.openxmlformats.org/officeDocument/2006/relationships/hyperlink" Target="https://zakon-pro.ligazakon.net/document/view/MR230680?ed=2023_07_13&amp;an=284" TargetMode="External"/><Relationship Id="rId158" Type="http://schemas.openxmlformats.org/officeDocument/2006/relationships/hyperlink" Target="https://zakon-pro.ligazakon.net/document/view/MR230680?ed=2023_07_13&amp;an=305" TargetMode="External"/><Relationship Id="rId20" Type="http://schemas.openxmlformats.org/officeDocument/2006/relationships/hyperlink" Target="https://zakon-pro.ligazakon.net/document/view/Z970280?ed=2023_07_09" TargetMode="External"/><Relationship Id="rId41" Type="http://schemas.openxmlformats.org/officeDocument/2006/relationships/hyperlink" Target="https://zakon-pro.ligazakon.net/document/view/MR230680?ed=2023_07_13&amp;an=192" TargetMode="External"/><Relationship Id="rId62" Type="http://schemas.openxmlformats.org/officeDocument/2006/relationships/hyperlink" Target="https://zakon-pro.ligazakon.net/document/view/MR230680?ed=2023_07_13&amp;an=213" TargetMode="External"/><Relationship Id="rId83" Type="http://schemas.openxmlformats.org/officeDocument/2006/relationships/hyperlink" Target="https://zakon-pro.ligazakon.net/document/view/MR230680?ed=2023_07_13&amp;an=234" TargetMode="External"/><Relationship Id="rId88" Type="http://schemas.openxmlformats.org/officeDocument/2006/relationships/hyperlink" Target="https://zakon-pro.ligazakon.net/document/view/MR230680?ed=2023_07_13&amp;an=240" TargetMode="External"/><Relationship Id="rId111" Type="http://schemas.openxmlformats.org/officeDocument/2006/relationships/hyperlink" Target="https://zakon-pro.ligazakon.net/document/view/T182597?ed=2023_07_13" TargetMode="External"/><Relationship Id="rId132" Type="http://schemas.openxmlformats.org/officeDocument/2006/relationships/hyperlink" Target="https://zakon-pro.ligazakon.net/document/view/MR230680?ed=2023_07_13&amp;an=279" TargetMode="External"/><Relationship Id="rId153" Type="http://schemas.openxmlformats.org/officeDocument/2006/relationships/hyperlink" Target="https://zakon-pro.ligazakon.net/document/view/MR230680?ed=2023_07_13&amp;an=300" TargetMode="External"/><Relationship Id="rId174" Type="http://schemas.openxmlformats.org/officeDocument/2006/relationships/hyperlink" Target="https://zakon-pro.ligazakon.net/document/view/MR230680?ed=2023_07_13&amp;an=321" TargetMode="External"/><Relationship Id="rId179" Type="http://schemas.openxmlformats.org/officeDocument/2006/relationships/hyperlink" Target="https://zakon-pro.ligazakon.net/document/view/MR230680?ed=2023_07_13&amp;an=326" TargetMode="External"/><Relationship Id="rId15" Type="http://schemas.openxmlformats.org/officeDocument/2006/relationships/hyperlink" Target="https://zakon-pro.ligazakon.net/document/view/MR230680?ed=2023_07_13&amp;an=176" TargetMode="External"/><Relationship Id="rId36" Type="http://schemas.openxmlformats.org/officeDocument/2006/relationships/hyperlink" Target="https://zakon-pro.ligazakon.net/document/view/Z960254K?ed=2019_09_03" TargetMode="External"/><Relationship Id="rId57" Type="http://schemas.openxmlformats.org/officeDocument/2006/relationships/hyperlink" Target="https://zakon-pro.ligazakon.net/document/view/MR230680?ed=2023_07_13&amp;an=208" TargetMode="External"/><Relationship Id="rId106" Type="http://schemas.openxmlformats.org/officeDocument/2006/relationships/hyperlink" Target="https://zakon-pro.ligazakon.net/document/view/MR230680?ed=2023_07_13&amp;an=257" TargetMode="External"/><Relationship Id="rId127" Type="http://schemas.openxmlformats.org/officeDocument/2006/relationships/hyperlink" Target="https://zakon-pro.ligazakon.net/document/view/MR230680?ed=2023_07_13&amp;an=274" TargetMode="External"/><Relationship Id="rId10" Type="http://schemas.openxmlformats.org/officeDocument/2006/relationships/hyperlink" Target="https://zakon-pro.ligazakon.net/document/T990401?ed=2022_01_01&amp;an=53" TargetMode="External"/><Relationship Id="rId31" Type="http://schemas.openxmlformats.org/officeDocument/2006/relationships/hyperlink" Target="https://zakon-pro.ligazakon.net/document/view/Z960254K?ed=2019_09_03" TargetMode="External"/><Relationship Id="rId52" Type="http://schemas.openxmlformats.org/officeDocument/2006/relationships/hyperlink" Target="https://zakon-pro.ligazakon.net/document/view/MR230680?ed=2023_07_13&amp;an=203" TargetMode="External"/><Relationship Id="rId73" Type="http://schemas.openxmlformats.org/officeDocument/2006/relationships/hyperlink" Target="https://zakon-pro.ligazakon.net/document/view/MR230680?ed=2023_07_13&amp;an=224" TargetMode="External"/><Relationship Id="rId78" Type="http://schemas.openxmlformats.org/officeDocument/2006/relationships/hyperlink" Target="https://zakon-pro.ligazakon.net/document/view/MR230680?ed=2023_07_13&amp;an=229" TargetMode="External"/><Relationship Id="rId94" Type="http://schemas.openxmlformats.org/officeDocument/2006/relationships/hyperlink" Target="https://zakon-pro.ligazakon.net/document/view/MR230680?ed=2023_07_13&amp;an=246" TargetMode="External"/><Relationship Id="rId99" Type="http://schemas.openxmlformats.org/officeDocument/2006/relationships/hyperlink" Target="https://zakon-pro.ligazakon.net/document/view/T096200?ed=2023_05_29" TargetMode="External"/><Relationship Id="rId101" Type="http://schemas.openxmlformats.org/officeDocument/2006/relationships/hyperlink" Target="https://zakon-pro.ligazakon.net/document/view/MR230680?ed=2023_07_13&amp;an=251" TargetMode="External"/><Relationship Id="rId122" Type="http://schemas.openxmlformats.org/officeDocument/2006/relationships/hyperlink" Target="https://zakon-pro.ligazakon.net/document/view/MR230680?ed=2023_07_13&amp;an=271" TargetMode="External"/><Relationship Id="rId143" Type="http://schemas.openxmlformats.org/officeDocument/2006/relationships/hyperlink" Target="https://zakon-pro.ligazakon.net/document/view/MR230680?ed=2023_07_13&amp;an=290" TargetMode="External"/><Relationship Id="rId148" Type="http://schemas.openxmlformats.org/officeDocument/2006/relationships/hyperlink" Target="https://zakon-pro.ligazakon.net/document/view/MR230680?ed=2023_07_13&amp;an=295" TargetMode="External"/><Relationship Id="rId164" Type="http://schemas.openxmlformats.org/officeDocument/2006/relationships/hyperlink" Target="https://zakon-pro.ligazakon.net/document/view/MR230680?ed=2023_07_13&amp;an=311" TargetMode="External"/><Relationship Id="rId169" Type="http://schemas.openxmlformats.org/officeDocument/2006/relationships/hyperlink" Target="https://zakon-pro.ligazakon.net/document/view/MR230680?ed=2023_07_13&amp;an=316" TargetMode="External"/><Relationship Id="rId185" Type="http://schemas.openxmlformats.org/officeDocument/2006/relationships/hyperlink" Target="https://zakon-pro.ligazakon.net/document/view/MR230680?ed=2023_07_13&amp;an=334" TargetMode="External"/><Relationship Id="rId4" Type="http://schemas.openxmlformats.org/officeDocument/2006/relationships/webSettings" Target="webSettings.xml"/><Relationship Id="rId9" Type="http://schemas.openxmlformats.org/officeDocument/2006/relationships/hyperlink" Target="https://zakon-pro.ligazakon.net/document/T990401?ed=2022_01_01&amp;an=37" TargetMode="External"/><Relationship Id="rId180" Type="http://schemas.openxmlformats.org/officeDocument/2006/relationships/hyperlink" Target="https://zakon-pro.ligazakon.net/document/view/MR230680?ed=2023_07_13&amp;an=328" TargetMode="External"/><Relationship Id="rId26" Type="http://schemas.openxmlformats.org/officeDocument/2006/relationships/hyperlink" Target="https://zakon-pro.ligazakon.net/document/view/MR230680?ed=2023_07_13&amp;an=181" TargetMode="External"/><Relationship Id="rId47" Type="http://schemas.openxmlformats.org/officeDocument/2006/relationships/hyperlink" Target="https://zakon-pro.ligazakon.net/document/view/MR230680?ed=2023_07_13&amp;an=198" TargetMode="External"/><Relationship Id="rId68" Type="http://schemas.openxmlformats.org/officeDocument/2006/relationships/hyperlink" Target="https://zakon-pro.ligazakon.net/document/view/MR230680?ed=2023_07_13&amp;an=219" TargetMode="External"/><Relationship Id="rId89" Type="http://schemas.openxmlformats.org/officeDocument/2006/relationships/hyperlink" Target="https://zakon-pro.ligazakon.net/document/view/MR230680?ed=2023_07_13&amp;an=241" TargetMode="External"/><Relationship Id="rId112" Type="http://schemas.openxmlformats.org/officeDocument/2006/relationships/hyperlink" Target="https://zakon-pro.ligazakon.net/document/view/MR230680?ed=2023_07_13&amp;an=261" TargetMode="External"/><Relationship Id="rId133" Type="http://schemas.openxmlformats.org/officeDocument/2006/relationships/hyperlink" Target="https://zakon-pro.ligazakon.net/document/view/MR230680?ed=2023_07_13&amp;an=280" TargetMode="External"/><Relationship Id="rId154" Type="http://schemas.openxmlformats.org/officeDocument/2006/relationships/hyperlink" Target="https://zakon-pro.ligazakon.net/document/view/MR230680?ed=2023_07_13&amp;an=301" TargetMode="External"/><Relationship Id="rId175" Type="http://schemas.openxmlformats.org/officeDocument/2006/relationships/hyperlink" Target="https://zakon-pro.ligazakon.net/document/view/MR230680?ed=2023_07_13&amp;an=322" TargetMode="External"/><Relationship Id="rId16" Type="http://schemas.openxmlformats.org/officeDocument/2006/relationships/hyperlink" Target="https://zakon-pro.ligazakon.net/document/view/MR230680?ed=2023_07_13&amp;an=177" TargetMode="External"/><Relationship Id="rId37" Type="http://schemas.openxmlformats.org/officeDocument/2006/relationships/hyperlink" Target="https://zakon-pro.ligazakon.net/document/view/MR230680?ed=2023_07_13&amp;an=188" TargetMode="External"/><Relationship Id="rId58" Type="http://schemas.openxmlformats.org/officeDocument/2006/relationships/hyperlink" Target="https://zakon-pro.ligazakon.net/document/view/MR230680?ed=2023_07_13&amp;an=209" TargetMode="External"/><Relationship Id="rId79" Type="http://schemas.openxmlformats.org/officeDocument/2006/relationships/hyperlink" Target="https://zakon-pro.ligazakon.net/document/view/MR230680?ed=2023_07_13&amp;an=230" TargetMode="External"/><Relationship Id="rId102" Type="http://schemas.openxmlformats.org/officeDocument/2006/relationships/hyperlink" Target="https://zakon-pro.ligazakon.net/document/view/MR230680?ed=2023_07_13&amp;an=253" TargetMode="External"/><Relationship Id="rId123" Type="http://schemas.openxmlformats.org/officeDocument/2006/relationships/hyperlink" Target="https://zakon-pro.ligazakon.net/document/view/MR212936?ed=2023_07_13&amp;an=23" TargetMode="External"/><Relationship Id="rId144" Type="http://schemas.openxmlformats.org/officeDocument/2006/relationships/hyperlink" Target="https://zakon-pro.ligazakon.net/document/view/MR230680?ed=2023_07_13&amp;an=291" TargetMode="External"/><Relationship Id="rId90" Type="http://schemas.openxmlformats.org/officeDocument/2006/relationships/hyperlink" Target="https://zakon-pro.ligazakon.net/document/view/MR230680?ed=2023_07_13&amp;an=242" TargetMode="External"/><Relationship Id="rId165" Type="http://schemas.openxmlformats.org/officeDocument/2006/relationships/hyperlink" Target="https://zakon-pro.ligazakon.net/document/view/MR230680?ed=2023_07_13&amp;an=312" TargetMode="External"/><Relationship Id="rId186" Type="http://schemas.openxmlformats.org/officeDocument/2006/relationships/hyperlink" Target="https://zakon-pro.ligazakon.net/document/view/MR230680?ed=2023_07_13&amp;an=335" TargetMode="External"/><Relationship Id="rId27" Type="http://schemas.openxmlformats.org/officeDocument/2006/relationships/hyperlink" Target="https://zakon-pro.ligazakon.net/document/view/MR230680?ed=2023_07_13&amp;an=182" TargetMode="External"/><Relationship Id="rId48" Type="http://schemas.openxmlformats.org/officeDocument/2006/relationships/hyperlink" Target="https://zakon-pro.ligazakon.net/document/view/MR230680?ed=2023_07_13&amp;an=199" TargetMode="External"/><Relationship Id="rId69" Type="http://schemas.openxmlformats.org/officeDocument/2006/relationships/hyperlink" Target="https://zakon-pro.ligazakon.net/document/view/MR230680?ed=2023_07_13&amp;an=220" TargetMode="External"/><Relationship Id="rId113" Type="http://schemas.openxmlformats.org/officeDocument/2006/relationships/hyperlink" Target="https://zakon-pro.ligazakon.net/document/view/MR230680?ed=2023_07_13&amp;an=262" TargetMode="External"/><Relationship Id="rId134" Type="http://schemas.openxmlformats.org/officeDocument/2006/relationships/hyperlink" Target="https://zakon-pro.ligazakon.net/document/view/MR230680?ed=2023_07_13&amp;an=281" TargetMode="External"/><Relationship Id="rId80" Type="http://schemas.openxmlformats.org/officeDocument/2006/relationships/hyperlink" Target="https://zakon-pro.ligazakon.net/document/view/MR230680?ed=2023_07_13&amp;an=231" TargetMode="External"/><Relationship Id="rId155" Type="http://schemas.openxmlformats.org/officeDocument/2006/relationships/hyperlink" Target="https://zakon-pro.ligazakon.net/document/view/MR230680?ed=2023_07_13&amp;an=302" TargetMode="External"/><Relationship Id="rId176" Type="http://schemas.openxmlformats.org/officeDocument/2006/relationships/hyperlink" Target="https://zakon-pro.ligazakon.net/document/view/MR230680?ed=2023_07_13&amp;an=323" TargetMode="External"/><Relationship Id="rId17" Type="http://schemas.openxmlformats.org/officeDocument/2006/relationships/hyperlink" Target="https://zakon-pro.ligazakon.net/document/view/MR230680?ed=2023_07_13&amp;an=178" TargetMode="External"/><Relationship Id="rId38" Type="http://schemas.openxmlformats.org/officeDocument/2006/relationships/hyperlink" Target="https://zakon-pro.ligazakon.net/document/view/MR230680?ed=2023_07_13&amp;an=189" TargetMode="External"/><Relationship Id="rId59" Type="http://schemas.openxmlformats.org/officeDocument/2006/relationships/hyperlink" Target="https://zakon-pro.ligazakon.net/document/view/MR230680?ed=2023_07_13&amp;an=210" TargetMode="External"/><Relationship Id="rId103" Type="http://schemas.openxmlformats.org/officeDocument/2006/relationships/hyperlink" Target="https://zakon-pro.ligazakon.net/document/view/MR230680?ed=2023_07_13&amp;an=254" TargetMode="External"/><Relationship Id="rId124" Type="http://schemas.openxmlformats.org/officeDocument/2006/relationships/hyperlink" Target="https://zakon-pro.ligazakon.net/document/view/MR230680?ed=2023_07_13&amp;an=271" TargetMode="External"/><Relationship Id="rId70" Type="http://schemas.openxmlformats.org/officeDocument/2006/relationships/hyperlink" Target="https://zakon-pro.ligazakon.net/document/view/MR230680?ed=2023_07_13&amp;an=221" TargetMode="External"/><Relationship Id="rId91" Type="http://schemas.openxmlformats.org/officeDocument/2006/relationships/hyperlink" Target="https://zakon-pro.ligazakon.net/document/view/MR230680?ed=2023_07_13&amp;an=243" TargetMode="External"/><Relationship Id="rId145" Type="http://schemas.openxmlformats.org/officeDocument/2006/relationships/hyperlink" Target="https://zakon-pro.ligazakon.net/document/view/MR230680?ed=2023_07_13&amp;an=292" TargetMode="External"/><Relationship Id="rId166" Type="http://schemas.openxmlformats.org/officeDocument/2006/relationships/hyperlink" Target="https://zakon-pro.ligazakon.net/document/view/MR230680?ed=2023_07_13&amp;an=313" TargetMode="External"/><Relationship Id="rId187" Type="http://schemas.openxmlformats.org/officeDocument/2006/relationships/fontTable" Target="fontTable.xml"/><Relationship Id="rId1" Type="http://schemas.openxmlformats.org/officeDocument/2006/relationships/numbering" Target="numbering.xml"/><Relationship Id="rId28" Type="http://schemas.openxmlformats.org/officeDocument/2006/relationships/hyperlink" Target="https://zakon-pro.ligazakon.net/document/view/MR230680?ed=2023_07_13&amp;an=183" TargetMode="External"/><Relationship Id="rId49" Type="http://schemas.openxmlformats.org/officeDocument/2006/relationships/hyperlink" Target="https://zakon-pro.ligazakon.net/document/view/MR230680?ed=2023_07_13&amp;an=200" TargetMode="External"/><Relationship Id="rId114" Type="http://schemas.openxmlformats.org/officeDocument/2006/relationships/hyperlink" Target="https://zakon-pro.ligazakon.net/document/view/MR230680?ed=2023_07_13&amp;an=263" TargetMode="External"/><Relationship Id="rId60" Type="http://schemas.openxmlformats.org/officeDocument/2006/relationships/hyperlink" Target="https://zakon-pro.ligazakon.net/document/view/MR230680?ed=2023_07_13&amp;an=211" TargetMode="External"/><Relationship Id="rId81" Type="http://schemas.openxmlformats.org/officeDocument/2006/relationships/hyperlink" Target="https://zakon-pro.ligazakon.net/document/view/MR230680?ed=2023_07_13&amp;an=232" TargetMode="External"/><Relationship Id="rId135" Type="http://schemas.openxmlformats.org/officeDocument/2006/relationships/hyperlink" Target="https://zakon-pro.ligazakon.net/document/view/MR230680?ed=2023_07_13&amp;an=282" TargetMode="External"/><Relationship Id="rId156" Type="http://schemas.openxmlformats.org/officeDocument/2006/relationships/hyperlink" Target="https://zakon-pro.ligazakon.net/document/view/MR230680?ed=2023_07_13&amp;an=303" TargetMode="External"/><Relationship Id="rId177" Type="http://schemas.openxmlformats.org/officeDocument/2006/relationships/hyperlink" Target="https://zakon-pro.ligazakon.net/document/view/MR230680?ed=2023_07_13&amp;an=324"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17</Pages>
  <Words>37668</Words>
  <Characters>21472</Characters>
  <Application>Microsoft Office Word</Application>
  <DocSecurity>0</DocSecurity>
  <Lines>178</Lines>
  <Paragraphs>118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59022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Ковальчук Олена Володимирівна</dc:creator>
  <cp:keywords/>
  <dc:description/>
  <cp:lastModifiedBy>Бондаренко Володимир</cp:lastModifiedBy>
  <cp:revision>3</cp:revision>
  <cp:lastPrinted>2025-03-10T12:11:00Z</cp:lastPrinted>
  <dcterms:created xsi:type="dcterms:W3CDTF">2025-03-10T11:44:00Z</dcterms:created>
  <dcterms:modified xsi:type="dcterms:W3CDTF">2025-03-10T12:11:00Z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2025-03-10T12:11:29Z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eb258766-b719-42a2-a2af-31a2b3c3a817</vt:lpwstr>
  </property>
  <property fmtid="{D5CDD505-2E9C-101B-9397-08002B2CF9AE}" pid="7" name="MSIP_Label_defa4170-0d19-0005-0004-bc88714345d2_ActionId">
    <vt:lpwstr>2036e10e-737f-4eca-bfe9-d94fea085f2f</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