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32" w:rsidRPr="00B0357E" w:rsidRDefault="005C1A32" w:rsidP="005C1A32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64BD09FB" wp14:editId="4334C6F6">
                <wp:simplePos x="0" y="0"/>
                <wp:positionH relativeFrom="page">
                  <wp:posOffset>5934075</wp:posOffset>
                </wp:positionH>
                <wp:positionV relativeFrom="paragraph">
                  <wp:posOffset>77470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1A32" w:rsidRDefault="005C1A32" w:rsidP="005C1A32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:rsidR="005C1A32" w:rsidRPr="005156AF" w:rsidRDefault="005C1A32" w:rsidP="005C1A32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301141568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D09FB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67.25pt;margin-top:6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vDVSON8A&#10;AAAKAQAADwAAAAAAAAAAAAAAAADyAwAAZHJzL2Rvd25yZXYueG1sUEsFBgAAAAAEAAQA8wAAAP4E&#10;AAAAAA==&#10;" filled="f" stroked="f">
                <v:textbox inset="0,0,0,0">
                  <w:txbxContent>
                    <w:p w:rsidR="005C1A32" w:rsidRDefault="005C1A32" w:rsidP="005C1A32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="005C1A32" w:rsidRPr="005156AF" w:rsidRDefault="005C1A32" w:rsidP="005C1A32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301141568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0357E">
        <w:rPr>
          <w:b/>
          <w:bCs/>
          <w:sz w:val="36"/>
          <w:szCs w:val="36"/>
          <w:lang w:val="ru-RU"/>
        </w:rPr>
        <w:t>ПОЯСНЮВАЛЬНА ЗАПИСКА</w:t>
      </w:r>
    </w:p>
    <w:p w:rsidR="005C1A32" w:rsidRDefault="008C484C" w:rsidP="005C1A32">
      <w:pPr>
        <w:pStyle w:val="1"/>
        <w:shd w:val="clear" w:color="auto" w:fill="auto"/>
        <w:ind w:right="2740"/>
        <w:jc w:val="center"/>
        <w:rPr>
          <w:i w:val="0"/>
          <w:iCs w:val="0"/>
          <w:sz w:val="24"/>
          <w:szCs w:val="24"/>
          <w:lang w:val="ru-RU"/>
        </w:rPr>
      </w:pPr>
      <w:r w:rsidRPr="00FD4446">
        <w:rPr>
          <w:b/>
          <w:bCs/>
          <w:i w:val="0"/>
          <w:iCs w:val="0"/>
          <w:sz w:val="24"/>
          <w:szCs w:val="24"/>
          <w:lang w:val="ru-RU"/>
        </w:rPr>
        <w:t xml:space="preserve">№ </w:t>
      </w:r>
      <w:r w:rsidR="000D5167">
        <w:rPr>
          <w:b/>
          <w:bCs/>
          <w:i w:val="0"/>
          <w:iCs w:val="0"/>
          <w:sz w:val="24"/>
          <w:szCs w:val="24"/>
          <w:lang w:val="uk-UA"/>
        </w:rPr>
        <w:t>ПЗН</w:t>
      </w:r>
      <w:r w:rsidRPr="00FD4446">
        <w:rPr>
          <w:b/>
          <w:bCs/>
          <w:i w:val="0"/>
          <w:iCs w:val="0"/>
          <w:sz w:val="24"/>
          <w:szCs w:val="24"/>
          <w:lang w:val="ru-RU"/>
        </w:rPr>
        <w:t xml:space="preserve">-54598 </w:t>
      </w:r>
      <w:proofErr w:type="spellStart"/>
      <w:r w:rsidRPr="00FD4446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FD4446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FD4446">
        <w:rPr>
          <w:b/>
          <w:bCs/>
          <w:i w:val="0"/>
          <w:sz w:val="24"/>
          <w:szCs w:val="24"/>
          <w:lang w:val="ru-RU"/>
        </w:rPr>
        <w:t>18.05.2023</w:t>
      </w:r>
    </w:p>
    <w:p w:rsidR="005C1A32" w:rsidRPr="00127E3A" w:rsidRDefault="005C1A32" w:rsidP="005C1A32">
      <w:pPr>
        <w:pStyle w:val="1"/>
        <w:shd w:val="clear" w:color="auto" w:fill="auto"/>
        <w:ind w:right="2740" w:firstLine="426"/>
        <w:jc w:val="center"/>
        <w:rPr>
          <w:i w:val="0"/>
          <w:sz w:val="24"/>
          <w:szCs w:val="24"/>
          <w:lang w:val="uk-UA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5AC1B0F8" wp14:editId="53AEFF9F">
            <wp:simplePos x="0" y="0"/>
            <wp:positionH relativeFrom="column">
              <wp:posOffset>5023485</wp:posOffset>
            </wp:positionH>
            <wp:positionV relativeFrom="paragraph">
              <wp:posOffset>102235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7E3A">
        <w:rPr>
          <w:i w:val="0"/>
          <w:iCs w:val="0"/>
          <w:sz w:val="24"/>
          <w:szCs w:val="24"/>
          <w:lang w:val="uk-UA"/>
        </w:rPr>
        <w:t>до проєкту рішення Київської міської ради</w:t>
      </w:r>
      <w:r w:rsidRPr="00127E3A">
        <w:rPr>
          <w:i w:val="0"/>
          <w:sz w:val="24"/>
          <w:szCs w:val="24"/>
          <w:lang w:val="uk-UA"/>
        </w:rPr>
        <w:t>:</w:t>
      </w:r>
    </w:p>
    <w:p w:rsidR="005C1A32" w:rsidRDefault="005C1A32" w:rsidP="005C1A32">
      <w:pPr>
        <w:pStyle w:val="a4"/>
        <w:shd w:val="clear" w:color="auto" w:fill="auto"/>
        <w:spacing w:line="266" w:lineRule="auto"/>
        <w:ind w:right="2739" w:firstLine="426"/>
        <w:jc w:val="center"/>
        <w:rPr>
          <w:b/>
          <w:i/>
          <w:sz w:val="24"/>
          <w:szCs w:val="24"/>
          <w:lang w:val="uk-UA"/>
        </w:rPr>
      </w:pPr>
      <w:r w:rsidRPr="00127E3A">
        <w:rPr>
          <w:rFonts w:eastAsia="Georgia"/>
          <w:b/>
          <w:i/>
          <w:iCs/>
          <w:sz w:val="24"/>
          <w:szCs w:val="24"/>
          <w:lang w:val="uk-UA"/>
        </w:rPr>
        <w:t xml:space="preserve">Про </w:t>
      </w:r>
      <w:r w:rsidRPr="00127E3A">
        <w:rPr>
          <w:b/>
          <w:i/>
          <w:sz w:val="24"/>
          <w:szCs w:val="24"/>
          <w:lang w:val="uk-UA"/>
        </w:rPr>
        <w:t>надання дозволу на проведення експертної грошової оцінки</w:t>
      </w:r>
      <w:r w:rsidRPr="00127E3A">
        <w:rPr>
          <w:i/>
          <w:sz w:val="24"/>
          <w:szCs w:val="24"/>
          <w:lang w:val="uk-UA"/>
        </w:rPr>
        <w:t xml:space="preserve"> </w:t>
      </w:r>
      <w:r w:rsidRPr="00127E3A">
        <w:rPr>
          <w:b/>
          <w:i/>
          <w:sz w:val="24"/>
          <w:szCs w:val="24"/>
          <w:lang w:val="uk-UA"/>
        </w:rPr>
        <w:t>земельної ділянки, що підлягає продажу</w:t>
      </w:r>
    </w:p>
    <w:p w:rsidR="005C1A32" w:rsidRPr="00127E3A" w:rsidRDefault="005C1A32" w:rsidP="005C1A32">
      <w:pPr>
        <w:pStyle w:val="a4"/>
        <w:shd w:val="clear" w:color="auto" w:fill="auto"/>
        <w:spacing w:line="266" w:lineRule="auto"/>
        <w:ind w:right="2739" w:firstLine="426"/>
        <w:jc w:val="center"/>
        <w:rPr>
          <w:rFonts w:eastAsia="Georgia"/>
          <w:b/>
          <w:i/>
          <w:iCs/>
          <w:sz w:val="24"/>
          <w:szCs w:val="24"/>
          <w:lang w:val="uk-UA"/>
        </w:rPr>
      </w:pPr>
    </w:p>
    <w:p w:rsidR="005C1A32" w:rsidRPr="005C1A32" w:rsidRDefault="005C1A32" w:rsidP="005C1A32">
      <w:pPr>
        <w:pStyle w:val="1"/>
        <w:shd w:val="clear" w:color="auto" w:fill="auto"/>
        <w:ind w:right="2740"/>
        <w:jc w:val="center"/>
        <w:rPr>
          <w:rFonts w:eastAsia="Georgia"/>
          <w:b/>
          <w:i w:val="0"/>
          <w:iCs w:val="0"/>
          <w:sz w:val="24"/>
          <w:szCs w:val="24"/>
          <w:lang w:val="uk-UA"/>
        </w:rPr>
      </w:pPr>
    </w:p>
    <w:p w:rsidR="005C1A32" w:rsidRPr="005C1A32" w:rsidRDefault="005C1A32" w:rsidP="005C1A32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:rsidR="005C1A32" w:rsidRPr="005B3433" w:rsidRDefault="00FD4446" w:rsidP="005C1A32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proofErr w:type="spellStart"/>
      <w:r w:rsidRPr="005B3433">
        <w:rPr>
          <w:sz w:val="24"/>
          <w:szCs w:val="24"/>
        </w:rPr>
        <w:t>Юридична</w:t>
      </w:r>
      <w:proofErr w:type="spellEnd"/>
      <w:r w:rsidRPr="005B3433">
        <w:rPr>
          <w:sz w:val="24"/>
          <w:szCs w:val="24"/>
        </w:rPr>
        <w:t xml:space="preserve"> </w:t>
      </w:r>
      <w:proofErr w:type="spellStart"/>
      <w:r w:rsidRPr="005B3433">
        <w:rPr>
          <w:sz w:val="24"/>
          <w:szCs w:val="24"/>
        </w:rPr>
        <w:t>особ</w:t>
      </w:r>
      <w:proofErr w:type="spellEnd"/>
      <w:r w:rsidRPr="005B3433">
        <w:rPr>
          <w:sz w:val="24"/>
          <w:szCs w:val="24"/>
          <w:lang w:val="uk-UA"/>
        </w:rPr>
        <w:t>а</w:t>
      </w:r>
      <w:r w:rsidR="005C1A32" w:rsidRPr="005B3433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5C1A32" w:rsidRPr="005B3433" w:rsidTr="00D11842">
        <w:trPr>
          <w:cantSplit/>
          <w:trHeight w:val="505"/>
        </w:trPr>
        <w:tc>
          <w:tcPr>
            <w:tcW w:w="2977" w:type="dxa"/>
          </w:tcPr>
          <w:p w:rsidR="005C1A32" w:rsidRPr="005B3433" w:rsidRDefault="00B74016" w:rsidP="000F1E2E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 w:rsidRPr="005B343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5C1A32" w:rsidRPr="005B3433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5C1A32" w:rsidRPr="005B3433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5C1A32" w:rsidRPr="005B3433" w:rsidRDefault="005C1A32" w:rsidP="005D3151">
            <w:pPr>
              <w:pStyle w:val="a7"/>
              <w:shd w:val="clear" w:color="auto" w:fill="auto"/>
              <w:rPr>
                <w:i/>
                <w:sz w:val="24"/>
                <w:szCs w:val="24"/>
                <w:lang w:val="ru-RU"/>
              </w:rPr>
            </w:pPr>
            <w:r w:rsidRPr="005B3433">
              <w:rPr>
                <w:i/>
                <w:sz w:val="24"/>
                <w:szCs w:val="24"/>
                <w:lang w:val="ru-RU"/>
              </w:rPr>
              <w:t>ТОВАРИСТВО З ОБМЕЖЕНОЮ ВІДПОВІДАЛЬНІСТЮ «ВІМЕН»</w:t>
            </w:r>
          </w:p>
        </w:tc>
      </w:tr>
      <w:tr w:rsidR="005C1A32" w:rsidRPr="005B3433" w:rsidTr="00D11842">
        <w:trPr>
          <w:cantSplit/>
          <w:trHeight w:val="686"/>
        </w:trPr>
        <w:tc>
          <w:tcPr>
            <w:tcW w:w="2977" w:type="dxa"/>
          </w:tcPr>
          <w:p w:rsidR="005C1A32" w:rsidRPr="005B3433" w:rsidRDefault="00B74016" w:rsidP="005D3151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 w:rsidRPr="005B3433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C1A32" w:rsidRPr="005B3433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5C1A32" w:rsidRPr="005B3433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C1A32" w:rsidRPr="005B3433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:rsidR="005C1A32" w:rsidRPr="005B3433" w:rsidRDefault="00B74016" w:rsidP="00D11842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5B3433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5C1A32" w:rsidRPr="005B3433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5C1A32" w:rsidRPr="005B3433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5C1A32" w:rsidRPr="005B3433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5C1A32" w:rsidRPr="005B3433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5C1A32" w:rsidRPr="005B3433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="005C1A32" w:rsidRPr="005B3433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379" w:type="dxa"/>
          </w:tcPr>
          <w:p w:rsidR="005C1A32" w:rsidRPr="005B3433" w:rsidRDefault="00FD4446" w:rsidP="005D3151">
            <w:pPr>
              <w:pStyle w:val="a7"/>
              <w:shd w:val="clear" w:color="auto" w:fill="auto"/>
              <w:rPr>
                <w:i/>
                <w:sz w:val="24"/>
                <w:szCs w:val="24"/>
                <w:lang w:val="ru-RU"/>
              </w:rPr>
            </w:pPr>
            <w:r w:rsidRPr="005B3433">
              <w:rPr>
                <w:i/>
                <w:sz w:val="24"/>
                <w:szCs w:val="24"/>
                <w:lang w:val="ru-RU"/>
              </w:rPr>
              <w:t>БУМАГІН МИХАЙЛО МИХАЙЛОВИЧ</w:t>
            </w:r>
          </w:p>
          <w:p w:rsidR="00FD4446" w:rsidRPr="005B3433" w:rsidRDefault="00FD4446" w:rsidP="005D3151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5B3433">
              <w:rPr>
                <w:i/>
                <w:sz w:val="24"/>
                <w:lang w:val="ru-RU"/>
              </w:rPr>
              <w:t xml:space="preserve">Адреса </w:t>
            </w:r>
            <w:proofErr w:type="spellStart"/>
            <w:r w:rsidRPr="005B3433">
              <w:rPr>
                <w:i/>
                <w:sz w:val="24"/>
                <w:lang w:val="ru-RU"/>
              </w:rPr>
              <w:t>засновника</w:t>
            </w:r>
            <w:proofErr w:type="spellEnd"/>
            <w:r w:rsidRPr="005B3433">
              <w:rPr>
                <w:i/>
                <w:sz w:val="24"/>
                <w:lang w:val="ru-RU"/>
              </w:rPr>
              <w:t xml:space="preserve">: 02139, м. </w:t>
            </w:r>
            <w:proofErr w:type="spellStart"/>
            <w:r w:rsidRPr="005B3433">
              <w:rPr>
                <w:i/>
                <w:sz w:val="24"/>
                <w:lang w:val="ru-RU"/>
              </w:rPr>
              <w:t>Київ</w:t>
            </w:r>
            <w:proofErr w:type="spellEnd"/>
            <w:r w:rsidRPr="005B3433">
              <w:rPr>
                <w:i/>
                <w:sz w:val="24"/>
                <w:lang w:val="ru-RU"/>
              </w:rPr>
              <w:t xml:space="preserve">, </w:t>
            </w:r>
            <w:proofErr w:type="spellStart"/>
            <w:r w:rsidRPr="005B3433">
              <w:rPr>
                <w:i/>
                <w:sz w:val="24"/>
                <w:lang w:val="ru-RU"/>
              </w:rPr>
              <w:t>Дніпровський</w:t>
            </w:r>
            <w:proofErr w:type="spellEnd"/>
            <w:r w:rsidRPr="005B3433">
              <w:rPr>
                <w:i/>
                <w:sz w:val="24"/>
                <w:lang w:val="ru-RU"/>
              </w:rPr>
              <w:t xml:space="preserve"> район, </w:t>
            </w:r>
            <w:proofErr w:type="spellStart"/>
            <w:r w:rsidRPr="005B3433">
              <w:rPr>
                <w:i/>
                <w:sz w:val="24"/>
                <w:lang w:val="ru-RU"/>
              </w:rPr>
              <w:t>вул</w:t>
            </w:r>
            <w:proofErr w:type="spellEnd"/>
            <w:r w:rsidRPr="005B3433">
              <w:rPr>
                <w:i/>
                <w:sz w:val="24"/>
                <w:lang w:val="ru-RU"/>
              </w:rPr>
              <w:t xml:space="preserve">. </w:t>
            </w:r>
            <w:proofErr w:type="spellStart"/>
            <w:r w:rsidRPr="005B3433">
              <w:rPr>
                <w:i/>
                <w:sz w:val="24"/>
                <w:lang w:val="ru-RU"/>
              </w:rPr>
              <w:t>Вільде</w:t>
            </w:r>
            <w:proofErr w:type="spellEnd"/>
            <w:r w:rsidRPr="005B3433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5B3433">
              <w:rPr>
                <w:i/>
                <w:sz w:val="24"/>
                <w:lang w:val="ru-RU"/>
              </w:rPr>
              <w:t>Едуарда</w:t>
            </w:r>
            <w:proofErr w:type="spellEnd"/>
            <w:r w:rsidRPr="005B3433">
              <w:rPr>
                <w:i/>
                <w:sz w:val="24"/>
                <w:lang w:val="ru-RU"/>
              </w:rPr>
              <w:t>, буд. 8, кв. 83</w:t>
            </w:r>
          </w:p>
        </w:tc>
      </w:tr>
      <w:tr w:rsidR="005C1A32" w:rsidRPr="005B3433" w:rsidTr="00D11842">
        <w:trPr>
          <w:cantSplit/>
          <w:trHeight w:val="699"/>
        </w:trPr>
        <w:tc>
          <w:tcPr>
            <w:tcW w:w="2977" w:type="dxa"/>
          </w:tcPr>
          <w:p w:rsidR="00B74016" w:rsidRPr="005B3433" w:rsidRDefault="00B74016" w:rsidP="005D3151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 w:rsidRPr="005B3433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C1A32" w:rsidRPr="005B3433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5C1A32" w:rsidRPr="005B3433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C1A32" w:rsidRPr="005B3433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5C1A32" w:rsidRPr="005B3433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5B3433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5C1A32" w:rsidRPr="005B3433" w:rsidRDefault="00B74016" w:rsidP="005D3151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 w:rsidRPr="005B3433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C1A32" w:rsidRPr="005B3433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5C1A32" w:rsidRPr="005B3433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="005C1A32" w:rsidRPr="005B3433">
              <w:rPr>
                <w:b w:val="0"/>
                <w:sz w:val="16"/>
                <w:szCs w:val="16"/>
                <w:lang w:val="ru-RU"/>
              </w:rPr>
              <w:t>*</w:t>
            </w:r>
          </w:p>
          <w:p w:rsidR="005C1A32" w:rsidRPr="005B3433" w:rsidRDefault="005C1A32" w:rsidP="005D3151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379" w:type="dxa"/>
          </w:tcPr>
          <w:p w:rsidR="00FD4446" w:rsidRPr="005B3433" w:rsidRDefault="00FD4446" w:rsidP="00FD4446">
            <w:pPr>
              <w:pStyle w:val="a7"/>
              <w:shd w:val="clear" w:color="auto" w:fill="auto"/>
              <w:rPr>
                <w:i/>
                <w:sz w:val="24"/>
                <w:szCs w:val="24"/>
                <w:lang w:val="ru-RU"/>
              </w:rPr>
            </w:pPr>
            <w:r w:rsidRPr="005B3433">
              <w:rPr>
                <w:i/>
                <w:sz w:val="24"/>
                <w:szCs w:val="24"/>
                <w:lang w:val="ru-RU"/>
              </w:rPr>
              <w:t>БУМАГІН МИХАЙЛО МИХАЙЛОВИЧ</w:t>
            </w:r>
          </w:p>
          <w:p w:rsidR="005C1A32" w:rsidRPr="005B3433" w:rsidRDefault="00FD4446" w:rsidP="00FD4446">
            <w:pPr>
              <w:pStyle w:val="a7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  <w:r w:rsidRPr="005B3433">
              <w:rPr>
                <w:i/>
                <w:sz w:val="24"/>
                <w:lang w:val="ru-RU"/>
              </w:rPr>
              <w:t xml:space="preserve">Адреса </w:t>
            </w:r>
            <w:proofErr w:type="spellStart"/>
            <w:r w:rsidRPr="005B3433">
              <w:rPr>
                <w:i/>
                <w:sz w:val="24"/>
                <w:lang w:val="ru-RU"/>
              </w:rPr>
              <w:t>засновника</w:t>
            </w:r>
            <w:proofErr w:type="spellEnd"/>
            <w:r w:rsidRPr="005B3433">
              <w:rPr>
                <w:i/>
                <w:sz w:val="24"/>
                <w:lang w:val="ru-RU"/>
              </w:rPr>
              <w:t xml:space="preserve">: 02139, м. </w:t>
            </w:r>
            <w:proofErr w:type="spellStart"/>
            <w:r w:rsidRPr="005B3433">
              <w:rPr>
                <w:i/>
                <w:sz w:val="24"/>
                <w:lang w:val="ru-RU"/>
              </w:rPr>
              <w:t>Київ</w:t>
            </w:r>
            <w:proofErr w:type="spellEnd"/>
            <w:r w:rsidRPr="005B3433">
              <w:rPr>
                <w:i/>
                <w:sz w:val="24"/>
                <w:lang w:val="ru-RU"/>
              </w:rPr>
              <w:t xml:space="preserve">, </w:t>
            </w:r>
            <w:proofErr w:type="spellStart"/>
            <w:r w:rsidRPr="005B3433">
              <w:rPr>
                <w:i/>
                <w:sz w:val="24"/>
                <w:lang w:val="ru-RU"/>
              </w:rPr>
              <w:t>Дніпровський</w:t>
            </w:r>
            <w:proofErr w:type="spellEnd"/>
            <w:r w:rsidRPr="005B3433">
              <w:rPr>
                <w:i/>
                <w:sz w:val="24"/>
                <w:lang w:val="ru-RU"/>
              </w:rPr>
              <w:t xml:space="preserve"> район, </w:t>
            </w:r>
            <w:proofErr w:type="spellStart"/>
            <w:r w:rsidRPr="005B3433">
              <w:rPr>
                <w:i/>
                <w:sz w:val="24"/>
                <w:lang w:val="ru-RU"/>
              </w:rPr>
              <w:t>вул</w:t>
            </w:r>
            <w:proofErr w:type="spellEnd"/>
            <w:r w:rsidRPr="005B3433">
              <w:rPr>
                <w:i/>
                <w:sz w:val="24"/>
                <w:lang w:val="ru-RU"/>
              </w:rPr>
              <w:t xml:space="preserve">. </w:t>
            </w:r>
            <w:proofErr w:type="spellStart"/>
            <w:r w:rsidRPr="005B3433">
              <w:rPr>
                <w:i/>
                <w:sz w:val="24"/>
                <w:lang w:val="ru-RU"/>
              </w:rPr>
              <w:t>Вільде</w:t>
            </w:r>
            <w:proofErr w:type="spellEnd"/>
            <w:r w:rsidRPr="005B3433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5B3433">
              <w:rPr>
                <w:i/>
                <w:sz w:val="24"/>
                <w:lang w:val="ru-RU"/>
              </w:rPr>
              <w:t>Едуарда</w:t>
            </w:r>
            <w:proofErr w:type="spellEnd"/>
            <w:r w:rsidRPr="005B3433">
              <w:rPr>
                <w:i/>
                <w:sz w:val="24"/>
                <w:lang w:val="ru-RU"/>
              </w:rPr>
              <w:t>, буд. 8, кв. 83</w:t>
            </w:r>
          </w:p>
        </w:tc>
      </w:tr>
      <w:tr w:rsidR="005C1A32" w:rsidRPr="00CF2418" w:rsidTr="00D11842">
        <w:trPr>
          <w:cantSplit/>
          <w:trHeight w:val="681"/>
        </w:trPr>
        <w:tc>
          <w:tcPr>
            <w:tcW w:w="2977" w:type="dxa"/>
          </w:tcPr>
          <w:p w:rsidR="005C1A32" w:rsidRPr="005B3433" w:rsidRDefault="005C1A32" w:rsidP="005D3151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5B3433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379" w:type="dxa"/>
          </w:tcPr>
          <w:p w:rsidR="00FD4446" w:rsidRPr="005B3433" w:rsidRDefault="005C1A32" w:rsidP="005D3151">
            <w:pPr>
              <w:pStyle w:val="a7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  <w:r w:rsidRPr="005B3433">
              <w:rPr>
                <w:i/>
                <w:sz w:val="24"/>
                <w:szCs w:val="24"/>
                <w:lang w:val="uk-UA"/>
              </w:rPr>
              <w:t>від</w:t>
            </w:r>
            <w:r w:rsidRPr="005B3433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5B3433">
              <w:rPr>
                <w:i/>
                <w:sz w:val="24"/>
                <w:szCs w:val="24"/>
                <w:lang w:val="ru-RU"/>
              </w:rPr>
              <w:t>05.05.2023</w:t>
            </w:r>
            <w:r w:rsidRPr="005B3433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5B3433">
              <w:rPr>
                <w:i/>
                <w:sz w:val="24"/>
                <w:szCs w:val="24"/>
                <w:lang w:val="uk-UA"/>
              </w:rPr>
              <w:t xml:space="preserve">№ </w:t>
            </w:r>
            <w:r w:rsidRPr="005B3433">
              <w:rPr>
                <w:i/>
                <w:sz w:val="24"/>
                <w:szCs w:val="24"/>
                <w:lang w:val="ru-RU"/>
              </w:rPr>
              <w:t>301141568</w:t>
            </w:r>
            <w:r w:rsidRPr="005B3433">
              <w:rPr>
                <w:i/>
                <w:sz w:val="24"/>
                <w:szCs w:val="24"/>
                <w:lang w:val="uk-UA"/>
              </w:rPr>
              <w:t xml:space="preserve">, </w:t>
            </w:r>
          </w:p>
          <w:p w:rsidR="005C1A32" w:rsidRPr="00B0357E" w:rsidRDefault="005C1A32" w:rsidP="00FD444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5B3433">
              <w:rPr>
                <w:i/>
                <w:sz w:val="24"/>
                <w:szCs w:val="24"/>
                <w:lang w:val="uk-UA"/>
              </w:rPr>
              <w:t xml:space="preserve">доручення від </w:t>
            </w:r>
            <w:r w:rsidR="00FD4446" w:rsidRPr="005B3433">
              <w:rPr>
                <w:i/>
                <w:sz w:val="24"/>
                <w:szCs w:val="24"/>
                <w:lang w:val="uk-UA"/>
              </w:rPr>
              <w:t>08.05.2023</w:t>
            </w:r>
            <w:r w:rsidRPr="005B3433">
              <w:rPr>
                <w:i/>
                <w:sz w:val="24"/>
                <w:szCs w:val="24"/>
                <w:lang w:val="uk-UA"/>
              </w:rPr>
              <w:t xml:space="preserve"> № </w:t>
            </w:r>
            <w:r w:rsidR="00FD4446" w:rsidRPr="005B3433">
              <w:rPr>
                <w:i/>
                <w:sz w:val="24"/>
                <w:szCs w:val="24"/>
                <w:lang w:val="uk-UA"/>
              </w:rPr>
              <w:t>08/13757</w:t>
            </w:r>
          </w:p>
        </w:tc>
      </w:tr>
    </w:tbl>
    <w:p w:rsidR="005C1A32" w:rsidRPr="008A789E" w:rsidRDefault="005C1A32" w:rsidP="005C1A32">
      <w:pPr>
        <w:spacing w:line="1" w:lineRule="exact"/>
      </w:pPr>
    </w:p>
    <w:p w:rsidR="005C1A32" w:rsidRPr="005036A3" w:rsidRDefault="005C1A32" w:rsidP="005C1A32">
      <w:pPr>
        <w:pStyle w:val="a7"/>
        <w:shd w:val="clear" w:color="auto" w:fill="auto"/>
        <w:ind w:firstLine="142"/>
        <w:rPr>
          <w:b w:val="0"/>
          <w:lang w:val="uk-UA"/>
        </w:rPr>
      </w:pPr>
      <w:r w:rsidRPr="005036A3">
        <w:rPr>
          <w:b w:val="0"/>
          <w:lang w:val="uk-UA"/>
        </w:rPr>
        <w:t>*за даними Єдиного державного реєстру юридичних осіб, фізичних осіб- підприємців та громадських формувань</w:t>
      </w:r>
    </w:p>
    <w:p w:rsidR="005C1A32" w:rsidRPr="005036A3" w:rsidRDefault="005C1A32" w:rsidP="005C1A32">
      <w:pPr>
        <w:pStyle w:val="a7"/>
        <w:shd w:val="clear" w:color="auto" w:fill="auto"/>
        <w:ind w:left="353"/>
        <w:rPr>
          <w:sz w:val="24"/>
          <w:szCs w:val="24"/>
          <w:lang w:val="uk-UA"/>
        </w:rPr>
      </w:pPr>
    </w:p>
    <w:p w:rsidR="005C1A32" w:rsidRPr="00BE5B9A" w:rsidRDefault="005C1A32" w:rsidP="005C1A32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  <w:lang w:val="ru-RU"/>
        </w:rPr>
      </w:pPr>
      <w:r w:rsidRPr="005036A3">
        <w:rPr>
          <w:sz w:val="24"/>
          <w:szCs w:val="24"/>
          <w:lang w:val="uk-UA"/>
        </w:rPr>
        <w:t xml:space="preserve">Відомості про </w:t>
      </w:r>
      <w:proofErr w:type="spellStart"/>
      <w:r w:rsidRPr="005036A3">
        <w:rPr>
          <w:sz w:val="24"/>
          <w:szCs w:val="24"/>
          <w:lang w:val="uk-UA"/>
        </w:rPr>
        <w:t>земе</w:t>
      </w:r>
      <w:proofErr w:type="spellEnd"/>
      <w:r w:rsidRPr="00BE5B9A">
        <w:rPr>
          <w:sz w:val="24"/>
          <w:szCs w:val="24"/>
          <w:lang w:val="ru-RU"/>
        </w:rPr>
        <w:t xml:space="preserve">льну </w:t>
      </w:r>
      <w:proofErr w:type="spellStart"/>
      <w:r w:rsidRPr="00BE5B9A">
        <w:rPr>
          <w:sz w:val="24"/>
          <w:szCs w:val="24"/>
          <w:lang w:val="ru-RU"/>
        </w:rPr>
        <w:t>ділянку</w:t>
      </w:r>
      <w:proofErr w:type="spellEnd"/>
      <w:r w:rsidRPr="00BE5B9A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uk-UA"/>
        </w:rPr>
        <w:t>кадастровий</w:t>
      </w:r>
      <w:r w:rsidRPr="00BE5B9A">
        <w:rPr>
          <w:sz w:val="24"/>
          <w:szCs w:val="24"/>
          <w:lang w:val="ru-RU"/>
        </w:rPr>
        <w:t xml:space="preserve"> № </w:t>
      </w:r>
      <w:r w:rsidRPr="00FD4446">
        <w:rPr>
          <w:sz w:val="24"/>
          <w:szCs w:val="24"/>
          <w:lang w:val="ru-RU"/>
        </w:rPr>
        <w:t>8000000000:66:000:0007</w:t>
      </w:r>
      <w:r w:rsidRPr="00BE5B9A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383"/>
      </w:tblGrid>
      <w:tr w:rsidR="005C1A32" w:rsidTr="00FD4446">
        <w:trPr>
          <w:trHeight w:hRule="exact" w:val="653"/>
        </w:trPr>
        <w:tc>
          <w:tcPr>
            <w:tcW w:w="2977" w:type="dxa"/>
            <w:shd w:val="clear" w:color="auto" w:fill="FFFFFF"/>
          </w:tcPr>
          <w:p w:rsidR="00B74016" w:rsidRDefault="00B74016" w:rsidP="005D315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020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C1A32" w:rsidRPr="00CF2418">
              <w:rPr>
                <w:sz w:val="24"/>
                <w:szCs w:val="24"/>
              </w:rPr>
              <w:t>Місце</w:t>
            </w:r>
            <w:proofErr w:type="spellEnd"/>
            <w:r w:rsidR="005C1A32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5C1A32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5C1A32" w:rsidRPr="00CF24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5C1A32" w:rsidRPr="00CF2418" w:rsidRDefault="00B74016" w:rsidP="005D315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C1A32" w:rsidRPr="00CF2418">
              <w:rPr>
                <w:sz w:val="24"/>
                <w:szCs w:val="24"/>
              </w:rPr>
              <w:t>(</w:t>
            </w:r>
            <w:proofErr w:type="spellStart"/>
            <w:r w:rsidR="005C1A32" w:rsidRPr="00CF2418">
              <w:rPr>
                <w:sz w:val="24"/>
                <w:szCs w:val="24"/>
              </w:rPr>
              <w:t>адреса</w:t>
            </w:r>
            <w:proofErr w:type="spellEnd"/>
            <w:r w:rsidR="005C1A32" w:rsidRPr="00CF2418">
              <w:rPr>
                <w:sz w:val="24"/>
                <w:szCs w:val="24"/>
              </w:rPr>
              <w:t>)</w:t>
            </w:r>
          </w:p>
        </w:tc>
        <w:tc>
          <w:tcPr>
            <w:tcW w:w="6383" w:type="dxa"/>
            <w:shd w:val="clear" w:color="auto" w:fill="FFFFFF"/>
          </w:tcPr>
          <w:p w:rsidR="005C1A32" w:rsidRPr="00FD4446" w:rsidRDefault="005C1A32" w:rsidP="00AC2000">
            <w:pPr>
              <w:pStyle w:val="a4"/>
              <w:shd w:val="clear" w:color="auto" w:fill="auto"/>
              <w:spacing w:line="233" w:lineRule="auto"/>
              <w:ind w:left="127"/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FD4446">
              <w:rPr>
                <w:b/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FD4446">
              <w:rPr>
                <w:b/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FD4446">
              <w:rPr>
                <w:b/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FD4446">
              <w:rPr>
                <w:b/>
                <w:i/>
                <w:iCs/>
                <w:sz w:val="24"/>
                <w:szCs w:val="24"/>
                <w:lang w:val="ru-RU"/>
              </w:rPr>
              <w:t>Дніпровський</w:t>
            </w:r>
            <w:proofErr w:type="spellEnd"/>
            <w:r w:rsidRPr="00FD4446">
              <w:rPr>
                <w:b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4446">
              <w:rPr>
                <w:b/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FD4446">
              <w:rPr>
                <w:b/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D4446">
              <w:rPr>
                <w:b/>
                <w:i/>
                <w:iCs/>
                <w:sz w:val="24"/>
                <w:szCs w:val="24"/>
                <w:lang w:val="ru-RU"/>
              </w:rPr>
              <w:t>Райдужна</w:t>
            </w:r>
            <w:proofErr w:type="spellEnd"/>
            <w:r w:rsidRPr="00FD4446">
              <w:rPr>
                <w:b/>
                <w:i/>
                <w:iCs/>
                <w:sz w:val="24"/>
                <w:szCs w:val="24"/>
                <w:lang w:val="ru-RU"/>
              </w:rPr>
              <w:t xml:space="preserve">, 25б </w:t>
            </w:r>
          </w:p>
        </w:tc>
      </w:tr>
      <w:tr w:rsidR="005C1A32" w:rsidTr="00FD4446">
        <w:trPr>
          <w:trHeight w:val="340"/>
        </w:trPr>
        <w:tc>
          <w:tcPr>
            <w:tcW w:w="2977" w:type="dxa"/>
            <w:shd w:val="clear" w:color="auto" w:fill="FFFFFF"/>
          </w:tcPr>
          <w:p w:rsidR="005C1A32" w:rsidRPr="00CF2418" w:rsidRDefault="00B74016" w:rsidP="005D315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D444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C1A32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383" w:type="dxa"/>
            <w:shd w:val="clear" w:color="auto" w:fill="FFFFFF"/>
          </w:tcPr>
          <w:p w:rsidR="005C1A32" w:rsidRPr="00CF2418" w:rsidRDefault="005C1A32" w:rsidP="00AC2000">
            <w:pPr>
              <w:pStyle w:val="a4"/>
              <w:shd w:val="clear" w:color="auto" w:fill="auto"/>
              <w:ind w:left="127"/>
              <w:rPr>
                <w:b/>
                <w:sz w:val="24"/>
                <w:szCs w:val="24"/>
              </w:rPr>
            </w:pPr>
            <w:r w:rsidRPr="007130F3">
              <w:rPr>
                <w:rFonts w:eastAsiaTheme="minorHAnsi"/>
                <w:b/>
                <w:i/>
                <w:sz w:val="24"/>
                <w:szCs w:val="24"/>
                <w:highlight w:val="white"/>
              </w:rPr>
              <w:t>0,4506</w:t>
            </w:r>
            <w:r w:rsidRPr="007130F3">
              <w:rPr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5C1A32" w:rsidTr="00FD4446">
        <w:trPr>
          <w:trHeight w:val="340"/>
        </w:trPr>
        <w:tc>
          <w:tcPr>
            <w:tcW w:w="2977" w:type="dxa"/>
            <w:shd w:val="clear" w:color="auto" w:fill="FFFFFF"/>
            <w:vAlign w:val="bottom"/>
          </w:tcPr>
          <w:p w:rsidR="005C1A32" w:rsidRPr="00726D11" w:rsidRDefault="00B74016" w:rsidP="005D315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5C1A32" w:rsidRPr="00726D11">
              <w:rPr>
                <w:sz w:val="24"/>
                <w:szCs w:val="24"/>
              </w:rPr>
              <w:t>Вид</w:t>
            </w:r>
            <w:proofErr w:type="spellEnd"/>
            <w:r w:rsidR="005C1A32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5C1A32" w:rsidRPr="00726D11">
              <w:rPr>
                <w:sz w:val="24"/>
                <w:szCs w:val="24"/>
              </w:rPr>
              <w:t>та</w:t>
            </w:r>
            <w:proofErr w:type="spellEnd"/>
            <w:r w:rsidR="005C1A32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5C1A32" w:rsidRPr="00726D11">
              <w:rPr>
                <w:sz w:val="24"/>
                <w:szCs w:val="24"/>
              </w:rPr>
              <w:t>термін</w:t>
            </w:r>
            <w:proofErr w:type="spellEnd"/>
            <w:r w:rsidR="005C1A32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5C1A32" w:rsidRPr="00726D11">
              <w:rPr>
                <w:sz w:val="24"/>
                <w:szCs w:val="24"/>
              </w:rPr>
              <w:t>користування</w:t>
            </w:r>
            <w:proofErr w:type="spellEnd"/>
          </w:p>
        </w:tc>
        <w:tc>
          <w:tcPr>
            <w:tcW w:w="6383" w:type="dxa"/>
            <w:shd w:val="clear" w:color="auto" w:fill="FFFFFF"/>
            <w:vAlign w:val="bottom"/>
          </w:tcPr>
          <w:p w:rsidR="005C1A32" w:rsidRPr="000B6FEB" w:rsidRDefault="0024140F" w:rsidP="00AC2000">
            <w:pPr>
              <w:pStyle w:val="a4"/>
              <w:shd w:val="clear" w:color="auto" w:fill="auto"/>
              <w:ind w:left="12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 xml:space="preserve">право в процесі оформлення </w:t>
            </w:r>
          </w:p>
        </w:tc>
      </w:tr>
      <w:tr w:rsidR="005C1A32" w:rsidTr="00FD4446">
        <w:trPr>
          <w:trHeight w:hRule="exact" w:val="1154"/>
        </w:trPr>
        <w:tc>
          <w:tcPr>
            <w:tcW w:w="2977" w:type="dxa"/>
            <w:shd w:val="clear" w:color="auto" w:fill="FFFFFF"/>
          </w:tcPr>
          <w:p w:rsidR="00FD4446" w:rsidRDefault="00B74016" w:rsidP="00FD4446">
            <w:pPr>
              <w:pStyle w:val="a4"/>
              <w:rPr>
                <w:sz w:val="24"/>
                <w:szCs w:val="24"/>
                <w:lang w:val="ru-RU"/>
              </w:rPr>
            </w:pPr>
            <w:r w:rsidRPr="00B74016">
              <w:rPr>
                <w:sz w:val="24"/>
                <w:szCs w:val="24"/>
                <w:lang w:val="ru-RU"/>
              </w:rPr>
              <w:t xml:space="preserve"> </w:t>
            </w:r>
            <w:r w:rsidR="00FD4446">
              <w:rPr>
                <w:sz w:val="24"/>
                <w:szCs w:val="24"/>
                <w:lang w:val="ru-RU"/>
              </w:rPr>
              <w:t xml:space="preserve">Код виду </w:t>
            </w:r>
            <w:proofErr w:type="spellStart"/>
            <w:r w:rsidR="00FD4446">
              <w:rPr>
                <w:sz w:val="24"/>
                <w:szCs w:val="24"/>
                <w:lang w:val="ru-RU"/>
              </w:rPr>
              <w:t>цільового</w:t>
            </w:r>
            <w:proofErr w:type="spellEnd"/>
          </w:p>
          <w:p w:rsidR="00FD4446" w:rsidRPr="00FD4446" w:rsidRDefault="00FD4446" w:rsidP="00FD4446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D4446">
              <w:rPr>
                <w:sz w:val="24"/>
                <w:szCs w:val="24"/>
                <w:lang w:val="ru-RU"/>
              </w:rPr>
              <w:t>призначення</w:t>
            </w:r>
            <w:proofErr w:type="spellEnd"/>
            <w:r w:rsidRPr="00FD4446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FD4446">
              <w:rPr>
                <w:sz w:val="24"/>
                <w:szCs w:val="24"/>
                <w:lang w:val="ru-RU"/>
              </w:rPr>
              <w:t>згідно</w:t>
            </w:r>
            <w:proofErr w:type="spellEnd"/>
            <w:proofErr w:type="gramEnd"/>
            <w:r w:rsidRPr="00FD4446">
              <w:rPr>
                <w:sz w:val="24"/>
                <w:szCs w:val="24"/>
                <w:lang w:val="ru-RU"/>
              </w:rPr>
              <w:t xml:space="preserve"> з  </w:t>
            </w:r>
          </w:p>
          <w:p w:rsidR="005C1A32" w:rsidRPr="00793063" w:rsidRDefault="00FD4446" w:rsidP="00FD444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D444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4446">
              <w:rPr>
                <w:sz w:val="24"/>
                <w:szCs w:val="24"/>
                <w:lang w:val="ru-RU"/>
              </w:rPr>
              <w:t>данними</w:t>
            </w:r>
            <w:proofErr w:type="spellEnd"/>
            <w:r w:rsidRPr="00FD4446">
              <w:rPr>
                <w:sz w:val="24"/>
                <w:szCs w:val="24"/>
                <w:lang w:val="ru-RU"/>
              </w:rPr>
              <w:t xml:space="preserve"> ДЗК</w:t>
            </w:r>
          </w:p>
        </w:tc>
        <w:tc>
          <w:tcPr>
            <w:tcW w:w="6383" w:type="dxa"/>
            <w:shd w:val="clear" w:color="auto" w:fill="FFFFFF"/>
          </w:tcPr>
          <w:p w:rsidR="00FD4446" w:rsidRDefault="00FD4446" w:rsidP="00AC2000">
            <w:pPr>
              <w:pStyle w:val="a4"/>
              <w:shd w:val="clear" w:color="auto" w:fill="auto"/>
              <w:ind w:left="127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 xml:space="preserve">03.10 </w:t>
            </w:r>
            <w:r w:rsidRPr="00FD4446">
              <w:rPr>
                <w:b/>
                <w:i/>
                <w:sz w:val="24"/>
                <w:szCs w:val="24"/>
                <w:lang w:val="uk-UA"/>
              </w:rPr>
              <w:t>для будівництва та обслуговування адміністративних будинків, офісних будівель</w:t>
            </w:r>
          </w:p>
          <w:p w:rsidR="00FD4446" w:rsidRDefault="00FD4446" w:rsidP="00AC2000">
            <w:pPr>
              <w:pStyle w:val="a4"/>
              <w:shd w:val="clear" w:color="auto" w:fill="auto"/>
              <w:ind w:left="127"/>
              <w:rPr>
                <w:b/>
                <w:i/>
                <w:sz w:val="24"/>
                <w:szCs w:val="24"/>
                <w:lang w:val="uk-UA"/>
              </w:rPr>
            </w:pPr>
            <w:r w:rsidRPr="00FD4446">
              <w:rPr>
                <w:b/>
                <w:i/>
                <w:sz w:val="24"/>
                <w:szCs w:val="24"/>
                <w:lang w:val="uk-UA"/>
              </w:rPr>
              <w:t xml:space="preserve">компаній, які займаються підприємницькою </w:t>
            </w:r>
          </w:p>
          <w:p w:rsidR="005C1A32" w:rsidRPr="00FD4446" w:rsidRDefault="00FD4446" w:rsidP="00AC2000">
            <w:pPr>
              <w:pStyle w:val="a4"/>
              <w:shd w:val="clear" w:color="auto" w:fill="auto"/>
              <w:ind w:left="127"/>
              <w:rPr>
                <w:b/>
                <w:i/>
                <w:sz w:val="24"/>
                <w:szCs w:val="24"/>
                <w:lang w:val="uk-UA"/>
              </w:rPr>
            </w:pPr>
            <w:r w:rsidRPr="00FD4446">
              <w:rPr>
                <w:b/>
                <w:i/>
                <w:sz w:val="24"/>
                <w:szCs w:val="24"/>
                <w:lang w:val="uk-UA"/>
              </w:rPr>
              <w:t>діяльністю, пов'язаною з</w:t>
            </w:r>
            <w:r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FD4446">
              <w:rPr>
                <w:b/>
                <w:i/>
                <w:sz w:val="24"/>
                <w:szCs w:val="24"/>
                <w:lang w:val="uk-UA"/>
              </w:rPr>
              <w:t>отриманням прибутку</w:t>
            </w:r>
          </w:p>
        </w:tc>
      </w:tr>
      <w:tr w:rsidR="00677CB2" w:rsidTr="00677CB2">
        <w:trPr>
          <w:trHeight w:hRule="exact" w:val="277"/>
        </w:trPr>
        <w:tc>
          <w:tcPr>
            <w:tcW w:w="2977" w:type="dxa"/>
            <w:shd w:val="clear" w:color="auto" w:fill="FFFFFF"/>
          </w:tcPr>
          <w:p w:rsidR="00677CB2" w:rsidRPr="00677CB2" w:rsidRDefault="00677CB2" w:rsidP="00FD4446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  <w:proofErr w:type="spellStart"/>
            <w:r w:rsidRPr="00677CB2">
              <w:rPr>
                <w:sz w:val="24"/>
              </w:rPr>
              <w:t>Категорія</w:t>
            </w:r>
            <w:proofErr w:type="spellEnd"/>
            <w:r w:rsidRPr="00677CB2">
              <w:rPr>
                <w:sz w:val="24"/>
              </w:rPr>
              <w:t xml:space="preserve"> </w:t>
            </w:r>
            <w:proofErr w:type="spellStart"/>
            <w:r w:rsidRPr="00677CB2">
              <w:rPr>
                <w:sz w:val="24"/>
              </w:rPr>
              <w:t>земель</w:t>
            </w:r>
            <w:proofErr w:type="spellEnd"/>
          </w:p>
        </w:tc>
        <w:tc>
          <w:tcPr>
            <w:tcW w:w="6383" w:type="dxa"/>
            <w:shd w:val="clear" w:color="auto" w:fill="FFFFFF"/>
          </w:tcPr>
          <w:p w:rsidR="00677CB2" w:rsidRPr="00677CB2" w:rsidRDefault="00677CB2" w:rsidP="00AC2000">
            <w:pPr>
              <w:pStyle w:val="a4"/>
              <w:shd w:val="clear" w:color="auto" w:fill="auto"/>
              <w:ind w:left="127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677CB2">
              <w:rPr>
                <w:b/>
                <w:i/>
                <w:sz w:val="24"/>
                <w:lang w:val="ru-RU"/>
              </w:rPr>
              <w:t>землі</w:t>
            </w:r>
            <w:proofErr w:type="spellEnd"/>
            <w:r w:rsidRPr="00677CB2"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677CB2">
              <w:rPr>
                <w:b/>
                <w:i/>
                <w:sz w:val="24"/>
                <w:lang w:val="ru-RU"/>
              </w:rPr>
              <w:t>житлової</w:t>
            </w:r>
            <w:proofErr w:type="spellEnd"/>
            <w:r w:rsidRPr="00677CB2">
              <w:rPr>
                <w:b/>
                <w:i/>
                <w:sz w:val="24"/>
                <w:lang w:val="ru-RU"/>
              </w:rPr>
              <w:t xml:space="preserve"> та </w:t>
            </w:r>
            <w:proofErr w:type="spellStart"/>
            <w:r w:rsidRPr="00677CB2">
              <w:rPr>
                <w:b/>
                <w:i/>
                <w:sz w:val="24"/>
                <w:lang w:val="ru-RU"/>
              </w:rPr>
              <w:t>громадської</w:t>
            </w:r>
            <w:proofErr w:type="spellEnd"/>
            <w:r w:rsidRPr="00677CB2"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677CB2">
              <w:rPr>
                <w:b/>
                <w:i/>
                <w:sz w:val="24"/>
                <w:lang w:val="ru-RU"/>
              </w:rPr>
              <w:t>забудови</w:t>
            </w:r>
            <w:proofErr w:type="spellEnd"/>
          </w:p>
        </w:tc>
      </w:tr>
      <w:tr w:rsidR="005C1A32" w:rsidTr="00FD4446">
        <w:trPr>
          <w:trHeight w:hRule="exact" w:val="986"/>
        </w:trPr>
        <w:tc>
          <w:tcPr>
            <w:tcW w:w="2977" w:type="dxa"/>
            <w:shd w:val="clear" w:color="auto" w:fill="FFFFFF"/>
          </w:tcPr>
          <w:p w:rsidR="00FD4446" w:rsidRPr="00FD4446" w:rsidRDefault="00B74016" w:rsidP="00FD444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D4446">
              <w:rPr>
                <w:sz w:val="24"/>
                <w:szCs w:val="24"/>
                <w:lang w:val="uk-UA"/>
              </w:rPr>
              <w:t xml:space="preserve"> </w:t>
            </w:r>
            <w:r w:rsidR="00FD4446">
              <w:rPr>
                <w:sz w:val="24"/>
                <w:szCs w:val="24"/>
                <w:lang w:val="uk-UA"/>
              </w:rPr>
              <w:t>Нормативна грошова</w:t>
            </w:r>
          </w:p>
          <w:p w:rsidR="00FD4446" w:rsidRPr="00FD4446" w:rsidRDefault="00FD4446" w:rsidP="00FD444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FD444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4446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Pr="00FD444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4446">
              <w:rPr>
                <w:sz w:val="24"/>
                <w:szCs w:val="24"/>
                <w:lang w:val="ru-RU"/>
              </w:rPr>
              <w:t>земельної</w:t>
            </w:r>
            <w:proofErr w:type="spellEnd"/>
            <w:r w:rsidRPr="00FD444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4446">
              <w:rPr>
                <w:sz w:val="24"/>
                <w:szCs w:val="24"/>
                <w:lang w:val="ru-RU"/>
              </w:rPr>
              <w:t>ділянки</w:t>
            </w:r>
            <w:proofErr w:type="spellEnd"/>
          </w:p>
          <w:p w:rsidR="005C1A32" w:rsidRPr="005B3433" w:rsidRDefault="005C1A32" w:rsidP="005D315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383" w:type="dxa"/>
            <w:shd w:val="clear" w:color="auto" w:fill="FFFFFF"/>
          </w:tcPr>
          <w:p w:rsidR="004A5893" w:rsidRPr="004A5893" w:rsidRDefault="004A5893" w:rsidP="00AC2000">
            <w:pPr>
              <w:tabs>
                <w:tab w:val="left" w:pos="1110"/>
              </w:tabs>
              <w:ind w:firstLine="127"/>
              <w:rPr>
                <w:rFonts w:ascii="Times New Roman" w:hAnsi="Times New Roman" w:cs="Times New Roman"/>
                <w:b/>
                <w:i/>
                <w:lang w:eastAsia="en-US" w:bidi="ar-SA"/>
              </w:rPr>
            </w:pPr>
            <w:r w:rsidRPr="004A5893">
              <w:rPr>
                <w:rFonts w:ascii="Times New Roman" w:hAnsi="Times New Roman" w:cs="Times New Roman"/>
                <w:b/>
                <w:i/>
              </w:rPr>
              <w:t>24</w:t>
            </w:r>
            <w:r w:rsidR="00AC200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A5893">
              <w:rPr>
                <w:rFonts w:ascii="Times New Roman" w:hAnsi="Times New Roman" w:cs="Times New Roman"/>
                <w:b/>
                <w:i/>
              </w:rPr>
              <w:t>926</w:t>
            </w:r>
            <w:r w:rsidR="00AC200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A5893">
              <w:rPr>
                <w:rFonts w:ascii="Times New Roman" w:hAnsi="Times New Roman" w:cs="Times New Roman"/>
                <w:b/>
                <w:i/>
              </w:rPr>
              <w:t>872</w:t>
            </w:r>
            <w:r w:rsidR="00AC2000">
              <w:rPr>
                <w:rFonts w:ascii="Times New Roman" w:hAnsi="Times New Roman" w:cs="Times New Roman"/>
                <w:b/>
                <w:i/>
              </w:rPr>
              <w:t>,</w:t>
            </w:r>
            <w:r w:rsidRPr="004A5893">
              <w:rPr>
                <w:rFonts w:ascii="Times New Roman" w:hAnsi="Times New Roman" w:cs="Times New Roman"/>
                <w:b/>
                <w:i/>
              </w:rPr>
              <w:t>98 грн (</w:t>
            </w:r>
            <w:r w:rsidRPr="004A5893">
              <w:rPr>
                <w:rFonts w:ascii="Times New Roman" w:hAnsi="Times New Roman" w:cs="Times New Roman"/>
                <w:b/>
                <w:i/>
                <w:lang w:eastAsia="en-US" w:bidi="ar-SA"/>
              </w:rPr>
              <w:t xml:space="preserve">витяг із технічної документації з </w:t>
            </w:r>
          </w:p>
          <w:p w:rsidR="004A5893" w:rsidRPr="004A5893" w:rsidRDefault="004A5893" w:rsidP="00AC2000">
            <w:pPr>
              <w:tabs>
                <w:tab w:val="left" w:pos="1110"/>
              </w:tabs>
              <w:ind w:firstLine="127"/>
              <w:rPr>
                <w:rFonts w:ascii="Times New Roman" w:hAnsi="Times New Roman" w:cs="Times New Roman"/>
                <w:b/>
                <w:i/>
                <w:lang w:eastAsia="en-US" w:bidi="ar-SA"/>
              </w:rPr>
            </w:pPr>
            <w:r w:rsidRPr="004A5893">
              <w:rPr>
                <w:rFonts w:ascii="Times New Roman" w:hAnsi="Times New Roman" w:cs="Times New Roman"/>
                <w:b/>
                <w:i/>
                <w:lang w:eastAsia="en-US" w:bidi="ar-SA"/>
              </w:rPr>
              <w:t xml:space="preserve">нормативної грошової оцінки земельних ділянок </w:t>
            </w:r>
          </w:p>
          <w:p w:rsidR="005C1A32" w:rsidRPr="004A5893" w:rsidRDefault="004A5893" w:rsidP="00AC2000">
            <w:pPr>
              <w:pStyle w:val="a4"/>
              <w:shd w:val="clear" w:color="auto" w:fill="auto"/>
              <w:ind w:left="127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4A5893">
              <w:rPr>
                <w:b/>
                <w:i/>
                <w:sz w:val="24"/>
                <w:szCs w:val="24"/>
                <w:lang w:val="ru-RU"/>
              </w:rPr>
              <w:t>від</w:t>
            </w:r>
            <w:proofErr w:type="spellEnd"/>
            <w:r w:rsidRPr="004A5893">
              <w:rPr>
                <w:b/>
                <w:i/>
                <w:sz w:val="24"/>
                <w:szCs w:val="24"/>
                <w:lang w:val="uk-UA"/>
              </w:rPr>
              <w:t xml:space="preserve"> 18.05.2023 № </w:t>
            </w:r>
            <w:r w:rsidRPr="00677CB2">
              <w:rPr>
                <w:b/>
                <w:i/>
                <w:sz w:val="24"/>
                <w:szCs w:val="24"/>
                <w:lang w:val="ru-RU"/>
              </w:rPr>
              <w:t>НВ-9920545472023</w:t>
            </w:r>
            <w:r>
              <w:rPr>
                <w:b/>
                <w:i/>
                <w:sz w:val="24"/>
                <w:szCs w:val="24"/>
                <w:lang w:val="uk-UA"/>
              </w:rPr>
              <w:t>)</w:t>
            </w:r>
          </w:p>
        </w:tc>
      </w:tr>
    </w:tbl>
    <w:p w:rsidR="005C1A32" w:rsidRDefault="005C1A32" w:rsidP="005C1A32">
      <w:pPr>
        <w:spacing w:after="259" w:line="1" w:lineRule="exact"/>
      </w:pPr>
    </w:p>
    <w:p w:rsidR="005C1A32" w:rsidRPr="00E85A60" w:rsidRDefault="005C1A32" w:rsidP="005C1A32">
      <w:pPr>
        <w:pStyle w:val="1"/>
        <w:shd w:val="clear" w:color="auto" w:fill="auto"/>
        <w:ind w:firstLine="400"/>
        <w:jc w:val="both"/>
        <w:rPr>
          <w:b/>
          <w:bCs/>
          <w:i w:val="0"/>
          <w:sz w:val="24"/>
          <w:szCs w:val="24"/>
          <w:lang w:val="uk-UA"/>
        </w:rPr>
      </w:pPr>
      <w:r w:rsidRPr="00E85A60">
        <w:rPr>
          <w:b/>
          <w:bCs/>
          <w:i w:val="0"/>
          <w:iCs w:val="0"/>
          <w:sz w:val="24"/>
          <w:szCs w:val="24"/>
          <w:lang w:val="uk-UA"/>
        </w:rPr>
        <w:t xml:space="preserve">3. </w:t>
      </w:r>
      <w:r w:rsidRPr="00E85A60">
        <w:rPr>
          <w:b/>
          <w:bCs/>
          <w:i w:val="0"/>
          <w:sz w:val="24"/>
          <w:szCs w:val="24"/>
          <w:lang w:val="uk-UA"/>
        </w:rPr>
        <w:t>Мета прийняття рішення.</w:t>
      </w:r>
    </w:p>
    <w:p w:rsidR="005C1A32" w:rsidRPr="00E85A60" w:rsidRDefault="005C1A32" w:rsidP="00D11842">
      <w:pPr>
        <w:pStyle w:val="1"/>
        <w:shd w:val="clear" w:color="auto" w:fill="auto"/>
        <w:ind w:left="142" w:firstLine="298"/>
        <w:jc w:val="both"/>
        <w:rPr>
          <w:i w:val="0"/>
          <w:sz w:val="24"/>
          <w:szCs w:val="24"/>
          <w:lang w:val="uk-UA"/>
        </w:rPr>
      </w:pPr>
      <w:r w:rsidRPr="00E85A60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фізичних та юридичних осіб на придбання земельних ділянок у власність</w:t>
      </w:r>
      <w:r>
        <w:rPr>
          <w:i w:val="0"/>
          <w:sz w:val="24"/>
          <w:szCs w:val="24"/>
          <w:lang w:val="uk-UA"/>
        </w:rPr>
        <w:t>.</w:t>
      </w:r>
    </w:p>
    <w:p w:rsidR="005C1A32" w:rsidRDefault="005C1A32" w:rsidP="005C1A32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  <w:highlight w:val="yellow"/>
          <w:lang w:val="uk-UA"/>
        </w:rPr>
      </w:pPr>
    </w:p>
    <w:p w:rsidR="005C1A32" w:rsidRPr="00C7476E" w:rsidRDefault="005C1A32" w:rsidP="005C1A32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>
        <w:rPr>
          <w:sz w:val="24"/>
          <w:szCs w:val="24"/>
        </w:rPr>
        <w:t>4</w:t>
      </w:r>
      <w:r w:rsidRPr="00C7476E">
        <w:rPr>
          <w:sz w:val="24"/>
          <w:szCs w:val="24"/>
        </w:rPr>
        <w:t xml:space="preserve">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5C1A32" w:rsidRPr="0070402C" w:rsidTr="00C51484">
        <w:trPr>
          <w:trHeight w:val="1408"/>
        </w:trPr>
        <w:tc>
          <w:tcPr>
            <w:tcW w:w="2977" w:type="dxa"/>
          </w:tcPr>
          <w:p w:rsidR="00B74016" w:rsidRPr="00B74016" w:rsidRDefault="00B74016" w:rsidP="000F1E2E">
            <w:pPr>
              <w:pStyle w:val="1"/>
              <w:shd w:val="clear" w:color="auto" w:fill="auto"/>
              <w:ind w:left="-113"/>
              <w:rPr>
                <w:b/>
                <w:i w:val="0"/>
                <w:sz w:val="24"/>
                <w:szCs w:val="24"/>
                <w:lang w:val="ru-RU"/>
              </w:rPr>
            </w:pPr>
            <w:r w:rsidRPr="00B74016">
              <w:rPr>
                <w:b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C1A32" w:rsidRPr="00BE5B9A">
              <w:rPr>
                <w:b/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5C1A32" w:rsidRPr="00BE5B9A">
              <w:rPr>
                <w:b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C1A32" w:rsidRPr="00BE5B9A">
              <w:rPr>
                <w:b/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5C1A32" w:rsidRPr="00BE5B9A">
              <w:rPr>
                <w:b/>
                <w:i w:val="0"/>
                <w:sz w:val="24"/>
                <w:szCs w:val="24"/>
                <w:lang w:val="ru-RU"/>
              </w:rPr>
              <w:t xml:space="preserve"> і </w:t>
            </w:r>
            <w:r w:rsidRPr="00B74016">
              <w:rPr>
                <w:b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5C1A32" w:rsidRPr="00C7476E" w:rsidRDefault="00B74016" w:rsidP="000F1E2E">
            <w:pPr>
              <w:pStyle w:val="1"/>
              <w:shd w:val="clear" w:color="auto" w:fill="auto"/>
              <w:ind w:left="-113"/>
              <w:rPr>
                <w:b/>
                <w:i w:val="0"/>
                <w:sz w:val="24"/>
                <w:szCs w:val="24"/>
                <w:lang w:val="ru-RU"/>
              </w:rPr>
            </w:pPr>
            <w:r w:rsidRPr="00B74016">
              <w:rPr>
                <w:b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C1A32" w:rsidRPr="00BE5B9A">
              <w:rPr>
                <w:b/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5C1A32" w:rsidRPr="00BE5B9A">
              <w:rPr>
                <w:b/>
                <w:i w:val="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5C1A32" w:rsidRPr="00BE5B9A">
              <w:rPr>
                <w:b/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5C1A32" w:rsidRPr="00BE5B9A">
              <w:rPr>
                <w:b/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379" w:type="dxa"/>
          </w:tcPr>
          <w:p w:rsidR="005C1A32" w:rsidRPr="00EA5EC6" w:rsidRDefault="005C1A32" w:rsidP="004A589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A5EC6">
              <w:rPr>
                <w:rFonts w:ascii="Times New Roman" w:eastAsia="Times New Roman" w:hAnsi="Times New Roman" w:cs="Times New Roman"/>
                <w:i/>
              </w:rPr>
              <w:t>На земельній ділянці розташован</w:t>
            </w:r>
            <w:r w:rsidR="004A5893" w:rsidRPr="00EA5EC6">
              <w:rPr>
                <w:rFonts w:ascii="Times New Roman" w:eastAsia="Times New Roman" w:hAnsi="Times New Roman" w:cs="Times New Roman"/>
                <w:i/>
              </w:rPr>
              <w:t>а будівля, нежитловий будинок – металевий павільйон (літ. А)</w:t>
            </w:r>
            <w:r w:rsidRPr="00EA5EC6">
              <w:rPr>
                <w:rFonts w:ascii="Times New Roman" w:hAnsi="Times New Roman" w:cs="Times New Roman"/>
                <w:i/>
              </w:rPr>
              <w:t xml:space="preserve"> загальною площею </w:t>
            </w:r>
            <w:r w:rsidR="004A5893" w:rsidRPr="00EA5EC6">
              <w:rPr>
                <w:rFonts w:ascii="Times New Roman" w:hAnsi="Times New Roman" w:cs="Times New Roman"/>
                <w:i/>
              </w:rPr>
              <w:t>1149,4</w:t>
            </w:r>
            <w:r w:rsidRPr="00EA5EC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A5EC6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Pr="00EA5EC6">
              <w:rPr>
                <w:rFonts w:ascii="Times New Roman" w:eastAsia="Times New Roman" w:hAnsi="Times New Roman" w:cs="Times New Roman"/>
                <w:i/>
              </w:rPr>
              <w:t>., як</w:t>
            </w:r>
            <w:r w:rsidR="004A5893" w:rsidRPr="00EA5EC6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EA5EC6">
              <w:rPr>
                <w:rFonts w:ascii="Times New Roman" w:eastAsia="Times New Roman" w:hAnsi="Times New Roman" w:cs="Times New Roman"/>
                <w:i/>
              </w:rPr>
              <w:t xml:space="preserve"> є власністю </w:t>
            </w:r>
            <w:r w:rsidR="00D11842" w:rsidRPr="00EA5EC6">
              <w:rPr>
                <w:rFonts w:ascii="Times New Roman" w:eastAsiaTheme="minorHAnsi" w:hAnsi="Times New Roman" w:cs="Times New Roman"/>
                <w:i/>
                <w:color w:val="000000" w:themeColor="text1"/>
                <w:highlight w:val="white"/>
                <w:lang w:eastAsia="en-US" w:bidi="ar-SA"/>
              </w:rPr>
              <w:t>ТОВАРИСТВ</w:t>
            </w:r>
            <w:r w:rsidR="004A5893" w:rsidRPr="00EA5EC6">
              <w:rPr>
                <w:rFonts w:ascii="Times New Roman" w:eastAsiaTheme="minorHAnsi" w:hAnsi="Times New Roman" w:cs="Times New Roman"/>
                <w:i/>
                <w:color w:val="000000" w:themeColor="text1"/>
                <w:highlight w:val="white"/>
                <w:lang w:eastAsia="en-US" w:bidi="ar-SA"/>
              </w:rPr>
              <w:t>А</w:t>
            </w:r>
            <w:r w:rsidR="00D11842" w:rsidRPr="00EA5EC6">
              <w:rPr>
                <w:rFonts w:ascii="Times New Roman" w:eastAsiaTheme="minorHAnsi" w:hAnsi="Times New Roman" w:cs="Times New Roman"/>
                <w:i/>
                <w:color w:val="000000" w:themeColor="text1"/>
                <w:highlight w:val="white"/>
                <w:lang w:eastAsia="en-US" w:bidi="ar-SA"/>
              </w:rPr>
              <w:t xml:space="preserve"> З ОБМЕЖЕНОЮ ВІДПОВІДАЛЬНІСТЮ «ВІМЕН»</w:t>
            </w:r>
            <w:r w:rsidRPr="00EA5EC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4A5893" w:rsidRPr="00EA5EC6">
              <w:rPr>
                <w:rFonts w:ascii="Times New Roman" w:eastAsia="Times New Roman" w:hAnsi="Times New Roman" w:cs="Times New Roman"/>
                <w:i/>
              </w:rPr>
              <w:t>(</w:t>
            </w:r>
            <w:r w:rsidR="004A5893" w:rsidRPr="00EA5EC6">
              <w:rPr>
                <w:rFonts w:ascii="Times New Roman" w:hAnsi="Times New Roman" w:cs="Times New Roman"/>
                <w:i/>
              </w:rPr>
              <w:t xml:space="preserve">право власності зареєстровано у Державному реєстрі речових прав на нерухоме майно 05.10.2021, номер відомостей про речове право 44326710, реєстраційний номер об’єкта </w:t>
            </w:r>
            <w:r w:rsidR="004A5893" w:rsidRPr="00EA5EC6">
              <w:rPr>
                <w:rFonts w:ascii="Times New Roman" w:hAnsi="Times New Roman" w:cs="Times New Roman"/>
                <w:i/>
              </w:rPr>
              <w:lastRenderedPageBreak/>
              <w:t>нерухомого майна 27789780000</w:t>
            </w:r>
            <w:r w:rsidR="004A5893" w:rsidRPr="00EA5EC6">
              <w:rPr>
                <w:rFonts w:ascii="Times New Roman" w:eastAsia="Times New Roman" w:hAnsi="Times New Roman" w:cs="Times New Roman"/>
                <w:i/>
              </w:rPr>
              <w:t xml:space="preserve">, 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="004A5893" w:rsidRPr="00EA5EC6">
              <w:rPr>
                <w:rFonts w:ascii="Times New Roman" w:eastAsia="Times New Roman" w:hAnsi="Times New Roman" w:cs="Times New Roman"/>
                <w:i/>
              </w:rPr>
              <w:t>Іпотек</w:t>
            </w:r>
            <w:proofErr w:type="spellEnd"/>
            <w:r w:rsidR="004A5893" w:rsidRPr="00EA5EC6">
              <w:rPr>
                <w:rFonts w:ascii="Times New Roman" w:eastAsia="Times New Roman" w:hAnsi="Times New Roman" w:cs="Times New Roman"/>
                <w:i/>
              </w:rPr>
              <w:t>, Єдиного реєстру заборон відчуження об’єктів нерухомого майна щодо об’єкта нерухомого майна від</w:t>
            </w:r>
            <w:r w:rsidR="004A5893" w:rsidRPr="00EA5EC6">
              <w:rPr>
                <w:rFonts w:ascii="Times New Roman" w:hAnsi="Times New Roman" w:cs="Times New Roman"/>
                <w:i/>
              </w:rPr>
              <w:t xml:space="preserve"> 18.05.2023 </w:t>
            </w:r>
            <w:r w:rsidR="004A5893" w:rsidRPr="00EA5EC6">
              <w:rPr>
                <w:rFonts w:ascii="Times New Roman" w:hAnsi="Times New Roman" w:cs="Times New Roman"/>
                <w:i/>
              </w:rPr>
              <w:br/>
              <w:t>№ 332683338).</w:t>
            </w:r>
          </w:p>
        </w:tc>
      </w:tr>
      <w:tr w:rsidR="005C1A32" w:rsidRPr="0070402C" w:rsidTr="00C51484">
        <w:trPr>
          <w:trHeight w:val="403"/>
        </w:trPr>
        <w:tc>
          <w:tcPr>
            <w:tcW w:w="2977" w:type="dxa"/>
          </w:tcPr>
          <w:p w:rsidR="005C1A32" w:rsidRPr="0002261C" w:rsidRDefault="00B74016" w:rsidP="000F1E2E">
            <w:pPr>
              <w:pStyle w:val="1"/>
              <w:shd w:val="clear" w:color="auto" w:fill="auto"/>
              <w:tabs>
                <w:tab w:val="left" w:pos="1861"/>
              </w:tabs>
              <w:ind w:left="30" w:hanging="143"/>
              <w:rPr>
                <w:b/>
                <w:i w:val="0"/>
                <w:sz w:val="24"/>
                <w:szCs w:val="24"/>
                <w:lang w:val="ru-RU"/>
              </w:rPr>
            </w:pPr>
            <w:r w:rsidRPr="00702031">
              <w:rPr>
                <w:b/>
                <w:i w:val="0"/>
                <w:sz w:val="24"/>
                <w:szCs w:val="24"/>
                <w:lang w:val="uk-UA"/>
              </w:rPr>
              <w:lastRenderedPageBreak/>
              <w:t xml:space="preserve"> </w:t>
            </w:r>
            <w:proofErr w:type="spellStart"/>
            <w:r w:rsidR="005C1A32" w:rsidRPr="00E85A60">
              <w:rPr>
                <w:b/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5C1A32" w:rsidRPr="00E85A60">
              <w:rPr>
                <w:b/>
                <w:i w:val="0"/>
                <w:sz w:val="24"/>
                <w:szCs w:val="24"/>
                <w:lang w:val="ru-RU"/>
              </w:rPr>
              <w:t xml:space="preserve"> ДПТ:</w:t>
            </w:r>
          </w:p>
        </w:tc>
        <w:tc>
          <w:tcPr>
            <w:tcW w:w="6379" w:type="dxa"/>
          </w:tcPr>
          <w:p w:rsidR="005C1A32" w:rsidRPr="00EA5EC6" w:rsidRDefault="00EA5EC6" w:rsidP="00B5225B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</w:rPr>
              <w:t>Д</w:t>
            </w:r>
            <w:r w:rsidRPr="00EA5EC6">
              <w:rPr>
                <w:rFonts w:ascii="Times New Roman" w:hAnsi="Times New Roman" w:cs="Times New Roman"/>
                <w:i/>
              </w:rPr>
              <w:t>етальн</w:t>
            </w:r>
            <w:r>
              <w:rPr>
                <w:rFonts w:ascii="Times New Roman" w:hAnsi="Times New Roman" w:cs="Times New Roman"/>
                <w:i/>
              </w:rPr>
              <w:t>ий</w:t>
            </w:r>
            <w:r w:rsidRPr="00EA5EC6">
              <w:rPr>
                <w:rFonts w:ascii="Times New Roman" w:hAnsi="Times New Roman" w:cs="Times New Roman"/>
                <w:i/>
              </w:rPr>
              <w:t xml:space="preserve"> пла</w:t>
            </w:r>
            <w:r>
              <w:rPr>
                <w:rFonts w:ascii="Times New Roman" w:hAnsi="Times New Roman" w:cs="Times New Roman"/>
                <w:i/>
              </w:rPr>
              <w:t>н</w:t>
            </w:r>
            <w:r w:rsidRPr="00EA5EC6">
              <w:rPr>
                <w:rFonts w:ascii="Times New Roman" w:hAnsi="Times New Roman" w:cs="Times New Roman"/>
                <w:i/>
              </w:rPr>
              <w:t xml:space="preserve"> території в межах бульвару Перова, вулиць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A5EC6">
              <w:rPr>
                <w:rFonts w:ascii="Times New Roman" w:hAnsi="Times New Roman" w:cs="Times New Roman"/>
                <w:i/>
              </w:rPr>
              <w:t xml:space="preserve">Сулеймана </w:t>
            </w:r>
            <w:proofErr w:type="spellStart"/>
            <w:r w:rsidRPr="00EA5EC6">
              <w:rPr>
                <w:rFonts w:ascii="Times New Roman" w:hAnsi="Times New Roman" w:cs="Times New Roman"/>
                <w:i/>
              </w:rPr>
              <w:t>Стальського</w:t>
            </w:r>
            <w:proofErr w:type="spellEnd"/>
            <w:r w:rsidRPr="00EA5EC6">
              <w:rPr>
                <w:rFonts w:ascii="Times New Roman" w:hAnsi="Times New Roman" w:cs="Times New Roman"/>
                <w:i/>
              </w:rPr>
              <w:t>, Петра Вершигори, проспекту Генерала Ватутіна у Дніпровському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A5EC6">
              <w:rPr>
                <w:rFonts w:ascii="Times New Roman" w:hAnsi="Times New Roman" w:cs="Times New Roman"/>
                <w:i/>
              </w:rPr>
              <w:t>районі м. Києва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br/>
              <w:t>(далі – ДПТ)</w:t>
            </w:r>
            <w:r w:rsidRPr="00EA5EC6">
              <w:rPr>
                <w:rFonts w:ascii="Times New Roman" w:hAnsi="Times New Roman" w:cs="Times New Roman"/>
                <w:i/>
              </w:rPr>
              <w:t>, затверджен</w:t>
            </w:r>
            <w:r w:rsidR="00B5225B">
              <w:rPr>
                <w:rFonts w:ascii="Times New Roman" w:hAnsi="Times New Roman" w:cs="Times New Roman"/>
                <w:i/>
              </w:rPr>
              <w:t>ий</w:t>
            </w:r>
            <w:r w:rsidRPr="00EA5EC6">
              <w:rPr>
                <w:rFonts w:ascii="Times New Roman" w:hAnsi="Times New Roman" w:cs="Times New Roman"/>
                <w:i/>
              </w:rPr>
              <w:t xml:space="preserve"> рішенням Київської міської ради від 28.11.2017</w:t>
            </w:r>
            <w:r>
              <w:rPr>
                <w:rFonts w:ascii="Times New Roman" w:hAnsi="Times New Roman" w:cs="Times New Roman"/>
                <w:i/>
              </w:rPr>
              <w:t xml:space="preserve"> № 679/368. В</w:t>
            </w:r>
            <w:r w:rsidRPr="00EA5EC6">
              <w:rPr>
                <w:rFonts w:ascii="Times New Roman" w:hAnsi="Times New Roman" w:cs="Times New Roman"/>
                <w:i/>
              </w:rPr>
              <w:t>ідповідно до проектних рішень ДПТ на земельній ділянці передбачено розміщення закладу громадського призначення</w:t>
            </w:r>
            <w:r w:rsidR="00677CB2">
              <w:rPr>
                <w:rFonts w:ascii="Times New Roman" w:hAnsi="Times New Roman" w:cs="Times New Roman"/>
                <w:i/>
              </w:rPr>
              <w:t xml:space="preserve"> (</w:t>
            </w:r>
            <w:r w:rsidR="00677CB2" w:rsidRPr="00EA5EC6">
              <w:rPr>
                <w:rFonts w:ascii="Times New Roman" w:hAnsi="Times New Roman" w:cs="Times New Roman"/>
                <w:i/>
              </w:rPr>
              <w:t xml:space="preserve">лист </w:t>
            </w:r>
            <w:r w:rsidR="00677CB2" w:rsidRPr="00EA5EC6">
              <w:rPr>
                <w:rFonts w:ascii="Times New Roman" w:hAnsi="Times New Roman" w:cs="Times New Roman"/>
                <w:bCs/>
                <w:i/>
                <w:kern w:val="32"/>
              </w:rPr>
              <w:t xml:space="preserve">Департаменту містобудування та архітектури виконавчого органу Київської міської ради (Київської міської державної адміністрації) </w:t>
            </w:r>
            <w:r w:rsidR="00677CB2" w:rsidRPr="00EA5EC6">
              <w:rPr>
                <w:rFonts w:ascii="Times New Roman" w:hAnsi="Times New Roman" w:cs="Times New Roman"/>
                <w:i/>
              </w:rPr>
              <w:t xml:space="preserve">від </w:t>
            </w:r>
            <w:r w:rsidR="00677CB2">
              <w:rPr>
                <w:rFonts w:ascii="Times New Roman" w:hAnsi="Times New Roman" w:cs="Times New Roman"/>
                <w:i/>
              </w:rPr>
              <w:t>17</w:t>
            </w:r>
            <w:r w:rsidR="00677CB2" w:rsidRPr="00EA5EC6">
              <w:rPr>
                <w:rFonts w:ascii="Times New Roman" w:hAnsi="Times New Roman" w:cs="Times New Roman"/>
                <w:i/>
              </w:rPr>
              <w:t>.05.2023 № 055-3</w:t>
            </w:r>
            <w:r w:rsidR="00677CB2">
              <w:rPr>
                <w:rFonts w:ascii="Times New Roman" w:hAnsi="Times New Roman" w:cs="Times New Roman"/>
                <w:i/>
              </w:rPr>
              <w:t>529</w:t>
            </w:r>
            <w:r w:rsidR="00677CB2" w:rsidRPr="00EA5EC6">
              <w:rPr>
                <w:rFonts w:ascii="Times New Roman" w:hAnsi="Times New Roman" w:cs="Times New Roman"/>
                <w:i/>
              </w:rPr>
              <w:t>).</w:t>
            </w:r>
          </w:p>
        </w:tc>
      </w:tr>
      <w:tr w:rsidR="005C1A32" w:rsidRPr="0070402C" w:rsidTr="00C51484">
        <w:trPr>
          <w:trHeight w:val="1146"/>
        </w:trPr>
        <w:tc>
          <w:tcPr>
            <w:tcW w:w="2977" w:type="dxa"/>
          </w:tcPr>
          <w:p w:rsidR="00B5225B" w:rsidRDefault="00B74016" w:rsidP="00677CB2">
            <w:pPr>
              <w:ind w:left="-113"/>
              <w:rPr>
                <w:rFonts w:ascii="Times New Roman" w:hAnsi="Times New Roman" w:cs="Times New Roman"/>
                <w:b/>
                <w:lang w:val="ru-RU"/>
              </w:rPr>
            </w:pPr>
            <w:r w:rsidRPr="00EA5EC6">
              <w:rPr>
                <w:rFonts w:ascii="Times New Roman" w:hAnsi="Times New Roman" w:cs="Times New Roman"/>
                <w:b/>
              </w:rPr>
              <w:t xml:space="preserve"> </w:t>
            </w:r>
            <w:r w:rsidR="005C1A32" w:rsidRPr="00C7476E">
              <w:rPr>
                <w:rFonts w:ascii="Times New Roman" w:hAnsi="Times New Roman" w:cs="Times New Roman"/>
                <w:b/>
              </w:rPr>
              <w:t xml:space="preserve">Функціональне </w:t>
            </w:r>
            <w:r w:rsidRPr="00B7401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677CB2" w:rsidRPr="00460E4E" w:rsidRDefault="00B5225B" w:rsidP="00677CB2">
            <w:pPr>
              <w:ind w:left="-113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пр</w:t>
            </w:r>
            <w:r w:rsidR="0007213A">
              <w:rPr>
                <w:rFonts w:ascii="Times New Roman" w:hAnsi="Times New Roman" w:cs="Times New Roman"/>
                <w:b/>
              </w:rPr>
              <w:t>изначення:</w:t>
            </w:r>
          </w:p>
          <w:p w:rsidR="005C1A32" w:rsidRPr="00460E4E" w:rsidRDefault="005C1A32" w:rsidP="000F1E2E">
            <w:pPr>
              <w:ind w:left="-113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379" w:type="dxa"/>
          </w:tcPr>
          <w:p w:rsidR="005C1A32" w:rsidRPr="00F336A8" w:rsidRDefault="00EA5EC6" w:rsidP="00B5225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З</w:t>
            </w:r>
            <w:proofErr w:type="spellStart"/>
            <w:r w:rsidRPr="00EA5EC6">
              <w:rPr>
                <w:rFonts w:ascii="Times New Roman" w:hAnsi="Times New Roman" w:cs="Times New Roman"/>
                <w:i/>
              </w:rPr>
              <w:t>емельна</w:t>
            </w:r>
            <w:proofErr w:type="spellEnd"/>
            <w:r w:rsidRPr="00EA5EC6">
              <w:rPr>
                <w:rFonts w:ascii="Times New Roman" w:hAnsi="Times New Roman" w:cs="Times New Roman"/>
                <w:i/>
              </w:rPr>
              <w:t xml:space="preserve"> ділянка за функціональним призначенням </w:t>
            </w:r>
            <w:r w:rsidR="00677CB2">
              <w:rPr>
                <w:rFonts w:ascii="Times New Roman" w:hAnsi="Times New Roman" w:cs="Times New Roman"/>
                <w:i/>
              </w:rPr>
              <w:t xml:space="preserve">відповідно до ДПТ </w:t>
            </w:r>
            <w:r w:rsidRPr="00EA5EC6">
              <w:rPr>
                <w:rFonts w:ascii="Times New Roman" w:hAnsi="Times New Roman" w:cs="Times New Roman"/>
                <w:i/>
              </w:rPr>
              <w:t>належ</w:t>
            </w:r>
            <w:r w:rsidR="00677CB2">
              <w:rPr>
                <w:rFonts w:ascii="Times New Roman" w:hAnsi="Times New Roman" w:cs="Times New Roman"/>
                <w:i/>
              </w:rPr>
              <w:t>и</w:t>
            </w:r>
            <w:r w:rsidRPr="00EA5EC6">
              <w:rPr>
                <w:rFonts w:ascii="Times New Roman" w:hAnsi="Times New Roman" w:cs="Times New Roman"/>
                <w:i/>
              </w:rPr>
              <w:t>ть до території громадських будівель і споруд</w:t>
            </w:r>
            <w:r w:rsidR="00B5225B">
              <w:rPr>
                <w:rFonts w:ascii="Times New Roman" w:hAnsi="Times New Roman" w:cs="Times New Roman"/>
                <w:i/>
              </w:rPr>
              <w:t>. Л</w:t>
            </w:r>
            <w:r w:rsidRPr="00EA5EC6">
              <w:rPr>
                <w:rFonts w:ascii="Times New Roman" w:hAnsi="Times New Roman" w:cs="Times New Roman"/>
                <w:i/>
              </w:rPr>
              <w:t>ист</w:t>
            </w:r>
            <w:r w:rsidR="00B5225B">
              <w:rPr>
                <w:rFonts w:ascii="Times New Roman" w:hAnsi="Times New Roman" w:cs="Times New Roman"/>
                <w:i/>
              </w:rPr>
              <w:t>ом</w:t>
            </w:r>
            <w:r w:rsidRPr="00EA5EC6">
              <w:rPr>
                <w:rFonts w:ascii="Times New Roman" w:hAnsi="Times New Roman" w:cs="Times New Roman"/>
                <w:i/>
              </w:rPr>
              <w:t xml:space="preserve"> </w:t>
            </w:r>
            <w:r w:rsidR="00B5225B" w:rsidRPr="00EA5EC6">
              <w:rPr>
                <w:rFonts w:ascii="Times New Roman" w:hAnsi="Times New Roman" w:cs="Times New Roman"/>
                <w:i/>
              </w:rPr>
              <w:t xml:space="preserve">від </w:t>
            </w:r>
            <w:r w:rsidR="00B5225B">
              <w:rPr>
                <w:rFonts w:ascii="Times New Roman" w:hAnsi="Times New Roman" w:cs="Times New Roman"/>
                <w:i/>
              </w:rPr>
              <w:t>17</w:t>
            </w:r>
            <w:r w:rsidR="00B5225B" w:rsidRPr="00EA5EC6">
              <w:rPr>
                <w:rFonts w:ascii="Times New Roman" w:hAnsi="Times New Roman" w:cs="Times New Roman"/>
                <w:i/>
              </w:rPr>
              <w:t>.05.2023 № 055-3</w:t>
            </w:r>
            <w:r w:rsidR="00B5225B">
              <w:rPr>
                <w:rFonts w:ascii="Times New Roman" w:hAnsi="Times New Roman" w:cs="Times New Roman"/>
                <w:i/>
              </w:rPr>
              <w:t>529</w:t>
            </w:r>
            <w:r w:rsidR="00B5225B">
              <w:rPr>
                <w:rFonts w:ascii="Times New Roman" w:hAnsi="Times New Roman" w:cs="Times New Roman"/>
                <w:i/>
              </w:rPr>
              <w:t xml:space="preserve"> </w:t>
            </w:r>
            <w:r w:rsidR="00B5225B">
              <w:rPr>
                <w:rFonts w:ascii="Times New Roman" w:hAnsi="Times New Roman" w:cs="Times New Roman"/>
                <w:bCs/>
                <w:i/>
                <w:kern w:val="32"/>
              </w:rPr>
              <w:t>Департамент</w:t>
            </w:r>
            <w:r w:rsidRPr="00EA5EC6">
              <w:rPr>
                <w:rFonts w:ascii="Times New Roman" w:hAnsi="Times New Roman" w:cs="Times New Roman"/>
                <w:bCs/>
                <w:i/>
                <w:kern w:val="32"/>
              </w:rPr>
              <w:t xml:space="preserve"> містобудування та архітектури виконавчого органу Київської міської ради (Київської міської державної адміністрації)</w:t>
            </w:r>
            <w:r w:rsidR="00B5225B">
              <w:rPr>
                <w:rFonts w:ascii="Times New Roman" w:hAnsi="Times New Roman" w:cs="Times New Roman"/>
                <w:i/>
              </w:rPr>
              <w:t>) повідомив про відповідність місця розташування та цільового призначення земельної ділянки містобудівній документації за функціональним призначенням.</w:t>
            </w:r>
          </w:p>
        </w:tc>
      </w:tr>
      <w:tr w:rsidR="005C1A32" w:rsidRPr="0070402C" w:rsidTr="00C51484">
        <w:trPr>
          <w:trHeight w:val="581"/>
        </w:trPr>
        <w:tc>
          <w:tcPr>
            <w:tcW w:w="2977" w:type="dxa"/>
          </w:tcPr>
          <w:p w:rsidR="005C1A32" w:rsidRPr="00B5225B" w:rsidRDefault="00B74016" w:rsidP="000F1E2E">
            <w:pPr>
              <w:ind w:left="30" w:hanging="143"/>
              <w:rPr>
                <w:rFonts w:ascii="Times New Roman" w:hAnsi="Times New Roman" w:cs="Times New Roman"/>
                <w:b/>
                <w:lang w:val="ru-RU"/>
              </w:rPr>
            </w:pPr>
            <w:r w:rsidRPr="00EA5EC6">
              <w:rPr>
                <w:rFonts w:ascii="Times New Roman" w:hAnsi="Times New Roman" w:cs="Times New Roman"/>
                <w:b/>
              </w:rPr>
              <w:t xml:space="preserve"> </w:t>
            </w:r>
            <w:r w:rsidR="005C1A32" w:rsidRPr="00C7476E">
              <w:rPr>
                <w:rFonts w:ascii="Times New Roman" w:hAnsi="Times New Roman" w:cs="Times New Roman"/>
                <w:b/>
              </w:rPr>
              <w:t>Правовий режим:</w:t>
            </w:r>
          </w:p>
        </w:tc>
        <w:tc>
          <w:tcPr>
            <w:tcW w:w="6379" w:type="dxa"/>
          </w:tcPr>
          <w:p w:rsidR="005C1A32" w:rsidRPr="0070402C" w:rsidRDefault="005C1A32" w:rsidP="00EA5EC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EA5EC6">
              <w:rPr>
                <w:rFonts w:ascii="Times New Roman" w:hAnsi="Times New Roman" w:cs="Times New Roman"/>
                <w:i/>
              </w:rPr>
              <w:t>належить до земель комунальної власності тер</w:t>
            </w:r>
            <w:r w:rsidR="00EA5EC6" w:rsidRPr="00EA5EC6">
              <w:rPr>
                <w:rFonts w:ascii="Times New Roman" w:hAnsi="Times New Roman" w:cs="Times New Roman"/>
                <w:i/>
              </w:rPr>
              <w:t xml:space="preserve">иторіальної громади міста Києва </w:t>
            </w:r>
            <w:r w:rsidR="00EA5EC6" w:rsidRPr="00EA5EC6">
              <w:rPr>
                <w:rFonts w:ascii="Times New Roman" w:eastAsia="Times New Roman" w:hAnsi="Times New Roman" w:cs="Times New Roman"/>
                <w:i/>
              </w:rPr>
              <w:t>(</w:t>
            </w:r>
            <w:r w:rsidR="00EA5EC6" w:rsidRPr="00EA5EC6">
              <w:rPr>
                <w:rFonts w:ascii="Times New Roman" w:hAnsi="Times New Roman" w:cs="Times New Roman"/>
                <w:i/>
              </w:rPr>
              <w:t>право власності зареєстровано у Державному реєстрі речових прав на нерухоме майно 25.09.2015, номер відомостей про речове право 11406702, реєстраційний номер об’єкта нерухомого майна 738562580000</w:t>
            </w:r>
            <w:r w:rsidR="00EA5EC6" w:rsidRPr="00EA5EC6">
              <w:rPr>
                <w:rFonts w:ascii="Times New Roman" w:eastAsia="Times New Roman" w:hAnsi="Times New Roman" w:cs="Times New Roman"/>
                <w:i/>
              </w:rPr>
              <w:t xml:space="preserve">, 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="00EA5EC6" w:rsidRPr="00EA5EC6">
              <w:rPr>
                <w:rFonts w:ascii="Times New Roman" w:eastAsia="Times New Roman" w:hAnsi="Times New Roman" w:cs="Times New Roman"/>
                <w:i/>
              </w:rPr>
              <w:t>Іпотек</w:t>
            </w:r>
            <w:proofErr w:type="spellEnd"/>
            <w:r w:rsidR="00EA5EC6" w:rsidRPr="00EA5EC6">
              <w:rPr>
                <w:rFonts w:ascii="Times New Roman" w:eastAsia="Times New Roman" w:hAnsi="Times New Roman" w:cs="Times New Roman"/>
                <w:i/>
              </w:rPr>
              <w:t>, Єдиного реєстру заборон відчуження об’єктів нерухомого майна щодо об’єкта нерухомого майна від</w:t>
            </w:r>
            <w:r w:rsidR="00EA5EC6" w:rsidRPr="00EA5EC6">
              <w:rPr>
                <w:rFonts w:ascii="Times New Roman" w:hAnsi="Times New Roman" w:cs="Times New Roman"/>
                <w:i/>
              </w:rPr>
              <w:t xml:space="preserve"> 18.05.2023 </w:t>
            </w:r>
            <w:r w:rsidR="00EA5EC6" w:rsidRPr="00EA5EC6">
              <w:rPr>
                <w:rFonts w:ascii="Times New Roman" w:hAnsi="Times New Roman" w:cs="Times New Roman"/>
                <w:i/>
              </w:rPr>
              <w:br/>
              <w:t>№ 332683338).</w:t>
            </w:r>
          </w:p>
        </w:tc>
      </w:tr>
      <w:tr w:rsidR="005C1A32" w:rsidRPr="0070402C" w:rsidTr="00B5225B">
        <w:trPr>
          <w:trHeight w:val="2116"/>
        </w:trPr>
        <w:tc>
          <w:tcPr>
            <w:tcW w:w="2977" w:type="dxa"/>
          </w:tcPr>
          <w:p w:rsidR="005C1A32" w:rsidRPr="00C7476E" w:rsidRDefault="00B74016" w:rsidP="000F1E2E">
            <w:pPr>
              <w:ind w:left="30" w:hanging="143"/>
              <w:rPr>
                <w:rFonts w:ascii="Times New Roman" w:hAnsi="Times New Roman" w:cs="Times New Roman"/>
                <w:b/>
              </w:rPr>
            </w:pPr>
            <w:r w:rsidRPr="0070203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5C1A32" w:rsidRPr="00C7476E">
              <w:rPr>
                <w:rFonts w:ascii="Times New Roman" w:hAnsi="Times New Roman" w:cs="Times New Roman"/>
                <w:b/>
              </w:rPr>
              <w:t>Інші особливості:</w:t>
            </w:r>
          </w:p>
        </w:tc>
        <w:tc>
          <w:tcPr>
            <w:tcW w:w="6379" w:type="dxa"/>
          </w:tcPr>
          <w:p w:rsidR="00FA40C4" w:rsidRDefault="007C747F" w:rsidP="00FA40C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 підставі рішення Київської міської ради від 07.07.2005 </w:t>
            </w:r>
            <w:r w:rsidR="00B34DD9">
              <w:rPr>
                <w:rFonts w:ascii="Times New Roman" w:hAnsi="Times New Roman" w:cs="Times New Roman"/>
                <w:i/>
              </w:rPr>
              <w:br/>
            </w:r>
            <w:r>
              <w:rPr>
                <w:rFonts w:ascii="Times New Roman" w:hAnsi="Times New Roman" w:cs="Times New Roman"/>
                <w:i/>
              </w:rPr>
              <w:t xml:space="preserve">№ 524/3100 та договору оренди земельної ділянки </w:t>
            </w:r>
            <w:r w:rsidR="00B34DD9">
              <w:rPr>
                <w:rFonts w:ascii="Times New Roman" w:hAnsi="Times New Roman" w:cs="Times New Roman"/>
                <w:i/>
              </w:rPr>
              <w:br/>
            </w:r>
            <w:r>
              <w:rPr>
                <w:rFonts w:ascii="Times New Roman" w:hAnsi="Times New Roman" w:cs="Times New Roman"/>
                <w:i/>
              </w:rPr>
              <w:t>від 30.03.2006 № 66-6-00332</w:t>
            </w:r>
            <w:r w:rsidR="00B34DD9">
              <w:rPr>
                <w:rFonts w:ascii="Times New Roman" w:hAnsi="Times New Roman" w:cs="Times New Roman"/>
                <w:i/>
              </w:rPr>
              <w:t xml:space="preserve"> земель</w:t>
            </w:r>
            <w:r w:rsidR="0060633D">
              <w:rPr>
                <w:rFonts w:ascii="Times New Roman" w:hAnsi="Times New Roman" w:cs="Times New Roman"/>
                <w:i/>
              </w:rPr>
              <w:t>на ділянка</w:t>
            </w:r>
            <w:r>
              <w:rPr>
                <w:rFonts w:ascii="Times New Roman" w:hAnsi="Times New Roman" w:cs="Times New Roman"/>
                <w:i/>
              </w:rPr>
              <w:t xml:space="preserve"> передавалась в короткострокову оренду на 3 роки товариству з обмеженою відповідальністю «РАВІС» (термін дії</w:t>
            </w:r>
            <w:r w:rsidR="00677CB2">
              <w:rPr>
                <w:rFonts w:ascii="Times New Roman" w:hAnsi="Times New Roman" w:cs="Times New Roman"/>
                <w:i/>
              </w:rPr>
              <w:t xml:space="preserve"> договору оренди</w:t>
            </w:r>
            <w:r w:rsidR="00935B86">
              <w:rPr>
                <w:rFonts w:ascii="Times New Roman" w:hAnsi="Times New Roman" w:cs="Times New Roman"/>
                <w:i/>
              </w:rPr>
              <w:t xml:space="preserve"> за</w:t>
            </w:r>
            <w:r>
              <w:rPr>
                <w:rFonts w:ascii="Times New Roman" w:hAnsi="Times New Roman" w:cs="Times New Roman"/>
                <w:i/>
              </w:rPr>
              <w:t xml:space="preserve">кінчився 30.03.2009). </w:t>
            </w:r>
          </w:p>
          <w:p w:rsidR="00B5225B" w:rsidRDefault="00B5225B" w:rsidP="00B5225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розташована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поза межами червоних ліній.</w:t>
            </w:r>
          </w:p>
          <w:p w:rsidR="00FA40C4" w:rsidRPr="007C747F" w:rsidRDefault="00B5225B" w:rsidP="00B5225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України «Про місцеве самоврядування в Україні» (щодо обов’язковості розгляду питань землекористування на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:rsidR="005C1A32" w:rsidRPr="00B34DD9" w:rsidRDefault="005C1A32" w:rsidP="005C1A32">
      <w:pPr>
        <w:pStyle w:val="a7"/>
        <w:shd w:val="clear" w:color="auto" w:fill="auto"/>
        <w:rPr>
          <w:sz w:val="12"/>
          <w:lang w:val="uk-UA"/>
        </w:rPr>
      </w:pPr>
    </w:p>
    <w:p w:rsidR="005C1A32" w:rsidRPr="00BE5B9A" w:rsidRDefault="005C1A32" w:rsidP="00C51484">
      <w:pPr>
        <w:pStyle w:val="a7"/>
        <w:shd w:val="clear" w:color="auto" w:fill="auto"/>
        <w:spacing w:line="233" w:lineRule="auto"/>
        <w:ind w:left="142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BE5B9A">
        <w:rPr>
          <w:sz w:val="24"/>
          <w:szCs w:val="24"/>
          <w:lang w:val="ru-RU"/>
        </w:rPr>
        <w:t>. Стан нормативно-</w:t>
      </w:r>
      <w:proofErr w:type="spellStart"/>
      <w:r w:rsidRPr="00BE5B9A">
        <w:rPr>
          <w:sz w:val="24"/>
          <w:szCs w:val="24"/>
          <w:lang w:val="ru-RU"/>
        </w:rPr>
        <w:t>правової</w:t>
      </w:r>
      <w:proofErr w:type="spellEnd"/>
      <w:r w:rsidRPr="00BE5B9A">
        <w:rPr>
          <w:sz w:val="24"/>
          <w:szCs w:val="24"/>
          <w:lang w:val="ru-RU"/>
        </w:rPr>
        <w:t xml:space="preserve"> </w:t>
      </w:r>
      <w:proofErr w:type="spellStart"/>
      <w:r w:rsidRPr="00BE5B9A">
        <w:rPr>
          <w:sz w:val="24"/>
          <w:szCs w:val="24"/>
          <w:lang w:val="ru-RU"/>
        </w:rPr>
        <w:t>бази</w:t>
      </w:r>
      <w:proofErr w:type="spellEnd"/>
      <w:r w:rsidRPr="00BE5B9A">
        <w:rPr>
          <w:sz w:val="24"/>
          <w:szCs w:val="24"/>
          <w:lang w:val="ru-RU"/>
        </w:rPr>
        <w:t xml:space="preserve"> у </w:t>
      </w:r>
      <w:proofErr w:type="spellStart"/>
      <w:r w:rsidRPr="00BE5B9A">
        <w:rPr>
          <w:sz w:val="24"/>
          <w:szCs w:val="24"/>
          <w:lang w:val="ru-RU"/>
        </w:rPr>
        <w:t>даній</w:t>
      </w:r>
      <w:proofErr w:type="spellEnd"/>
      <w:r w:rsidRPr="00BE5B9A">
        <w:rPr>
          <w:sz w:val="24"/>
          <w:szCs w:val="24"/>
          <w:lang w:val="ru-RU"/>
        </w:rPr>
        <w:t xml:space="preserve"> </w:t>
      </w:r>
      <w:proofErr w:type="spellStart"/>
      <w:r w:rsidRPr="00BE5B9A">
        <w:rPr>
          <w:sz w:val="24"/>
          <w:szCs w:val="24"/>
          <w:lang w:val="ru-RU"/>
        </w:rPr>
        <w:t>сфері</w:t>
      </w:r>
      <w:proofErr w:type="spellEnd"/>
      <w:r w:rsidRPr="00BE5B9A">
        <w:rPr>
          <w:sz w:val="24"/>
          <w:szCs w:val="24"/>
          <w:lang w:val="ru-RU"/>
        </w:rPr>
        <w:t xml:space="preserve"> правового </w:t>
      </w:r>
      <w:proofErr w:type="spellStart"/>
      <w:r w:rsidRPr="00BE5B9A">
        <w:rPr>
          <w:sz w:val="24"/>
          <w:szCs w:val="24"/>
          <w:lang w:val="ru-RU"/>
        </w:rPr>
        <w:t>регулювання</w:t>
      </w:r>
      <w:proofErr w:type="spellEnd"/>
      <w:r w:rsidRPr="00BE5B9A">
        <w:rPr>
          <w:sz w:val="24"/>
          <w:szCs w:val="24"/>
          <w:lang w:val="ru-RU"/>
        </w:rPr>
        <w:t>.</w:t>
      </w:r>
    </w:p>
    <w:p w:rsidR="005C1A32" w:rsidRDefault="00D11842" w:rsidP="00C51484">
      <w:pPr>
        <w:pStyle w:val="1"/>
        <w:shd w:val="clear" w:color="auto" w:fill="auto"/>
        <w:tabs>
          <w:tab w:val="left" w:pos="709"/>
          <w:tab w:val="left" w:pos="851"/>
        </w:tabs>
        <w:ind w:left="142" w:firstLine="284"/>
        <w:jc w:val="both"/>
        <w:rPr>
          <w:i w:val="0"/>
          <w:sz w:val="24"/>
          <w:szCs w:val="24"/>
          <w:lang w:val="ru-RU"/>
        </w:rPr>
      </w:pPr>
      <w:r w:rsidRPr="00D11842">
        <w:rPr>
          <w:i w:val="0"/>
          <w:sz w:val="24"/>
          <w:szCs w:val="24"/>
          <w:lang w:val="ru-RU"/>
        </w:rPr>
        <w:t xml:space="preserve">У </w:t>
      </w:r>
      <w:proofErr w:type="spellStart"/>
      <w:r w:rsidRPr="00D11842">
        <w:rPr>
          <w:i w:val="0"/>
          <w:sz w:val="24"/>
          <w:szCs w:val="24"/>
          <w:lang w:val="ru-RU"/>
        </w:rPr>
        <w:t>сфері</w:t>
      </w:r>
      <w:proofErr w:type="spellEnd"/>
      <w:r w:rsidRPr="00D11842">
        <w:rPr>
          <w:i w:val="0"/>
          <w:sz w:val="24"/>
          <w:szCs w:val="24"/>
          <w:lang w:val="ru-RU"/>
        </w:rPr>
        <w:t xml:space="preserve"> нормативно-правового </w:t>
      </w:r>
      <w:proofErr w:type="spellStart"/>
      <w:r w:rsidRPr="00D11842">
        <w:rPr>
          <w:i w:val="0"/>
          <w:sz w:val="24"/>
          <w:szCs w:val="24"/>
          <w:lang w:val="ru-RU"/>
        </w:rPr>
        <w:t>регулювання</w:t>
      </w:r>
      <w:proofErr w:type="spellEnd"/>
      <w:r w:rsidRPr="00D11842">
        <w:rPr>
          <w:i w:val="0"/>
          <w:sz w:val="24"/>
          <w:szCs w:val="24"/>
          <w:lang w:val="ru-RU"/>
        </w:rPr>
        <w:t xml:space="preserve"> </w:t>
      </w:r>
      <w:proofErr w:type="spellStart"/>
      <w:r w:rsidR="00935B86">
        <w:rPr>
          <w:i w:val="0"/>
          <w:sz w:val="24"/>
          <w:szCs w:val="24"/>
          <w:lang w:val="ru-RU"/>
        </w:rPr>
        <w:t>даного</w:t>
      </w:r>
      <w:proofErr w:type="spellEnd"/>
      <w:r w:rsidR="00935B86">
        <w:rPr>
          <w:i w:val="0"/>
          <w:sz w:val="24"/>
          <w:szCs w:val="24"/>
          <w:lang w:val="ru-RU"/>
        </w:rPr>
        <w:t xml:space="preserve"> </w:t>
      </w:r>
      <w:proofErr w:type="spellStart"/>
      <w:r w:rsidR="00935B86">
        <w:rPr>
          <w:i w:val="0"/>
          <w:sz w:val="24"/>
          <w:szCs w:val="24"/>
          <w:lang w:val="ru-RU"/>
        </w:rPr>
        <w:t>питання</w:t>
      </w:r>
      <w:proofErr w:type="spellEnd"/>
      <w:r w:rsidR="00935B86">
        <w:rPr>
          <w:i w:val="0"/>
          <w:sz w:val="24"/>
          <w:szCs w:val="24"/>
          <w:lang w:val="ru-RU"/>
        </w:rPr>
        <w:t xml:space="preserve"> </w:t>
      </w:r>
      <w:proofErr w:type="spellStart"/>
      <w:r w:rsidR="00935B86">
        <w:rPr>
          <w:i w:val="0"/>
          <w:sz w:val="24"/>
          <w:szCs w:val="24"/>
          <w:lang w:val="ru-RU"/>
        </w:rPr>
        <w:t>діє</w:t>
      </w:r>
      <w:proofErr w:type="spellEnd"/>
      <w:r w:rsidR="00935B86">
        <w:rPr>
          <w:i w:val="0"/>
          <w:sz w:val="24"/>
          <w:szCs w:val="24"/>
          <w:lang w:val="ru-RU"/>
        </w:rPr>
        <w:t xml:space="preserve"> </w:t>
      </w:r>
      <w:proofErr w:type="spellStart"/>
      <w:r w:rsidR="00935B86">
        <w:rPr>
          <w:i w:val="0"/>
          <w:sz w:val="24"/>
          <w:szCs w:val="24"/>
          <w:lang w:val="ru-RU"/>
        </w:rPr>
        <w:t>частина</w:t>
      </w:r>
      <w:proofErr w:type="spellEnd"/>
      <w:r w:rsidR="00935B86">
        <w:rPr>
          <w:i w:val="0"/>
          <w:sz w:val="24"/>
          <w:szCs w:val="24"/>
          <w:lang w:val="ru-RU"/>
        </w:rPr>
        <w:t xml:space="preserve"> </w:t>
      </w:r>
      <w:proofErr w:type="spellStart"/>
      <w:r w:rsidR="00935B86">
        <w:rPr>
          <w:i w:val="0"/>
          <w:sz w:val="24"/>
          <w:szCs w:val="24"/>
          <w:lang w:val="ru-RU"/>
        </w:rPr>
        <w:t>третя</w:t>
      </w:r>
      <w:proofErr w:type="spellEnd"/>
      <w:r w:rsidRPr="00D11842">
        <w:rPr>
          <w:i w:val="0"/>
          <w:sz w:val="24"/>
          <w:szCs w:val="24"/>
          <w:lang w:val="ru-RU"/>
        </w:rPr>
        <w:t xml:space="preserve"> </w:t>
      </w:r>
      <w:proofErr w:type="spellStart"/>
      <w:r w:rsidRPr="00D11842">
        <w:rPr>
          <w:i w:val="0"/>
          <w:sz w:val="24"/>
          <w:szCs w:val="24"/>
          <w:lang w:val="ru-RU"/>
        </w:rPr>
        <w:t>статті</w:t>
      </w:r>
      <w:proofErr w:type="spellEnd"/>
      <w:r w:rsidRPr="00D11842">
        <w:rPr>
          <w:i w:val="0"/>
          <w:sz w:val="24"/>
          <w:szCs w:val="24"/>
          <w:lang w:val="ru-RU"/>
        </w:rPr>
        <w:t xml:space="preserve"> </w:t>
      </w:r>
      <w:r w:rsidR="00935B86">
        <w:rPr>
          <w:i w:val="0"/>
          <w:sz w:val="24"/>
          <w:szCs w:val="24"/>
          <w:lang w:val="ru-RU"/>
        </w:rPr>
        <w:br/>
      </w:r>
      <w:bookmarkStart w:id="0" w:name="_GoBack"/>
      <w:bookmarkEnd w:id="0"/>
      <w:r>
        <w:rPr>
          <w:i w:val="0"/>
          <w:sz w:val="24"/>
          <w:szCs w:val="24"/>
          <w:lang w:val="ru-RU"/>
        </w:rPr>
        <w:t xml:space="preserve">128 Земельного кодексу </w:t>
      </w:r>
      <w:proofErr w:type="spellStart"/>
      <w:r>
        <w:rPr>
          <w:i w:val="0"/>
          <w:sz w:val="24"/>
          <w:szCs w:val="24"/>
          <w:lang w:val="ru-RU"/>
        </w:rPr>
        <w:t>України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:rsidR="00702031" w:rsidRDefault="007C747F" w:rsidP="00C51484">
      <w:pPr>
        <w:pStyle w:val="1"/>
        <w:shd w:val="clear" w:color="auto" w:fill="auto"/>
        <w:tabs>
          <w:tab w:val="left" w:pos="709"/>
          <w:tab w:val="left" w:pos="851"/>
        </w:tabs>
        <w:ind w:left="142" w:firstLine="284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Проект рішення </w:t>
      </w:r>
      <w:r w:rsidR="00702031">
        <w:rPr>
          <w:i w:val="0"/>
          <w:sz w:val="24"/>
          <w:szCs w:val="24"/>
          <w:lang w:val="uk-UA"/>
        </w:rPr>
        <w:t>не містить інформацію з обмеженим доступом у розумінні статті 6 Закону України «Про доступ до публічної інформації».</w:t>
      </w:r>
    </w:p>
    <w:p w:rsidR="00B34DD9" w:rsidRPr="00C51484" w:rsidRDefault="00B34DD9" w:rsidP="00B34DD9">
      <w:pPr>
        <w:pStyle w:val="1"/>
        <w:shd w:val="clear" w:color="auto" w:fill="auto"/>
        <w:spacing w:line="228" w:lineRule="auto"/>
        <w:ind w:left="142" w:firstLine="284"/>
        <w:jc w:val="both"/>
        <w:rPr>
          <w:i w:val="0"/>
          <w:sz w:val="24"/>
          <w:szCs w:val="24"/>
          <w:lang w:val="uk-UA"/>
        </w:rPr>
      </w:pPr>
      <w:r w:rsidRPr="00C51484">
        <w:rPr>
          <w:i w:val="0"/>
          <w:color w:val="000000"/>
          <w:sz w:val="24"/>
          <w:szCs w:val="24"/>
          <w:lang w:val="uk-UA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:rsidR="00D11842" w:rsidRPr="00B34DD9" w:rsidRDefault="00D11842" w:rsidP="00C51484">
      <w:pPr>
        <w:pStyle w:val="1"/>
        <w:shd w:val="clear" w:color="auto" w:fill="auto"/>
        <w:tabs>
          <w:tab w:val="left" w:pos="709"/>
          <w:tab w:val="left" w:pos="851"/>
        </w:tabs>
        <w:ind w:left="142" w:firstLine="284"/>
        <w:jc w:val="both"/>
        <w:rPr>
          <w:i w:val="0"/>
          <w:sz w:val="24"/>
          <w:szCs w:val="24"/>
          <w:lang w:val="uk-UA"/>
        </w:rPr>
      </w:pPr>
    </w:p>
    <w:p w:rsidR="005C1A32" w:rsidRPr="00677CB2" w:rsidRDefault="005C1A32" w:rsidP="00C51484">
      <w:pPr>
        <w:pStyle w:val="1"/>
        <w:shd w:val="clear" w:color="auto" w:fill="auto"/>
        <w:ind w:left="142" w:firstLine="284"/>
        <w:jc w:val="both"/>
        <w:rPr>
          <w:i w:val="0"/>
          <w:sz w:val="24"/>
          <w:szCs w:val="24"/>
          <w:lang w:val="uk-UA"/>
        </w:rPr>
      </w:pPr>
      <w:r w:rsidRPr="00677CB2">
        <w:rPr>
          <w:b/>
          <w:bCs/>
          <w:i w:val="0"/>
          <w:sz w:val="24"/>
          <w:szCs w:val="24"/>
          <w:lang w:val="uk-UA"/>
        </w:rPr>
        <w:t>6. Фінансово-економічне обґрунтування.</w:t>
      </w:r>
    </w:p>
    <w:p w:rsidR="007C747F" w:rsidRPr="00C51484" w:rsidRDefault="007C747F" w:rsidP="00C51484">
      <w:pPr>
        <w:pStyle w:val="1"/>
        <w:shd w:val="clear" w:color="auto" w:fill="auto"/>
        <w:spacing w:line="228" w:lineRule="auto"/>
        <w:ind w:left="142" w:firstLine="284"/>
        <w:jc w:val="both"/>
        <w:rPr>
          <w:i w:val="0"/>
          <w:sz w:val="24"/>
          <w:szCs w:val="24"/>
          <w:lang w:val="uk-UA"/>
        </w:rPr>
      </w:pPr>
      <w:r w:rsidRPr="00C51484">
        <w:rPr>
          <w:i w:val="0"/>
          <w:sz w:val="24"/>
          <w:szCs w:val="24"/>
          <w:lang w:val="uk-UA"/>
        </w:rPr>
        <w:t xml:space="preserve">Прийняття рішення дозволить забезпечити надходження коштів до бюджету за рахунок сплати авансового внеску в рахунок ціни продажу земельної ділянки (20% від нормативної грошової оцінки) у сумі </w:t>
      </w:r>
      <w:r w:rsidR="00C51484" w:rsidRPr="00C51484">
        <w:rPr>
          <w:i w:val="0"/>
          <w:sz w:val="24"/>
          <w:szCs w:val="24"/>
          <w:lang w:val="uk-UA"/>
        </w:rPr>
        <w:t>4 985 374,60</w:t>
      </w:r>
      <w:r w:rsidRPr="00C51484">
        <w:rPr>
          <w:i w:val="0"/>
          <w:sz w:val="24"/>
          <w:szCs w:val="24"/>
          <w:lang w:val="uk-UA"/>
        </w:rPr>
        <w:t xml:space="preserve"> грн (</w:t>
      </w:r>
      <w:r w:rsidR="00C51484" w:rsidRPr="00C51484">
        <w:rPr>
          <w:i w:val="0"/>
          <w:sz w:val="24"/>
          <w:szCs w:val="24"/>
          <w:lang w:val="uk-UA"/>
        </w:rPr>
        <w:t>чотири мільйони дев’ятсот вісімсот п’ять тисяч триста сімдесят чотири гривні</w:t>
      </w:r>
      <w:r w:rsidRPr="00C51484">
        <w:rPr>
          <w:i w:val="0"/>
          <w:sz w:val="24"/>
          <w:szCs w:val="24"/>
          <w:lang w:val="uk-UA"/>
        </w:rPr>
        <w:t xml:space="preserve"> </w:t>
      </w:r>
      <w:r w:rsidR="00C51484" w:rsidRPr="00C51484">
        <w:rPr>
          <w:i w:val="0"/>
          <w:sz w:val="24"/>
          <w:szCs w:val="24"/>
          <w:lang w:val="uk-UA"/>
        </w:rPr>
        <w:t>60</w:t>
      </w:r>
      <w:r w:rsidRPr="00C51484">
        <w:rPr>
          <w:i w:val="0"/>
          <w:sz w:val="24"/>
          <w:szCs w:val="24"/>
          <w:lang w:val="uk-UA"/>
        </w:rPr>
        <w:t> копійок).</w:t>
      </w:r>
    </w:p>
    <w:p w:rsidR="005C1A32" w:rsidRPr="00C51484" w:rsidRDefault="005C1A32" w:rsidP="00C51484">
      <w:pPr>
        <w:pStyle w:val="1"/>
        <w:shd w:val="clear" w:color="auto" w:fill="auto"/>
        <w:spacing w:line="230" w:lineRule="auto"/>
        <w:ind w:left="142" w:firstLine="284"/>
        <w:jc w:val="both"/>
        <w:rPr>
          <w:i w:val="0"/>
          <w:sz w:val="24"/>
          <w:szCs w:val="24"/>
          <w:lang w:val="uk-UA"/>
        </w:rPr>
      </w:pPr>
    </w:p>
    <w:p w:rsidR="005C1A32" w:rsidRPr="000F1E2E" w:rsidRDefault="005C1A32" w:rsidP="00C51484">
      <w:pPr>
        <w:pStyle w:val="1"/>
        <w:shd w:val="clear" w:color="auto" w:fill="auto"/>
        <w:ind w:left="142" w:firstLine="284"/>
        <w:jc w:val="both"/>
        <w:rPr>
          <w:i w:val="0"/>
          <w:sz w:val="24"/>
          <w:szCs w:val="24"/>
          <w:lang w:val="uk-UA"/>
        </w:rPr>
      </w:pPr>
      <w:r w:rsidRPr="000F1E2E">
        <w:rPr>
          <w:b/>
          <w:bCs/>
          <w:i w:val="0"/>
          <w:sz w:val="24"/>
          <w:szCs w:val="24"/>
          <w:lang w:val="uk-UA"/>
        </w:rPr>
        <w:t>7. Прогноз соціально-економічних та інших наслідків прийняття рішення.</w:t>
      </w:r>
    </w:p>
    <w:p w:rsidR="005C1A32" w:rsidRDefault="00D11842" w:rsidP="00C51484">
      <w:pPr>
        <w:pStyle w:val="1"/>
        <w:shd w:val="clear" w:color="auto" w:fill="auto"/>
        <w:spacing w:after="120"/>
        <w:ind w:left="142" w:firstLine="284"/>
        <w:jc w:val="both"/>
        <w:rPr>
          <w:i w:val="0"/>
          <w:sz w:val="24"/>
          <w:szCs w:val="24"/>
          <w:lang w:val="ru-RU"/>
        </w:rPr>
      </w:pPr>
      <w:proofErr w:type="spellStart"/>
      <w:r w:rsidRPr="00D11842">
        <w:rPr>
          <w:i w:val="0"/>
          <w:sz w:val="24"/>
          <w:szCs w:val="24"/>
          <w:lang w:val="ru-RU"/>
        </w:rPr>
        <w:t>Прийняття</w:t>
      </w:r>
      <w:proofErr w:type="spellEnd"/>
      <w:r w:rsidRPr="00D11842">
        <w:rPr>
          <w:i w:val="0"/>
          <w:sz w:val="24"/>
          <w:szCs w:val="24"/>
          <w:lang w:val="ru-RU"/>
        </w:rPr>
        <w:t xml:space="preserve"> такого </w:t>
      </w:r>
      <w:proofErr w:type="spellStart"/>
      <w:r w:rsidRPr="00D11842">
        <w:rPr>
          <w:i w:val="0"/>
          <w:sz w:val="24"/>
          <w:szCs w:val="24"/>
          <w:lang w:val="ru-RU"/>
        </w:rPr>
        <w:t>рішення</w:t>
      </w:r>
      <w:proofErr w:type="spellEnd"/>
      <w:r w:rsidRPr="00D11842">
        <w:rPr>
          <w:i w:val="0"/>
          <w:sz w:val="24"/>
          <w:szCs w:val="24"/>
          <w:lang w:val="ru-RU"/>
        </w:rPr>
        <w:t xml:space="preserve"> є </w:t>
      </w:r>
      <w:proofErr w:type="spellStart"/>
      <w:r w:rsidRPr="00D11842">
        <w:rPr>
          <w:i w:val="0"/>
          <w:sz w:val="24"/>
          <w:szCs w:val="24"/>
          <w:lang w:val="ru-RU"/>
        </w:rPr>
        <w:t>підставою</w:t>
      </w:r>
      <w:proofErr w:type="spellEnd"/>
      <w:r w:rsidRPr="00D11842">
        <w:rPr>
          <w:i w:val="0"/>
          <w:sz w:val="24"/>
          <w:szCs w:val="24"/>
          <w:lang w:val="ru-RU"/>
        </w:rPr>
        <w:t xml:space="preserve"> для </w:t>
      </w:r>
      <w:proofErr w:type="spellStart"/>
      <w:r w:rsidRPr="00D11842">
        <w:rPr>
          <w:i w:val="0"/>
          <w:sz w:val="24"/>
          <w:szCs w:val="24"/>
          <w:lang w:val="ru-RU"/>
        </w:rPr>
        <w:t>визначення</w:t>
      </w:r>
      <w:proofErr w:type="spellEnd"/>
      <w:r w:rsidRPr="00D11842">
        <w:rPr>
          <w:i w:val="0"/>
          <w:sz w:val="24"/>
          <w:szCs w:val="24"/>
          <w:lang w:val="ru-RU"/>
        </w:rPr>
        <w:t xml:space="preserve"> </w:t>
      </w:r>
      <w:proofErr w:type="spellStart"/>
      <w:r w:rsidRPr="00D11842">
        <w:rPr>
          <w:i w:val="0"/>
          <w:sz w:val="24"/>
          <w:szCs w:val="24"/>
          <w:lang w:val="ru-RU"/>
        </w:rPr>
        <w:t>ціни</w:t>
      </w:r>
      <w:proofErr w:type="spellEnd"/>
      <w:r w:rsidRPr="00D11842">
        <w:rPr>
          <w:i w:val="0"/>
          <w:sz w:val="24"/>
          <w:szCs w:val="24"/>
          <w:lang w:val="ru-RU"/>
        </w:rPr>
        <w:t xml:space="preserve"> </w:t>
      </w:r>
      <w:proofErr w:type="spellStart"/>
      <w:r w:rsidRPr="00D11842">
        <w:rPr>
          <w:i w:val="0"/>
          <w:sz w:val="24"/>
          <w:szCs w:val="24"/>
          <w:lang w:val="ru-RU"/>
        </w:rPr>
        <w:t>земельної</w:t>
      </w:r>
      <w:proofErr w:type="spellEnd"/>
      <w:r w:rsidRPr="00D11842">
        <w:rPr>
          <w:i w:val="0"/>
          <w:sz w:val="24"/>
          <w:szCs w:val="24"/>
          <w:lang w:val="ru-RU"/>
        </w:rPr>
        <w:t xml:space="preserve"> </w:t>
      </w:r>
      <w:proofErr w:type="spellStart"/>
      <w:r w:rsidRPr="00D11842">
        <w:rPr>
          <w:i w:val="0"/>
          <w:sz w:val="24"/>
          <w:szCs w:val="24"/>
          <w:lang w:val="ru-RU"/>
        </w:rPr>
        <w:t>ділянки</w:t>
      </w:r>
      <w:proofErr w:type="spellEnd"/>
      <w:r w:rsidRPr="00D11842">
        <w:rPr>
          <w:i w:val="0"/>
          <w:sz w:val="24"/>
          <w:szCs w:val="24"/>
          <w:lang w:val="ru-RU"/>
        </w:rPr>
        <w:t xml:space="preserve"> для </w:t>
      </w:r>
      <w:proofErr w:type="spellStart"/>
      <w:r w:rsidRPr="00D11842">
        <w:rPr>
          <w:i w:val="0"/>
          <w:sz w:val="24"/>
          <w:szCs w:val="24"/>
          <w:lang w:val="ru-RU"/>
        </w:rPr>
        <w:t>подальшого</w:t>
      </w:r>
      <w:proofErr w:type="spellEnd"/>
      <w:r w:rsidRPr="00D11842">
        <w:rPr>
          <w:i w:val="0"/>
          <w:sz w:val="24"/>
          <w:szCs w:val="24"/>
          <w:lang w:val="ru-RU"/>
        </w:rPr>
        <w:t xml:space="preserve"> </w:t>
      </w:r>
      <w:proofErr w:type="spellStart"/>
      <w:r w:rsidRPr="00D11842">
        <w:rPr>
          <w:i w:val="0"/>
          <w:sz w:val="24"/>
          <w:szCs w:val="24"/>
          <w:lang w:val="ru-RU"/>
        </w:rPr>
        <w:t>її</w:t>
      </w:r>
      <w:proofErr w:type="spellEnd"/>
      <w:r w:rsidRPr="00D11842">
        <w:rPr>
          <w:i w:val="0"/>
          <w:sz w:val="24"/>
          <w:szCs w:val="24"/>
          <w:lang w:val="ru-RU"/>
        </w:rPr>
        <w:t xml:space="preserve"> продажу </w:t>
      </w:r>
      <w:proofErr w:type="spellStart"/>
      <w:r w:rsidRPr="00D11842">
        <w:rPr>
          <w:i w:val="0"/>
          <w:sz w:val="24"/>
          <w:szCs w:val="24"/>
          <w:lang w:val="ru-RU"/>
        </w:rPr>
        <w:t>зацікавленим</w:t>
      </w:r>
      <w:proofErr w:type="spellEnd"/>
      <w:r w:rsidRPr="00D11842">
        <w:rPr>
          <w:i w:val="0"/>
          <w:sz w:val="24"/>
          <w:szCs w:val="24"/>
          <w:lang w:val="ru-RU"/>
        </w:rPr>
        <w:t xml:space="preserve"> особам</w:t>
      </w:r>
      <w:r>
        <w:rPr>
          <w:i w:val="0"/>
          <w:sz w:val="24"/>
          <w:szCs w:val="24"/>
          <w:lang w:val="ru-RU"/>
        </w:rPr>
        <w:t>.</w:t>
      </w:r>
    </w:p>
    <w:p w:rsidR="007C747F" w:rsidRPr="00D11842" w:rsidRDefault="007C747F" w:rsidP="007C747F">
      <w:pPr>
        <w:pStyle w:val="1"/>
        <w:shd w:val="clear" w:color="auto" w:fill="auto"/>
        <w:spacing w:after="120"/>
        <w:ind w:left="142" w:firstLine="284"/>
        <w:jc w:val="both"/>
        <w:rPr>
          <w:i w:val="0"/>
          <w:sz w:val="24"/>
          <w:szCs w:val="24"/>
          <w:lang w:val="ru-RU"/>
        </w:rPr>
      </w:pPr>
    </w:p>
    <w:p w:rsidR="005C1A32" w:rsidRPr="00AD604C" w:rsidRDefault="005C1A32" w:rsidP="007C747F">
      <w:pPr>
        <w:pStyle w:val="22"/>
        <w:shd w:val="clear" w:color="auto" w:fill="auto"/>
        <w:spacing w:after="0"/>
        <w:ind w:firstLine="142"/>
        <w:jc w:val="both"/>
        <w:rPr>
          <w:sz w:val="20"/>
          <w:szCs w:val="20"/>
          <w:lang w:val="ru-RU"/>
        </w:rPr>
      </w:pPr>
      <w:proofErr w:type="spellStart"/>
      <w:r w:rsidRPr="00BE5B9A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E5B9A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E5B9A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E5B9A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E5B9A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E5B9A">
        <w:rPr>
          <w:i w:val="0"/>
          <w:iCs w:val="0"/>
          <w:sz w:val="20"/>
          <w:szCs w:val="20"/>
          <w:lang w:val="ru-RU"/>
        </w:rPr>
        <w:t xml:space="preserve"> </w:t>
      </w:r>
      <w:r w:rsidRPr="00FD4446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:rsidR="005C1A32" w:rsidRPr="00BE5B9A" w:rsidRDefault="005C1A32" w:rsidP="005C1A32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5C1A32" w:rsidTr="005D3151">
        <w:trPr>
          <w:trHeight w:val="663"/>
        </w:trPr>
        <w:tc>
          <w:tcPr>
            <w:tcW w:w="4814" w:type="dxa"/>
            <w:hideMark/>
          </w:tcPr>
          <w:p w:rsidR="00D0321F" w:rsidRDefault="00D0321F" w:rsidP="005D3151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/>
              </w:rPr>
            </w:pPr>
          </w:p>
          <w:p w:rsidR="005C1A32" w:rsidRPr="009A1548" w:rsidRDefault="006877F9" w:rsidP="005D3151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5C1A32" w:rsidRPr="009A1548">
              <w:rPr>
                <w:rStyle w:val="ab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5C1A32" w:rsidRPr="009A1548">
              <w:rPr>
                <w:rStyle w:val="ab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5C1A32" w:rsidRPr="009A1548">
              <w:rPr>
                <w:rStyle w:val="ab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C1A32" w:rsidRPr="009A1548">
              <w:rPr>
                <w:rStyle w:val="ab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  <w:p w:rsidR="005C1A32" w:rsidRPr="009A1548" w:rsidRDefault="005C1A32" w:rsidP="005D3151">
            <w:pPr>
              <w:pStyle w:val="30"/>
              <w:shd w:val="clear" w:color="auto" w:fill="auto"/>
              <w:ind w:left="-120"/>
              <w:jc w:val="both"/>
              <w:rPr>
                <w:rStyle w:val="ab"/>
                <w:sz w:val="24"/>
                <w:szCs w:val="24"/>
                <w:lang w:val="ru-RU"/>
              </w:rPr>
            </w:pPr>
          </w:p>
        </w:tc>
        <w:tc>
          <w:tcPr>
            <w:tcW w:w="4815" w:type="dxa"/>
          </w:tcPr>
          <w:p w:rsidR="005C1A32" w:rsidRPr="009A1548" w:rsidRDefault="005C1A32" w:rsidP="005D3151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/>
              </w:rPr>
            </w:pPr>
          </w:p>
          <w:p w:rsidR="005C1A32" w:rsidRPr="008410E0" w:rsidRDefault="005C1A32" w:rsidP="005D3151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</w:rPr>
            </w:pPr>
            <w:proofErr w:type="spellStart"/>
            <w:r w:rsidRPr="008410E0">
              <w:rPr>
                <w:rStyle w:val="ab"/>
                <w:b w:val="0"/>
                <w:sz w:val="24"/>
                <w:szCs w:val="24"/>
              </w:rPr>
              <w:t>Валентина</w:t>
            </w:r>
            <w:proofErr w:type="spellEnd"/>
            <w:r w:rsidRPr="008410E0">
              <w:rPr>
                <w:rStyle w:val="ab"/>
                <w:b w:val="0"/>
                <w:sz w:val="24"/>
                <w:szCs w:val="24"/>
              </w:rPr>
              <w:t xml:space="preserve"> ПЕЛИХ</w:t>
            </w:r>
          </w:p>
        </w:tc>
      </w:tr>
    </w:tbl>
    <w:p w:rsidR="005C1A32" w:rsidRDefault="005C1A32" w:rsidP="005C1A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1F38" w:rsidRPr="00662FA7" w:rsidRDefault="00F91F38" w:rsidP="005C1A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C1A32" w:rsidRPr="00C55D6A" w:rsidRDefault="005C1A32" w:rsidP="005C1A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14187" w:rsidRPr="005C1A32" w:rsidRDefault="00614187">
      <w:pPr>
        <w:rPr>
          <w:rFonts w:ascii="Times New Roman" w:hAnsi="Times New Roman" w:cs="Times New Roman"/>
          <w:sz w:val="28"/>
          <w:szCs w:val="28"/>
        </w:rPr>
      </w:pPr>
    </w:p>
    <w:sectPr w:rsidR="00614187" w:rsidRPr="005C1A32" w:rsidSect="00B5225B">
      <w:headerReference w:type="default" r:id="rId9"/>
      <w:footerReference w:type="default" r:id="rId10"/>
      <w:pgSz w:w="11907" w:h="16839" w:code="9"/>
      <w:pgMar w:top="1134" w:right="708" w:bottom="1701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157" w:rsidRDefault="00BE5157">
      <w:r>
        <w:separator/>
      </w:r>
    </w:p>
  </w:endnote>
  <w:endnote w:type="continuationSeparator" w:id="0">
    <w:p w:rsidR="00BE5157" w:rsidRDefault="00BE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557A33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5EBB2B1" wp14:editId="1E331EBF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E5B9A" w:rsidRDefault="00557A33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EBB2B1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:rsidR="002D306E" w:rsidRPr="00BE5B9A" w:rsidRDefault="00557A33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157" w:rsidRDefault="00BE5157">
      <w:r>
        <w:separator/>
      </w:r>
    </w:p>
  </w:footnote>
  <w:footnote w:type="continuationSeparator" w:id="0">
    <w:p w:rsidR="00BE5157" w:rsidRDefault="00BE5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880970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BE5B9A" w:rsidRDefault="00557A33" w:rsidP="0070323B">
        <w:pPr>
          <w:pStyle w:val="22"/>
          <w:shd w:val="clear" w:color="auto" w:fill="auto"/>
          <w:spacing w:after="0"/>
          <w:ind w:left="2680"/>
          <w:rPr>
            <w:i w:val="0"/>
            <w:sz w:val="12"/>
            <w:szCs w:val="12"/>
            <w:lang w:val="ru-RU"/>
          </w:rPr>
        </w:pPr>
        <w:proofErr w:type="spellStart"/>
        <w:r w:rsidRPr="00BE5B9A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Pr="00BE5B9A">
          <w:rPr>
            <w:i w:val="0"/>
            <w:sz w:val="12"/>
            <w:szCs w:val="12"/>
            <w:lang w:val="ru-RU"/>
          </w:rPr>
          <w:t xml:space="preserve"> записка №</w:t>
        </w:r>
        <w:r w:rsidR="000D5167">
          <w:rPr>
            <w:i w:val="0"/>
            <w:sz w:val="12"/>
            <w:szCs w:val="12"/>
            <w:lang w:val="ru-RU"/>
          </w:rPr>
          <w:t xml:space="preserve"> ПЗН</w:t>
        </w:r>
        <w:r w:rsidRPr="00BE5B9A">
          <w:rPr>
            <w:i w:val="0"/>
            <w:sz w:val="12"/>
            <w:szCs w:val="12"/>
            <w:lang w:val="ru-RU"/>
          </w:rPr>
          <w:t xml:space="preserve"> </w:t>
        </w:r>
        <w:r w:rsidRPr="00FD4446">
          <w:rPr>
            <w:i w:val="0"/>
            <w:sz w:val="12"/>
            <w:szCs w:val="12"/>
            <w:lang w:val="ru-RU"/>
          </w:rPr>
          <w:t>-54598</w:t>
        </w:r>
        <w:r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Pr="00BE5B9A">
          <w:rPr>
            <w:i w:val="0"/>
            <w:sz w:val="12"/>
            <w:szCs w:val="12"/>
            <w:lang w:val="ru-RU"/>
          </w:rPr>
          <w:t>від</w:t>
        </w:r>
        <w:proofErr w:type="spellEnd"/>
        <w:r w:rsidRPr="008C484C">
          <w:rPr>
            <w:i w:val="0"/>
            <w:sz w:val="12"/>
            <w:szCs w:val="12"/>
            <w:lang w:val="ru-RU"/>
          </w:rPr>
          <w:t xml:space="preserve"> </w:t>
        </w:r>
        <w:r w:rsidR="00085526" w:rsidRPr="00FD4446">
          <w:rPr>
            <w:bCs/>
            <w:i w:val="0"/>
            <w:sz w:val="12"/>
            <w:szCs w:val="12"/>
            <w:lang w:val="ru-RU"/>
          </w:rPr>
          <w:t>18.05.2023</w:t>
        </w:r>
        <w:r w:rsidRPr="008C484C">
          <w:rPr>
            <w:i w:val="0"/>
            <w:sz w:val="16"/>
            <w:szCs w:val="16"/>
            <w:lang w:val="ru-RU"/>
          </w:rPr>
          <w:t xml:space="preserve"> </w:t>
        </w:r>
        <w:r w:rsidRPr="00BE5B9A">
          <w:rPr>
            <w:i w:val="0"/>
            <w:sz w:val="12"/>
            <w:szCs w:val="12"/>
            <w:lang w:val="ru-RU"/>
          </w:rPr>
          <w:t xml:space="preserve">до </w:t>
        </w:r>
        <w:proofErr w:type="spellStart"/>
        <w:r w:rsidRPr="00BE5B9A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Pr="00BE5B9A">
          <w:rPr>
            <w:i w:val="0"/>
            <w:sz w:val="12"/>
            <w:szCs w:val="12"/>
            <w:lang w:val="ru-RU"/>
          </w:rPr>
          <w:t xml:space="preserve"> </w:t>
        </w:r>
        <w:r w:rsidRPr="00FD4446">
          <w:rPr>
            <w:i w:val="0"/>
            <w:sz w:val="12"/>
            <w:szCs w:val="12"/>
            <w:lang w:val="ru-RU"/>
          </w:rPr>
          <w:t>301141568</w:t>
        </w:r>
      </w:p>
      <w:p w:rsidR="0070323B" w:rsidRPr="00800A09" w:rsidRDefault="00557A33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35B86" w:rsidRPr="00935B86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935B86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32"/>
    <w:rsid w:val="0007213A"/>
    <w:rsid w:val="00085526"/>
    <w:rsid w:val="000B6FEB"/>
    <w:rsid w:val="000D5167"/>
    <w:rsid w:val="000F1E2E"/>
    <w:rsid w:val="00107A07"/>
    <w:rsid w:val="0024140F"/>
    <w:rsid w:val="002A5DAD"/>
    <w:rsid w:val="002E4477"/>
    <w:rsid w:val="003523C3"/>
    <w:rsid w:val="004961E3"/>
    <w:rsid w:val="004A5893"/>
    <w:rsid w:val="00557A33"/>
    <w:rsid w:val="005867F5"/>
    <w:rsid w:val="00593F10"/>
    <w:rsid w:val="005B3433"/>
    <w:rsid w:val="005C1A32"/>
    <w:rsid w:val="0060197B"/>
    <w:rsid w:val="0060633D"/>
    <w:rsid w:val="00610E1A"/>
    <w:rsid w:val="00611B20"/>
    <w:rsid w:val="00614187"/>
    <w:rsid w:val="00677CB2"/>
    <w:rsid w:val="006877F9"/>
    <w:rsid w:val="006A6838"/>
    <w:rsid w:val="00702031"/>
    <w:rsid w:val="00733D30"/>
    <w:rsid w:val="00774F18"/>
    <w:rsid w:val="007C33D1"/>
    <w:rsid w:val="007C747F"/>
    <w:rsid w:val="008410E0"/>
    <w:rsid w:val="00847F61"/>
    <w:rsid w:val="008C484C"/>
    <w:rsid w:val="00935B86"/>
    <w:rsid w:val="009C09CB"/>
    <w:rsid w:val="00A03100"/>
    <w:rsid w:val="00AC2000"/>
    <w:rsid w:val="00AF3B13"/>
    <w:rsid w:val="00B33426"/>
    <w:rsid w:val="00B34DD9"/>
    <w:rsid w:val="00B40434"/>
    <w:rsid w:val="00B5225B"/>
    <w:rsid w:val="00B74016"/>
    <w:rsid w:val="00BE5157"/>
    <w:rsid w:val="00BF7F03"/>
    <w:rsid w:val="00C26994"/>
    <w:rsid w:val="00C51484"/>
    <w:rsid w:val="00C73BBE"/>
    <w:rsid w:val="00CF1D72"/>
    <w:rsid w:val="00D0321F"/>
    <w:rsid w:val="00D11842"/>
    <w:rsid w:val="00DC6C89"/>
    <w:rsid w:val="00E131D7"/>
    <w:rsid w:val="00E15DD5"/>
    <w:rsid w:val="00E83E07"/>
    <w:rsid w:val="00EA5EC6"/>
    <w:rsid w:val="00F51CCC"/>
    <w:rsid w:val="00F87F0C"/>
    <w:rsid w:val="00F91F38"/>
    <w:rsid w:val="00FA40C4"/>
    <w:rsid w:val="00F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D335"/>
  <w15:chartTrackingRefBased/>
  <w15:docId w15:val="{ED2F6D72-6329-4938-AD83-20E420B4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1A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5C1A3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5C1A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5C1A3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5C1A3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5C1A32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5C1A3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5C1A32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5C1A32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5C1A3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C1A32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5C1A32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5C1A32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1A32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5C1A32"/>
    <w:rPr>
      <w:b/>
      <w:bCs/>
    </w:rPr>
  </w:style>
  <w:style w:type="character" w:styleId="ac">
    <w:name w:val="Emphasis"/>
    <w:basedOn w:val="a0"/>
    <w:uiPriority w:val="20"/>
    <w:qFormat/>
    <w:rsid w:val="005C1A32"/>
    <w:rPr>
      <w:i/>
      <w:iCs/>
    </w:rPr>
  </w:style>
  <w:style w:type="character" w:customStyle="1" w:styleId="3">
    <w:name w:val="Основной текст (3)_"/>
    <w:basedOn w:val="a0"/>
    <w:link w:val="30"/>
    <w:rsid w:val="005C1A3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1A32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24140F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24140F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">
    <w:name w:val="footer"/>
    <w:basedOn w:val="a"/>
    <w:link w:val="af0"/>
    <w:uiPriority w:val="99"/>
    <w:unhideWhenUsed/>
    <w:rsid w:val="008C484C"/>
    <w:pPr>
      <w:tabs>
        <w:tab w:val="center" w:pos="4844"/>
        <w:tab w:val="right" w:pos="968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8C484C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xxcontentpasted0">
    <w:name w:val="x_x_contentpasted0"/>
    <w:basedOn w:val="a0"/>
    <w:rsid w:val="00FA4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ПЗ дозвіл ЕГО</vt:lpstr>
      <vt:lpstr/>
    </vt:vector>
  </TitlesOfParts>
  <Manager>Відділ підготовки до продажу</Manager>
  <Company>ДЕПАРТАМЕНТ ЗЕМЕЛЬНИХ РЕСУРСІВ</Company>
  <LinksUpToDate>false</LinksUpToDate>
  <CharactersWithSpaces>5792</CharactersWithSpaces>
  <SharedDoc>false</SharedDoc>
  <HyperlinkBase>191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ПЗ дозвіл ЕГО</dc:title>
  <dc:subject/>
  <dc:creator>Сізон Олена Миколаївна</dc:creator>
  <cp:keywords/>
  <dc:description/>
  <cp:lastModifiedBy>Мегріна Анастасія Сергіївна</cp:lastModifiedBy>
  <cp:revision>41</cp:revision>
  <cp:lastPrinted>2023-05-18T11:44:00Z</cp:lastPrinted>
  <dcterms:created xsi:type="dcterms:W3CDTF">2021-05-19T08:06:00Z</dcterms:created>
  <dcterms:modified xsi:type="dcterms:W3CDTF">2023-05-29T07:43:00Z</dcterms:modified>
</cp:coreProperties>
</file>