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D6EE2" w14:textId="77777777" w:rsidR="0066316E" w:rsidRDefault="0066316E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5E4E728D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330576263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330576263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15301A5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32258D">
        <w:rPr>
          <w:b/>
          <w:bCs/>
          <w:sz w:val="24"/>
          <w:szCs w:val="24"/>
          <w:lang w:val="ru-RU"/>
        </w:rPr>
        <w:t>-60221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32258D">
        <w:rPr>
          <w:b/>
          <w:bCs/>
          <w:sz w:val="24"/>
          <w:szCs w:val="24"/>
          <w:lang w:val="ru-RU"/>
        </w:rPr>
        <w:t>27.02.2024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486402E7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1B6C30" w:rsidRPr="001B6C30">
        <w:rPr>
          <w:b/>
          <w:i/>
          <w:sz w:val="24"/>
          <w:szCs w:val="24"/>
        </w:rPr>
        <w:t xml:space="preserve">укладення на новий строк з приватним акціонерним товариством </w:t>
      </w:r>
      <w:r w:rsidR="000B1E6A" w:rsidRPr="001B6C30">
        <w:rPr>
          <w:b/>
          <w:i/>
          <w:color w:val="auto"/>
          <w:sz w:val="24"/>
          <w:szCs w:val="24"/>
          <w:lang w:bidi="ar-SA"/>
        </w:rPr>
        <w:t>«РЕМБУДЗВ'ЯЗОК»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32258D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04 вересня 2018 року № 1072</w:t>
      </w:r>
      <w:r w:rsidRPr="00B2685F">
        <w:rPr>
          <w:b/>
          <w:i/>
          <w:iCs/>
          <w:sz w:val="24"/>
          <w:szCs w:val="24"/>
        </w:rPr>
        <w:t xml:space="preserve"> </w:t>
      </w:r>
      <w:r w:rsidR="0032258D" w:rsidRPr="0032258D">
        <w:rPr>
          <w:b/>
          <w:i/>
          <w:iCs/>
          <w:sz w:val="24"/>
          <w:szCs w:val="24"/>
        </w:rPr>
        <w:t xml:space="preserve">(зі змінами) </w:t>
      </w:r>
      <w:r w:rsidR="0032258D" w:rsidRPr="001B6C30">
        <w:rPr>
          <w:b/>
          <w:i/>
          <w:iCs/>
          <w:sz w:val="24"/>
          <w:szCs w:val="24"/>
        </w:rPr>
        <w:t xml:space="preserve"> для будівництва і обслуговування багатоквартирного житлового будинку</w:t>
      </w:r>
      <w:r w:rsidR="0032258D" w:rsidRPr="0032258D">
        <w:rPr>
          <w:b/>
          <w:i/>
          <w:iCs/>
          <w:sz w:val="24"/>
          <w:szCs w:val="24"/>
        </w:rPr>
        <w:t xml:space="preserve"> на </w:t>
      </w:r>
      <w:r w:rsidR="0032258D" w:rsidRPr="001B6C30">
        <w:rPr>
          <w:b/>
          <w:i/>
          <w:iCs/>
          <w:sz w:val="24"/>
          <w:szCs w:val="24"/>
        </w:rPr>
        <w:t>вул. Радистів, 40 у Деснянському районі</w:t>
      </w:r>
      <w:r w:rsidR="0032258D" w:rsidRPr="0032258D">
        <w:rPr>
          <w:b/>
          <w:i/>
          <w:iCs/>
          <w:sz w:val="24"/>
          <w:szCs w:val="24"/>
        </w:rPr>
        <w:t xml:space="preserve">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7C1D175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ПРИВАТНЕ АКЦІОНЕРНЕ ТОВАРИСТВО «РЕМБУДЗВ'ЯЗОК»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32258D">
              <w:rPr>
                <w:i/>
                <w:sz w:val="24"/>
                <w:szCs w:val="24"/>
              </w:rPr>
              <w:t>ЄДРПОУ</w:t>
            </w:r>
            <w:r w:rsidR="002B5778" w:rsidRPr="0032258D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32258D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01190178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32258D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 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60601D20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7513F722" w14:textId="77777777" w:rsidR="0032258D" w:rsidRDefault="0032258D" w:rsidP="0032258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2258D">
              <w:rPr>
                <w:i/>
                <w:sz w:val="24"/>
                <w:szCs w:val="24"/>
              </w:rPr>
              <w:t xml:space="preserve">ЗГІДНО РЕЄСТРУ ВЛАСНИКІВ ІМЕННИХ ЦІННИХ ПАПЕРІВ ФІЗИЧНИХ ОСІБ </w:t>
            </w:r>
          </w:p>
          <w:p w14:paraId="3B31C1A0" w14:textId="3789615A" w:rsidR="0032258D" w:rsidRPr="0032258D" w:rsidRDefault="0032258D" w:rsidP="0032258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2258D">
              <w:rPr>
                <w:i/>
                <w:sz w:val="24"/>
                <w:szCs w:val="24"/>
              </w:rPr>
              <w:t>02089, м.</w:t>
            </w:r>
            <w:r>
              <w:rPr>
                <w:i/>
                <w:sz w:val="24"/>
                <w:szCs w:val="24"/>
              </w:rPr>
              <w:t xml:space="preserve"> К</w:t>
            </w:r>
            <w:r w:rsidRPr="0032258D">
              <w:rPr>
                <w:i/>
                <w:sz w:val="24"/>
                <w:szCs w:val="24"/>
              </w:rPr>
              <w:t>иїв, вул</w:t>
            </w:r>
            <w:r>
              <w:rPr>
                <w:i/>
                <w:sz w:val="24"/>
                <w:szCs w:val="24"/>
              </w:rPr>
              <w:t>.</w:t>
            </w:r>
            <w:r w:rsidRPr="0032258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</w:t>
            </w:r>
            <w:r w:rsidRPr="0032258D">
              <w:rPr>
                <w:i/>
                <w:sz w:val="24"/>
                <w:szCs w:val="24"/>
              </w:rPr>
              <w:t>адистів, 40.</w:t>
            </w:r>
          </w:p>
          <w:p w14:paraId="24077EAE" w14:textId="0FDEF2B6" w:rsidR="0032258D" w:rsidRPr="0032258D" w:rsidRDefault="0032258D" w:rsidP="0032258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2258D">
              <w:rPr>
                <w:i/>
                <w:sz w:val="24"/>
                <w:szCs w:val="24"/>
              </w:rPr>
              <w:t>Розмір внеску до статутного фонду: 440 369,25 грн</w:t>
            </w:r>
          </w:p>
          <w:p w14:paraId="6643096C" w14:textId="7711FC51" w:rsidR="00E94376" w:rsidRPr="00123E08" w:rsidRDefault="0032258D" w:rsidP="0032258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2258D">
              <w:rPr>
                <w:i/>
                <w:sz w:val="24"/>
                <w:szCs w:val="24"/>
              </w:rPr>
              <w:t>Частка (%): 100,00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624A4D7C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7A8B69" w14:textId="136030F9" w:rsidR="00E94376" w:rsidRPr="0032258D" w:rsidRDefault="0032258D" w:rsidP="00FF0A55">
            <w:pPr>
              <w:pStyle w:val="a7"/>
              <w:shd w:val="clear" w:color="auto" w:fill="auto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32258D">
              <w:rPr>
                <w:bCs w:val="0"/>
                <w:i/>
                <w:iCs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10.10.2023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330576263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8000000000:62:039:0002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32258D">
              <w:rPr>
                <w:i/>
                <w:iCs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Радистів, 40 у Деснянському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32258D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7E8C7773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2,1238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32258D">
              <w:rPr>
                <w:b/>
                <w:i/>
                <w:iCs/>
                <w:sz w:val="24"/>
                <w:szCs w:val="24"/>
              </w:rPr>
              <w:t xml:space="preserve">,  </w:t>
            </w:r>
            <w:r w:rsidR="0032258D" w:rsidRPr="0032258D">
              <w:rPr>
                <w:b/>
                <w:i/>
                <w:iCs/>
                <w:sz w:val="24"/>
                <w:szCs w:val="24"/>
              </w:rPr>
              <w:t>в тому числі 0,1149 га в межах червоних ліній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59F18325" w:rsidR="008A338E" w:rsidRPr="00056A2A" w:rsidRDefault="0066316E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66316E">
              <w:rPr>
                <w:i/>
                <w:sz w:val="24"/>
                <w:szCs w:val="24"/>
              </w:rPr>
              <w:t xml:space="preserve">Вид та термін                                                   </w:t>
            </w:r>
            <w:r w:rsidRPr="0066316E">
              <w:rPr>
                <w:i/>
                <w:sz w:val="24"/>
                <w:szCs w:val="24"/>
              </w:rPr>
              <w:br/>
              <w:t xml:space="preserve"> 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520C0112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1B6C30">
              <w:rPr>
                <w:b/>
                <w:i/>
                <w:sz w:val="24"/>
                <w:szCs w:val="24"/>
                <w:lang w:val="ru-RU"/>
              </w:rPr>
              <w:t>1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</w:t>
            </w:r>
            <w:r w:rsidR="0032258D">
              <w:rPr>
                <w:b/>
                <w:i/>
                <w:sz w:val="24"/>
                <w:szCs w:val="24"/>
              </w:rPr>
              <w:t>і</w:t>
            </w:r>
            <w:r w:rsidR="0091277B" w:rsidRPr="00B51FA5">
              <w:rPr>
                <w:b/>
                <w:i/>
                <w:sz w:val="24"/>
                <w:szCs w:val="24"/>
              </w:rPr>
              <w:t>к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1B6C30">
              <w:rPr>
                <w:b/>
                <w:i/>
                <w:sz w:val="24"/>
                <w:szCs w:val="24"/>
              </w:rPr>
              <w:t>укладення на новий строк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32258D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0B0B65">
              <w:rPr>
                <w:b/>
                <w:i/>
                <w:sz w:val="24"/>
                <w:szCs w:val="24"/>
              </w:rPr>
              <w:t>02.03</w:t>
            </w:r>
            <w:r w:rsidR="005769B6" w:rsidRPr="0032258D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val="ru-RU" w:bidi="ar-SA"/>
              </w:rPr>
              <w:t xml:space="preserve"> </w:t>
            </w:r>
            <w:r w:rsidR="005769B6" w:rsidRPr="0032258D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5769B6" w:rsidRPr="0032258D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5769B6" w:rsidRPr="0032258D">
              <w:rPr>
                <w:b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5769B6" w:rsidRPr="0032258D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5769B6" w:rsidRPr="0032258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32258D">
              <w:rPr>
                <w:b/>
                <w:i/>
                <w:sz w:val="24"/>
                <w:szCs w:val="24"/>
                <w:lang w:val="ru-RU"/>
              </w:rPr>
              <w:t>багатоквартирного</w:t>
            </w:r>
            <w:proofErr w:type="spellEnd"/>
            <w:r w:rsidR="005769B6" w:rsidRPr="0032258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32258D">
              <w:rPr>
                <w:b/>
                <w:i/>
                <w:sz w:val="24"/>
                <w:szCs w:val="24"/>
                <w:lang w:val="ru-RU"/>
              </w:rPr>
              <w:t>житлового</w:t>
            </w:r>
            <w:proofErr w:type="spellEnd"/>
            <w:r w:rsidR="005769B6" w:rsidRPr="0032258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32258D">
              <w:rPr>
                <w:b/>
                <w:i/>
                <w:sz w:val="24"/>
                <w:szCs w:val="24"/>
                <w:lang w:val="ru-RU"/>
              </w:rPr>
              <w:t>будинку</w:t>
            </w:r>
            <w:proofErr w:type="spellEnd"/>
            <w:r w:rsidRPr="0032258D"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r w:rsidR="00C55118" w:rsidRPr="0032258D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32258D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C55118" w:rsidRPr="0032258D">
              <w:rPr>
                <w:b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C55118" w:rsidRPr="0032258D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32258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32258D">
              <w:rPr>
                <w:b/>
                <w:i/>
                <w:sz w:val="24"/>
                <w:szCs w:val="24"/>
                <w:lang w:val="ru-RU"/>
              </w:rPr>
              <w:t>багатоквартирного</w:t>
            </w:r>
            <w:proofErr w:type="spellEnd"/>
            <w:r w:rsidR="00C55118" w:rsidRPr="0032258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32258D">
              <w:rPr>
                <w:b/>
                <w:i/>
                <w:sz w:val="24"/>
                <w:szCs w:val="24"/>
                <w:lang w:val="ru-RU"/>
              </w:rPr>
              <w:t>житлового</w:t>
            </w:r>
            <w:proofErr w:type="spellEnd"/>
            <w:r w:rsidR="00C55118" w:rsidRPr="0032258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32258D">
              <w:rPr>
                <w:b/>
                <w:i/>
                <w:sz w:val="24"/>
                <w:szCs w:val="24"/>
                <w:lang w:val="ru-RU"/>
              </w:rPr>
              <w:t>будинку</w:t>
            </w:r>
            <w:proofErr w:type="spellEnd"/>
            <w:r w:rsidRPr="0032258D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32258D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32258D">
              <w:rPr>
                <w:sz w:val="18"/>
                <w:szCs w:val="18"/>
              </w:rPr>
              <w:t>(за поперед</w:t>
            </w:r>
            <w:r w:rsidR="00056A2A" w:rsidRPr="0032258D">
              <w:rPr>
                <w:sz w:val="18"/>
                <w:szCs w:val="18"/>
              </w:rPr>
              <w:t>нім</w:t>
            </w:r>
            <w:r w:rsidR="006764C8" w:rsidRPr="0032258D">
              <w:rPr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127CC3D7" w:rsidR="006D7E33" w:rsidRPr="0033417F" w:rsidRDefault="00115A1C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115A1C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41 921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 </w:t>
            </w:r>
            <w:r w:rsidRPr="00115A1C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710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115A1C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79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542C4717" w14:textId="77777777" w:rsidR="001B6C30" w:rsidRDefault="001B6C30" w:rsidP="001B6C30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  <w:r w:rsidRPr="00037B84">
        <w:rPr>
          <w:i w:val="0"/>
          <w:sz w:val="24"/>
          <w:szCs w:val="24"/>
        </w:rPr>
        <w:t xml:space="preserve">Метою прийняття рішення є забезпечення </w:t>
      </w:r>
      <w:bookmarkStart w:id="1" w:name="_Hlk155351088"/>
      <w:r w:rsidRPr="00037B84">
        <w:rPr>
          <w:i w:val="0"/>
          <w:sz w:val="24"/>
          <w:szCs w:val="24"/>
        </w:rPr>
        <w:t>реалізації встановленого</w:t>
      </w:r>
      <w:r>
        <w:rPr>
          <w:i w:val="0"/>
          <w:sz w:val="24"/>
          <w:szCs w:val="24"/>
        </w:rPr>
        <w:t xml:space="preserve"> Законом України </w:t>
      </w:r>
      <w:r w:rsidRPr="00D2708D">
        <w:rPr>
          <w:i w:val="0"/>
          <w:sz w:val="24"/>
          <w:szCs w:val="24"/>
        </w:rPr>
        <w:t xml:space="preserve">«Про оренду землі» </w:t>
      </w:r>
      <w:r w:rsidRPr="00037B84">
        <w:rPr>
          <w:i w:val="0"/>
          <w:sz w:val="24"/>
          <w:szCs w:val="24"/>
        </w:rPr>
        <w:t xml:space="preserve"> права особи </w:t>
      </w:r>
      <w:r w:rsidRPr="0024396C">
        <w:rPr>
          <w:i w:val="0"/>
          <w:sz w:val="24"/>
          <w:szCs w:val="24"/>
        </w:rPr>
        <w:t>на укладення договору оренди землі на новий строк</w:t>
      </w:r>
      <w:bookmarkEnd w:id="1"/>
      <w:r w:rsidRPr="00037B84">
        <w:rPr>
          <w:i w:val="0"/>
          <w:sz w:val="24"/>
          <w:szCs w:val="24"/>
        </w:rPr>
        <w:t>.</w:t>
      </w:r>
    </w:p>
    <w:p w14:paraId="265628AC" w14:textId="012E72C0" w:rsidR="00FC32B6" w:rsidRPr="001B6C30" w:rsidRDefault="00FC32B6" w:rsidP="001B6C30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6EAB0281" w14:textId="77777777" w:rsidR="00823CCF" w:rsidRDefault="00056A2A" w:rsidP="00115A1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15A1C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506E57A9" w14:textId="141B7992" w:rsidR="00B31039" w:rsidRPr="00EE137E" w:rsidRDefault="00B31039" w:rsidP="00115A1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B31039">
              <w:rPr>
                <w:b w:val="0"/>
                <w:bCs w:val="0"/>
                <w:i/>
                <w:sz w:val="24"/>
                <w:szCs w:val="24"/>
              </w:rPr>
              <w:t>У межах земельної ділянки збудовано 4 багатоквартирні житлові будинки ЖК «Лісова казка-2», працюють робітники. Ділянка огороджена парканом, на огородженій території розташовані побутові вагончики для робітників та складовані будівельні матеріали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(акт обстеження земельної ділянки                  від 05.03.2024 № ДК/60-АО/2024).</w:t>
            </w:r>
          </w:p>
        </w:tc>
      </w:tr>
      <w:tr w:rsidR="00823CCF" w:rsidRPr="00037B84" w14:paraId="411B143D" w14:textId="77777777" w:rsidTr="00E81E60">
        <w:trPr>
          <w:cantSplit/>
          <w:trHeight w:val="267"/>
        </w:trPr>
        <w:tc>
          <w:tcPr>
            <w:tcW w:w="2972" w:type="dxa"/>
          </w:tcPr>
          <w:p w14:paraId="7A951481" w14:textId="77777777" w:rsidR="00E81E60" w:rsidRPr="00B3103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31039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  <w:p w14:paraId="2C032EFE" w14:textId="33839E88" w:rsidR="00823CCF" w:rsidRPr="00037B84" w:rsidRDefault="00823CCF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40517396" w14:textId="7998F7B7" w:rsidR="00823CCF" w:rsidRDefault="00B31039" w:rsidP="00323E8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B31039">
              <w:rPr>
                <w:rFonts w:ascii="Times New Roman" w:hAnsi="Times New Roman" w:cs="Times New Roman"/>
                <w:i/>
              </w:rPr>
              <w:t xml:space="preserve">Згідно з будівельним паспортом об’єкта, на земельній ділянці здійснюється </w:t>
            </w:r>
            <w:r>
              <w:rPr>
                <w:rFonts w:ascii="Times New Roman" w:hAnsi="Times New Roman" w:cs="Times New Roman"/>
                <w:i/>
              </w:rPr>
              <w:t xml:space="preserve">будівництво </w:t>
            </w:r>
            <w:r w:rsidRPr="00B31039">
              <w:rPr>
                <w:rFonts w:ascii="Times New Roman" w:hAnsi="Times New Roman" w:cs="Times New Roman"/>
                <w:i/>
              </w:rPr>
              <w:t>багатоквартирних житлових будинків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B31039">
              <w:rPr>
                <w:rFonts w:ascii="Times New Roman" w:hAnsi="Times New Roman" w:cs="Times New Roman"/>
                <w:i/>
              </w:rPr>
              <w:t xml:space="preserve"> </w:t>
            </w:r>
            <w:r w:rsidR="00E81E60" w:rsidRPr="00E81E60">
              <w:rPr>
                <w:rFonts w:ascii="Times New Roman" w:hAnsi="Times New Roman" w:cs="Times New Roman"/>
                <w:i/>
              </w:rPr>
              <w:t xml:space="preserve">Дозвіл на виконання будівельних робіт </w:t>
            </w:r>
            <w:r w:rsidRPr="00E81E60">
              <w:rPr>
                <w:rFonts w:ascii="Times New Roman" w:hAnsi="Times New Roman" w:cs="Times New Roman"/>
                <w:i/>
              </w:rPr>
              <w:t xml:space="preserve">від 28.07.2020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Pr="00E81E60">
              <w:rPr>
                <w:rFonts w:ascii="Times New Roman" w:hAnsi="Times New Roman" w:cs="Times New Roman"/>
                <w:i/>
              </w:rPr>
              <w:t>№ ІУ013200728766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81E60" w:rsidRPr="00E81E60">
              <w:rPr>
                <w:rFonts w:ascii="Times New Roman" w:hAnsi="Times New Roman" w:cs="Times New Roman"/>
                <w:i/>
              </w:rPr>
              <w:t>виданий Державною архітектурно-будівельною інспекцією України Товариству для будівництва багатоквартирних житлових будинків на вул. Радистів, 40 у Деснянському районі м. Києва.</w:t>
            </w:r>
          </w:p>
          <w:p w14:paraId="3CF689CD" w14:textId="77777777" w:rsidR="00B31039" w:rsidRPr="00F916C9" w:rsidRDefault="00B31039" w:rsidP="00B31039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Відповідно до відомостей Державного реєстру речових прав на нерухоме майно Товариству на праві приватної власності належить цілісний майновий комплекс: адміністративний будинок, А загальною площею 296,2 </w:t>
            </w:r>
            <w:proofErr w:type="spellStart"/>
            <w:r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>
              <w:rPr>
                <w:b w:val="0"/>
                <w:bCs w:val="0"/>
                <w:i/>
                <w:sz w:val="24"/>
                <w:szCs w:val="24"/>
              </w:rPr>
              <w:t xml:space="preserve">. м, прохідна, б загальною площею 86,4 </w:t>
            </w:r>
            <w:proofErr w:type="spellStart"/>
            <w:r>
              <w:rPr>
                <w:b w:val="0"/>
                <w:bCs w:val="0"/>
                <w:i/>
                <w:sz w:val="24"/>
                <w:szCs w:val="24"/>
              </w:rPr>
              <w:t>кв</w:t>
            </w:r>
            <w:proofErr w:type="spellEnd"/>
            <w:r>
              <w:rPr>
                <w:b w:val="0"/>
                <w:bCs w:val="0"/>
                <w:i/>
                <w:sz w:val="24"/>
                <w:szCs w:val="24"/>
              </w:rPr>
              <w:t>. м (реєстраційний номер об’єкта нерухомого майна 1500235680000; номер відомостей про речове право             від 01.03.2018 № 25119488).</w:t>
            </w:r>
          </w:p>
          <w:p w14:paraId="112E87C4" w14:textId="76576AAE" w:rsidR="00B31039" w:rsidRPr="00E81E60" w:rsidRDefault="00B31039" w:rsidP="00323E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81E60" w:rsidRPr="00037B84" w14:paraId="7B96125B" w14:textId="77777777" w:rsidTr="00CA77A2">
        <w:trPr>
          <w:cantSplit/>
          <w:trHeight w:val="1650"/>
        </w:trPr>
        <w:tc>
          <w:tcPr>
            <w:tcW w:w="2972" w:type="dxa"/>
          </w:tcPr>
          <w:p w14:paraId="40E48C2D" w14:textId="5B658D63" w:rsidR="00E81E60" w:rsidRPr="002F2D3F" w:rsidRDefault="00E81E60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2AF86AA7" w14:textId="17205FAA" w:rsidR="001B6C30" w:rsidRDefault="00E81E60" w:rsidP="00E81E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Детальний план території затверджений рішенням Київської міської </w:t>
            </w:r>
            <w:r w:rsidRPr="00323E8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14.04.2016</w:t>
            </w:r>
            <w:r w:rsidRPr="00323E8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330/330</w:t>
            </w:r>
            <w:r w:rsidRPr="00323E8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«Про затвердження детального плану території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селища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Биківня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у Деснянському районі м. Києва</w:t>
            </w:r>
            <w:r w:rsidRPr="00323E8D">
              <w:rPr>
                <w:rFonts w:ascii="Times New Roman" w:eastAsia="Times New Roman" w:hAnsi="Times New Roman" w:cs="Times New Roman"/>
                <w:i/>
                <w:color w:val="auto"/>
              </w:rPr>
              <w:t>».</w:t>
            </w:r>
            <w:r w:rsidR="001B6C3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  <w:p w14:paraId="78C0DC5C" w14:textId="6CBD0868" w:rsidR="00E81E60" w:rsidRPr="001B6C30" w:rsidRDefault="00E81E60" w:rsidP="00E81E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Функціональне призначення відповідно до детального плану: </w:t>
            </w:r>
          </w:p>
          <w:p w14:paraId="1AE26DAC" w14:textId="77777777" w:rsidR="00E81E60" w:rsidRDefault="00E81E60" w:rsidP="00E81E60">
            <w:pPr>
              <w:pStyle w:val="a7"/>
              <w:jc w:val="both"/>
              <w:rPr>
                <w:i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Pr="00323E8D">
              <w:rPr>
                <w:b w:val="0"/>
                <w:bCs w:val="0"/>
                <w:i/>
                <w:sz w:val="24"/>
                <w:szCs w:val="24"/>
              </w:rPr>
              <w:t>ериторії багатоквартирно</w:t>
            </w:r>
            <w:r>
              <w:rPr>
                <w:b w:val="0"/>
                <w:bCs w:val="0"/>
                <w:i/>
                <w:sz w:val="24"/>
                <w:szCs w:val="24"/>
              </w:rPr>
              <w:t>ї житлової забудови.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1E50BB63" w:rsidR="00823CCF" w:rsidRPr="00EE137E" w:rsidRDefault="00115A1C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15A1C">
              <w:rPr>
                <w:b w:val="0"/>
                <w:bCs w:val="0"/>
                <w:i/>
                <w:sz w:val="24"/>
                <w:szCs w:val="24"/>
              </w:rPr>
              <w:t>Території житлової середньо- та малоповерхової забудови (перспективні)</w:t>
            </w:r>
            <w:r w:rsidR="0060041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115A1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4CF642F6" w:rsidR="006A19DF" w:rsidRPr="00EE137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323E8D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06464019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32258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32258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32258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32258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32258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32258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32258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32258D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02.03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B8B94DA" w:rsidR="00823CCF" w:rsidRPr="00EE137E" w:rsidRDefault="00323E8D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E8D">
              <w:rPr>
                <w:rFonts w:ascii="Times New Roman" w:eastAsia="Times New Roman" w:hAnsi="Times New Roman" w:cs="Times New Roman"/>
                <w:bCs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не </w:t>
            </w:r>
            <w:r w:rsidRPr="00323E8D">
              <w:rPr>
                <w:rFonts w:ascii="Times New Roman" w:eastAsia="Times New Roman" w:hAnsi="Times New Roman" w:cs="Times New Roman"/>
                <w:bCs/>
                <w:i/>
              </w:rPr>
              <w:t>відноситься до територій зелених насаджень.</w:t>
            </w:r>
          </w:p>
        </w:tc>
      </w:tr>
      <w:tr w:rsidR="001F1E7D" w:rsidRPr="00037B84" w14:paraId="3863DF97" w14:textId="77777777" w:rsidTr="00430CA4">
        <w:trPr>
          <w:cantSplit/>
          <w:trHeight w:val="1413"/>
        </w:trPr>
        <w:tc>
          <w:tcPr>
            <w:tcW w:w="2972" w:type="dxa"/>
          </w:tcPr>
          <w:p w14:paraId="2305ADFB" w14:textId="17D5ED10" w:rsidR="001F1E7D" w:rsidRPr="002F2D3F" w:rsidRDefault="001F1E7D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21E38AD" w14:textId="77777777" w:rsidR="001F1E7D" w:rsidRDefault="001F1E7D" w:rsidP="001F1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05.07.2018 № 1131/5195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надана в оренду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3 роки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Товариству</w:t>
            </w:r>
            <w:r w:rsidRPr="00EE137E">
              <w:rPr>
                <w:rFonts w:ascii="Times New Roman" w:hAnsi="Times New Roman" w:cs="Times New Roman"/>
                <w:i/>
              </w:rPr>
              <w:t xml:space="preserve"> </w:t>
            </w:r>
            <w:r w:rsidRPr="0060041E">
              <w:rPr>
                <w:rFonts w:ascii="Times New Roman" w:eastAsia="Times New Roman" w:hAnsi="Times New Roman" w:cs="Times New Roman"/>
                <w:i/>
                <w:color w:val="auto"/>
              </w:rPr>
              <w:t>для будівництва і обслуговування багатоквартирного житлового будинку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04.09.2018 № 1072).</w:t>
            </w:r>
          </w:p>
          <w:p w14:paraId="3C712668" w14:textId="77777777" w:rsidR="001F1E7D" w:rsidRPr="00EE137E" w:rsidRDefault="001F1E7D" w:rsidP="001F1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</w:t>
            </w:r>
            <w:r w:rsidRPr="0060041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09.12.2021</w:t>
            </w:r>
            <w:r w:rsidRPr="0060041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4001/4042 цей договір поновлено на 1 рік (договір про укладення договору оренди земельної ділянки на новий строк від 13.12.2022 № 569).</w:t>
            </w:r>
          </w:p>
          <w:p w14:paraId="5BDB2A4A" w14:textId="77777777" w:rsidR="001F1E7D" w:rsidRDefault="001F1E7D" w:rsidP="001F1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32258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13.12.2023.</w:t>
            </w:r>
          </w:p>
          <w:p w14:paraId="432099EC" w14:textId="77777777" w:rsidR="001F1E7D" w:rsidRDefault="001F1E7D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58C9FD68" w14:textId="38A3935C" w:rsidR="0066316E" w:rsidRDefault="0066316E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6316E">
              <w:rPr>
                <w:rFonts w:ascii="Times New Roman" w:eastAsia="Times New Roman" w:hAnsi="Times New Roman" w:cs="Times New Roman"/>
                <w:bCs/>
                <w:i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24.01.2024</w:t>
            </w:r>
            <w:r w:rsidRPr="0066316E">
              <w:rPr>
                <w:rFonts w:ascii="Times New Roman" w:eastAsia="Times New Roman" w:hAnsi="Times New Roman" w:cs="Times New Roman"/>
                <w:bCs/>
                <w:i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1314/АП/26-15-52-06-06-Е</w:t>
            </w:r>
            <w:r w:rsidRPr="0066316E">
              <w:rPr>
                <w:rFonts w:ascii="Times New Roman" w:eastAsia="Times New Roman" w:hAnsi="Times New Roman" w:cs="Times New Roman"/>
                <w:bCs/>
                <w:i/>
              </w:rPr>
              <w:t xml:space="preserve"> станом на 24.01.2024 за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Товариством </w:t>
            </w:r>
            <w:r w:rsidRPr="0066316E">
              <w:rPr>
                <w:rFonts w:ascii="Times New Roman" w:eastAsia="Times New Roman" w:hAnsi="Times New Roman" w:cs="Times New Roman"/>
                <w:bCs/>
                <w:i/>
              </w:rPr>
              <w:t>податковий борг не обліковується.</w:t>
            </w:r>
          </w:p>
          <w:p w14:paraId="2C4DCB41" w14:textId="77777777" w:rsidR="001F1E7D" w:rsidRPr="001F1E7D" w:rsidRDefault="001F1E7D" w:rsidP="001F1E7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F1E7D">
              <w:rPr>
                <w:rFonts w:ascii="Times New Roman" w:eastAsia="Times New Roman" w:hAnsi="Times New Roman" w:cs="Times New Roman"/>
                <w:bCs/>
                <w:i/>
              </w:rPr>
              <w:t>Відповідно до листа ГУ ДПС у м. Києві від 14.02.2024                   № 4743/5/26-15-13-01-05 Товариство не включено до переліку підприємств-боржників зі сплати земельного податку та орендної плати за землю.</w:t>
            </w:r>
          </w:p>
          <w:p w14:paraId="2BF02FBB" w14:textId="77777777" w:rsidR="001F1E7D" w:rsidRPr="00323E8D" w:rsidRDefault="001F1E7D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6AB75F75" w:rsidR="00FC7A92" w:rsidRPr="00037B84" w:rsidRDefault="00FC7A9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0983CD80" w14:textId="77777777" w:rsidR="00F620DD" w:rsidRDefault="00F620DD" w:rsidP="00F620DD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1F1E7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2D91E2AF" w14:textId="77777777" w:rsidR="001F1E7D" w:rsidRPr="00EE137E" w:rsidRDefault="001F1E7D" w:rsidP="00F620DD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14:paraId="381CEF3E" w14:textId="77F3AD05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D49C8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1D49C8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6D474539" w14:textId="36DC78DE" w:rsidR="001B6C30" w:rsidRDefault="001B6C30" w:rsidP="001B6C30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 xml:space="preserve">укладення договорів </w:t>
      </w:r>
      <w:r w:rsidRPr="00225909">
        <w:rPr>
          <w:i w:val="0"/>
          <w:sz w:val="24"/>
          <w:szCs w:val="24"/>
        </w:rPr>
        <w:t xml:space="preserve">оренди </w:t>
      </w:r>
      <w:r w:rsidR="00B31039">
        <w:rPr>
          <w:i w:val="0"/>
          <w:sz w:val="24"/>
          <w:szCs w:val="24"/>
        </w:rPr>
        <w:t>землі</w:t>
      </w:r>
      <w:r w:rsidRPr="008B6D56">
        <w:rPr>
          <w:i w:val="0"/>
          <w:sz w:val="24"/>
          <w:szCs w:val="24"/>
        </w:rPr>
        <w:t xml:space="preserve"> на новий строк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>визначено Закон</w:t>
      </w:r>
      <w:r>
        <w:rPr>
          <w:i w:val="0"/>
          <w:sz w:val="24"/>
          <w:szCs w:val="24"/>
        </w:rPr>
        <w:t>ом</w:t>
      </w:r>
      <w:r w:rsidRPr="00225909">
        <w:rPr>
          <w:i w:val="0"/>
          <w:sz w:val="24"/>
          <w:szCs w:val="24"/>
        </w:rPr>
        <w:t xml:space="preserve"> України </w:t>
      </w:r>
      <w:bookmarkStart w:id="2" w:name="_Hlk157608644"/>
      <w:r w:rsidRPr="00225909">
        <w:rPr>
          <w:i w:val="0"/>
          <w:sz w:val="24"/>
          <w:szCs w:val="24"/>
        </w:rPr>
        <w:t>«Про оренду землі»</w:t>
      </w:r>
      <w:r>
        <w:rPr>
          <w:i w:val="0"/>
          <w:sz w:val="24"/>
          <w:szCs w:val="24"/>
        </w:rPr>
        <w:t>.</w:t>
      </w:r>
      <w:bookmarkEnd w:id="2"/>
    </w:p>
    <w:p w14:paraId="62379EE8" w14:textId="77777777" w:rsidR="001B6C30" w:rsidRDefault="001B6C30" w:rsidP="001B6C3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Проєкт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0AD80639" w14:textId="77777777" w:rsidR="001B6C30" w:rsidRPr="00E8544C" w:rsidRDefault="001B6C30" w:rsidP="001B6C3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6A290E33" w14:textId="77777777" w:rsidR="001B6C30" w:rsidRDefault="001B6C30" w:rsidP="001B6C30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412B855" w:rsidR="006A19DF" w:rsidRPr="006D7E33" w:rsidRDefault="001B6C30" w:rsidP="001B6C30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2F3D77">
        <w:rPr>
          <w:i w:val="0"/>
          <w:sz w:val="24"/>
          <w:szCs w:val="24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 w:rsidR="004D7236">
        <w:rPr>
          <w:i w:val="0"/>
          <w:sz w:val="24"/>
          <w:szCs w:val="24"/>
        </w:rPr>
        <w:t xml:space="preserve">: </w:t>
      </w:r>
      <w:r w:rsidR="004D7236" w:rsidRPr="004D7236">
        <w:rPr>
          <w:b/>
          <w:sz w:val="24"/>
          <w:szCs w:val="24"/>
          <w:shd w:val="clear" w:color="auto" w:fill="FFFFFF"/>
        </w:rPr>
        <w:t>1 257</w:t>
      </w:r>
      <w:r w:rsidR="004D7236">
        <w:rPr>
          <w:b/>
          <w:sz w:val="24"/>
          <w:szCs w:val="24"/>
          <w:shd w:val="clear" w:color="auto" w:fill="FFFFFF"/>
        </w:rPr>
        <w:t> </w:t>
      </w:r>
      <w:r w:rsidR="004D7236" w:rsidRPr="004D7236">
        <w:rPr>
          <w:b/>
          <w:sz w:val="24"/>
          <w:szCs w:val="24"/>
          <w:shd w:val="clear" w:color="auto" w:fill="FFFFFF"/>
        </w:rPr>
        <w:t>651</w:t>
      </w:r>
      <w:r w:rsidR="004D7236">
        <w:rPr>
          <w:b/>
          <w:sz w:val="24"/>
          <w:szCs w:val="24"/>
          <w:shd w:val="clear" w:color="auto" w:fill="FFFFFF"/>
        </w:rPr>
        <w:t xml:space="preserve"> грн </w:t>
      </w:r>
      <w:r w:rsidR="004D7236" w:rsidRPr="004D7236">
        <w:rPr>
          <w:b/>
          <w:sz w:val="24"/>
          <w:szCs w:val="24"/>
          <w:shd w:val="clear" w:color="auto" w:fill="FFFFFF"/>
        </w:rPr>
        <w:t>32</w:t>
      </w:r>
      <w:r w:rsidR="006A19DF">
        <w:rPr>
          <w:b/>
          <w:sz w:val="24"/>
          <w:szCs w:val="24"/>
          <w:shd w:val="clear" w:color="auto" w:fill="FFFFFF"/>
        </w:rPr>
        <w:t xml:space="preserve"> </w:t>
      </w:r>
      <w:r w:rsidR="004D7236">
        <w:rPr>
          <w:b/>
          <w:sz w:val="24"/>
          <w:szCs w:val="24"/>
          <w:shd w:val="clear" w:color="auto" w:fill="FFFFFF"/>
        </w:rPr>
        <w:t>коп</w:t>
      </w:r>
      <w:r w:rsidR="006A19DF" w:rsidRPr="009C1880">
        <w:rPr>
          <w:b/>
          <w:sz w:val="24"/>
          <w:szCs w:val="24"/>
          <w:shd w:val="clear" w:color="auto" w:fill="FFFFFF"/>
        </w:rPr>
        <w:t>.</w:t>
      </w:r>
      <w:r w:rsidR="004D7236">
        <w:rPr>
          <w:b/>
          <w:sz w:val="24"/>
          <w:szCs w:val="24"/>
          <w:shd w:val="clear" w:color="auto" w:fill="FFFFFF"/>
        </w:rPr>
        <w:t xml:space="preserve"> (3%).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468A6DE" w:rsidR="006A19DF" w:rsidRDefault="001B6C30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1B6C30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1B6C30">
        <w:rPr>
          <w:i w:val="0"/>
          <w:sz w:val="24"/>
          <w:szCs w:val="24"/>
        </w:rPr>
        <w:t>проєкту</w:t>
      </w:r>
      <w:proofErr w:type="spellEnd"/>
      <w:r w:rsidRPr="001B6C30">
        <w:rPr>
          <w:i w:val="0"/>
          <w:sz w:val="24"/>
          <w:szCs w:val="24"/>
        </w:rPr>
        <w:t xml:space="preserve"> рішення стане реалізація встановленого Законом України «Про оренду землі» права особи на укладення договору оренди землі на новий строк</w:t>
      </w:r>
      <w:r w:rsidR="004D7236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32258D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B31039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32258D">
          <w:rPr>
            <w:i w:val="0"/>
            <w:sz w:val="12"/>
            <w:szCs w:val="12"/>
            <w:lang w:val="ru-RU"/>
          </w:rPr>
          <w:t>-60221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32258D">
          <w:rPr>
            <w:i w:val="0"/>
            <w:sz w:val="12"/>
            <w:szCs w:val="12"/>
            <w:lang w:val="ru-RU"/>
          </w:rPr>
          <w:t>27.02.2024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32258D">
          <w:rPr>
            <w:i w:val="0"/>
            <w:sz w:val="12"/>
            <w:szCs w:val="12"/>
            <w:lang w:val="ru-RU"/>
          </w:rPr>
          <w:t>330576263</w:t>
        </w:r>
      </w:p>
      <w:p w14:paraId="0BF67CBB" w14:textId="264071E1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43FBA" w:rsidRPr="00043FB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322F"/>
    <w:rsid w:val="00005A7B"/>
    <w:rsid w:val="00034D1E"/>
    <w:rsid w:val="00037B84"/>
    <w:rsid w:val="00043FBA"/>
    <w:rsid w:val="00045F3B"/>
    <w:rsid w:val="00047DE7"/>
    <w:rsid w:val="000502C7"/>
    <w:rsid w:val="000518AC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5A1C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B6C30"/>
    <w:rsid w:val="001C02A9"/>
    <w:rsid w:val="001C3099"/>
    <w:rsid w:val="001D01E5"/>
    <w:rsid w:val="001D49C8"/>
    <w:rsid w:val="001D7910"/>
    <w:rsid w:val="001E09C8"/>
    <w:rsid w:val="001F1E7D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D7BEB"/>
    <w:rsid w:val="002F2D3F"/>
    <w:rsid w:val="00303CF1"/>
    <w:rsid w:val="00316BBB"/>
    <w:rsid w:val="0032258D"/>
    <w:rsid w:val="00323E8D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4D7236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93DC3"/>
    <w:rsid w:val="005B2FD0"/>
    <w:rsid w:val="005D67B3"/>
    <w:rsid w:val="005E272A"/>
    <w:rsid w:val="005E7630"/>
    <w:rsid w:val="0060041E"/>
    <w:rsid w:val="00603291"/>
    <w:rsid w:val="00606B93"/>
    <w:rsid w:val="00617D3B"/>
    <w:rsid w:val="006200AE"/>
    <w:rsid w:val="00632091"/>
    <w:rsid w:val="00640E94"/>
    <w:rsid w:val="00641A5F"/>
    <w:rsid w:val="0066316E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2217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039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62657"/>
    <w:rsid w:val="00E7338E"/>
    <w:rsid w:val="00E77A9B"/>
    <w:rsid w:val="00E81E60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16C9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0069-5D1E-40B7-9FC6-51541598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6947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user.kmr</cp:lastModifiedBy>
  <cp:revision>2</cp:revision>
  <cp:lastPrinted>2021-11-25T14:16:00Z</cp:lastPrinted>
  <dcterms:created xsi:type="dcterms:W3CDTF">2024-03-26T07:29:00Z</dcterms:created>
  <dcterms:modified xsi:type="dcterms:W3CDTF">2024-03-26T07:29:00Z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2024-02-27T14:47:08Z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86ef8023-ecbe-4a2d-9ea8-38cb89d4b3c9</vt:lpwstr>
  </property>
  <property fmtid="{D5CDD505-2E9C-101B-9397-08002B2CF9AE}" pid="8" name="MSIP_Label_defa4170-0d19-0005-0004-bc88714345d2_ContentBits">
    <vt:lpwstr>0</vt:lpwstr>
  </property>
</Properties>
</file>