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5726B304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4276D6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529D27CB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6C4DBD67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7D680FDA" w:rsidR="00F6318B" w:rsidRPr="00F6318B" w:rsidRDefault="00214617" w:rsidP="00214617">
      <w:pPr>
        <w:tabs>
          <w:tab w:val="left" w:pos="7655"/>
        </w:tabs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476F0FDA">
            <wp:simplePos x="0" y="0"/>
            <wp:positionH relativeFrom="column">
              <wp:posOffset>4080510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1E3D5910">
                <wp:simplePos x="0" y="0"/>
                <wp:positionH relativeFrom="column">
                  <wp:posOffset>4076700</wp:posOffset>
                </wp:positionH>
                <wp:positionV relativeFrom="paragraph">
                  <wp:posOffset>1219200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2D0F5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393929195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21pt;margin-top:96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CNtvDn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2D0F54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393929195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54"/>
      </w:tblGrid>
      <w:tr w:rsidR="00DE4A20" w:rsidRPr="00A32B9C" w14:paraId="39883B9B" w14:textId="77777777" w:rsidTr="00A32B9C">
        <w:trPr>
          <w:trHeight w:val="2509"/>
        </w:trPr>
        <w:tc>
          <w:tcPr>
            <w:tcW w:w="6054" w:type="dxa"/>
            <w:hideMark/>
          </w:tcPr>
          <w:p w14:paraId="0B182D23" w14:textId="596A2843" w:rsidR="00F6318B" w:rsidRPr="00DE4A20" w:rsidRDefault="0009503E" w:rsidP="00A32B9C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7633F4" w:rsidRPr="00A32B9C">
              <w:rPr>
                <w:b/>
                <w:color w:val="000000" w:themeColor="text1"/>
                <w:sz w:val="28"/>
                <w:szCs w:val="28"/>
              </w:rPr>
              <w:t>передачу</w:t>
            </w:r>
            <w:r w:rsidR="00A127D2" w:rsidRPr="00A32B9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A32B9C">
              <w:rPr>
                <w:b/>
                <w:color w:val="000000" w:themeColor="text1"/>
                <w:sz w:val="28"/>
                <w:szCs w:val="28"/>
              </w:rPr>
              <w:t>ПІДПРИЄМСТВ</w:t>
            </w:r>
            <w:r w:rsidR="00A32B9C" w:rsidRPr="00A32B9C">
              <w:rPr>
                <w:b/>
                <w:color w:val="000000" w:themeColor="text1"/>
                <w:sz w:val="28"/>
                <w:szCs w:val="28"/>
              </w:rPr>
              <w:t>У</w:t>
            </w:r>
            <w:r w:rsidR="00A264FD" w:rsidRPr="00A32B9C">
              <w:rPr>
                <w:b/>
                <w:color w:val="000000" w:themeColor="text1"/>
                <w:sz w:val="28"/>
                <w:szCs w:val="28"/>
              </w:rPr>
              <w:t xml:space="preserve"> З ІНОЗЕМНИМИ ІНВЕСТИЦІЯМИ «МАКДОНАЛЬДЗ ЮКРЕЙН ЛТД»</w:t>
            </w:r>
            <w:r w:rsidR="00A32B9C" w:rsidRPr="00A32B9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563DC" w:rsidRPr="00A32B9C">
              <w:rPr>
                <w:b/>
                <w:color w:val="000000" w:themeColor="text1"/>
                <w:sz w:val="28"/>
                <w:szCs w:val="28"/>
              </w:rPr>
              <w:t>земельн</w:t>
            </w:r>
            <w:r w:rsidR="00A32B9C">
              <w:rPr>
                <w:b/>
                <w:color w:val="000000" w:themeColor="text1"/>
                <w:sz w:val="28"/>
                <w:szCs w:val="28"/>
              </w:rPr>
              <w:t xml:space="preserve">их </w:t>
            </w:r>
            <w:r w:rsidR="00B563DC" w:rsidRPr="00A32B9C">
              <w:rPr>
                <w:b/>
                <w:color w:val="000000" w:themeColor="text1"/>
                <w:sz w:val="28"/>
                <w:szCs w:val="28"/>
              </w:rPr>
              <w:t>ділян</w:t>
            </w:r>
            <w:r w:rsidR="00A32B9C">
              <w:rPr>
                <w:b/>
                <w:color w:val="000000" w:themeColor="text1"/>
                <w:sz w:val="28"/>
                <w:szCs w:val="28"/>
              </w:rPr>
              <w:t>ок</w:t>
            </w:r>
            <w:r w:rsidR="00B563DC" w:rsidRPr="00A32B9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E27368" w:rsidRPr="00A32B9C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A32B9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A32B9C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оренд</w:t>
            </w:r>
            <w:r w:rsidR="00A32B9C" w:rsidRPr="00A32B9C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у</w:t>
            </w:r>
            <w:r w:rsidR="00A264FD" w:rsidRPr="00A32B9C">
              <w:rPr>
                <w:color w:val="000000" w:themeColor="text1"/>
              </w:rPr>
              <w:t xml:space="preserve"> </w:t>
            </w:r>
            <w:r w:rsidR="00756E4F" w:rsidRPr="00A32B9C">
              <w:rPr>
                <w:b/>
                <w:iCs/>
                <w:color w:val="000000" w:themeColor="text1"/>
                <w:sz w:val="28"/>
                <w:szCs w:val="28"/>
              </w:rPr>
              <w:t>для експлуатації та обслуговування об'єктів транспортної інфраструктури (крім об'єктів дорожнього сервісу)</w:t>
            </w:r>
            <w:r w:rsidR="00FB314E" w:rsidRPr="00A32B9C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A32B9C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01227E" w:rsidRPr="00A32B9C">
              <w:rPr>
                <w:b/>
                <w:iCs/>
                <w:color w:val="000000" w:themeColor="text1"/>
                <w:sz w:val="28"/>
                <w:szCs w:val="28"/>
              </w:rPr>
              <w:t>просп. Оболонськ</w:t>
            </w:r>
            <w:r w:rsidR="00A32B9C" w:rsidRPr="00A32B9C">
              <w:rPr>
                <w:b/>
                <w:iCs/>
                <w:color w:val="000000" w:themeColor="text1"/>
                <w:sz w:val="28"/>
                <w:szCs w:val="28"/>
              </w:rPr>
              <w:t>ому</w:t>
            </w:r>
            <w:r w:rsidR="0001227E" w:rsidRPr="00A32B9C">
              <w:rPr>
                <w:b/>
                <w:iCs/>
                <w:color w:val="000000" w:themeColor="text1"/>
                <w:sz w:val="28"/>
                <w:szCs w:val="28"/>
              </w:rPr>
              <w:t>, 26</w:t>
            </w:r>
            <w:r w:rsidR="00032E6C" w:rsidRPr="00A32B9C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A32B9C" w:rsidRPr="00A32B9C">
              <w:rPr>
                <w:b/>
                <w:color w:val="000000" w:themeColor="text1"/>
                <w:sz w:val="28"/>
                <w:szCs w:val="28"/>
              </w:rPr>
              <w:t>в</w:t>
            </w:r>
            <w:r w:rsidRPr="00A32B9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1227E" w:rsidRPr="00A32B9C">
              <w:rPr>
                <w:b/>
                <w:iCs/>
                <w:color w:val="000000" w:themeColor="text1"/>
                <w:sz w:val="28"/>
                <w:szCs w:val="28"/>
              </w:rPr>
              <w:t>Оболонському</w:t>
            </w:r>
            <w:r w:rsidR="0001227E" w:rsidRPr="00A32B9C">
              <w:rPr>
                <w:b/>
                <w:color w:val="000000" w:themeColor="text1"/>
                <w:sz w:val="28"/>
              </w:rPr>
              <w:t xml:space="preserve"> </w:t>
            </w:r>
            <w:r w:rsidRPr="00A32B9C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 w:rsidRPr="00A32B9C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3D314918" w14:textId="17A7F121" w:rsidR="00A32B9C" w:rsidRDefault="00A32B9C" w:rsidP="00A32B9C">
      <w:pPr>
        <w:pStyle w:val="20"/>
        <w:ind w:firstLine="709"/>
        <w:rPr>
          <w:color w:val="000000" w:themeColor="text1"/>
          <w:lang w:val="uk-UA"/>
        </w:rPr>
      </w:pPr>
      <w:r w:rsidRPr="00C35FEC">
        <w:rPr>
          <w:color w:val="000000" w:themeColor="text1"/>
          <w:lang w:val="uk-UA"/>
        </w:rPr>
        <w:t>Відповідно до статей 9,</w:t>
      </w:r>
      <w:r>
        <w:rPr>
          <w:color w:val="000000" w:themeColor="text1"/>
          <w:lang w:val="uk-UA"/>
        </w:rPr>
        <w:t xml:space="preserve"> 20,</w:t>
      </w:r>
      <w:r w:rsidR="005214A5" w:rsidRPr="005214A5">
        <w:rPr>
          <w:color w:val="000000" w:themeColor="text1"/>
          <w:lang w:val="uk-UA"/>
        </w:rPr>
        <w:t xml:space="preserve"> </w:t>
      </w:r>
      <w:r w:rsidR="003A598E">
        <w:rPr>
          <w:color w:val="000000" w:themeColor="text1"/>
          <w:lang w:val="uk-UA"/>
        </w:rPr>
        <w:t>79</w:t>
      </w:r>
      <w:r w:rsidR="003A598E">
        <w:rPr>
          <w:color w:val="000000" w:themeColor="text1"/>
          <w:vertAlign w:val="superscript"/>
          <w:lang w:val="uk-UA"/>
        </w:rPr>
        <w:t>1</w:t>
      </w:r>
      <w:r w:rsidR="003A598E" w:rsidRPr="00043503">
        <w:rPr>
          <w:color w:val="000000" w:themeColor="text1"/>
          <w:lang w:val="uk-UA"/>
        </w:rPr>
        <w:t>,</w:t>
      </w:r>
      <w:r w:rsidR="005214A5">
        <w:rPr>
          <w:color w:val="000000" w:themeColor="text1"/>
          <w:vertAlign w:val="superscript"/>
          <w:lang w:val="uk-UA"/>
        </w:rPr>
        <w:t xml:space="preserve"> </w:t>
      </w:r>
      <w:r w:rsidRPr="00C35FEC">
        <w:rPr>
          <w:color w:val="000000" w:themeColor="text1"/>
          <w:lang w:val="uk-UA"/>
        </w:rPr>
        <w:t>83, 93, 116, 12</w:t>
      </w:r>
      <w:r>
        <w:rPr>
          <w:color w:val="000000" w:themeColor="text1"/>
          <w:lang w:val="uk-UA"/>
        </w:rPr>
        <w:t>2</w:t>
      </w:r>
      <w:r w:rsidRPr="00C35FEC">
        <w:rPr>
          <w:color w:val="000000" w:themeColor="text1"/>
          <w:lang w:val="uk-UA"/>
        </w:rPr>
        <w:t>,</w:t>
      </w:r>
      <w:r>
        <w:rPr>
          <w:color w:val="000000" w:themeColor="text1"/>
          <w:lang w:val="uk-UA"/>
        </w:rPr>
        <w:t xml:space="preserve"> 123,</w:t>
      </w:r>
      <w:r w:rsidRPr="00C35FEC">
        <w:rPr>
          <w:color w:val="000000" w:themeColor="text1"/>
          <w:lang w:val="uk-UA"/>
        </w:rPr>
        <w:t xml:space="preserve"> 124, 186 Земельного кодексу України, </w:t>
      </w:r>
      <w:r w:rsidRPr="002D16DD">
        <w:rPr>
          <w:color w:val="000000" w:themeColor="text1"/>
          <w:lang w:val="uk-UA"/>
        </w:rPr>
        <w:t xml:space="preserve">Закону України «Про оренду землі», </w:t>
      </w:r>
      <w:r w:rsidRPr="00C35FEC">
        <w:rPr>
          <w:color w:val="000000" w:themeColor="text1"/>
          <w:lang w:val="uk-UA"/>
        </w:rPr>
        <w:t>Закону України «Про внесення змін до деяких законодавчих актів України щодо розмежування земель державної та комунальної власності», пункту 34 частини першої статті 26 Закону України «Про місцеве самоврядування в Україні»</w:t>
      </w:r>
      <w:r>
        <w:rPr>
          <w:color w:val="000000" w:themeColor="text1"/>
          <w:lang w:val="uk-UA"/>
        </w:rPr>
        <w:t xml:space="preserve"> та </w:t>
      </w:r>
      <w:r w:rsidRPr="0030671E">
        <w:rPr>
          <w:color w:val="000000" w:themeColor="text1"/>
          <w:lang w:val="uk-UA"/>
        </w:rPr>
        <w:t>розглянувши про</w:t>
      </w:r>
      <w:r>
        <w:rPr>
          <w:color w:val="000000" w:themeColor="text1"/>
          <w:lang w:val="uk-UA"/>
        </w:rPr>
        <w:t>є</w:t>
      </w:r>
      <w:r w:rsidRPr="0030671E">
        <w:rPr>
          <w:color w:val="000000" w:themeColor="text1"/>
          <w:lang w:val="uk-UA"/>
        </w:rPr>
        <w:t>кт землеустрою щодо відведення земельн</w:t>
      </w:r>
      <w:r w:rsidR="005214A5">
        <w:rPr>
          <w:color w:val="000000" w:themeColor="text1"/>
          <w:lang w:val="uk-UA"/>
        </w:rPr>
        <w:t>их</w:t>
      </w:r>
      <w:r w:rsidRPr="0030671E">
        <w:rPr>
          <w:color w:val="000000" w:themeColor="text1"/>
          <w:lang w:val="uk-UA"/>
        </w:rPr>
        <w:t xml:space="preserve"> ділян</w:t>
      </w:r>
      <w:r w:rsidR="005214A5">
        <w:rPr>
          <w:color w:val="000000" w:themeColor="text1"/>
          <w:lang w:val="uk-UA"/>
        </w:rPr>
        <w:t>о</w:t>
      </w:r>
      <w:r w:rsidRPr="0030671E">
        <w:rPr>
          <w:color w:val="000000" w:themeColor="text1"/>
          <w:lang w:val="uk-UA"/>
        </w:rPr>
        <w:t xml:space="preserve">к і заяву </w:t>
      </w:r>
      <w:r w:rsidRPr="00A32B9C">
        <w:rPr>
          <w:color w:val="000000" w:themeColor="text1"/>
          <w:szCs w:val="28"/>
          <w:lang w:val="uk-UA"/>
        </w:rPr>
        <w:t>ПІДПРИЄМСТВА З ІНОЗЕМНИМИ ІНВЕСТИЦІЯМИ «МАКДОНАЛЬДЗ ЮКРЕЙН ЛТД»</w:t>
      </w:r>
      <w:r w:rsidRPr="00A32B9C">
        <w:rPr>
          <w:b/>
          <w:color w:val="000000" w:themeColor="text1"/>
          <w:szCs w:val="28"/>
          <w:lang w:val="uk-UA"/>
        </w:rPr>
        <w:t xml:space="preserve"> </w:t>
      </w:r>
      <w:r w:rsidRPr="0030671E">
        <w:rPr>
          <w:color w:val="000000" w:themeColor="text1"/>
          <w:lang w:val="uk-UA"/>
        </w:rPr>
        <w:t xml:space="preserve">від </w:t>
      </w:r>
      <w:r w:rsidRPr="00E13205">
        <w:rPr>
          <w:color w:val="000000" w:themeColor="text1"/>
          <w:szCs w:val="28"/>
          <w:lang w:val="uk-UA"/>
        </w:rPr>
        <w:t xml:space="preserve">04 лютого 2022 </w:t>
      </w:r>
      <w:r>
        <w:rPr>
          <w:color w:val="000000" w:themeColor="text1"/>
          <w:szCs w:val="28"/>
          <w:lang w:val="uk-UA"/>
        </w:rPr>
        <w:t xml:space="preserve">року </w:t>
      </w:r>
      <w:r w:rsidRPr="00E13205">
        <w:rPr>
          <w:color w:val="000000" w:themeColor="text1"/>
          <w:szCs w:val="28"/>
          <w:lang w:val="uk-UA"/>
        </w:rPr>
        <w:t>№ 64094-006688695-031-03</w:t>
      </w:r>
      <w:r w:rsidRPr="0030671E">
        <w:rPr>
          <w:color w:val="000000" w:themeColor="text1"/>
          <w:lang w:val="uk-UA"/>
        </w:rPr>
        <w:t xml:space="preserve">, </w:t>
      </w:r>
      <w:r w:rsidR="003A598E">
        <w:rPr>
          <w:color w:val="000000" w:themeColor="text1"/>
          <w:lang w:val="uk-UA"/>
        </w:rPr>
        <w:t>враховуючи наявність на суміжній земельній ділянці належного заявнику нерухомого майна</w:t>
      </w:r>
      <w:r w:rsidR="003A598E" w:rsidRPr="0030671E">
        <w:rPr>
          <w:color w:val="000000" w:themeColor="text1"/>
          <w:lang w:val="uk-UA"/>
        </w:rPr>
        <w:t xml:space="preserve"> </w:t>
      </w:r>
      <w:r w:rsidRPr="0030671E">
        <w:rPr>
          <w:color w:val="000000" w:themeColor="text1"/>
          <w:lang w:val="uk-UA"/>
        </w:rPr>
        <w:t>Київська міська рада</w:t>
      </w:r>
      <w:r w:rsidRPr="00C35FEC">
        <w:rPr>
          <w:color w:val="000000" w:themeColor="text1"/>
          <w:lang w:val="uk-UA"/>
        </w:rPr>
        <w:t xml:space="preserve"> </w:t>
      </w:r>
    </w:p>
    <w:p w14:paraId="26CDFB75" w14:textId="77777777" w:rsidR="00A32B9C" w:rsidRPr="00DE4A20" w:rsidRDefault="00A32B9C" w:rsidP="00A32B9C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2D261D13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2A361DFF" w14:textId="77777777" w:rsidR="002D0F54" w:rsidRPr="00DE4A20" w:rsidRDefault="002D0F54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0198FFFD" w14:textId="052BEDAA" w:rsidR="00DA050D" w:rsidRDefault="00E1355C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="00D7138E" w:rsidRPr="003E12C7">
        <w:rPr>
          <w:color w:val="000000" w:themeColor="text1"/>
          <w:sz w:val="28"/>
          <w:szCs w:val="28"/>
          <w:lang w:val="uk-UA"/>
        </w:rPr>
        <w:t>про</w:t>
      </w:r>
      <w:r w:rsidR="00A32B9C" w:rsidRPr="003E12C7">
        <w:rPr>
          <w:color w:val="000000" w:themeColor="text1"/>
          <w:sz w:val="28"/>
          <w:szCs w:val="28"/>
          <w:lang w:val="uk-UA"/>
        </w:rPr>
        <w:t>е</w:t>
      </w:r>
      <w:r w:rsidR="00E13205" w:rsidRPr="003E12C7">
        <w:rPr>
          <w:color w:val="000000" w:themeColor="text1"/>
          <w:sz w:val="28"/>
          <w:szCs w:val="28"/>
          <w:lang w:val="uk-UA"/>
        </w:rPr>
        <w:t>кт</w:t>
      </w:r>
      <w:r w:rsidR="00E13205">
        <w:rPr>
          <w:color w:val="000000" w:themeColor="text1"/>
          <w:sz w:val="28"/>
          <w:szCs w:val="28"/>
          <w:lang w:val="uk-UA"/>
        </w:rPr>
        <w:t xml:space="preserve"> землеустрою щодо відведення земельн</w:t>
      </w:r>
      <w:r w:rsidR="00F54AC6">
        <w:rPr>
          <w:color w:val="000000" w:themeColor="text1"/>
          <w:sz w:val="28"/>
          <w:szCs w:val="28"/>
          <w:lang w:val="uk-UA"/>
        </w:rPr>
        <w:t>их</w:t>
      </w:r>
      <w:r w:rsidR="00E13205">
        <w:rPr>
          <w:color w:val="000000" w:themeColor="text1"/>
          <w:sz w:val="28"/>
          <w:szCs w:val="28"/>
          <w:lang w:val="uk-UA"/>
        </w:rPr>
        <w:t xml:space="preserve"> ділян</w:t>
      </w:r>
      <w:r w:rsidR="00F54AC6">
        <w:rPr>
          <w:color w:val="000000" w:themeColor="text1"/>
          <w:sz w:val="28"/>
          <w:szCs w:val="28"/>
          <w:lang w:val="uk-UA"/>
        </w:rPr>
        <w:t>о</w:t>
      </w:r>
      <w:r w:rsidR="00E13205">
        <w:rPr>
          <w:color w:val="000000" w:themeColor="text1"/>
          <w:sz w:val="28"/>
          <w:szCs w:val="28"/>
          <w:lang w:val="uk-UA"/>
        </w:rPr>
        <w:t xml:space="preserve">к </w:t>
      </w:r>
      <w:r w:rsidR="00E13205" w:rsidRPr="00E13205">
        <w:rPr>
          <w:color w:val="000000" w:themeColor="text1"/>
          <w:sz w:val="28"/>
          <w:szCs w:val="28"/>
          <w:lang w:val="uk-UA"/>
        </w:rPr>
        <w:t>ПІДПРИЄМСТВ</w:t>
      </w:r>
      <w:r w:rsidR="00F54AC6">
        <w:rPr>
          <w:color w:val="000000" w:themeColor="text1"/>
          <w:sz w:val="28"/>
          <w:szCs w:val="28"/>
          <w:lang w:val="uk-UA"/>
        </w:rPr>
        <w:t>У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 З ІНОЗЕМНИМИ ІНВЕСТИЦІЯМИ «МАКДОНАЛЬДЗ ЮКРЕЙН ЛТД»</w:t>
      </w:r>
      <w:r w:rsidR="00F54AC6">
        <w:rPr>
          <w:color w:val="000000" w:themeColor="text1"/>
          <w:sz w:val="28"/>
          <w:szCs w:val="28"/>
          <w:lang w:val="uk-UA"/>
        </w:rPr>
        <w:t xml:space="preserve"> для експлуатації та обслуговування об’єктів транс</w:t>
      </w:r>
      <w:r w:rsidR="00AE2E29">
        <w:rPr>
          <w:color w:val="000000" w:themeColor="text1"/>
          <w:sz w:val="28"/>
          <w:szCs w:val="28"/>
          <w:lang w:val="uk-UA"/>
        </w:rPr>
        <w:t>п</w:t>
      </w:r>
      <w:r w:rsidR="00F54AC6">
        <w:rPr>
          <w:color w:val="000000" w:themeColor="text1"/>
          <w:sz w:val="28"/>
          <w:szCs w:val="28"/>
          <w:lang w:val="uk-UA"/>
        </w:rPr>
        <w:t xml:space="preserve">ортної інфраструктури (крім об’єктів дорожнього сервісу) площею 0,0385 га та площею 0,1080 які розташовані за адресою: м. Київ, Оболонський район, проспект Оболонський, 26 </w:t>
      </w:r>
      <w:r w:rsidR="00E13205" w:rsidRPr="00E13205">
        <w:rPr>
          <w:color w:val="000000" w:themeColor="text1"/>
          <w:sz w:val="28"/>
          <w:szCs w:val="28"/>
          <w:lang w:val="uk-UA"/>
        </w:rPr>
        <w:t>(категорія земель – землі промисловості, транспорту, зв'язку, енергетики, оборони та іншого призначення</w:t>
      </w:r>
      <w:r w:rsidR="007B674F">
        <w:rPr>
          <w:color w:val="000000" w:themeColor="text1"/>
          <w:sz w:val="28"/>
          <w:szCs w:val="28"/>
          <w:lang w:val="uk-UA"/>
        </w:rPr>
        <w:t>,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394509">
        <w:rPr>
          <w:color w:val="000000" w:themeColor="text1"/>
          <w:sz w:val="28"/>
          <w:szCs w:val="28"/>
          <w:lang w:val="uk-UA"/>
        </w:rPr>
        <w:t xml:space="preserve">код виду цільового </w:t>
      </w:r>
      <w:r w:rsidR="00394509">
        <w:rPr>
          <w:color w:val="000000" w:themeColor="text1"/>
          <w:sz w:val="28"/>
          <w:szCs w:val="28"/>
          <w:lang w:val="uk-UA"/>
        </w:rPr>
        <w:lastRenderedPageBreak/>
        <w:t>призначення</w:t>
      </w:r>
      <w:r w:rsidR="003E12C7">
        <w:rPr>
          <w:color w:val="000000" w:themeColor="text1"/>
          <w:sz w:val="28"/>
          <w:szCs w:val="28"/>
          <w:lang w:val="uk-UA"/>
        </w:rPr>
        <w:t xml:space="preserve"> – 12.04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), заява ДЦ від 04 лютого 2022 </w:t>
      </w:r>
      <w:r w:rsidR="00342C2C">
        <w:rPr>
          <w:color w:val="000000" w:themeColor="text1"/>
          <w:sz w:val="28"/>
          <w:szCs w:val="28"/>
          <w:lang w:val="uk-UA"/>
        </w:rPr>
        <w:t xml:space="preserve">року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№ 64094-006688695-031-03, справа № </w:t>
      </w:r>
      <w:r w:rsidR="00E13205" w:rsidRPr="00E13205">
        <w:rPr>
          <w:b/>
          <w:color w:val="000000" w:themeColor="text1"/>
          <w:sz w:val="28"/>
          <w:szCs w:val="28"/>
          <w:lang w:val="uk-UA"/>
        </w:rPr>
        <w:t>393929195</w:t>
      </w:r>
      <w:r w:rsidR="00E13205" w:rsidRPr="00E13205">
        <w:rPr>
          <w:color w:val="000000" w:themeColor="text1"/>
          <w:sz w:val="28"/>
          <w:szCs w:val="28"/>
          <w:lang w:val="uk-UA"/>
        </w:rPr>
        <w:t>.</w:t>
      </w:r>
    </w:p>
    <w:p w14:paraId="1AAB0852" w14:textId="71B98D3E" w:rsidR="003E12C7" w:rsidRPr="003E12C7" w:rsidRDefault="003E12C7" w:rsidP="003E12C7">
      <w:pPr>
        <w:tabs>
          <w:tab w:val="left" w:pos="709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="00DA050D" w:rsidRPr="003E12C7">
        <w:rPr>
          <w:color w:val="000000" w:themeColor="text1"/>
          <w:sz w:val="28"/>
          <w:szCs w:val="28"/>
          <w:lang w:val="uk-UA"/>
        </w:rPr>
        <w:t xml:space="preserve">2. </w:t>
      </w:r>
      <w:r w:rsidRPr="003E12C7">
        <w:rPr>
          <w:color w:val="000000" w:themeColor="text1"/>
          <w:sz w:val="28"/>
          <w:szCs w:val="28"/>
          <w:lang w:val="uk-UA"/>
        </w:rPr>
        <w:t xml:space="preserve">Змінити категорію земель: </w:t>
      </w:r>
      <w:r w:rsidR="007B674F">
        <w:rPr>
          <w:color w:val="000000" w:themeColor="text1"/>
          <w:sz w:val="28"/>
          <w:szCs w:val="28"/>
          <w:lang w:val="uk-UA"/>
        </w:rPr>
        <w:t>і</w:t>
      </w:r>
      <w:r w:rsidRPr="003E12C7">
        <w:rPr>
          <w:color w:val="000000" w:themeColor="text1"/>
          <w:sz w:val="28"/>
          <w:szCs w:val="28"/>
          <w:lang w:val="uk-UA"/>
        </w:rPr>
        <w:t>з «землі житлової та громадської забудови» на «землі промисловості, транспорту, зв’язку, енергетики оборони та іншого призначення»</w:t>
      </w:r>
      <w:r w:rsidRPr="003E12C7">
        <w:rPr>
          <w:iCs/>
          <w:sz w:val="28"/>
          <w:szCs w:val="28"/>
          <w:lang w:val="uk-UA" w:eastAsia="uk-UA"/>
        </w:rPr>
        <w:t xml:space="preserve"> </w:t>
      </w:r>
      <w:r w:rsidRPr="003E12C7">
        <w:rPr>
          <w:color w:val="000000" w:themeColor="text1"/>
          <w:sz w:val="28"/>
          <w:szCs w:val="28"/>
          <w:lang w:val="uk-UA"/>
        </w:rPr>
        <w:t>та цільове призначення земельн</w:t>
      </w:r>
      <w:r>
        <w:rPr>
          <w:color w:val="000000" w:themeColor="text1"/>
          <w:sz w:val="28"/>
          <w:szCs w:val="28"/>
          <w:lang w:val="uk-UA"/>
        </w:rPr>
        <w:t>ої</w:t>
      </w:r>
      <w:r w:rsidRPr="003E12C7">
        <w:rPr>
          <w:color w:val="000000" w:themeColor="text1"/>
          <w:sz w:val="28"/>
          <w:szCs w:val="28"/>
          <w:lang w:val="uk-UA"/>
        </w:rPr>
        <w:t xml:space="preserve"> ділян</w:t>
      </w:r>
      <w:r>
        <w:rPr>
          <w:color w:val="000000" w:themeColor="text1"/>
          <w:sz w:val="28"/>
          <w:szCs w:val="28"/>
          <w:lang w:val="uk-UA"/>
        </w:rPr>
        <w:t>ки</w:t>
      </w:r>
      <w:r w:rsidRPr="003E12C7">
        <w:rPr>
          <w:color w:val="000000" w:themeColor="text1"/>
          <w:sz w:val="28"/>
          <w:szCs w:val="28"/>
          <w:lang w:val="uk-UA"/>
        </w:rPr>
        <w:t xml:space="preserve"> </w:t>
      </w:r>
      <w:r w:rsidRPr="003E12C7">
        <w:rPr>
          <w:sz w:val="28"/>
          <w:szCs w:val="28"/>
          <w:lang w:val="uk-UA"/>
        </w:rPr>
        <w:t xml:space="preserve">(кадастровий номер </w:t>
      </w:r>
      <w:r w:rsidRPr="003E12C7">
        <w:rPr>
          <w:iCs/>
          <w:sz w:val="28"/>
          <w:szCs w:val="28"/>
          <w:lang w:val="uk-UA" w:eastAsia="uk-UA"/>
        </w:rPr>
        <w:t>8000000000:78:</w:t>
      </w:r>
      <w:r>
        <w:rPr>
          <w:iCs/>
          <w:sz w:val="28"/>
          <w:szCs w:val="28"/>
          <w:lang w:val="uk-UA" w:eastAsia="uk-UA"/>
        </w:rPr>
        <w:t>502</w:t>
      </w:r>
      <w:r w:rsidRPr="003E12C7">
        <w:rPr>
          <w:iCs/>
          <w:sz w:val="28"/>
          <w:szCs w:val="28"/>
          <w:lang w:val="uk-UA" w:eastAsia="uk-UA"/>
        </w:rPr>
        <w:t>:0</w:t>
      </w:r>
      <w:r>
        <w:rPr>
          <w:iCs/>
          <w:sz w:val="28"/>
          <w:szCs w:val="28"/>
          <w:lang w:val="uk-UA" w:eastAsia="uk-UA"/>
        </w:rPr>
        <w:t>250</w:t>
      </w:r>
      <w:r w:rsidRPr="003E12C7">
        <w:rPr>
          <w:snapToGrid w:val="0"/>
          <w:sz w:val="28"/>
          <w:lang w:val="uk-UA"/>
        </w:rPr>
        <w:t>)</w:t>
      </w:r>
      <w:r w:rsidRPr="003E12C7">
        <w:rPr>
          <w:color w:val="000000" w:themeColor="text1"/>
          <w:sz w:val="28"/>
          <w:szCs w:val="28"/>
          <w:lang w:val="uk-UA"/>
        </w:rPr>
        <w:t xml:space="preserve"> із «0</w:t>
      </w:r>
      <w:r>
        <w:rPr>
          <w:color w:val="000000" w:themeColor="text1"/>
          <w:sz w:val="28"/>
          <w:szCs w:val="28"/>
          <w:lang w:val="uk-UA"/>
        </w:rPr>
        <w:t>2</w:t>
      </w:r>
      <w:r w:rsidRPr="003E12C7">
        <w:rPr>
          <w:color w:val="000000" w:themeColor="text1"/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 xml:space="preserve">07 </w:t>
      </w:r>
      <w:r w:rsidRPr="003E12C7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іншої житлової забудови</w:t>
      </w:r>
      <w:r w:rsidRPr="003E12C7">
        <w:rPr>
          <w:sz w:val="28"/>
          <w:szCs w:val="28"/>
          <w:lang w:val="uk-UA"/>
        </w:rPr>
        <w:t xml:space="preserve">» </w:t>
      </w:r>
      <w:r w:rsidRPr="003E12C7">
        <w:rPr>
          <w:color w:val="000000" w:themeColor="text1"/>
          <w:sz w:val="28"/>
          <w:szCs w:val="28"/>
          <w:lang w:val="uk-UA"/>
        </w:rPr>
        <w:t>на «</w:t>
      </w:r>
      <w:r w:rsidRPr="003E12C7">
        <w:rPr>
          <w:iCs/>
          <w:color w:val="000000" w:themeColor="text1"/>
          <w:sz w:val="28"/>
          <w:szCs w:val="28"/>
          <w:lang w:val="uk-UA"/>
        </w:rPr>
        <w:t>12.</w:t>
      </w:r>
      <w:r w:rsidR="00AE2E29">
        <w:rPr>
          <w:iCs/>
          <w:color w:val="000000" w:themeColor="text1"/>
          <w:sz w:val="28"/>
          <w:szCs w:val="28"/>
          <w:lang w:val="uk-UA"/>
        </w:rPr>
        <w:t>04</w:t>
      </w:r>
      <w:r w:rsidRPr="003E12C7">
        <w:rPr>
          <w:iCs/>
          <w:color w:val="000000" w:themeColor="text1"/>
          <w:sz w:val="28"/>
          <w:szCs w:val="28"/>
          <w:lang w:val="uk-UA"/>
        </w:rPr>
        <w:t xml:space="preserve"> для розміщення та експлуатації </w:t>
      </w:r>
      <w:r w:rsidR="00AE2E29">
        <w:rPr>
          <w:iCs/>
          <w:color w:val="000000" w:themeColor="text1"/>
          <w:sz w:val="28"/>
          <w:szCs w:val="28"/>
          <w:lang w:val="uk-UA"/>
        </w:rPr>
        <w:t>будівель і споруд автомобільного транспорту та дорожнього господарства</w:t>
      </w:r>
      <w:r w:rsidRPr="003E12C7">
        <w:rPr>
          <w:iCs/>
          <w:color w:val="000000" w:themeColor="text1"/>
          <w:sz w:val="28"/>
          <w:szCs w:val="28"/>
          <w:lang w:val="uk-UA"/>
        </w:rPr>
        <w:t>»</w:t>
      </w:r>
      <w:r w:rsidR="00AE2E29">
        <w:rPr>
          <w:iCs/>
          <w:color w:val="000000" w:themeColor="text1"/>
          <w:sz w:val="28"/>
          <w:szCs w:val="28"/>
          <w:lang w:val="uk-UA"/>
        </w:rPr>
        <w:t xml:space="preserve"> та земельної ділянки (кадастровий номер 8000000000:78:043:0081) із </w:t>
      </w:r>
      <w:r w:rsidR="00AE2E29" w:rsidRPr="003E12C7">
        <w:rPr>
          <w:color w:val="000000" w:themeColor="text1"/>
          <w:sz w:val="28"/>
          <w:szCs w:val="28"/>
          <w:lang w:val="uk-UA"/>
        </w:rPr>
        <w:t>«0</w:t>
      </w:r>
      <w:r w:rsidR="00AE2E29">
        <w:rPr>
          <w:color w:val="000000" w:themeColor="text1"/>
          <w:sz w:val="28"/>
          <w:szCs w:val="28"/>
          <w:lang w:val="uk-UA"/>
        </w:rPr>
        <w:t>3</w:t>
      </w:r>
      <w:r w:rsidR="00AE2E29" w:rsidRPr="003E12C7">
        <w:rPr>
          <w:color w:val="000000" w:themeColor="text1"/>
          <w:sz w:val="28"/>
          <w:szCs w:val="28"/>
          <w:lang w:val="uk-UA"/>
        </w:rPr>
        <w:t>.</w:t>
      </w:r>
      <w:r w:rsidR="00AE2E29">
        <w:rPr>
          <w:color w:val="000000" w:themeColor="text1"/>
          <w:sz w:val="28"/>
          <w:szCs w:val="28"/>
          <w:lang w:val="uk-UA"/>
        </w:rPr>
        <w:t xml:space="preserve">15 </w:t>
      </w:r>
      <w:r w:rsidR="00AE2E29" w:rsidRPr="003E12C7">
        <w:rPr>
          <w:sz w:val="28"/>
          <w:szCs w:val="28"/>
          <w:lang w:val="uk-UA"/>
        </w:rPr>
        <w:t xml:space="preserve">для </w:t>
      </w:r>
      <w:r w:rsidR="00AE2E29">
        <w:rPr>
          <w:sz w:val="28"/>
          <w:szCs w:val="28"/>
          <w:lang w:val="uk-UA"/>
        </w:rPr>
        <w:t>будівництва та обслуговування інших будівель громадської забудови</w:t>
      </w:r>
      <w:r w:rsidR="00AE2E29" w:rsidRPr="003E12C7">
        <w:rPr>
          <w:sz w:val="28"/>
          <w:szCs w:val="28"/>
          <w:lang w:val="uk-UA"/>
        </w:rPr>
        <w:t xml:space="preserve">» </w:t>
      </w:r>
      <w:r w:rsidR="00AE2E29" w:rsidRPr="003E12C7">
        <w:rPr>
          <w:color w:val="000000" w:themeColor="text1"/>
          <w:sz w:val="28"/>
          <w:szCs w:val="28"/>
          <w:lang w:val="uk-UA"/>
        </w:rPr>
        <w:t>на «</w:t>
      </w:r>
      <w:r w:rsidR="00AE2E29" w:rsidRPr="003E12C7">
        <w:rPr>
          <w:iCs/>
          <w:color w:val="000000" w:themeColor="text1"/>
          <w:sz w:val="28"/>
          <w:szCs w:val="28"/>
          <w:lang w:val="uk-UA"/>
        </w:rPr>
        <w:t>12.</w:t>
      </w:r>
      <w:r w:rsidR="00AE2E29">
        <w:rPr>
          <w:iCs/>
          <w:color w:val="000000" w:themeColor="text1"/>
          <w:sz w:val="28"/>
          <w:szCs w:val="28"/>
          <w:lang w:val="uk-UA"/>
        </w:rPr>
        <w:t>04</w:t>
      </w:r>
      <w:r w:rsidR="00AE2E29" w:rsidRPr="003E12C7">
        <w:rPr>
          <w:iCs/>
          <w:color w:val="000000" w:themeColor="text1"/>
          <w:sz w:val="28"/>
          <w:szCs w:val="28"/>
          <w:lang w:val="uk-UA"/>
        </w:rPr>
        <w:t xml:space="preserve"> для розміщення та експлуатації </w:t>
      </w:r>
      <w:r w:rsidR="00AE2E29">
        <w:rPr>
          <w:iCs/>
          <w:color w:val="000000" w:themeColor="text1"/>
          <w:sz w:val="28"/>
          <w:szCs w:val="28"/>
          <w:lang w:val="uk-UA"/>
        </w:rPr>
        <w:t>будівель і споруд автомобільного транспорту та дорожнього господарства</w:t>
      </w:r>
      <w:r w:rsidR="00AE2E29" w:rsidRPr="003E12C7">
        <w:rPr>
          <w:iCs/>
          <w:color w:val="000000" w:themeColor="text1"/>
          <w:sz w:val="28"/>
          <w:szCs w:val="28"/>
          <w:lang w:val="uk-UA"/>
        </w:rPr>
        <w:t>)»</w:t>
      </w:r>
      <w:r w:rsidRPr="003E12C7">
        <w:rPr>
          <w:iCs/>
          <w:color w:val="000000" w:themeColor="text1"/>
          <w:sz w:val="28"/>
          <w:szCs w:val="28"/>
          <w:lang w:val="uk-UA"/>
        </w:rPr>
        <w:t>.</w:t>
      </w:r>
    </w:p>
    <w:p w14:paraId="7A94030D" w14:textId="1A5BFFFA" w:rsidR="00E27368" w:rsidRDefault="00AE2E29" w:rsidP="00AE2E29">
      <w:pPr>
        <w:tabs>
          <w:tab w:val="left" w:pos="851"/>
        </w:tabs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3. </w:t>
      </w:r>
      <w:r w:rsidRPr="00F028EC">
        <w:rPr>
          <w:color w:val="000000" w:themeColor="text1"/>
          <w:sz w:val="28"/>
          <w:szCs w:val="28"/>
          <w:lang w:val="uk-UA"/>
        </w:rPr>
        <w:t>П</w:t>
      </w:r>
      <w:r w:rsidR="007633F4" w:rsidRPr="00F028EC">
        <w:rPr>
          <w:color w:val="000000" w:themeColor="text1"/>
          <w:sz w:val="28"/>
          <w:szCs w:val="28"/>
          <w:lang w:val="uk-UA"/>
        </w:rPr>
        <w:t>ередати</w:t>
      </w:r>
      <w:r w:rsidR="0009503E" w:rsidRPr="00F028EC">
        <w:rPr>
          <w:color w:val="000000" w:themeColor="text1"/>
          <w:sz w:val="28"/>
          <w:szCs w:val="28"/>
          <w:lang w:val="uk-UA"/>
        </w:rPr>
        <w:t xml:space="preserve"> </w:t>
      </w:r>
      <w:r w:rsidRPr="00F028EC">
        <w:rPr>
          <w:color w:val="000000" w:themeColor="text1"/>
          <w:sz w:val="28"/>
          <w:szCs w:val="28"/>
          <w:lang w:val="uk-UA"/>
        </w:rPr>
        <w:t>ПІДПРИЄМСТВУ</w:t>
      </w:r>
      <w:r w:rsidR="00A264FD" w:rsidRPr="00F028EC">
        <w:rPr>
          <w:color w:val="000000" w:themeColor="text1"/>
          <w:sz w:val="28"/>
          <w:szCs w:val="28"/>
          <w:lang w:val="uk-UA"/>
        </w:rPr>
        <w:t xml:space="preserve"> З ІНОЗЕМНИМИ ІНВЕСТИЦІЯМИ «МАКДОНАЛЬДЗ ЮКРЕЙН ЛТД»</w:t>
      </w:r>
      <w:r w:rsidR="0009503E" w:rsidRPr="00F028EC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F028EC" w:rsidRPr="00F028EC">
        <w:rPr>
          <w:color w:val="000000" w:themeColor="text1"/>
          <w:sz w:val="28"/>
          <w:szCs w:val="28"/>
          <w:lang w:val="uk-UA"/>
        </w:rPr>
        <w:t>4</w:t>
      </w:r>
      <w:r w:rsidR="0009503E" w:rsidRPr="00F028EC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E27368" w:rsidRPr="00F028EC">
        <w:rPr>
          <w:color w:val="000000" w:themeColor="text1"/>
          <w:sz w:val="28"/>
          <w:szCs w:val="28"/>
          <w:lang w:val="uk-UA"/>
        </w:rPr>
        <w:t>в</w:t>
      </w:r>
      <w:r w:rsidR="0009503E" w:rsidRPr="00F028EC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F028EC">
        <w:rPr>
          <w:iCs/>
          <w:color w:val="000000" w:themeColor="text1"/>
          <w:sz w:val="28"/>
          <w:szCs w:val="28"/>
          <w:lang w:val="uk-UA" w:eastAsia="uk-UA"/>
        </w:rPr>
        <w:t>оренд</w:t>
      </w:r>
      <w:r w:rsidR="00F028EC" w:rsidRPr="00F028EC">
        <w:rPr>
          <w:iCs/>
          <w:color w:val="000000" w:themeColor="text1"/>
          <w:sz w:val="28"/>
          <w:szCs w:val="28"/>
          <w:lang w:val="uk-UA" w:eastAsia="uk-UA"/>
        </w:rPr>
        <w:t>у на 10</w:t>
      </w:r>
      <w:r w:rsidR="009F73C5" w:rsidRPr="00F028EC">
        <w:rPr>
          <w:iCs/>
          <w:color w:val="000000" w:themeColor="text1"/>
          <w:sz w:val="28"/>
          <w:szCs w:val="28"/>
          <w:lang w:val="uk-UA" w:eastAsia="uk-UA"/>
        </w:rPr>
        <w:t xml:space="preserve"> років</w:t>
      </w:r>
      <w:r w:rsidR="009F73C5" w:rsidRPr="009F73C5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>земельн</w:t>
      </w:r>
      <w:r w:rsidR="00F028EC">
        <w:rPr>
          <w:color w:val="000000" w:themeColor="text1"/>
          <w:sz w:val="28"/>
          <w:szCs w:val="28"/>
          <w:lang w:val="uk-UA"/>
        </w:rPr>
        <w:t>і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ділянк</w:t>
      </w:r>
      <w:r w:rsidR="00F028EC">
        <w:rPr>
          <w:color w:val="000000" w:themeColor="text1"/>
          <w:sz w:val="28"/>
          <w:szCs w:val="28"/>
          <w:lang w:val="uk-UA"/>
        </w:rPr>
        <w:t>и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площ</w:t>
      </w:r>
      <w:r w:rsidR="00F028EC">
        <w:rPr>
          <w:color w:val="000000" w:themeColor="text1"/>
          <w:sz w:val="28"/>
          <w:szCs w:val="28"/>
          <w:lang w:val="uk-UA"/>
        </w:rPr>
        <w:t xml:space="preserve">ею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F837D8" w:rsidRPr="00A32B9C">
        <w:rPr>
          <w:iCs/>
          <w:color w:val="000000" w:themeColor="text1"/>
          <w:sz w:val="28"/>
          <w:szCs w:val="28"/>
          <w:lang w:val="uk-UA" w:eastAsia="uk-UA"/>
        </w:rPr>
        <w:t>0,0385</w:t>
      </w:r>
      <w:r w:rsidR="00F028EC">
        <w:rPr>
          <w:iCs/>
          <w:color w:val="000000" w:themeColor="text1"/>
          <w:sz w:val="28"/>
          <w:szCs w:val="28"/>
          <w:lang w:val="uk-UA" w:eastAsia="uk-UA"/>
        </w:rPr>
        <w:t xml:space="preserve"> га </w:t>
      </w:r>
      <w:r w:rsidR="00F028EC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028EC" w:rsidRPr="00A32B9C">
        <w:rPr>
          <w:iCs/>
          <w:color w:val="000000" w:themeColor="text1"/>
          <w:sz w:val="28"/>
          <w:szCs w:val="28"/>
          <w:lang w:val="uk-UA" w:eastAsia="uk-UA"/>
        </w:rPr>
        <w:t>8000000000:78:502:0250</w:t>
      </w:r>
      <w:r w:rsidR="00F028EC">
        <w:rPr>
          <w:iCs/>
          <w:color w:val="000000" w:themeColor="text1"/>
          <w:sz w:val="28"/>
          <w:szCs w:val="28"/>
          <w:lang w:val="uk-UA" w:eastAsia="uk-UA"/>
        </w:rPr>
        <w:t>) та площею</w:t>
      </w:r>
      <w:r w:rsidR="00F837D8" w:rsidRPr="00A32B9C">
        <w:rPr>
          <w:iCs/>
          <w:color w:val="000000" w:themeColor="text1"/>
          <w:sz w:val="28"/>
          <w:szCs w:val="28"/>
          <w:lang w:val="uk-UA" w:eastAsia="uk-UA"/>
        </w:rPr>
        <w:t xml:space="preserve"> 0,1080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028EC">
        <w:rPr>
          <w:color w:val="000000" w:themeColor="text1"/>
          <w:sz w:val="28"/>
          <w:szCs w:val="28"/>
          <w:lang w:val="uk-UA"/>
        </w:rPr>
        <w:t xml:space="preserve"> </w:t>
      </w:r>
      <w:r w:rsidR="00F028EC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A32B9C">
        <w:rPr>
          <w:iCs/>
          <w:color w:val="000000" w:themeColor="text1"/>
          <w:sz w:val="28"/>
          <w:szCs w:val="28"/>
          <w:lang w:val="uk-UA" w:eastAsia="uk-UA"/>
        </w:rPr>
        <w:t xml:space="preserve"> 8000000000:78:043:0081</w:t>
      </w:r>
      <w:r w:rsidR="00F028EC">
        <w:rPr>
          <w:iCs/>
          <w:color w:val="000000" w:themeColor="text1"/>
          <w:sz w:val="28"/>
          <w:szCs w:val="28"/>
          <w:lang w:val="uk-UA" w:eastAsia="uk-UA"/>
        </w:rPr>
        <w:t>)</w:t>
      </w:r>
      <w:r w:rsidR="00F5406D" w:rsidRPr="00F5406D">
        <w:rPr>
          <w:iCs/>
          <w:color w:val="000000" w:themeColor="text1"/>
          <w:sz w:val="28"/>
          <w:szCs w:val="28"/>
          <w:lang w:val="uk-UA" w:eastAsia="uk-UA"/>
        </w:rPr>
        <w:t>,</w:t>
      </w:r>
      <w:r w:rsidR="00F5406D" w:rsidRPr="00F5406D">
        <w:rPr>
          <w:lang w:val="uk-UA"/>
        </w:rPr>
        <w:t xml:space="preserve"> </w:t>
      </w:r>
      <w:r w:rsidR="00F5406D" w:rsidRPr="00F5406D">
        <w:rPr>
          <w:iCs/>
          <w:color w:val="000000" w:themeColor="text1"/>
          <w:sz w:val="28"/>
          <w:szCs w:val="28"/>
          <w:lang w:val="uk-UA" w:eastAsia="uk-UA"/>
        </w:rPr>
        <w:t>витяг</w:t>
      </w:r>
      <w:r w:rsidR="00F028EC">
        <w:rPr>
          <w:iCs/>
          <w:color w:val="000000" w:themeColor="text1"/>
          <w:sz w:val="28"/>
          <w:szCs w:val="28"/>
          <w:lang w:val="uk-UA" w:eastAsia="uk-UA"/>
        </w:rPr>
        <w:t>и</w:t>
      </w:r>
      <w:r w:rsidR="00F5406D" w:rsidRPr="00F5406D">
        <w:rPr>
          <w:iCs/>
          <w:color w:val="000000" w:themeColor="text1"/>
          <w:sz w:val="28"/>
          <w:szCs w:val="28"/>
          <w:lang w:val="uk-UA" w:eastAsia="uk-UA"/>
        </w:rPr>
        <w:t xml:space="preserve"> з Державного земельного кадастру про земельн</w:t>
      </w:r>
      <w:r w:rsidR="00F028EC">
        <w:rPr>
          <w:iCs/>
          <w:color w:val="000000" w:themeColor="text1"/>
          <w:sz w:val="28"/>
          <w:szCs w:val="28"/>
          <w:lang w:val="uk-UA" w:eastAsia="uk-UA"/>
        </w:rPr>
        <w:t>і</w:t>
      </w:r>
      <w:r w:rsidR="00F5406D" w:rsidRPr="00F5406D">
        <w:rPr>
          <w:iCs/>
          <w:color w:val="000000" w:themeColor="text1"/>
          <w:sz w:val="28"/>
          <w:szCs w:val="28"/>
          <w:lang w:val="uk-UA" w:eastAsia="uk-UA"/>
        </w:rPr>
        <w:t xml:space="preserve"> ділянк</w:t>
      </w:r>
      <w:r w:rsidR="00F028EC">
        <w:rPr>
          <w:iCs/>
          <w:color w:val="000000" w:themeColor="text1"/>
          <w:sz w:val="28"/>
          <w:szCs w:val="28"/>
          <w:lang w:val="uk-UA" w:eastAsia="uk-UA"/>
        </w:rPr>
        <w:t>и</w:t>
      </w:r>
      <w:r w:rsidR="00F5406D" w:rsidRPr="00F5406D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5406D" w:rsidRPr="002D0F54">
        <w:rPr>
          <w:iCs/>
          <w:sz w:val="28"/>
          <w:szCs w:val="28"/>
          <w:lang w:val="uk-UA" w:eastAsia="uk-UA"/>
        </w:rPr>
        <w:t xml:space="preserve">від </w:t>
      </w:r>
      <w:r w:rsidR="007B674F" w:rsidRPr="007B674F">
        <w:rPr>
          <w:iCs/>
          <w:sz w:val="28"/>
          <w:szCs w:val="28"/>
          <w:lang w:val="uk-UA" w:eastAsia="uk-UA"/>
        </w:rPr>
        <w:t>08</w:t>
      </w:r>
      <w:r w:rsidR="00F028EC" w:rsidRPr="007B674F">
        <w:rPr>
          <w:iCs/>
          <w:sz w:val="28"/>
          <w:szCs w:val="28"/>
          <w:lang w:val="uk-UA" w:eastAsia="uk-UA"/>
        </w:rPr>
        <w:t xml:space="preserve"> </w:t>
      </w:r>
      <w:r w:rsidR="007B674F" w:rsidRPr="007B674F">
        <w:rPr>
          <w:iCs/>
          <w:sz w:val="28"/>
          <w:szCs w:val="28"/>
          <w:lang w:val="uk-UA" w:eastAsia="uk-UA"/>
        </w:rPr>
        <w:t>лютого</w:t>
      </w:r>
      <w:r w:rsidR="00F028EC" w:rsidRPr="007B674F">
        <w:rPr>
          <w:iCs/>
          <w:sz w:val="28"/>
          <w:szCs w:val="28"/>
          <w:lang w:val="uk-UA" w:eastAsia="uk-UA"/>
        </w:rPr>
        <w:t xml:space="preserve"> </w:t>
      </w:r>
      <w:r w:rsidR="00F5406D" w:rsidRPr="007B674F">
        <w:rPr>
          <w:iCs/>
          <w:sz w:val="28"/>
          <w:szCs w:val="28"/>
          <w:lang w:val="uk-UA" w:eastAsia="uk-UA"/>
        </w:rPr>
        <w:t>2021</w:t>
      </w:r>
      <w:r w:rsidR="00F028EC" w:rsidRPr="007B674F">
        <w:rPr>
          <w:iCs/>
          <w:sz w:val="28"/>
          <w:szCs w:val="28"/>
          <w:lang w:val="uk-UA" w:eastAsia="uk-UA"/>
        </w:rPr>
        <w:t xml:space="preserve"> року </w:t>
      </w:r>
      <w:r w:rsidR="00F5406D" w:rsidRPr="007B674F">
        <w:rPr>
          <w:iCs/>
          <w:sz w:val="28"/>
          <w:szCs w:val="28"/>
          <w:lang w:val="uk-UA" w:eastAsia="uk-UA"/>
        </w:rPr>
        <w:t>№ НВНВ-</w:t>
      </w:r>
      <w:r w:rsidR="007B674F" w:rsidRPr="007B674F">
        <w:rPr>
          <w:iCs/>
          <w:sz w:val="28"/>
          <w:szCs w:val="28"/>
          <w:lang w:val="uk-UA" w:eastAsia="uk-UA"/>
        </w:rPr>
        <w:t>0000280522022</w:t>
      </w:r>
      <w:r w:rsidR="00F028EC" w:rsidRPr="007B674F">
        <w:rPr>
          <w:iCs/>
          <w:sz w:val="28"/>
          <w:szCs w:val="28"/>
          <w:lang w:val="uk-UA" w:eastAsia="uk-UA"/>
        </w:rPr>
        <w:t xml:space="preserve">, </w:t>
      </w:r>
      <w:r w:rsidR="00F5406D" w:rsidRPr="007B674F">
        <w:rPr>
          <w:iCs/>
          <w:sz w:val="28"/>
          <w:szCs w:val="28"/>
          <w:lang w:val="uk-UA" w:eastAsia="uk-UA"/>
        </w:rPr>
        <w:t>000</w:t>
      </w:r>
      <w:r w:rsidR="007B674F" w:rsidRPr="007B674F">
        <w:rPr>
          <w:iCs/>
          <w:sz w:val="28"/>
          <w:szCs w:val="28"/>
          <w:lang w:val="uk-UA" w:eastAsia="uk-UA"/>
        </w:rPr>
        <w:t>0280492022</w:t>
      </w:r>
      <w:r w:rsidR="00F837D8" w:rsidRPr="007B674F">
        <w:rPr>
          <w:sz w:val="28"/>
          <w:szCs w:val="28"/>
          <w:lang w:val="uk-UA"/>
        </w:rPr>
        <w:t>)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для експлуатації та обслуговування об'єктів транспортної інфраструктури (крім об'єктів дорожнього сервісу)</w:t>
      </w:r>
      <w:r w:rsidR="00045FA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DE4A20">
        <w:rPr>
          <w:color w:val="000000" w:themeColor="text1"/>
          <w:sz w:val="28"/>
          <w:szCs w:val="28"/>
          <w:lang w:val="uk-UA"/>
        </w:rPr>
        <w:t>(</w:t>
      </w:r>
      <w:r w:rsidR="00394509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421815" w:rsidRPr="00DE4A20">
        <w:rPr>
          <w:color w:val="000000" w:themeColor="text1"/>
          <w:sz w:val="28"/>
          <w:szCs w:val="28"/>
          <w:lang w:val="uk-UA"/>
        </w:rPr>
        <w:t xml:space="preserve"> – </w:t>
      </w:r>
      <w:r w:rsidR="00F028EC">
        <w:rPr>
          <w:iCs/>
          <w:color w:val="000000" w:themeColor="text1"/>
          <w:sz w:val="28"/>
          <w:szCs w:val="28"/>
          <w:lang w:val="uk-UA"/>
        </w:rPr>
        <w:t xml:space="preserve">12.04 </w:t>
      </w:r>
      <w:r w:rsidR="00045FAD" w:rsidRPr="00DE4A20">
        <w:rPr>
          <w:iCs/>
          <w:color w:val="000000" w:themeColor="text1"/>
          <w:sz w:val="28"/>
          <w:szCs w:val="28"/>
          <w:lang w:val="uk-UA"/>
        </w:rPr>
        <w:t>для розміщення та експлуатації будівель і споруд автомобільного транспорту та дорожнього господарства</w:t>
      </w:r>
      <w:r w:rsidR="00F837D8" w:rsidRPr="00DE4A20">
        <w:rPr>
          <w:color w:val="000000" w:themeColor="text1"/>
          <w:sz w:val="28"/>
          <w:lang w:val="uk-UA"/>
        </w:rPr>
        <w:t xml:space="preserve"> на </w:t>
      </w:r>
      <w:r w:rsidR="00F028EC">
        <w:rPr>
          <w:color w:val="000000" w:themeColor="text1"/>
          <w:sz w:val="28"/>
          <w:lang w:val="uk-UA"/>
        </w:rPr>
        <w:t xml:space="preserve">                                      </w:t>
      </w:r>
      <w:r w:rsidR="00F837D8" w:rsidRPr="000B10AA">
        <w:rPr>
          <w:iCs/>
          <w:color w:val="000000" w:themeColor="text1"/>
          <w:sz w:val="28"/>
          <w:szCs w:val="28"/>
          <w:lang w:val="uk-UA"/>
        </w:rPr>
        <w:t xml:space="preserve">просп. </w:t>
      </w:r>
      <w:r w:rsidR="00F837D8" w:rsidRPr="000B10AA">
        <w:rPr>
          <w:iCs/>
          <w:color w:val="000000" w:themeColor="text1"/>
          <w:sz w:val="28"/>
          <w:szCs w:val="28"/>
        </w:rPr>
        <w:t>Оболонськ</w:t>
      </w:r>
      <w:r w:rsidR="00F028EC" w:rsidRPr="000B10AA">
        <w:rPr>
          <w:iCs/>
          <w:color w:val="000000" w:themeColor="text1"/>
          <w:sz w:val="28"/>
          <w:szCs w:val="28"/>
          <w:lang w:val="uk-UA"/>
        </w:rPr>
        <w:t>ому</w:t>
      </w:r>
      <w:r w:rsidR="00F837D8" w:rsidRPr="000B10AA">
        <w:rPr>
          <w:iCs/>
          <w:color w:val="000000" w:themeColor="text1"/>
          <w:sz w:val="28"/>
          <w:szCs w:val="28"/>
          <w:lang w:val="uk-UA"/>
        </w:rPr>
        <w:t>, 26</w:t>
      </w:r>
      <w:r w:rsidR="00F837D8" w:rsidRPr="00DE4A20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F028EC">
        <w:rPr>
          <w:color w:val="000000" w:themeColor="text1"/>
          <w:sz w:val="28"/>
          <w:szCs w:val="28"/>
          <w:lang w:val="uk-UA"/>
        </w:rPr>
        <w:t>в</w:t>
      </w:r>
      <w:r w:rsidR="00F837D8" w:rsidRPr="00F028EC">
        <w:rPr>
          <w:iCs/>
          <w:color w:val="000000" w:themeColor="text1"/>
          <w:sz w:val="28"/>
          <w:szCs w:val="28"/>
          <w:lang w:val="uk-UA"/>
        </w:rPr>
        <w:t xml:space="preserve"> Оболонському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E27368">
        <w:rPr>
          <w:color w:val="000000" w:themeColor="text1"/>
          <w:sz w:val="28"/>
          <w:szCs w:val="28"/>
          <w:lang w:val="uk-UA"/>
        </w:rPr>
        <w:t>.</w:t>
      </w:r>
    </w:p>
    <w:p w14:paraId="2A95A3DC" w14:textId="20474092" w:rsidR="0009503E" w:rsidRPr="000B10AA" w:rsidRDefault="000B10AA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0B10AA">
        <w:rPr>
          <w:color w:val="000000" w:themeColor="text1"/>
          <w:sz w:val="28"/>
          <w:szCs w:val="28"/>
          <w:lang w:val="uk-UA"/>
        </w:rPr>
        <w:t>4</w:t>
      </w:r>
      <w:r w:rsidR="0009503E" w:rsidRPr="000B10AA">
        <w:rPr>
          <w:color w:val="000000" w:themeColor="text1"/>
          <w:sz w:val="28"/>
          <w:szCs w:val="28"/>
          <w:lang w:val="uk-UA"/>
        </w:rPr>
        <w:t>.</w:t>
      </w:r>
      <w:r w:rsidR="0051063D" w:rsidRPr="000B10AA">
        <w:rPr>
          <w:color w:val="000000" w:themeColor="text1"/>
          <w:sz w:val="28"/>
          <w:szCs w:val="28"/>
          <w:lang w:val="uk-UA"/>
        </w:rPr>
        <w:t xml:space="preserve"> </w:t>
      </w:r>
      <w:r w:rsidR="00C376CD" w:rsidRPr="000B10AA">
        <w:rPr>
          <w:color w:val="000000" w:themeColor="text1"/>
          <w:sz w:val="28"/>
          <w:szCs w:val="28"/>
          <w:lang w:val="uk-UA"/>
        </w:rPr>
        <w:t>ПІДПРИЄМСТВ</w:t>
      </w:r>
      <w:r w:rsidRPr="000B10AA">
        <w:rPr>
          <w:color w:val="000000" w:themeColor="text1"/>
          <w:sz w:val="28"/>
          <w:szCs w:val="28"/>
          <w:lang w:val="uk-UA"/>
        </w:rPr>
        <w:t>У</w:t>
      </w:r>
      <w:r w:rsidR="00C376CD" w:rsidRPr="000B10AA">
        <w:rPr>
          <w:color w:val="000000" w:themeColor="text1"/>
          <w:sz w:val="28"/>
          <w:szCs w:val="28"/>
          <w:lang w:val="uk-UA"/>
        </w:rPr>
        <w:t xml:space="preserve"> З ІНОЗЕМНИМИ ІНВЕСТИЦІЯМИ «МАКДОНАЛЬДЗ ЮКРЕЙН ЛТД»</w:t>
      </w:r>
      <w:r w:rsidR="0009503E" w:rsidRPr="000B10AA">
        <w:rPr>
          <w:color w:val="000000" w:themeColor="text1"/>
          <w:sz w:val="28"/>
          <w:szCs w:val="28"/>
          <w:lang w:val="uk-UA"/>
        </w:rPr>
        <w:t>:</w:t>
      </w:r>
    </w:p>
    <w:p w14:paraId="4047E4F2" w14:textId="08FB82F8" w:rsidR="000F751E" w:rsidRPr="000B10AA" w:rsidRDefault="00657C08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B10AA">
        <w:rPr>
          <w:sz w:val="28"/>
          <w:szCs w:val="28"/>
          <w:lang w:val="uk-UA"/>
        </w:rPr>
        <w:t>.1. Виконувати обов’язки землекористувача відповідно до вимог статті 96 Земельного кодексу України.</w:t>
      </w:r>
    </w:p>
    <w:p w14:paraId="2126F1C1" w14:textId="20414E07" w:rsidR="000F751E" w:rsidRPr="000B10AA" w:rsidRDefault="00657C08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B10AA">
        <w:rPr>
          <w:sz w:val="28"/>
          <w:szCs w:val="28"/>
          <w:lang w:val="uk-UA"/>
        </w:rPr>
        <w:t>.2. У місячний строк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8461BB" w:rsidRPr="000B10AA">
        <w:rPr>
          <w:sz w:val="28"/>
          <w:szCs w:val="28"/>
          <w:lang w:val="uk-UA"/>
        </w:rPr>
        <w:t xml:space="preserve"> України</w:t>
      </w:r>
      <w:r w:rsidR="000F751E" w:rsidRPr="000B10AA">
        <w:rPr>
          <w:sz w:val="28"/>
          <w:szCs w:val="28"/>
          <w:lang w:val="uk-UA"/>
        </w:rPr>
        <w:t>, необхідні для укладання договор</w:t>
      </w:r>
      <w:r w:rsidR="000B10AA" w:rsidRPr="000B10AA">
        <w:rPr>
          <w:sz w:val="28"/>
          <w:szCs w:val="28"/>
          <w:lang w:val="uk-UA"/>
        </w:rPr>
        <w:t>ів</w:t>
      </w:r>
      <w:r w:rsidR="000F751E" w:rsidRPr="000B10AA">
        <w:rPr>
          <w:sz w:val="28"/>
          <w:szCs w:val="28"/>
          <w:lang w:val="uk-UA"/>
        </w:rPr>
        <w:t xml:space="preserve"> оренди земельн</w:t>
      </w:r>
      <w:r w:rsidR="000B10AA" w:rsidRPr="000B10AA">
        <w:rPr>
          <w:sz w:val="28"/>
          <w:szCs w:val="28"/>
          <w:lang w:val="uk-UA"/>
        </w:rPr>
        <w:t>их</w:t>
      </w:r>
      <w:r w:rsidR="000F751E" w:rsidRPr="000B10AA">
        <w:rPr>
          <w:sz w:val="28"/>
          <w:szCs w:val="28"/>
          <w:lang w:val="uk-UA"/>
        </w:rPr>
        <w:t xml:space="preserve"> ділян</w:t>
      </w:r>
      <w:r w:rsidR="000B10AA" w:rsidRPr="000B10AA">
        <w:rPr>
          <w:sz w:val="28"/>
          <w:szCs w:val="28"/>
          <w:lang w:val="uk-UA"/>
        </w:rPr>
        <w:t>ок</w:t>
      </w:r>
      <w:r w:rsidR="000F751E" w:rsidRPr="000B10AA">
        <w:rPr>
          <w:sz w:val="28"/>
          <w:szCs w:val="28"/>
          <w:lang w:val="uk-UA"/>
        </w:rPr>
        <w:t>.</w:t>
      </w:r>
    </w:p>
    <w:p w14:paraId="6E154AC8" w14:textId="39428321" w:rsidR="000F751E" w:rsidRPr="000F751E" w:rsidRDefault="00657C08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>.3. Питання майнових відносин вирішувати в установленому порядку.</w:t>
      </w:r>
    </w:p>
    <w:p w14:paraId="41E2DA69" w14:textId="475B0E39" w:rsidR="000F751E" w:rsidRDefault="00657C08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>.4. Забезпечити вільний доступ для прокладання нових, ремонту та експлуатації існуючих інженерних мереж і споруд, що знаходяться в межах земельн</w:t>
      </w:r>
      <w:r w:rsidR="007B674F">
        <w:rPr>
          <w:sz w:val="28"/>
          <w:szCs w:val="28"/>
          <w:lang w:val="uk-UA"/>
        </w:rPr>
        <w:t>их</w:t>
      </w:r>
      <w:r w:rsidR="000F751E" w:rsidRPr="000F751E">
        <w:rPr>
          <w:sz w:val="28"/>
          <w:szCs w:val="28"/>
          <w:lang w:val="uk-UA"/>
        </w:rPr>
        <w:t xml:space="preserve"> ділян</w:t>
      </w:r>
      <w:r w:rsidR="007B674F">
        <w:rPr>
          <w:sz w:val="28"/>
          <w:szCs w:val="28"/>
          <w:lang w:val="uk-UA"/>
        </w:rPr>
        <w:t>о</w:t>
      </w:r>
      <w:r w:rsidR="000F751E" w:rsidRPr="000F751E">
        <w:rPr>
          <w:sz w:val="28"/>
          <w:szCs w:val="28"/>
          <w:lang w:val="uk-UA"/>
        </w:rPr>
        <w:t>к.</w:t>
      </w:r>
    </w:p>
    <w:p w14:paraId="52480ADF" w14:textId="4F6BB34D" w:rsidR="003A598E" w:rsidRPr="00DF0012" w:rsidRDefault="003A598E" w:rsidP="003A598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4.5. </w:t>
      </w:r>
      <w:r w:rsidRPr="00DF0012">
        <w:rPr>
          <w:sz w:val="28"/>
          <w:szCs w:val="28"/>
          <w:lang w:val="uk-UA"/>
        </w:rPr>
        <w:t>Заборонити встановлення на земельн</w:t>
      </w:r>
      <w:r>
        <w:rPr>
          <w:sz w:val="28"/>
          <w:szCs w:val="28"/>
          <w:lang w:val="uk-UA"/>
        </w:rPr>
        <w:t xml:space="preserve">их </w:t>
      </w:r>
      <w:r w:rsidRPr="00DF0012">
        <w:rPr>
          <w:sz w:val="28"/>
          <w:szCs w:val="28"/>
          <w:lang w:val="uk-UA"/>
        </w:rPr>
        <w:t>ділян</w:t>
      </w:r>
      <w:r>
        <w:rPr>
          <w:sz w:val="28"/>
          <w:szCs w:val="28"/>
          <w:lang w:val="uk-UA"/>
        </w:rPr>
        <w:t>ках</w:t>
      </w:r>
      <w:r w:rsidRPr="00DF0012">
        <w:rPr>
          <w:sz w:val="28"/>
          <w:szCs w:val="28"/>
          <w:lang w:val="uk-UA"/>
        </w:rPr>
        <w:t xml:space="preserve"> огорож, в</w:t>
      </w:r>
      <w:r>
        <w:rPr>
          <w:sz w:val="28"/>
          <w:szCs w:val="28"/>
          <w:lang w:val="uk-UA"/>
        </w:rPr>
        <w:t>’</w:t>
      </w:r>
      <w:r w:rsidRPr="00DF0012">
        <w:rPr>
          <w:sz w:val="28"/>
          <w:szCs w:val="28"/>
          <w:lang w:val="uk-UA"/>
        </w:rPr>
        <w:t>їзних та виїзних бар</w:t>
      </w:r>
      <w:r>
        <w:rPr>
          <w:sz w:val="28"/>
          <w:szCs w:val="28"/>
          <w:lang w:val="uk-UA"/>
        </w:rPr>
        <w:t>’</w:t>
      </w:r>
      <w:r w:rsidRPr="00DF0012">
        <w:rPr>
          <w:sz w:val="28"/>
          <w:szCs w:val="28"/>
          <w:lang w:val="uk-UA"/>
        </w:rPr>
        <w:t>єрів, шлагбаумів, тимчасових споруд або інших конструкцій, що обмежують у будь-який спосіб свободу пересування, в тому числі доступ громадян до суміжних земельних ділянок.</w:t>
      </w:r>
    </w:p>
    <w:p w14:paraId="36E1BC72" w14:textId="7C25EE1A" w:rsidR="000F751E" w:rsidRDefault="00657C08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>.</w:t>
      </w:r>
      <w:r w:rsidR="003A598E">
        <w:rPr>
          <w:sz w:val="28"/>
          <w:szCs w:val="28"/>
          <w:lang w:val="uk-UA"/>
        </w:rPr>
        <w:t>6</w:t>
      </w:r>
      <w:r w:rsidR="000F751E" w:rsidRPr="000F751E">
        <w:rPr>
          <w:sz w:val="28"/>
          <w:szCs w:val="28"/>
          <w:lang w:val="uk-UA"/>
        </w:rPr>
        <w:t xml:space="preserve">. Виконати вимоги, викладені в листах Департаменту містобудування та архітектури виконавчого органу Київської міської ради (Київської міської </w:t>
      </w:r>
      <w:r w:rsidR="000F751E" w:rsidRPr="000F751E">
        <w:rPr>
          <w:sz w:val="28"/>
          <w:szCs w:val="28"/>
          <w:lang w:val="uk-UA"/>
        </w:rPr>
        <w:lastRenderedPageBreak/>
        <w:t xml:space="preserve">державної адміністрації) </w:t>
      </w:r>
      <w:r w:rsidR="000F751E" w:rsidRPr="00657C08">
        <w:rPr>
          <w:sz w:val="28"/>
          <w:szCs w:val="28"/>
          <w:lang w:val="uk-UA"/>
        </w:rPr>
        <w:t>від</w:t>
      </w:r>
      <w:r w:rsidR="000B10AA" w:rsidRPr="00657C08">
        <w:rPr>
          <w:sz w:val="28"/>
          <w:szCs w:val="28"/>
          <w:lang w:val="uk-UA"/>
        </w:rPr>
        <w:t xml:space="preserve"> 13 червня 2017 року № 4677/0/12-4/19-17</w:t>
      </w:r>
      <w:r w:rsidRPr="00657C08">
        <w:rPr>
          <w:sz w:val="28"/>
          <w:szCs w:val="28"/>
          <w:lang w:val="uk-UA"/>
        </w:rPr>
        <w:t xml:space="preserve"> та від 13 червня 2017 року </w:t>
      </w:r>
      <w:r>
        <w:rPr>
          <w:sz w:val="28"/>
          <w:szCs w:val="28"/>
          <w:lang w:val="uk-UA"/>
        </w:rPr>
        <w:t>№</w:t>
      </w:r>
      <w:r w:rsidR="007B67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4675/0/12-4/19-17.</w:t>
      </w:r>
    </w:p>
    <w:p w14:paraId="4C86B618" w14:textId="00BEAA4B" w:rsidR="00657C08" w:rsidRPr="000F751E" w:rsidRDefault="00657C08" w:rsidP="00657C08">
      <w:pPr>
        <w:pStyle w:val="16"/>
        <w:ind w:firstLine="709"/>
        <w:rPr>
          <w:sz w:val="28"/>
          <w:szCs w:val="28"/>
          <w:lang w:val="uk-UA"/>
        </w:rPr>
      </w:pPr>
      <w:r>
        <w:rPr>
          <w:rFonts w:ascii="Times New Roman" w:hAnsi="Times New Roman"/>
          <w:snapToGrid/>
          <w:color w:val="auto"/>
          <w:sz w:val="28"/>
          <w:szCs w:val="28"/>
          <w:lang w:val="uk-UA"/>
        </w:rPr>
        <w:t>4.</w:t>
      </w:r>
      <w:r w:rsidR="003A598E">
        <w:rPr>
          <w:rFonts w:ascii="Times New Roman" w:hAnsi="Times New Roman"/>
          <w:snapToGrid/>
          <w:color w:val="auto"/>
          <w:sz w:val="28"/>
          <w:szCs w:val="28"/>
          <w:lang w:val="uk-UA"/>
        </w:rPr>
        <w:t>7</w:t>
      </w:r>
      <w:r w:rsidRPr="007802B7">
        <w:rPr>
          <w:rFonts w:ascii="Times New Roman" w:hAnsi="Times New Roman"/>
          <w:snapToGrid/>
          <w:color w:val="auto"/>
          <w:sz w:val="28"/>
          <w:szCs w:val="28"/>
          <w:lang w:val="uk-UA"/>
        </w:rPr>
        <w:t>. Вжити заходів щодо внесення відомостей про земельн</w:t>
      </w:r>
      <w:r>
        <w:rPr>
          <w:rFonts w:ascii="Times New Roman" w:hAnsi="Times New Roman"/>
          <w:snapToGrid/>
          <w:color w:val="auto"/>
          <w:sz w:val="28"/>
          <w:szCs w:val="28"/>
          <w:lang w:val="uk-UA"/>
        </w:rPr>
        <w:t>і</w:t>
      </w:r>
      <w:r w:rsidRPr="007802B7">
        <w:rPr>
          <w:rFonts w:ascii="Times New Roman" w:hAnsi="Times New Roman"/>
          <w:snapToGrid/>
          <w:color w:val="auto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napToGrid/>
          <w:color w:val="auto"/>
          <w:sz w:val="28"/>
          <w:szCs w:val="28"/>
          <w:lang w:val="uk-UA"/>
        </w:rPr>
        <w:t>и</w:t>
      </w:r>
      <w:r w:rsidRPr="007802B7">
        <w:rPr>
          <w:rFonts w:ascii="Times New Roman" w:hAnsi="Times New Roman"/>
          <w:snapToGrid/>
          <w:color w:val="auto"/>
          <w:sz w:val="28"/>
          <w:szCs w:val="28"/>
          <w:lang w:val="uk-UA"/>
        </w:rPr>
        <w:t xml:space="preserve"> до Державного земельного кадастру в порядку, визначеному законодавством</w:t>
      </w:r>
      <w:r w:rsidRPr="00CD2835">
        <w:rPr>
          <w:rFonts w:ascii="Times New Roman" w:hAnsi="Times New Roman"/>
          <w:snapToGrid/>
          <w:color w:val="auto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napToGrid/>
          <w:color w:val="auto"/>
          <w:sz w:val="28"/>
          <w:szCs w:val="28"/>
          <w:lang w:val="uk-UA"/>
        </w:rPr>
        <w:t>.</w:t>
      </w:r>
    </w:p>
    <w:p w14:paraId="0D073423" w14:textId="3134436C" w:rsidR="000F751E" w:rsidRPr="000F751E" w:rsidRDefault="00657C08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>.</w:t>
      </w:r>
      <w:r w:rsidR="003A598E">
        <w:rPr>
          <w:sz w:val="28"/>
          <w:szCs w:val="28"/>
          <w:lang w:val="uk-UA"/>
        </w:rPr>
        <w:t>8</w:t>
      </w:r>
      <w:r w:rsidR="000F751E" w:rsidRPr="000F751E">
        <w:rPr>
          <w:sz w:val="28"/>
          <w:szCs w:val="28"/>
          <w:lang w:val="uk-UA"/>
        </w:rPr>
        <w:t>. Під час використання земельн</w:t>
      </w:r>
      <w:r>
        <w:rPr>
          <w:sz w:val="28"/>
          <w:szCs w:val="28"/>
          <w:lang w:val="uk-UA"/>
        </w:rPr>
        <w:t>их</w:t>
      </w:r>
      <w:r w:rsidR="000F751E" w:rsidRPr="000F751E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о</w:t>
      </w:r>
      <w:r w:rsidR="000F751E" w:rsidRPr="000F751E">
        <w:rPr>
          <w:sz w:val="28"/>
          <w:szCs w:val="28"/>
          <w:lang w:val="uk-UA"/>
        </w:rPr>
        <w:t>к дотримуватися обмежень у ї</w:t>
      </w:r>
      <w:r>
        <w:rPr>
          <w:sz w:val="28"/>
          <w:szCs w:val="28"/>
          <w:lang w:val="uk-UA"/>
        </w:rPr>
        <w:t>х</w:t>
      </w:r>
      <w:r w:rsidR="000F751E" w:rsidRPr="000F751E">
        <w:rPr>
          <w:sz w:val="28"/>
          <w:szCs w:val="28"/>
          <w:lang w:val="uk-UA"/>
        </w:rPr>
        <w:t xml:space="preserve"> використанні, зареєстрованих у Державному земельному кадастрі. </w:t>
      </w:r>
    </w:p>
    <w:p w14:paraId="6867EA92" w14:textId="3F7C7940" w:rsidR="000F751E" w:rsidRPr="000F751E" w:rsidRDefault="00657C08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>.</w:t>
      </w:r>
      <w:r w:rsidR="003A598E">
        <w:rPr>
          <w:sz w:val="28"/>
          <w:szCs w:val="28"/>
          <w:lang w:val="uk-UA"/>
        </w:rPr>
        <w:t>9</w:t>
      </w:r>
      <w:r w:rsidR="000F751E" w:rsidRPr="000F751E">
        <w:rPr>
          <w:sz w:val="28"/>
          <w:szCs w:val="28"/>
          <w:lang w:val="uk-UA"/>
        </w:rPr>
        <w:t>.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</w:t>
      </w:r>
      <w:r w:rsidR="00394509">
        <w:rPr>
          <w:sz w:val="28"/>
          <w:szCs w:val="28"/>
          <w:lang w:val="uk-UA"/>
        </w:rPr>
        <w:t xml:space="preserve"> жовтня </w:t>
      </w:r>
      <w:r w:rsidR="000F751E" w:rsidRPr="000F751E">
        <w:rPr>
          <w:sz w:val="28"/>
          <w:szCs w:val="28"/>
          <w:lang w:val="uk-UA"/>
        </w:rPr>
        <w:t>2011</w:t>
      </w:r>
      <w:r w:rsidR="00394509">
        <w:rPr>
          <w:sz w:val="28"/>
          <w:szCs w:val="28"/>
          <w:lang w:val="uk-UA"/>
        </w:rPr>
        <w:t xml:space="preserve"> року</w:t>
      </w:r>
      <w:r w:rsidR="000F751E" w:rsidRPr="000F751E">
        <w:rPr>
          <w:sz w:val="28"/>
          <w:szCs w:val="28"/>
          <w:lang w:val="uk-UA"/>
        </w:rPr>
        <w:t xml:space="preserve"> № 384/6600 «Про затвердження Порядку видалення зелених насаджень на території міста Києва» (із змінами і доповненнями).</w:t>
      </w:r>
    </w:p>
    <w:p w14:paraId="759EC44B" w14:textId="70AB4D96" w:rsidR="000F751E" w:rsidRDefault="00657C08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>.</w:t>
      </w:r>
      <w:r w:rsidR="003A598E">
        <w:rPr>
          <w:sz w:val="28"/>
          <w:szCs w:val="28"/>
          <w:lang w:val="uk-UA"/>
        </w:rPr>
        <w:t>10</w:t>
      </w:r>
      <w:bookmarkStart w:id="0" w:name="_GoBack"/>
      <w:bookmarkEnd w:id="0"/>
      <w:r w:rsidR="000F751E" w:rsidRPr="000F751E">
        <w:rPr>
          <w:sz w:val="28"/>
          <w:szCs w:val="28"/>
          <w:lang w:val="uk-UA"/>
        </w:rPr>
        <w:t>. У разі необхідності проведення реконструкції чи нового будівництва, питання оформлення дозвільної та проєктно-кошторисної документації вирішувати в порядку, визначеному законодавством України.</w:t>
      </w:r>
    </w:p>
    <w:p w14:paraId="66DD689B" w14:textId="188B0C58" w:rsidR="000F751E" w:rsidRPr="000F751E" w:rsidRDefault="005214A5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41DEF">
        <w:rPr>
          <w:sz w:val="28"/>
          <w:szCs w:val="28"/>
          <w:lang w:val="uk-UA"/>
        </w:rPr>
        <w:t xml:space="preserve">. </w:t>
      </w:r>
      <w:r w:rsidR="000F751E" w:rsidRPr="000F751E">
        <w:rPr>
          <w:sz w:val="28"/>
          <w:szCs w:val="28"/>
          <w:lang w:val="uk-UA"/>
        </w:rPr>
        <w:t>Попередити землекористувача, що використання земельн</w:t>
      </w:r>
      <w:r>
        <w:rPr>
          <w:sz w:val="28"/>
          <w:szCs w:val="28"/>
          <w:lang w:val="uk-UA"/>
        </w:rPr>
        <w:t>их</w:t>
      </w:r>
      <w:r w:rsidR="000F751E" w:rsidRPr="000F751E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о</w:t>
      </w:r>
      <w:r w:rsidR="000F751E" w:rsidRPr="000F751E">
        <w:rPr>
          <w:sz w:val="28"/>
          <w:szCs w:val="28"/>
          <w:lang w:val="uk-UA"/>
        </w:rPr>
        <w:t>к не за цільовим призначенням тягне за собою припинення права користування н</w:t>
      </w:r>
      <w:r>
        <w:rPr>
          <w:sz w:val="28"/>
          <w:szCs w:val="28"/>
          <w:lang w:val="uk-UA"/>
        </w:rPr>
        <w:t>ими</w:t>
      </w:r>
      <w:r w:rsidR="000F751E" w:rsidRPr="000F751E">
        <w:rPr>
          <w:sz w:val="28"/>
          <w:szCs w:val="28"/>
          <w:lang w:val="uk-UA"/>
        </w:rPr>
        <w:t xml:space="preserve"> відповідно до вимог статей 141, 143 Земельного кодексу України.</w:t>
      </w:r>
    </w:p>
    <w:p w14:paraId="5702E9C9" w14:textId="44B143E8" w:rsidR="000F751E" w:rsidRPr="00E41DEF" w:rsidRDefault="005214A5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F751E" w:rsidRPr="000F751E">
        <w:rPr>
          <w:sz w:val="28"/>
          <w:szCs w:val="28"/>
          <w:lang w:val="uk-UA"/>
        </w:rPr>
        <w:t>.</w:t>
      </w:r>
      <w:r w:rsidR="00E41DEF">
        <w:rPr>
          <w:sz w:val="28"/>
          <w:szCs w:val="28"/>
          <w:lang w:val="uk-UA"/>
        </w:rPr>
        <w:t xml:space="preserve"> </w:t>
      </w:r>
      <w:r w:rsidR="000F751E" w:rsidRPr="00E41DEF">
        <w:rPr>
          <w:sz w:val="28"/>
          <w:szCs w:val="28"/>
          <w:lang w:val="uk-UA"/>
        </w:rPr>
        <w:t>Дане рішення втрачає чинність через дванадцять місяців з моменту його оприлюднення, у разі якщо протягом цього строку не укладений відповідний договір оренди земельн</w:t>
      </w:r>
      <w:r w:rsidR="007B674F">
        <w:rPr>
          <w:sz w:val="28"/>
          <w:szCs w:val="28"/>
          <w:lang w:val="uk-UA"/>
        </w:rPr>
        <w:t>их</w:t>
      </w:r>
      <w:r w:rsidR="000F751E" w:rsidRPr="00E41DEF">
        <w:rPr>
          <w:sz w:val="28"/>
          <w:szCs w:val="28"/>
          <w:lang w:val="uk-UA"/>
        </w:rPr>
        <w:t xml:space="preserve"> ділян</w:t>
      </w:r>
      <w:r w:rsidR="007B674F">
        <w:rPr>
          <w:sz w:val="28"/>
          <w:szCs w:val="28"/>
          <w:lang w:val="uk-UA"/>
        </w:rPr>
        <w:t>о</w:t>
      </w:r>
      <w:r w:rsidR="000F751E" w:rsidRPr="00E41DEF">
        <w:rPr>
          <w:sz w:val="28"/>
          <w:szCs w:val="28"/>
          <w:lang w:val="uk-UA"/>
        </w:rPr>
        <w:t>к.</w:t>
      </w:r>
    </w:p>
    <w:p w14:paraId="18A0B4CB" w14:textId="04B58B3F" w:rsidR="0009503E" w:rsidRDefault="005214A5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E41DEF">
        <w:rPr>
          <w:sz w:val="28"/>
          <w:szCs w:val="28"/>
          <w:lang w:val="uk-UA"/>
        </w:rPr>
        <w:t xml:space="preserve">. </w:t>
      </w:r>
      <w:r w:rsidR="000F751E" w:rsidRPr="000F751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</w:t>
      </w:r>
      <w:r w:rsidR="000155FB">
        <w:rPr>
          <w:sz w:val="28"/>
          <w:szCs w:val="28"/>
          <w:lang w:val="uk-UA"/>
        </w:rPr>
        <w:t>,</w:t>
      </w:r>
      <w:r w:rsidR="000155FB" w:rsidRPr="000155FB">
        <w:rPr>
          <w:sz w:val="28"/>
          <w:szCs w:val="28"/>
          <w:lang w:val="uk-UA"/>
        </w:rPr>
        <w:t xml:space="preserve"> </w:t>
      </w:r>
      <w:r w:rsidR="000155FB">
        <w:rPr>
          <w:sz w:val="28"/>
          <w:szCs w:val="28"/>
          <w:lang w:val="uk-UA"/>
        </w:rPr>
        <w:t>містобудування та зем</w:t>
      </w:r>
      <w:r w:rsidR="009233AC">
        <w:rPr>
          <w:sz w:val="28"/>
          <w:szCs w:val="28"/>
          <w:lang w:val="uk-UA"/>
        </w:rPr>
        <w:t>е</w:t>
      </w:r>
      <w:r w:rsidR="000155FB">
        <w:rPr>
          <w:sz w:val="28"/>
          <w:szCs w:val="28"/>
          <w:lang w:val="uk-UA"/>
        </w:rPr>
        <w:t>льних відносин</w:t>
      </w:r>
      <w:r w:rsidR="00023E74" w:rsidRPr="00023E74">
        <w:rPr>
          <w:sz w:val="28"/>
          <w:szCs w:val="28"/>
          <w:lang w:val="uk-UA"/>
        </w:rPr>
        <w:t>.</w:t>
      </w:r>
    </w:p>
    <w:p w14:paraId="45D313E4" w14:textId="77777777" w:rsidR="002D0F54" w:rsidRPr="00105124" w:rsidRDefault="002D0F54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D0F54" w14:paraId="7EA4F236" w14:textId="77777777" w:rsidTr="002D0F54">
        <w:tc>
          <w:tcPr>
            <w:tcW w:w="4927" w:type="dxa"/>
          </w:tcPr>
          <w:p w14:paraId="4EB37DA0" w14:textId="736F39B9" w:rsidR="002D0F54" w:rsidRDefault="002D0F54" w:rsidP="00F631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6E73339" w14:textId="36BBC10A" w:rsidR="002D0F54" w:rsidRDefault="002D0F54" w:rsidP="002D0F54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3CB88328" w14:textId="22E67A7F" w:rsidR="00C52894" w:rsidRDefault="00C52894" w:rsidP="0020750A">
      <w:pPr>
        <w:jc w:val="both"/>
        <w:rPr>
          <w:sz w:val="28"/>
          <w:szCs w:val="28"/>
          <w:lang w:val="uk-UA"/>
        </w:rPr>
      </w:pPr>
    </w:p>
    <w:p w14:paraId="0D8C5FF0" w14:textId="3471AABD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07AFF6D2" w14:textId="77777777" w:rsidR="00915073" w:rsidRDefault="00915073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2D0F54" w14:paraId="160DD73B" w14:textId="77777777" w:rsidTr="00915073">
        <w:tc>
          <w:tcPr>
            <w:tcW w:w="6204" w:type="dxa"/>
          </w:tcPr>
          <w:p w14:paraId="5406097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06A4DE5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0ECF7A1" w14:textId="7087AA9B" w:rsidR="002D0F54" w:rsidRDefault="002D0F54" w:rsidP="002D0F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1DB120B0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AEF4E61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DE49AA8" w14:textId="2F3FBAD5" w:rsidR="002D0F54" w:rsidRDefault="002D0F54" w:rsidP="00915073">
            <w:pPr>
              <w:jc w:val="right"/>
              <w:rPr>
                <w:sz w:val="28"/>
                <w:szCs w:val="28"/>
                <w:lang w:val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2D0F54" w14:paraId="79D5A4E9" w14:textId="77777777" w:rsidTr="00915073">
        <w:tc>
          <w:tcPr>
            <w:tcW w:w="6204" w:type="dxa"/>
          </w:tcPr>
          <w:p w14:paraId="2DB8C445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6051D44" w14:textId="086D5736" w:rsidR="00B5623D" w:rsidRDefault="00314B37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B5623D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6D40AB97" w14:textId="77777777" w:rsidR="00B5623D" w:rsidRDefault="00B5623D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C06AEC1" w14:textId="6503C3A7" w:rsidR="002D0F54" w:rsidRDefault="00B5623D" w:rsidP="00B562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257790BF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AEC5E0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9A5A5D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6ADE0F" w14:textId="65B75994" w:rsidR="002D0F54" w:rsidRDefault="00B5623D" w:rsidP="00314B37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2D0F54" w14:paraId="4DE1406A" w14:textId="77777777" w:rsidTr="004031C7">
        <w:trPr>
          <w:trHeight w:val="366"/>
        </w:trPr>
        <w:tc>
          <w:tcPr>
            <w:tcW w:w="6204" w:type="dxa"/>
          </w:tcPr>
          <w:p w14:paraId="6E510C26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0ECC2" w14:textId="77777777" w:rsidR="00EC6BD6" w:rsidRDefault="00EC6BD6" w:rsidP="00EC6BD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597B940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38AA9FDF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4C3FCC4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4247915" w14:textId="6DC49B01" w:rsidR="002D0F54" w:rsidRDefault="00EC6BD6" w:rsidP="00EC6BD6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09934BB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AC388E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1EA619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345F352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89F1774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33E7396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123FBF7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CB354EC" w14:textId="77777777" w:rsidR="00EC6BD6" w:rsidRDefault="00EC6BD6" w:rsidP="005D6016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645C69C" w14:textId="2A7B7139" w:rsidR="002D0F54" w:rsidRDefault="00394509" w:rsidP="005D6016">
            <w:pPr>
              <w:jc w:val="right"/>
              <w:rPr>
                <w:sz w:val="28"/>
                <w:szCs w:val="28"/>
                <w:lang w:val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Марія ДЕГТЯРЕНКО</w:t>
            </w:r>
          </w:p>
        </w:tc>
      </w:tr>
    </w:tbl>
    <w:p w14:paraId="5E69B505" w14:textId="0E31684E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13006308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0E3D332" w14:textId="77777777" w:rsidR="004425F4" w:rsidRDefault="004425F4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4425F4" w14:paraId="2E3E08D9" w14:textId="77777777" w:rsidTr="004425F4">
        <w:tc>
          <w:tcPr>
            <w:tcW w:w="5920" w:type="dxa"/>
          </w:tcPr>
          <w:p w14:paraId="11E00508" w14:textId="77777777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5A2DB954" w14:textId="77777777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архітектури,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місто</w:t>
            </w:r>
            <w:r w:rsidRPr="008C630E">
              <w:rPr>
                <w:color w:val="000000"/>
                <w:sz w:val="28"/>
                <w:szCs w:val="28"/>
                <w:lang w:val="uk-UA" w:eastAsia="uk-UA"/>
              </w:rPr>
              <w:t>будування</w:t>
            </w:r>
          </w:p>
          <w:p w14:paraId="4F191A1F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14:paraId="5E0C04B8" w14:textId="593B32CF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0E1DF49E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4425F4" w14:paraId="649EEEB8" w14:textId="77777777" w:rsidTr="004425F4">
        <w:tc>
          <w:tcPr>
            <w:tcW w:w="5920" w:type="dxa"/>
          </w:tcPr>
          <w:p w14:paraId="1CE63032" w14:textId="1E05534D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3934" w:type="dxa"/>
          </w:tcPr>
          <w:p w14:paraId="45D3ACF4" w14:textId="3169F688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4425F4" w14:paraId="17834A4F" w14:textId="77777777" w:rsidTr="004425F4">
        <w:tc>
          <w:tcPr>
            <w:tcW w:w="5920" w:type="dxa"/>
          </w:tcPr>
          <w:p w14:paraId="135556CD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0390021" w14:textId="110BF8D2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</w:tcPr>
          <w:p w14:paraId="054A2D71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5C6D26B" w14:textId="240C41EF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4425F4" w14:paraId="3F6D0B3F" w14:textId="77777777" w:rsidTr="004425F4">
        <w:tc>
          <w:tcPr>
            <w:tcW w:w="5920" w:type="dxa"/>
          </w:tcPr>
          <w:p w14:paraId="43E785FE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226A10D" w14:textId="4BEFA70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3EFD2ED0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22C680B5" w14:textId="11F9B928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3934" w:type="dxa"/>
          </w:tcPr>
          <w:p w14:paraId="59A08D9E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F27C356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74451BB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4446896" w14:textId="337DAC36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78663272" w14:textId="0F29DBDD" w:rsidR="00692C91" w:rsidRDefault="00692C91" w:rsidP="003045CE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314C90B4" w14:textId="2A48DBE9" w:rsidR="00692C91" w:rsidRDefault="00692C91" w:rsidP="00C631DE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48294D6A" w14:textId="77777777" w:rsidR="004425F4" w:rsidRDefault="004425F4" w:rsidP="00C631DE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25F4" w14:paraId="3623EAFA" w14:textId="77777777" w:rsidTr="00FD25AD">
        <w:tc>
          <w:tcPr>
            <w:tcW w:w="6204" w:type="dxa"/>
          </w:tcPr>
          <w:p w14:paraId="48D06A9F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E973DFC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0C75FA42" w14:textId="40C92780" w:rsidR="004425F4" w:rsidRDefault="004425F4" w:rsidP="004425F4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31A436DA" w14:textId="77777777" w:rsidR="004425F4" w:rsidRDefault="004425F4" w:rsidP="004425F4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AC8F176" w14:textId="77777777" w:rsidR="004425F4" w:rsidRDefault="004425F4" w:rsidP="004425F4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50E7179" w14:textId="03D91A0C" w:rsidR="004425F4" w:rsidRDefault="004425F4" w:rsidP="004425F4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4425F4" w14:paraId="3B4016E2" w14:textId="77777777" w:rsidTr="00FD25AD">
        <w:tc>
          <w:tcPr>
            <w:tcW w:w="6204" w:type="dxa"/>
          </w:tcPr>
          <w:p w14:paraId="52262417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3DC1879" w14:textId="7F76B5DF" w:rsidR="004425F4" w:rsidRDefault="00314B37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4425F4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5DA3C939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1AFA3F41" w14:textId="6F6B85DE" w:rsidR="004425F4" w:rsidRDefault="004425F4" w:rsidP="004425F4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D6F5A72" w14:textId="77777777" w:rsidR="004425F4" w:rsidRPr="00186EB7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C4AA391" w14:textId="77777777" w:rsidR="004425F4" w:rsidRPr="00186EB7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2B6C55E" w14:textId="77777777" w:rsidR="004425F4" w:rsidRPr="00186EB7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D597091" w14:textId="082C2300" w:rsidR="004425F4" w:rsidRDefault="004425F4" w:rsidP="00314B37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4425F4" w14:paraId="0436E6B3" w14:textId="77777777" w:rsidTr="00FD25AD">
        <w:tc>
          <w:tcPr>
            <w:tcW w:w="6204" w:type="dxa"/>
          </w:tcPr>
          <w:p w14:paraId="7E361333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D986F8E" w14:textId="6AA605B6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</w:t>
            </w:r>
          </w:p>
          <w:p w14:paraId="1BFC65E4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3CDDA45C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4BABC63" w14:textId="1DF730AB" w:rsidR="004425F4" w:rsidRDefault="004425F4" w:rsidP="004425F4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71F24A9E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5118F23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804DA42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FC3099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2AD9E51A" w14:textId="2D35E0C2" w:rsidR="004425F4" w:rsidRDefault="004425F4" w:rsidP="004425F4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Вадим ШЕЙКО</w:t>
            </w:r>
          </w:p>
        </w:tc>
      </w:tr>
      <w:tr w:rsidR="004425F4" w14:paraId="28FBDB13" w14:textId="77777777" w:rsidTr="00FD25AD">
        <w:tc>
          <w:tcPr>
            <w:tcW w:w="6204" w:type="dxa"/>
          </w:tcPr>
          <w:p w14:paraId="30041EB8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406935F" w14:textId="77777777" w:rsidR="00EC6BD6" w:rsidRDefault="00EC6BD6" w:rsidP="00EC6BD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7B507063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57F46DBD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722DB87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493D02BF" w14:textId="6F4CAB26" w:rsidR="004425F4" w:rsidRDefault="00EC6BD6" w:rsidP="00EC6BD6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39EE39ED" w14:textId="77777777" w:rsidR="004425F4" w:rsidRPr="000056C5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D2BED4D" w14:textId="77777777" w:rsidR="004425F4" w:rsidRPr="000056C5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8FAA01" w14:textId="77777777" w:rsidR="004425F4" w:rsidRPr="000056C5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4A7156B" w14:textId="77777777" w:rsidR="004425F4" w:rsidRPr="000056C5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0BB46E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BD946E8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79DBF82D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64B32CA" w14:textId="77777777" w:rsidR="00EC6BD6" w:rsidRDefault="00EC6BD6" w:rsidP="005D6016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49F292F" w14:textId="6B4EBA3A" w:rsidR="004425F4" w:rsidRDefault="00394509" w:rsidP="005D6016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Марія ДЕГТЯРЕНКО</w:t>
            </w:r>
          </w:p>
        </w:tc>
      </w:tr>
      <w:tr w:rsidR="00414690" w14:paraId="54F9B940" w14:textId="77777777" w:rsidTr="00FD25AD">
        <w:tc>
          <w:tcPr>
            <w:tcW w:w="6204" w:type="dxa"/>
          </w:tcPr>
          <w:p w14:paraId="4FF6D7F4" w14:textId="77777777" w:rsidR="00414690" w:rsidRDefault="00414690" w:rsidP="0041469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7FFA630" w14:textId="58F1D14A" w:rsidR="00414690" w:rsidRPr="00414690" w:rsidRDefault="00414690" w:rsidP="0041469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14690">
              <w:rPr>
                <w:color w:val="000000"/>
                <w:sz w:val="28"/>
                <w:szCs w:val="28"/>
                <w:lang w:val="uk-UA" w:eastAsia="uk-UA"/>
              </w:rPr>
              <w:t>Заступник директора Департаменту -</w:t>
            </w:r>
          </w:p>
          <w:p w14:paraId="15973743" w14:textId="77777777" w:rsidR="00414690" w:rsidRPr="00414690" w:rsidRDefault="00414690" w:rsidP="0041469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14690">
              <w:rPr>
                <w:color w:val="000000"/>
                <w:sz w:val="28"/>
                <w:szCs w:val="28"/>
                <w:lang w:val="uk-UA" w:eastAsia="uk-UA"/>
              </w:rPr>
              <w:t>начальник управління землеустрою</w:t>
            </w:r>
          </w:p>
          <w:p w14:paraId="652FC52D" w14:textId="77777777" w:rsidR="00414690" w:rsidRPr="00414690" w:rsidRDefault="00414690" w:rsidP="0041469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14690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74AC4642" w14:textId="77777777" w:rsidR="00414690" w:rsidRPr="00414690" w:rsidRDefault="00414690" w:rsidP="0041469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14690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5D398304" w14:textId="101035EF" w:rsidR="00414690" w:rsidRDefault="00414690" w:rsidP="0041469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14690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3F335E8C" w14:textId="77777777" w:rsidR="00414690" w:rsidRDefault="00414690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953FA52" w14:textId="77777777" w:rsidR="00414690" w:rsidRDefault="00414690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F4336C" w14:textId="77777777" w:rsidR="00414690" w:rsidRDefault="00414690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BC02F57" w14:textId="77777777" w:rsidR="00414690" w:rsidRDefault="00414690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C11CBF" w14:textId="77777777" w:rsidR="00414690" w:rsidRDefault="00414690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2641802" w14:textId="06E4EF68" w:rsidR="00414690" w:rsidRPr="00186EB7" w:rsidRDefault="00414690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414690">
              <w:rPr>
                <w:rStyle w:val="af0"/>
                <w:b w:val="0"/>
                <w:sz w:val="28"/>
                <w:szCs w:val="28"/>
                <w:lang w:val="uk-UA"/>
              </w:rPr>
              <w:t>Олександр ПИВОВАРОВ</w:t>
            </w:r>
          </w:p>
        </w:tc>
      </w:tr>
      <w:tr w:rsidR="00100FD4" w14:paraId="70748B3F" w14:textId="77777777" w:rsidTr="00FD25AD">
        <w:tc>
          <w:tcPr>
            <w:tcW w:w="6204" w:type="dxa"/>
          </w:tcPr>
          <w:p w14:paraId="61676214" w14:textId="77777777" w:rsidR="00100FD4" w:rsidRDefault="00100FD4" w:rsidP="00100FD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62A786C" w14:textId="77777777" w:rsidR="00100FD4" w:rsidRPr="00CD1C73" w:rsidRDefault="00100FD4" w:rsidP="00100FD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начальника управління землеустрою</w:t>
            </w:r>
          </w:p>
          <w:p w14:paraId="365ABB4D" w14:textId="77777777" w:rsidR="00100FD4" w:rsidRPr="00CD1C73" w:rsidRDefault="00100FD4" w:rsidP="00100FD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51D03A4F" w14:textId="77777777" w:rsidR="00100FD4" w:rsidRPr="00CD1C73" w:rsidRDefault="00100FD4" w:rsidP="00100FD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7F6FCD9D" w14:textId="3C59D186" w:rsidR="00100FD4" w:rsidRDefault="00100FD4" w:rsidP="00100FD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5CC7DFF0" w14:textId="77777777" w:rsidR="00100FD4" w:rsidRDefault="00100FD4" w:rsidP="00100FD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AE6E75B" w14:textId="77777777" w:rsidR="00100FD4" w:rsidRDefault="00100FD4" w:rsidP="00100FD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74680DA" w14:textId="77777777" w:rsidR="00100FD4" w:rsidRDefault="00100FD4" w:rsidP="00100FD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6C9E929" w14:textId="77777777" w:rsidR="00100FD4" w:rsidRDefault="00100FD4" w:rsidP="00100FD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300674" w14:textId="7B02AC0C" w:rsidR="00100FD4" w:rsidRDefault="00100FD4" w:rsidP="00100FD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FF290D">
              <w:rPr>
                <w:rStyle w:val="af0"/>
                <w:b w:val="0"/>
                <w:sz w:val="28"/>
                <w:szCs w:val="28"/>
                <w:lang w:val="uk-UA"/>
              </w:rPr>
              <w:t>Анна МІЗІН</w:t>
            </w:r>
          </w:p>
        </w:tc>
      </w:tr>
      <w:tr w:rsidR="004425F4" w14:paraId="3899C38B" w14:textId="77777777" w:rsidTr="00FD25AD">
        <w:tc>
          <w:tcPr>
            <w:tcW w:w="6204" w:type="dxa"/>
          </w:tcPr>
          <w:p w14:paraId="5962E1FA" w14:textId="77777777" w:rsidR="004425F4" w:rsidRDefault="004425F4" w:rsidP="004425F4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</w:p>
          <w:p w14:paraId="5E502F71" w14:textId="77777777" w:rsidR="006C3F75" w:rsidRDefault="006C3F75" w:rsidP="006C3F75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третього відділу</w:t>
            </w:r>
          </w:p>
          <w:p w14:paraId="4538F0A5" w14:textId="77777777" w:rsidR="006C3F75" w:rsidRDefault="006C3F75" w:rsidP="006C3F7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>управління землеустрою</w:t>
            </w:r>
          </w:p>
          <w:p w14:paraId="3474C7AD" w14:textId="77777777" w:rsidR="006C3F75" w:rsidRDefault="006C3F75" w:rsidP="006C3F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7F1D1A9A" w14:textId="77777777" w:rsidR="006C3F75" w:rsidRDefault="006C3F75" w:rsidP="006C3F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441F43C" w14:textId="1A926F39" w:rsidR="004425F4" w:rsidRDefault="006C3F75" w:rsidP="006C3F75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1E843FDC" w14:textId="77777777" w:rsidR="004425F4" w:rsidRPr="00186EB7" w:rsidRDefault="004425F4" w:rsidP="004425F4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5E3C5065" w14:textId="77777777" w:rsidR="004425F4" w:rsidRPr="00186EB7" w:rsidRDefault="004425F4" w:rsidP="004425F4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50E20649" w14:textId="77777777" w:rsidR="004425F4" w:rsidRPr="00186EB7" w:rsidRDefault="004425F4" w:rsidP="004425F4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52CE080B" w14:textId="77777777" w:rsidR="004425F4" w:rsidRPr="00186EB7" w:rsidRDefault="004425F4" w:rsidP="004425F4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3036348D" w14:textId="77777777" w:rsidR="004425F4" w:rsidRPr="00186EB7" w:rsidRDefault="004425F4" w:rsidP="004425F4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1439437" w14:textId="451776D2" w:rsidR="004425F4" w:rsidRDefault="004425F4" w:rsidP="004425F4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170941">
              <w:rPr>
                <w:sz w:val="28"/>
                <w:szCs w:val="28"/>
                <w:lang w:val="en-US" w:eastAsia="uk-UA"/>
              </w:rPr>
              <w:t>Раїса ОЛЕЩЕНКО</w:t>
            </w:r>
          </w:p>
        </w:tc>
      </w:tr>
    </w:tbl>
    <w:p w14:paraId="7ED082EF" w14:textId="0AAE6B19" w:rsidR="004425F4" w:rsidRDefault="004425F4" w:rsidP="00C631D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604F609E" w14:textId="603A72A0" w:rsidR="000056C5" w:rsidRDefault="000056C5" w:rsidP="00C631D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3D4C4D2D" w14:textId="4CD1CAE9" w:rsidR="000056C5" w:rsidRDefault="000056C5" w:rsidP="00C631D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27622FC7" w14:textId="07178179" w:rsidR="0098169A" w:rsidRPr="006600D7" w:rsidRDefault="006600D7" w:rsidP="00C631DE">
      <w:pPr>
        <w:rPr>
          <w:b/>
          <w:bCs/>
          <w:color w:val="000000"/>
          <w:sz w:val="28"/>
          <w:szCs w:val="28"/>
          <w:lang w:val="en-US" w:eastAsia="uk-UA"/>
        </w:rPr>
      </w:pPr>
      <w:r>
        <w:rPr>
          <w:b/>
          <w:bCs/>
          <w:color w:val="000000"/>
          <w:sz w:val="28"/>
          <w:szCs w:val="28"/>
          <w:lang w:val="en-US" w:eastAsia="uk-UA"/>
        </w:rPr>
        <w:t xml:space="preserve"> </w:t>
      </w:r>
    </w:p>
    <w:sectPr w:rsidR="0098169A" w:rsidRPr="006600D7" w:rsidSect="00B45E1A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D58B9" w14:textId="77777777" w:rsidR="00BC1427" w:rsidRDefault="00BC1427">
      <w:r>
        <w:separator/>
      </w:r>
    </w:p>
  </w:endnote>
  <w:endnote w:type="continuationSeparator" w:id="0">
    <w:p w14:paraId="00F8E202" w14:textId="77777777" w:rsidR="00BC1427" w:rsidRDefault="00BC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05EA1" w14:textId="77777777" w:rsidR="00BC1427" w:rsidRDefault="00BC1427">
      <w:r>
        <w:separator/>
      </w:r>
    </w:p>
  </w:footnote>
  <w:footnote w:type="continuationSeparator" w:id="0">
    <w:p w14:paraId="0FEB89B0" w14:textId="77777777" w:rsidR="00BC1427" w:rsidRDefault="00BC1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422B37"/>
    <w:multiLevelType w:val="hybridMultilevel"/>
    <w:tmpl w:val="8A36A8F4"/>
    <w:lvl w:ilvl="0" w:tplc="5EC2BE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1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D1"/>
    <w:rsid w:val="0000015C"/>
    <w:rsid w:val="000056C5"/>
    <w:rsid w:val="000064E7"/>
    <w:rsid w:val="0001097F"/>
    <w:rsid w:val="0001227E"/>
    <w:rsid w:val="000155FB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813A1"/>
    <w:rsid w:val="00083043"/>
    <w:rsid w:val="00084199"/>
    <w:rsid w:val="00090E5F"/>
    <w:rsid w:val="0009503E"/>
    <w:rsid w:val="00097418"/>
    <w:rsid w:val="000A4432"/>
    <w:rsid w:val="000A6C87"/>
    <w:rsid w:val="000A6D16"/>
    <w:rsid w:val="000A74AC"/>
    <w:rsid w:val="000B10AA"/>
    <w:rsid w:val="000B2796"/>
    <w:rsid w:val="000C7805"/>
    <w:rsid w:val="000D1775"/>
    <w:rsid w:val="000E0BAD"/>
    <w:rsid w:val="000E2720"/>
    <w:rsid w:val="000E401F"/>
    <w:rsid w:val="000E68EA"/>
    <w:rsid w:val="000E6F88"/>
    <w:rsid w:val="000F437E"/>
    <w:rsid w:val="000F5701"/>
    <w:rsid w:val="000F751E"/>
    <w:rsid w:val="00100FD4"/>
    <w:rsid w:val="00101A99"/>
    <w:rsid w:val="00105124"/>
    <w:rsid w:val="00106D39"/>
    <w:rsid w:val="0011013C"/>
    <w:rsid w:val="00110B42"/>
    <w:rsid w:val="001122D5"/>
    <w:rsid w:val="00117A43"/>
    <w:rsid w:val="00120DD7"/>
    <w:rsid w:val="001269B2"/>
    <w:rsid w:val="00133614"/>
    <w:rsid w:val="001531A3"/>
    <w:rsid w:val="001578FB"/>
    <w:rsid w:val="00163C50"/>
    <w:rsid w:val="00170941"/>
    <w:rsid w:val="00172DD0"/>
    <w:rsid w:val="00185FA5"/>
    <w:rsid w:val="00186EB7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607D"/>
    <w:rsid w:val="001E567C"/>
    <w:rsid w:val="001E6DB3"/>
    <w:rsid w:val="001E7D81"/>
    <w:rsid w:val="001F71C9"/>
    <w:rsid w:val="0020750A"/>
    <w:rsid w:val="00214617"/>
    <w:rsid w:val="0021793F"/>
    <w:rsid w:val="00227BF9"/>
    <w:rsid w:val="00227D7F"/>
    <w:rsid w:val="00231424"/>
    <w:rsid w:val="00235BD8"/>
    <w:rsid w:val="00242576"/>
    <w:rsid w:val="00243CCB"/>
    <w:rsid w:val="00257110"/>
    <w:rsid w:val="0026274F"/>
    <w:rsid w:val="0026395C"/>
    <w:rsid w:val="00273DDF"/>
    <w:rsid w:val="00277D68"/>
    <w:rsid w:val="00284084"/>
    <w:rsid w:val="002A2EB9"/>
    <w:rsid w:val="002B1891"/>
    <w:rsid w:val="002B5950"/>
    <w:rsid w:val="002C3E93"/>
    <w:rsid w:val="002C708B"/>
    <w:rsid w:val="002C7C08"/>
    <w:rsid w:val="002D0F54"/>
    <w:rsid w:val="002D63FE"/>
    <w:rsid w:val="002E1CE0"/>
    <w:rsid w:val="002E4A82"/>
    <w:rsid w:val="002E78EC"/>
    <w:rsid w:val="002F087A"/>
    <w:rsid w:val="00302CD5"/>
    <w:rsid w:val="003045CE"/>
    <w:rsid w:val="00314B37"/>
    <w:rsid w:val="00314FAC"/>
    <w:rsid w:val="00320C85"/>
    <w:rsid w:val="0032261C"/>
    <w:rsid w:val="00322E94"/>
    <w:rsid w:val="00323B8F"/>
    <w:rsid w:val="00323E4A"/>
    <w:rsid w:val="00327CBD"/>
    <w:rsid w:val="0034094F"/>
    <w:rsid w:val="00342C2C"/>
    <w:rsid w:val="00343D20"/>
    <w:rsid w:val="003475E1"/>
    <w:rsid w:val="003505F5"/>
    <w:rsid w:val="00360306"/>
    <w:rsid w:val="003618FC"/>
    <w:rsid w:val="003649DF"/>
    <w:rsid w:val="00365C9E"/>
    <w:rsid w:val="00377E0D"/>
    <w:rsid w:val="00380B52"/>
    <w:rsid w:val="003813AE"/>
    <w:rsid w:val="003847A9"/>
    <w:rsid w:val="00394509"/>
    <w:rsid w:val="0039464F"/>
    <w:rsid w:val="0039548C"/>
    <w:rsid w:val="003A0108"/>
    <w:rsid w:val="003A07CC"/>
    <w:rsid w:val="003A598E"/>
    <w:rsid w:val="003B69E5"/>
    <w:rsid w:val="003C0456"/>
    <w:rsid w:val="003C7C53"/>
    <w:rsid w:val="003D227D"/>
    <w:rsid w:val="003D5D7A"/>
    <w:rsid w:val="003E12C7"/>
    <w:rsid w:val="003E4356"/>
    <w:rsid w:val="003F04AA"/>
    <w:rsid w:val="003F3E3B"/>
    <w:rsid w:val="003F71F8"/>
    <w:rsid w:val="00400891"/>
    <w:rsid w:val="004008E5"/>
    <w:rsid w:val="004031C7"/>
    <w:rsid w:val="00405EB7"/>
    <w:rsid w:val="00413B6C"/>
    <w:rsid w:val="00414690"/>
    <w:rsid w:val="00415057"/>
    <w:rsid w:val="0042005A"/>
    <w:rsid w:val="004214CA"/>
    <w:rsid w:val="00421593"/>
    <w:rsid w:val="00421815"/>
    <w:rsid w:val="004276D6"/>
    <w:rsid w:val="0044042A"/>
    <w:rsid w:val="004425F4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B6B2C"/>
    <w:rsid w:val="004C3A94"/>
    <w:rsid w:val="004C7976"/>
    <w:rsid w:val="004D2BFF"/>
    <w:rsid w:val="004E00A5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214A5"/>
    <w:rsid w:val="00546328"/>
    <w:rsid w:val="00552262"/>
    <w:rsid w:val="00555DC7"/>
    <w:rsid w:val="005671FD"/>
    <w:rsid w:val="005712F3"/>
    <w:rsid w:val="00575B86"/>
    <w:rsid w:val="00582755"/>
    <w:rsid w:val="00590F41"/>
    <w:rsid w:val="00592F66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6016"/>
    <w:rsid w:val="005F1140"/>
    <w:rsid w:val="005F263C"/>
    <w:rsid w:val="00604E77"/>
    <w:rsid w:val="00611639"/>
    <w:rsid w:val="006152A4"/>
    <w:rsid w:val="00616165"/>
    <w:rsid w:val="0062096D"/>
    <w:rsid w:val="00626F8D"/>
    <w:rsid w:val="00631949"/>
    <w:rsid w:val="00634124"/>
    <w:rsid w:val="006530A4"/>
    <w:rsid w:val="00656B09"/>
    <w:rsid w:val="00657C08"/>
    <w:rsid w:val="006600D7"/>
    <w:rsid w:val="00664107"/>
    <w:rsid w:val="006661E2"/>
    <w:rsid w:val="006737FF"/>
    <w:rsid w:val="00677766"/>
    <w:rsid w:val="0067790C"/>
    <w:rsid w:val="00692C91"/>
    <w:rsid w:val="006962AA"/>
    <w:rsid w:val="006A69D3"/>
    <w:rsid w:val="006A7731"/>
    <w:rsid w:val="006B158B"/>
    <w:rsid w:val="006B3964"/>
    <w:rsid w:val="006C22D1"/>
    <w:rsid w:val="006C33D6"/>
    <w:rsid w:val="006C3F75"/>
    <w:rsid w:val="006C5BDF"/>
    <w:rsid w:val="006D04A6"/>
    <w:rsid w:val="006D60E0"/>
    <w:rsid w:val="006D7ED6"/>
    <w:rsid w:val="006E144B"/>
    <w:rsid w:val="006E6D23"/>
    <w:rsid w:val="00713D9D"/>
    <w:rsid w:val="00742CA7"/>
    <w:rsid w:val="007446EC"/>
    <w:rsid w:val="00747D59"/>
    <w:rsid w:val="0075480A"/>
    <w:rsid w:val="007549EB"/>
    <w:rsid w:val="00756E4F"/>
    <w:rsid w:val="007573B9"/>
    <w:rsid w:val="0076196C"/>
    <w:rsid w:val="007633F4"/>
    <w:rsid w:val="0076792D"/>
    <w:rsid w:val="00767D53"/>
    <w:rsid w:val="00772BAC"/>
    <w:rsid w:val="00772F52"/>
    <w:rsid w:val="00787AC7"/>
    <w:rsid w:val="007952F2"/>
    <w:rsid w:val="00797B97"/>
    <w:rsid w:val="007A5AB4"/>
    <w:rsid w:val="007B674F"/>
    <w:rsid w:val="007B718D"/>
    <w:rsid w:val="007C7D01"/>
    <w:rsid w:val="007D308E"/>
    <w:rsid w:val="007E01E7"/>
    <w:rsid w:val="007E5F46"/>
    <w:rsid w:val="007F29ED"/>
    <w:rsid w:val="00802B62"/>
    <w:rsid w:val="00817A15"/>
    <w:rsid w:val="00821CB0"/>
    <w:rsid w:val="008254CE"/>
    <w:rsid w:val="00825A17"/>
    <w:rsid w:val="00831D85"/>
    <w:rsid w:val="0083635C"/>
    <w:rsid w:val="00837837"/>
    <w:rsid w:val="00840D4A"/>
    <w:rsid w:val="008461BB"/>
    <w:rsid w:val="00851D9E"/>
    <w:rsid w:val="0085435A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B7828"/>
    <w:rsid w:val="008D215A"/>
    <w:rsid w:val="008D268E"/>
    <w:rsid w:val="008D75E7"/>
    <w:rsid w:val="008D7861"/>
    <w:rsid w:val="008E2C7B"/>
    <w:rsid w:val="008E2CDC"/>
    <w:rsid w:val="008F3EF0"/>
    <w:rsid w:val="008F6F5B"/>
    <w:rsid w:val="008F76F5"/>
    <w:rsid w:val="00903BB7"/>
    <w:rsid w:val="00906A5B"/>
    <w:rsid w:val="00915073"/>
    <w:rsid w:val="00915C96"/>
    <w:rsid w:val="00920461"/>
    <w:rsid w:val="009233AC"/>
    <w:rsid w:val="00930315"/>
    <w:rsid w:val="00931C94"/>
    <w:rsid w:val="00933372"/>
    <w:rsid w:val="00970DDD"/>
    <w:rsid w:val="00970F0B"/>
    <w:rsid w:val="0098169A"/>
    <w:rsid w:val="0099012E"/>
    <w:rsid w:val="00992EDC"/>
    <w:rsid w:val="009A6B76"/>
    <w:rsid w:val="009D7544"/>
    <w:rsid w:val="009E0D7F"/>
    <w:rsid w:val="009E5D86"/>
    <w:rsid w:val="009F05F4"/>
    <w:rsid w:val="009F2B92"/>
    <w:rsid w:val="009F73C5"/>
    <w:rsid w:val="00A04249"/>
    <w:rsid w:val="00A11093"/>
    <w:rsid w:val="00A1150A"/>
    <w:rsid w:val="00A127D2"/>
    <w:rsid w:val="00A159E3"/>
    <w:rsid w:val="00A165E0"/>
    <w:rsid w:val="00A20A27"/>
    <w:rsid w:val="00A264FD"/>
    <w:rsid w:val="00A3080D"/>
    <w:rsid w:val="00A3162E"/>
    <w:rsid w:val="00A32B9C"/>
    <w:rsid w:val="00A33F36"/>
    <w:rsid w:val="00A36D13"/>
    <w:rsid w:val="00A42F50"/>
    <w:rsid w:val="00A45BCA"/>
    <w:rsid w:val="00A47285"/>
    <w:rsid w:val="00A5136C"/>
    <w:rsid w:val="00A531BE"/>
    <w:rsid w:val="00A55D83"/>
    <w:rsid w:val="00A57661"/>
    <w:rsid w:val="00A65194"/>
    <w:rsid w:val="00A66FEC"/>
    <w:rsid w:val="00A67195"/>
    <w:rsid w:val="00A80CAC"/>
    <w:rsid w:val="00A82A42"/>
    <w:rsid w:val="00A919BF"/>
    <w:rsid w:val="00A91E62"/>
    <w:rsid w:val="00AA2E37"/>
    <w:rsid w:val="00AA3D2D"/>
    <w:rsid w:val="00AA5A19"/>
    <w:rsid w:val="00AB2671"/>
    <w:rsid w:val="00AC2E48"/>
    <w:rsid w:val="00AC6C39"/>
    <w:rsid w:val="00AD58AF"/>
    <w:rsid w:val="00AE2E29"/>
    <w:rsid w:val="00AF0269"/>
    <w:rsid w:val="00AF0E16"/>
    <w:rsid w:val="00B05F3F"/>
    <w:rsid w:val="00B07F38"/>
    <w:rsid w:val="00B138A0"/>
    <w:rsid w:val="00B2638A"/>
    <w:rsid w:val="00B302F2"/>
    <w:rsid w:val="00B41C2D"/>
    <w:rsid w:val="00B4359B"/>
    <w:rsid w:val="00B43A7D"/>
    <w:rsid w:val="00B45E1A"/>
    <w:rsid w:val="00B46671"/>
    <w:rsid w:val="00B51395"/>
    <w:rsid w:val="00B526A3"/>
    <w:rsid w:val="00B52895"/>
    <w:rsid w:val="00B55B75"/>
    <w:rsid w:val="00B5623D"/>
    <w:rsid w:val="00B563DC"/>
    <w:rsid w:val="00B60B67"/>
    <w:rsid w:val="00B63A73"/>
    <w:rsid w:val="00B646B7"/>
    <w:rsid w:val="00B7537B"/>
    <w:rsid w:val="00B75556"/>
    <w:rsid w:val="00B768DA"/>
    <w:rsid w:val="00BA4FD1"/>
    <w:rsid w:val="00BB0475"/>
    <w:rsid w:val="00BB446F"/>
    <w:rsid w:val="00BC015C"/>
    <w:rsid w:val="00BC1427"/>
    <w:rsid w:val="00BD069B"/>
    <w:rsid w:val="00BE7476"/>
    <w:rsid w:val="00BF10CE"/>
    <w:rsid w:val="00BF4FF4"/>
    <w:rsid w:val="00C05DE7"/>
    <w:rsid w:val="00C14199"/>
    <w:rsid w:val="00C20C53"/>
    <w:rsid w:val="00C21393"/>
    <w:rsid w:val="00C317E3"/>
    <w:rsid w:val="00C31FB1"/>
    <w:rsid w:val="00C34B0D"/>
    <w:rsid w:val="00C3585B"/>
    <w:rsid w:val="00C365BB"/>
    <w:rsid w:val="00C376CD"/>
    <w:rsid w:val="00C501C3"/>
    <w:rsid w:val="00C52894"/>
    <w:rsid w:val="00C57126"/>
    <w:rsid w:val="00C631DE"/>
    <w:rsid w:val="00C647B6"/>
    <w:rsid w:val="00C7069E"/>
    <w:rsid w:val="00C750AC"/>
    <w:rsid w:val="00C840D9"/>
    <w:rsid w:val="00C96D29"/>
    <w:rsid w:val="00CA1448"/>
    <w:rsid w:val="00CA4613"/>
    <w:rsid w:val="00CA6FE8"/>
    <w:rsid w:val="00CB3F81"/>
    <w:rsid w:val="00CB4B22"/>
    <w:rsid w:val="00CC1AE0"/>
    <w:rsid w:val="00CC2385"/>
    <w:rsid w:val="00CD114E"/>
    <w:rsid w:val="00CE6FE3"/>
    <w:rsid w:val="00CF5078"/>
    <w:rsid w:val="00CF7C0F"/>
    <w:rsid w:val="00D0105B"/>
    <w:rsid w:val="00D02912"/>
    <w:rsid w:val="00D039C1"/>
    <w:rsid w:val="00D100D5"/>
    <w:rsid w:val="00D11AEB"/>
    <w:rsid w:val="00D31675"/>
    <w:rsid w:val="00D45023"/>
    <w:rsid w:val="00D6672C"/>
    <w:rsid w:val="00D7138E"/>
    <w:rsid w:val="00D7341A"/>
    <w:rsid w:val="00D741CB"/>
    <w:rsid w:val="00D82F02"/>
    <w:rsid w:val="00D83237"/>
    <w:rsid w:val="00D85D06"/>
    <w:rsid w:val="00D94AEE"/>
    <w:rsid w:val="00DA050D"/>
    <w:rsid w:val="00DA1CC0"/>
    <w:rsid w:val="00DB3350"/>
    <w:rsid w:val="00DB532E"/>
    <w:rsid w:val="00DB72C1"/>
    <w:rsid w:val="00DE4A20"/>
    <w:rsid w:val="00DE7C30"/>
    <w:rsid w:val="00DF429D"/>
    <w:rsid w:val="00E03A44"/>
    <w:rsid w:val="00E13205"/>
    <w:rsid w:val="00E1355C"/>
    <w:rsid w:val="00E1478F"/>
    <w:rsid w:val="00E15CAF"/>
    <w:rsid w:val="00E212B6"/>
    <w:rsid w:val="00E27368"/>
    <w:rsid w:val="00E3136D"/>
    <w:rsid w:val="00E35264"/>
    <w:rsid w:val="00E41DEF"/>
    <w:rsid w:val="00E50D9B"/>
    <w:rsid w:val="00E624D0"/>
    <w:rsid w:val="00E6308B"/>
    <w:rsid w:val="00E740F1"/>
    <w:rsid w:val="00E75370"/>
    <w:rsid w:val="00E86D5D"/>
    <w:rsid w:val="00E8780C"/>
    <w:rsid w:val="00E932B0"/>
    <w:rsid w:val="00E95E37"/>
    <w:rsid w:val="00EA1859"/>
    <w:rsid w:val="00EA6A34"/>
    <w:rsid w:val="00EB0900"/>
    <w:rsid w:val="00EB2B10"/>
    <w:rsid w:val="00EB2DF1"/>
    <w:rsid w:val="00EB44B6"/>
    <w:rsid w:val="00EC6BD6"/>
    <w:rsid w:val="00ED062F"/>
    <w:rsid w:val="00ED6510"/>
    <w:rsid w:val="00EF0E03"/>
    <w:rsid w:val="00F028EC"/>
    <w:rsid w:val="00F067A5"/>
    <w:rsid w:val="00F12AFA"/>
    <w:rsid w:val="00F14557"/>
    <w:rsid w:val="00F14B78"/>
    <w:rsid w:val="00F1514F"/>
    <w:rsid w:val="00F1651F"/>
    <w:rsid w:val="00F2014A"/>
    <w:rsid w:val="00F22BE9"/>
    <w:rsid w:val="00F35852"/>
    <w:rsid w:val="00F5406D"/>
    <w:rsid w:val="00F54AC6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A6337"/>
    <w:rsid w:val="00FB1ADA"/>
    <w:rsid w:val="00FB314E"/>
    <w:rsid w:val="00FB434A"/>
    <w:rsid w:val="00FC7D06"/>
    <w:rsid w:val="00FD25AD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FDEB8386-A709-41EA-9AED-D925D588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F4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link w:val="21"/>
    <w:pPr>
      <w:ind w:firstLine="720"/>
      <w:jc w:val="both"/>
    </w:pPr>
    <w:rPr>
      <w:snapToGrid w:val="0"/>
      <w:sz w:val="28"/>
    </w:rPr>
  </w:style>
  <w:style w:type="paragraph" w:styleId="22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2D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ий текст з відступом 2 Знак"/>
    <w:basedOn w:val="a0"/>
    <w:link w:val="20"/>
    <w:rsid w:val="00A32B9C"/>
    <w:rPr>
      <w:snapToGrid w:val="0"/>
      <w:sz w:val="28"/>
      <w:lang w:val="ru-RU" w:eastAsia="ru-RU"/>
    </w:rPr>
  </w:style>
  <w:style w:type="paragraph" w:customStyle="1" w:styleId="16">
    <w:name w:val="Основний текст1"/>
    <w:rsid w:val="00657C08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5</Pages>
  <Words>1141</Words>
  <Characters>6504</Characters>
  <Application>Microsoft Office Word</Application>
  <DocSecurity>0</DocSecurity>
  <Lines>54</Lines>
  <Paragraphs>15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 (ЮР, ФОП)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7630</CharactersWithSpaces>
  <SharedDoc>false</SharedDoc>
  <HyperlinkBase>124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 (ЮР, ФОП)</dc:title>
  <dc:subject/>
  <dc:creator>cslc</dc:creator>
  <cp:keywords/>
  <cp:lastModifiedBy>Найденко Лариса Іванівна</cp:lastModifiedBy>
  <cp:revision>54</cp:revision>
  <cp:lastPrinted>2022-02-14T13:40:00Z</cp:lastPrinted>
  <dcterms:created xsi:type="dcterms:W3CDTF">2020-03-26T09:21:00Z</dcterms:created>
  <dcterms:modified xsi:type="dcterms:W3CDTF">2022-02-14T13:40:00Z</dcterms:modified>
</cp:coreProperties>
</file>