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476054431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476054431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1A1FD8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1A1FD8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7F630F2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1A1FD8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1A1FD8">
        <w:rPr>
          <w:b/>
          <w:bCs/>
          <w:i w:val="0"/>
          <w:iCs w:val="0"/>
          <w:sz w:val="24"/>
          <w:szCs w:val="24"/>
        </w:rPr>
        <w:t>ПЗ</w:t>
      </w:r>
      <w:r w:rsidR="00B87AD3" w:rsidRPr="001A1FD8">
        <w:rPr>
          <w:b/>
          <w:bCs/>
          <w:i w:val="0"/>
          <w:iCs w:val="0"/>
          <w:sz w:val="24"/>
          <w:szCs w:val="24"/>
        </w:rPr>
        <w:t>Н</w:t>
      </w:r>
      <w:r w:rsidR="00C55118" w:rsidRPr="001A1FD8">
        <w:rPr>
          <w:b/>
          <w:bCs/>
          <w:i w:val="0"/>
          <w:sz w:val="24"/>
          <w:szCs w:val="24"/>
          <w:lang w:val="ru-RU"/>
        </w:rPr>
        <w:t>-38224</w:t>
      </w:r>
      <w:r w:rsidR="007B72F8" w:rsidRPr="001A1FD8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1A1FD8">
        <w:rPr>
          <w:b/>
          <w:bCs/>
          <w:i w:val="0"/>
          <w:sz w:val="24"/>
          <w:szCs w:val="24"/>
          <w:lang w:val="ru-RU"/>
        </w:rPr>
        <w:t>28.10.2022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A5CBFD3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D60ABB" w:rsidRPr="00D60ABB">
        <w:rPr>
          <w:b/>
          <w:i/>
          <w:color w:val="auto"/>
          <w:sz w:val="24"/>
          <w:szCs w:val="24"/>
          <w:lang w:val="ru-RU" w:bidi="ar-SA"/>
        </w:rPr>
        <w:t>приватн</w:t>
      </w:r>
      <w:r w:rsidR="00D60ABB">
        <w:rPr>
          <w:b/>
          <w:i/>
          <w:color w:val="auto"/>
          <w:sz w:val="24"/>
          <w:szCs w:val="24"/>
          <w:lang w:val="ru-RU" w:bidi="ar-SA"/>
        </w:rPr>
        <w:t>ому</w:t>
      </w:r>
      <w:r w:rsidR="00D60ABB" w:rsidRPr="00D60ABB">
        <w:rPr>
          <w:b/>
          <w:i/>
          <w:color w:val="auto"/>
          <w:sz w:val="24"/>
          <w:szCs w:val="24"/>
          <w:lang w:val="ru-RU" w:bidi="ar-SA"/>
        </w:rPr>
        <w:t xml:space="preserve">  </w:t>
      </w:r>
      <w:r w:rsidR="00D60ABB">
        <w:rPr>
          <w:b/>
          <w:i/>
          <w:color w:val="auto"/>
          <w:sz w:val="24"/>
          <w:szCs w:val="24"/>
          <w:lang w:val="ru-RU" w:bidi="ar-SA"/>
        </w:rPr>
        <w:t>підприємству</w:t>
      </w:r>
      <w:r w:rsidR="00D60ABB" w:rsidRPr="00D60ABB">
        <w:rPr>
          <w:b/>
          <w:i/>
          <w:color w:val="auto"/>
          <w:sz w:val="24"/>
          <w:szCs w:val="24"/>
          <w:lang w:val="ru-RU" w:bidi="ar-SA"/>
        </w:rPr>
        <w:t xml:space="preserve"> </w:t>
      </w:r>
      <w:r w:rsidR="000B1E6A" w:rsidRPr="00D60ABB">
        <w:rPr>
          <w:b/>
          <w:i/>
          <w:color w:val="auto"/>
          <w:sz w:val="24"/>
          <w:szCs w:val="24"/>
          <w:lang w:val="ru-RU" w:bidi="ar-SA"/>
        </w:rPr>
        <w:t>«ЕВАР»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 xml:space="preserve">26 лютого 2002 року </w:t>
      </w:r>
      <w:r w:rsidR="00D60ABB">
        <w:rPr>
          <w:b/>
          <w:i/>
          <w:iCs/>
          <w:sz w:val="24"/>
          <w:szCs w:val="24"/>
        </w:rPr>
        <w:t xml:space="preserve">                                    </w:t>
      </w:r>
      <w:r w:rsidR="00531BB2" w:rsidRPr="00B2685F">
        <w:rPr>
          <w:b/>
          <w:i/>
          <w:iCs/>
          <w:sz w:val="24"/>
          <w:szCs w:val="24"/>
        </w:rPr>
        <w:t>№ 79-6-00048</w:t>
      </w:r>
      <w:r w:rsidR="00D60ABB">
        <w:rPr>
          <w:b/>
          <w:i/>
          <w:iCs/>
          <w:sz w:val="24"/>
          <w:szCs w:val="24"/>
        </w:rPr>
        <w:t xml:space="preserve"> (зі змінами)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D726CFA" w:rsidR="00E94376" w:rsidRPr="000B1E6A" w:rsidRDefault="00C55118" w:rsidP="00D60AB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ПРИВАТНЕ  ПІДПИЄМСТВО «ЕВАР»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D60ABB">
              <w:rPr>
                <w:i/>
                <w:sz w:val="24"/>
                <w:szCs w:val="24"/>
              </w:rPr>
              <w:t>(</w:t>
            </w:r>
            <w:r w:rsidR="00FF0A55" w:rsidRPr="00D60ABB">
              <w:rPr>
                <w:i/>
                <w:sz w:val="24"/>
                <w:szCs w:val="24"/>
              </w:rPr>
              <w:t>ЄДРПОУ</w:t>
            </w:r>
            <w:r w:rsidR="002B5778" w:rsidRPr="00D60ABB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D60ABB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21483830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D60AB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D60ABB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D60AB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D60AB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D60AB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3C976868" w14:textId="77777777" w:rsidR="00D60ABB" w:rsidRPr="00D60ABB" w:rsidRDefault="00D60ABB" w:rsidP="00D60AB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D60ABB">
              <w:rPr>
                <w:i/>
                <w:sz w:val="24"/>
                <w:szCs w:val="24"/>
              </w:rPr>
              <w:t>ГРИШКО ВАЛЕНТИНА ВАДИМІВНА</w:t>
            </w:r>
          </w:p>
          <w:p w14:paraId="178D3719" w14:textId="05EEB9A1" w:rsidR="00D60ABB" w:rsidRPr="00D60ABB" w:rsidRDefault="00D60ABB" w:rsidP="00D60AB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D60ABB">
              <w:rPr>
                <w:i/>
                <w:sz w:val="24"/>
                <w:szCs w:val="24"/>
              </w:rPr>
              <w:t xml:space="preserve">Адреса засновника: Україна, 03040, місто Київ, </w:t>
            </w:r>
            <w:r>
              <w:rPr>
                <w:i/>
                <w:sz w:val="24"/>
                <w:szCs w:val="24"/>
              </w:rPr>
              <w:t xml:space="preserve">                  проспект</w:t>
            </w:r>
            <w:r w:rsidRPr="00D60ABB">
              <w:rPr>
                <w:i/>
                <w:sz w:val="24"/>
                <w:szCs w:val="24"/>
              </w:rPr>
              <w:t xml:space="preserve"> Голосіївський</w:t>
            </w:r>
            <w:r w:rsidR="00025345">
              <w:rPr>
                <w:i/>
                <w:sz w:val="24"/>
                <w:szCs w:val="24"/>
              </w:rPr>
              <w:t>.</w:t>
            </w:r>
            <w:r w:rsidRPr="00D60ABB">
              <w:rPr>
                <w:i/>
                <w:sz w:val="24"/>
                <w:szCs w:val="24"/>
              </w:rPr>
              <w:t xml:space="preserve"> </w:t>
            </w:r>
          </w:p>
          <w:p w14:paraId="2C79B67B" w14:textId="77777777" w:rsidR="00D60ABB" w:rsidRPr="00D60ABB" w:rsidRDefault="00D60ABB" w:rsidP="00D60AB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D60ABB">
              <w:rPr>
                <w:i/>
                <w:sz w:val="24"/>
                <w:szCs w:val="24"/>
              </w:rPr>
              <w:t>Розмір внеску до статутного фонду: 136 022,19 грн</w:t>
            </w:r>
          </w:p>
          <w:p w14:paraId="6643096C" w14:textId="5339F252" w:rsidR="00E94376" w:rsidRPr="00123E08" w:rsidRDefault="00D60ABB" w:rsidP="00D60ABB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Частка (%): 100 </w:t>
            </w:r>
            <w:r w:rsidRPr="00D60ABB">
              <w:rPr>
                <w:i/>
                <w:sz w:val="24"/>
                <w:szCs w:val="24"/>
              </w:rPr>
              <w:t>%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02534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2534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 w:rsidRPr="0002534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2534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38C5F830" w14:textId="77777777" w:rsidR="00D60ABB" w:rsidRPr="00D60ABB" w:rsidRDefault="00D60ABB" w:rsidP="00D60AB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D60ABB">
              <w:rPr>
                <w:i/>
                <w:sz w:val="24"/>
                <w:szCs w:val="24"/>
              </w:rPr>
              <w:t>ГРИШКО ВАЛЕНТИНА ВАДИМІВНА</w:t>
            </w:r>
          </w:p>
          <w:p w14:paraId="0349E7EC" w14:textId="24B5232D" w:rsidR="00D60ABB" w:rsidRDefault="00D60ABB" w:rsidP="00D60AB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D60ABB">
              <w:rPr>
                <w:i/>
                <w:sz w:val="24"/>
                <w:szCs w:val="24"/>
              </w:rPr>
              <w:t>Україна, 03127, місто Київ, проспект Голосіївський</w:t>
            </w:r>
            <w:r w:rsidR="00025345">
              <w:rPr>
                <w:i/>
                <w:sz w:val="24"/>
                <w:szCs w:val="24"/>
              </w:rPr>
              <w:t>.</w:t>
            </w:r>
            <w:r w:rsidRPr="00D60ABB">
              <w:rPr>
                <w:i/>
                <w:sz w:val="24"/>
                <w:szCs w:val="24"/>
              </w:rPr>
              <w:t xml:space="preserve"> </w:t>
            </w:r>
          </w:p>
          <w:p w14:paraId="4E1F6BD5" w14:textId="2FD1161B" w:rsidR="00D60ABB" w:rsidRPr="00D60ABB" w:rsidRDefault="00D60ABB" w:rsidP="00D60AB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D60ABB">
              <w:rPr>
                <w:i/>
                <w:sz w:val="24"/>
                <w:szCs w:val="24"/>
              </w:rPr>
              <w:t>Тип бенефіціарного володіння: Прямий вирішальний вплив</w:t>
            </w:r>
          </w:p>
          <w:p w14:paraId="1C7A8B69" w14:textId="38D20353" w:rsidR="00E94376" w:rsidRPr="00037B84" w:rsidRDefault="00D60ABB" w:rsidP="00D60AB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D60ABB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100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D60AB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56025213" w14:textId="77777777" w:rsidR="00E94376" w:rsidRPr="00753C3A" w:rsidRDefault="00E94376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753C3A">
              <w:rPr>
                <w:b/>
                <w:i/>
                <w:sz w:val="24"/>
                <w:szCs w:val="24"/>
              </w:rPr>
              <w:t xml:space="preserve">від </w:t>
            </w:r>
            <w:r w:rsidR="001B1510" w:rsidRPr="00753C3A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30.12.2021</w:t>
            </w:r>
            <w:r w:rsidR="00905988" w:rsidRPr="00753C3A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753C3A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753C3A">
              <w:rPr>
                <w:b/>
                <w:i/>
                <w:sz w:val="24"/>
                <w:szCs w:val="24"/>
              </w:rPr>
              <w:t>476054431</w:t>
            </w:r>
            <w:r w:rsidR="00D60ABB" w:rsidRPr="00753C3A">
              <w:rPr>
                <w:b/>
                <w:i/>
                <w:sz w:val="24"/>
                <w:szCs w:val="24"/>
              </w:rPr>
              <w:t xml:space="preserve"> </w:t>
            </w:r>
          </w:p>
          <w:p w14:paraId="3026A563" w14:textId="6D2E94A8" w:rsidR="00753C3A" w:rsidRPr="00694D51" w:rsidRDefault="00753C3A" w:rsidP="0002534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753C3A">
              <w:rPr>
                <w:b/>
                <w:i/>
                <w:sz w:val="24"/>
                <w:szCs w:val="24"/>
              </w:rPr>
              <w:t xml:space="preserve">від 14.09.2022 № 11 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8000000000:79:301:0010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3D2A49CD" w:rsidR="008A338E" w:rsidRPr="006200AE" w:rsidRDefault="00FF0A55" w:rsidP="006A75F3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просп. Голосіївський, 87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D60ABB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0,0949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85D495F" w:rsidR="006764C8" w:rsidRPr="00056A2A" w:rsidRDefault="00776E89" w:rsidP="00D60ABB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D60ABB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63EDB1D0" w:rsidR="006764C8" w:rsidRPr="00D60ABB" w:rsidRDefault="00D60ABB" w:rsidP="00D60ABB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D60ABB">
              <w:rPr>
                <w:b/>
                <w:i/>
                <w:sz w:val="24"/>
                <w:szCs w:val="24"/>
              </w:rPr>
              <w:t xml:space="preserve">03.08 - 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D60ABB">
              <w:rPr>
                <w:b/>
                <w:i/>
                <w:sz w:val="24"/>
                <w:szCs w:val="24"/>
              </w:rPr>
              <w:t xml:space="preserve">ля будівництва та обслуговування об’єктів туристичної інфраструктури та закладів громадського харчування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C55118" w:rsidRPr="00D60ABB">
              <w:rPr>
                <w:b/>
                <w:i/>
                <w:sz w:val="24"/>
                <w:szCs w:val="24"/>
              </w:rPr>
              <w:t xml:space="preserve">для експлуатації та обслуговування </w:t>
            </w:r>
            <w:r>
              <w:rPr>
                <w:b/>
                <w:i/>
                <w:sz w:val="24"/>
                <w:szCs w:val="24"/>
              </w:rPr>
              <w:t xml:space="preserve">                          </w:t>
            </w:r>
            <w:r w:rsidR="00C55118" w:rsidRPr="00D60ABB">
              <w:rPr>
                <w:b/>
                <w:i/>
                <w:sz w:val="24"/>
                <w:szCs w:val="24"/>
              </w:rPr>
              <w:t>кафе-павільйону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D60ABB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AA4F0B7" w14:textId="77777777" w:rsidR="00D60ABB" w:rsidRDefault="00D60ABB" w:rsidP="00D60ABB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3FA7278C" w:rsidR="006D7E33" w:rsidRPr="00056A2A" w:rsidRDefault="00D60ABB" w:rsidP="00D60ABB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D60ABB">
              <w:rPr>
                <w:b/>
                <w:i/>
                <w:sz w:val="24"/>
                <w:szCs w:val="24"/>
                <w:shd w:val="clear" w:color="auto" w:fill="FFFFFF"/>
              </w:rPr>
              <w:t>5 006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D60ABB">
              <w:rPr>
                <w:b/>
                <w:i/>
                <w:sz w:val="24"/>
                <w:szCs w:val="24"/>
                <w:shd w:val="clear" w:color="auto" w:fill="FFFFFF"/>
              </w:rPr>
              <w:t>138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D60ABB">
              <w:rPr>
                <w:b/>
                <w:i/>
                <w:sz w:val="24"/>
                <w:szCs w:val="24"/>
                <w:shd w:val="clear" w:color="auto" w:fill="FFFFFF"/>
              </w:rPr>
              <w:t xml:space="preserve">63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коп</w:t>
            </w:r>
            <w:r w:rsidRPr="00D60ABB">
              <w:rPr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Pr="00D60ABB">
              <w:rPr>
                <w:b/>
                <w:i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A6205E0" w14:textId="77777777" w:rsidR="00D60ABB" w:rsidRDefault="00D60AB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F33FFCA" w14:textId="77777777" w:rsidR="00D60ABB" w:rsidRDefault="00D60AB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1664171" w14:textId="77777777" w:rsidR="00D60ABB" w:rsidRDefault="00D60AB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1D02DBA" w14:textId="77777777" w:rsidR="00D60ABB" w:rsidRDefault="00D60AB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539149A" w14:textId="77777777" w:rsidR="00D60ABB" w:rsidRDefault="00D60AB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E796A81" w14:textId="77777777" w:rsidR="00D60ABB" w:rsidRDefault="00D60AB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FAAA82F" w14:textId="77777777" w:rsidR="00D60ABB" w:rsidRDefault="00D60AB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16BB5C" w14:textId="77777777" w:rsidR="00D60ABB" w:rsidRDefault="00D60AB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461B79A6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14B0519D" w:rsidR="00FF0A55" w:rsidRPr="00FF0A55" w:rsidRDefault="00056A2A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 w:rsidRPr="00907FF6">
              <w:rPr>
                <w:i/>
                <w:sz w:val="24"/>
                <w:szCs w:val="24"/>
              </w:rPr>
              <w:t>Забудована</w:t>
            </w:r>
            <w:r w:rsidR="00D60ABB">
              <w:rPr>
                <w:i/>
                <w:sz w:val="24"/>
                <w:szCs w:val="24"/>
              </w:rPr>
              <w:t xml:space="preserve">. </w:t>
            </w:r>
            <w:r w:rsidRPr="00907FF6">
              <w:rPr>
                <w:i/>
                <w:sz w:val="24"/>
                <w:szCs w:val="24"/>
              </w:rPr>
              <w:t xml:space="preserve"> </w:t>
            </w:r>
            <w:r w:rsidR="00D60ABB">
              <w:rPr>
                <w:i/>
                <w:sz w:val="24"/>
                <w:szCs w:val="24"/>
              </w:rPr>
              <w:t>Н</w:t>
            </w:r>
            <w:r w:rsidR="00427C24">
              <w:rPr>
                <w:i/>
                <w:sz w:val="24"/>
                <w:szCs w:val="24"/>
              </w:rPr>
              <w:t>а земельній ділянці розміщено нежитлову споруду</w:t>
            </w:r>
            <w:r w:rsidR="001A1FD8">
              <w:rPr>
                <w:i/>
                <w:sz w:val="24"/>
                <w:szCs w:val="24"/>
              </w:rPr>
              <w:t xml:space="preserve"> </w:t>
            </w:r>
            <w:r w:rsidR="00427C24">
              <w:rPr>
                <w:i/>
                <w:sz w:val="24"/>
                <w:szCs w:val="24"/>
              </w:rPr>
              <w:t xml:space="preserve">- заклад громадського харчування </w:t>
            </w:r>
            <w:r w:rsidR="00FF0A55">
              <w:rPr>
                <w:i/>
                <w:sz w:val="24"/>
                <w:szCs w:val="24"/>
                <w:lang w:val="ru-RU"/>
              </w:rPr>
              <w:t>(акт обстеження від</w:t>
            </w:r>
            <w:r w:rsidR="00427C24">
              <w:rPr>
                <w:i/>
                <w:sz w:val="24"/>
                <w:szCs w:val="24"/>
                <w:lang w:val="ru-RU"/>
              </w:rPr>
              <w:t xml:space="preserve"> 18.02.2022 № 22-0094-01</w:t>
            </w:r>
            <w:r w:rsidR="00FF0A55">
              <w:rPr>
                <w:i/>
                <w:sz w:val="24"/>
                <w:szCs w:val="24"/>
                <w:lang w:val="ru-RU"/>
              </w:rPr>
              <w:t>).</w:t>
            </w:r>
          </w:p>
          <w:p w14:paraId="506E57A9" w14:textId="62EAC8C6" w:rsidR="00823CCF" w:rsidRPr="00907FF6" w:rsidRDefault="00603291" w:rsidP="0002534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27C24">
              <w:rPr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427C24">
              <w:rPr>
                <w:i/>
                <w:sz w:val="24"/>
                <w:szCs w:val="24"/>
              </w:rPr>
              <w:t xml:space="preserve"> </w:t>
            </w:r>
            <w:r w:rsidR="00025345">
              <w:rPr>
                <w:i/>
                <w:sz w:val="24"/>
                <w:szCs w:val="24"/>
              </w:rPr>
              <w:t xml:space="preserve">нежитлова будівля (літ. «Г»), заклад громадського харчування (кафе «Відпочинок») </w:t>
            </w:r>
            <w:r w:rsidR="00025345" w:rsidRPr="00427C24">
              <w:rPr>
                <w:i/>
                <w:sz w:val="24"/>
                <w:szCs w:val="24"/>
              </w:rPr>
              <w:t>загальною площею</w:t>
            </w:r>
            <w:r w:rsidR="00025345">
              <w:rPr>
                <w:i/>
                <w:sz w:val="24"/>
                <w:szCs w:val="24"/>
              </w:rPr>
              <w:t xml:space="preserve"> 856,1 кв. м</w:t>
            </w:r>
            <w:r w:rsidR="00025345" w:rsidRPr="00427C24">
              <w:rPr>
                <w:i/>
                <w:sz w:val="24"/>
                <w:szCs w:val="24"/>
              </w:rPr>
              <w:t xml:space="preserve"> </w:t>
            </w:r>
            <w:r w:rsidR="00025345">
              <w:rPr>
                <w:i/>
                <w:sz w:val="24"/>
                <w:szCs w:val="24"/>
              </w:rPr>
              <w:t xml:space="preserve">належить на праві власності приватному підприємству «ЕВАР» (далі – Підприємство) </w:t>
            </w:r>
            <w:r w:rsidRPr="00427C24">
              <w:rPr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="00F55E13">
              <w:rPr>
                <w:i/>
                <w:sz w:val="24"/>
                <w:szCs w:val="24"/>
              </w:rPr>
              <w:t>384275780361</w:t>
            </w:r>
            <w:r w:rsidRPr="00427C24">
              <w:rPr>
                <w:i/>
                <w:sz w:val="24"/>
                <w:szCs w:val="24"/>
              </w:rPr>
              <w:t xml:space="preserve">, запис про право власності від </w:t>
            </w:r>
            <w:r w:rsidR="00F55E13">
              <w:rPr>
                <w:i/>
                <w:sz w:val="24"/>
                <w:szCs w:val="24"/>
              </w:rPr>
              <w:t xml:space="preserve">10.06.2014 </w:t>
            </w:r>
            <w:r w:rsidR="00025345">
              <w:rPr>
                <w:i/>
                <w:sz w:val="24"/>
                <w:szCs w:val="24"/>
              </w:rPr>
              <w:t xml:space="preserve">                   </w:t>
            </w:r>
            <w:r w:rsidRPr="00427C24">
              <w:rPr>
                <w:i/>
                <w:sz w:val="24"/>
                <w:szCs w:val="24"/>
              </w:rPr>
              <w:t xml:space="preserve">№ </w:t>
            </w:r>
            <w:r w:rsidR="00F55E13">
              <w:rPr>
                <w:i/>
                <w:sz w:val="24"/>
                <w:szCs w:val="24"/>
              </w:rPr>
              <w:t>6002904</w:t>
            </w:r>
            <w:r w:rsidRPr="00427C24">
              <w:rPr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75FB3858" w:rsidR="00823CCF" w:rsidRPr="00907FF6" w:rsidRDefault="0018193A" w:rsidP="00A66DAF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35AA1FDE" w:rsidR="00823CCF" w:rsidRPr="00907FF6" w:rsidRDefault="00A66DAF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A66DAF">
              <w:rPr>
                <w:i/>
                <w:sz w:val="24"/>
                <w:szCs w:val="24"/>
              </w:rPr>
              <w:t>Території громадських будівель та споруд (існуючі)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A66DA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53DD5412" w:rsidR="006A19DF" w:rsidRPr="00907FF6" w:rsidRDefault="006A19DF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 xml:space="preserve">Земельна ділянка </w:t>
            </w:r>
            <w:r w:rsidR="00532056" w:rsidRPr="00907FF6">
              <w:rPr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907FF6">
              <w:rPr>
                <w:i/>
                <w:sz w:val="24"/>
                <w:szCs w:val="24"/>
              </w:rPr>
              <w:t>перебуває у комунальній власності тер</w:t>
            </w:r>
            <w:r w:rsidR="00A66DAF">
              <w:rPr>
                <w:i/>
                <w:sz w:val="24"/>
                <w:szCs w:val="24"/>
              </w:rPr>
              <w:t>иторіальної громади міста Києва.</w:t>
            </w:r>
          </w:p>
          <w:p w14:paraId="0EC5BAC8" w14:textId="06464019" w:rsidR="00823CCF" w:rsidRPr="00907FF6" w:rsidRDefault="006A19DF" w:rsidP="003F4C8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>Згідно з відомостями Д</w:t>
            </w:r>
            <w:r w:rsidR="003F4C80" w:rsidRPr="00907FF6">
              <w:rPr>
                <w:i/>
                <w:sz w:val="24"/>
                <w:szCs w:val="24"/>
              </w:rPr>
              <w:t>ержавного земельного кадастру</w:t>
            </w:r>
            <w:r w:rsidRPr="00907FF6">
              <w:rPr>
                <w:i/>
                <w:sz w:val="24"/>
                <w:szCs w:val="24"/>
              </w:rPr>
              <w:t xml:space="preserve">: категорія земель - </w:t>
            </w:r>
            <w:r w:rsidRPr="00D60ABB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907FF6">
              <w:rPr>
                <w:i/>
                <w:sz w:val="24"/>
                <w:szCs w:val="24"/>
              </w:rPr>
              <w:t xml:space="preserve">, </w:t>
            </w:r>
            <w:r w:rsidR="00564A02" w:rsidRPr="00907FF6">
              <w:rPr>
                <w:i/>
                <w:sz w:val="24"/>
                <w:szCs w:val="24"/>
              </w:rPr>
              <w:t xml:space="preserve">код виду цільового призначення </w:t>
            </w:r>
            <w:r w:rsidRPr="00907FF6">
              <w:rPr>
                <w:i/>
                <w:sz w:val="24"/>
                <w:szCs w:val="24"/>
              </w:rPr>
              <w:t>-</w:t>
            </w:r>
            <w:r w:rsidRPr="00907FF6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D60ABB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03.08</w:t>
            </w:r>
            <w:r w:rsidRPr="00907FF6">
              <w:rPr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3BB796B6" w:rsidR="00823CCF" w:rsidRPr="00907FF6" w:rsidRDefault="0028169B" w:rsidP="00A906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Земельна ділянка частково </w:t>
            </w:r>
            <w:r w:rsidRPr="0028169B">
              <w:rPr>
                <w:rFonts w:ascii="Times New Roman" w:eastAsia="Times New Roman" w:hAnsi="Times New Roman" w:cs="Times New Roman"/>
                <w:b/>
                <w:bCs/>
                <w:i/>
              </w:rPr>
              <w:t>віднос</w:t>
            </w:r>
            <w:r w:rsidR="00A90630">
              <w:rPr>
                <w:rFonts w:ascii="Times New Roman" w:eastAsia="Times New Roman" w:hAnsi="Times New Roman" w:cs="Times New Roman"/>
                <w:b/>
                <w:bCs/>
                <w:i/>
              </w:rPr>
              <w:t>и</w:t>
            </w:r>
            <w:r w:rsidRPr="0028169B">
              <w:rPr>
                <w:rFonts w:ascii="Times New Roman" w:eastAsia="Times New Roman" w:hAnsi="Times New Roman" w:cs="Times New Roman"/>
                <w:b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2816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від 08.07.2021 № 1583/1624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(зі змінами та доповненнями) </w:t>
            </w:r>
            <w:r w:rsidRPr="0028169B">
              <w:rPr>
                <w:rFonts w:ascii="Times New Roman" w:eastAsia="Times New Roman" w:hAnsi="Times New Roman" w:cs="Times New Roman"/>
                <w:b/>
                <w:bCs/>
                <w:i/>
              </w:rPr>
              <w:t>«Про затвердження 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оказників розвитку зеленої зони </w:t>
            </w:r>
            <w:r w:rsidRPr="0028169B">
              <w:rPr>
                <w:rFonts w:ascii="Times New Roman" w:eastAsia="Times New Roman" w:hAnsi="Times New Roman" w:cs="Times New Roman"/>
                <w:b/>
                <w:bCs/>
                <w:i/>
              </w:rPr>
              <w:t>м. Києва до 2022 року та концепції формування зелених насаджень в центральній частині міста».</w:t>
            </w:r>
          </w:p>
        </w:tc>
      </w:tr>
      <w:tr w:rsidR="0028169B" w:rsidRPr="00037B84" w14:paraId="139F6D5A" w14:textId="77777777" w:rsidTr="00430CA4">
        <w:trPr>
          <w:cantSplit/>
          <w:trHeight w:val="1413"/>
        </w:trPr>
        <w:tc>
          <w:tcPr>
            <w:tcW w:w="2972" w:type="dxa"/>
          </w:tcPr>
          <w:p w14:paraId="13394397" w14:textId="554C15A8" w:rsidR="0028169B" w:rsidRPr="002F2D3F" w:rsidRDefault="0028169B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8169B">
              <w:rPr>
                <w:b w:val="0"/>
                <w:i/>
                <w:sz w:val="24"/>
                <w:szCs w:val="24"/>
                <w:lang w:val="ru-RU"/>
              </w:rPr>
              <w:t>Інші особливості:</w:t>
            </w:r>
          </w:p>
        </w:tc>
        <w:tc>
          <w:tcPr>
            <w:tcW w:w="6662" w:type="dxa"/>
          </w:tcPr>
          <w:p w14:paraId="7498ED87" w14:textId="3E17391A" w:rsidR="0028169B" w:rsidRDefault="0028169B" w:rsidP="002816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816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Земельна ділянка </w:t>
            </w:r>
            <w:r w:rsidR="00DD018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на підставі </w:t>
            </w:r>
            <w:r w:rsidRPr="0028169B">
              <w:rPr>
                <w:rFonts w:ascii="Times New Roman" w:eastAsia="Times New Roman" w:hAnsi="Times New Roman" w:cs="Times New Roman"/>
                <w:b/>
                <w:bCs/>
                <w:i/>
              </w:rPr>
              <w:t>рішен</w:t>
            </w:r>
            <w:r w:rsidR="00025345">
              <w:rPr>
                <w:rFonts w:ascii="Times New Roman" w:eastAsia="Times New Roman" w:hAnsi="Times New Roman" w:cs="Times New Roman"/>
                <w:b/>
                <w:bCs/>
                <w:i/>
              </w:rPr>
              <w:t>ня</w:t>
            </w:r>
            <w:r w:rsidR="00DD018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2816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Київської міської ради від </w:t>
            </w:r>
            <w:r w:rsidR="006A75F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14.07.1998 </w:t>
            </w:r>
            <w:r w:rsidRPr="0028169B"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 w:rsidR="006A75F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93</w:t>
            </w:r>
            <w:r w:rsidR="000C10E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, </w:t>
            </w:r>
            <w:r w:rsidR="006A75F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="000C10E9">
              <w:rPr>
                <w:rFonts w:ascii="Times New Roman" w:eastAsia="Times New Roman" w:hAnsi="Times New Roman" w:cs="Times New Roman"/>
                <w:b/>
                <w:bCs/>
                <w:i/>
              </w:rPr>
              <w:t>у</w:t>
            </w:r>
            <w:r w:rsidR="0002534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редакції рішення Київської міської ради </w:t>
            </w:r>
            <w:r w:rsidR="006A75F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від 05.07.2001 № 380/1356</w:t>
            </w:r>
            <w:r w:rsidR="00180871"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 w:rsidR="0002534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="00DD018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передана в </w:t>
            </w:r>
            <w:r w:rsidRPr="002816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оренду </w:t>
            </w:r>
            <w:r w:rsidR="00DD0187">
              <w:rPr>
                <w:rFonts w:ascii="Times New Roman" w:eastAsia="Times New Roman" w:hAnsi="Times New Roman" w:cs="Times New Roman"/>
                <w:b/>
                <w:bCs/>
                <w:i/>
              </w:rPr>
              <w:t>на 3 роки Пі</w:t>
            </w:r>
            <w:r w:rsidR="00DD0187" w:rsidRPr="0028169B">
              <w:rPr>
                <w:rFonts w:ascii="Times New Roman" w:eastAsia="Times New Roman" w:hAnsi="Times New Roman" w:cs="Times New Roman"/>
                <w:b/>
                <w:bCs/>
                <w:i/>
              </w:rPr>
              <w:t>дп</w:t>
            </w:r>
            <w:r w:rsidR="00DD0187">
              <w:rPr>
                <w:rFonts w:ascii="Times New Roman" w:eastAsia="Times New Roman" w:hAnsi="Times New Roman" w:cs="Times New Roman"/>
                <w:b/>
                <w:bCs/>
                <w:i/>
              </w:rPr>
              <w:t>р</w:t>
            </w:r>
            <w:r w:rsidR="00DD0187" w:rsidRPr="0028169B">
              <w:rPr>
                <w:rFonts w:ascii="Times New Roman" w:eastAsia="Times New Roman" w:hAnsi="Times New Roman" w:cs="Times New Roman"/>
                <w:b/>
                <w:bCs/>
                <w:i/>
              </w:rPr>
              <w:t>иємств</w:t>
            </w:r>
            <w:r w:rsidR="00DD0187">
              <w:rPr>
                <w:rFonts w:ascii="Times New Roman" w:eastAsia="Times New Roman" w:hAnsi="Times New Roman" w:cs="Times New Roman"/>
                <w:b/>
                <w:bCs/>
                <w:i/>
              </w:rPr>
              <w:t>у</w:t>
            </w:r>
            <w:r w:rsidRPr="002816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для експлуатації та обслуговування кафе-павільйону</w:t>
            </w:r>
            <w:r w:rsidR="00B45E0B">
              <w:t xml:space="preserve"> </w:t>
            </w:r>
            <w:r w:rsidR="006A75F3" w:rsidRPr="006A75F3">
              <w:rPr>
                <w:rFonts w:ascii="Times New Roman" w:hAnsi="Times New Roman" w:cs="Times New Roman"/>
                <w:b/>
                <w:i/>
              </w:rPr>
              <w:t>на</w:t>
            </w:r>
            <w:r w:rsidR="00025345">
              <w:rPr>
                <w:rFonts w:ascii="Times New Roman" w:hAnsi="Times New Roman" w:cs="Times New Roman"/>
                <w:b/>
                <w:i/>
              </w:rPr>
              <w:t xml:space="preserve"> проспекті</w:t>
            </w:r>
            <w:r w:rsidR="0008471D">
              <w:rPr>
                <w:rFonts w:ascii="Times New Roman" w:hAnsi="Times New Roman" w:cs="Times New Roman"/>
                <w:b/>
                <w:i/>
              </w:rPr>
              <w:t xml:space="preserve"> 40-річчя Жовтня, 87 (нині – проспект Голосіївський)</w:t>
            </w:r>
            <w:r w:rsidR="006A75F3" w:rsidRPr="006A75F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у Голосіївському районі</w:t>
            </w:r>
            <w:r w:rsidR="006A75F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="00DD018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м. Києва </w:t>
            </w:r>
            <w:r w:rsidRPr="0028169B">
              <w:rPr>
                <w:rFonts w:ascii="Times New Roman" w:eastAsia="Times New Roman" w:hAnsi="Times New Roman" w:cs="Times New Roman"/>
                <w:b/>
                <w:bCs/>
                <w:i/>
              </w:rPr>
              <w:t>(договір оренди від 26.02.2002 № 79-6-00048).</w:t>
            </w:r>
          </w:p>
          <w:p w14:paraId="68BA1711" w14:textId="5AB11507" w:rsidR="00DD0187" w:rsidRDefault="00DD0187" w:rsidP="002816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Рішенням Київської міської ради від 31.03.2005 № 227/2802 договір поновлено на 5 років </w:t>
            </w:r>
            <w:r w:rsidR="0008471D"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догов</w:t>
            </w:r>
            <w:r w:rsidR="0008471D">
              <w:rPr>
                <w:rFonts w:ascii="Times New Roman" w:eastAsia="Times New Roman" w:hAnsi="Times New Roman" w:cs="Times New Roman"/>
                <w:b/>
                <w:bCs/>
                <w:i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 про поновлення </w:t>
            </w:r>
            <w:r w:rsidR="0008471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від 17.10.2005 № 79-6-00363).</w:t>
            </w:r>
          </w:p>
          <w:p w14:paraId="182AFE00" w14:textId="53DA0E80" w:rsidR="00DD0187" w:rsidRDefault="004222EB" w:rsidP="002816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22EB">
              <w:rPr>
                <w:rFonts w:ascii="Times New Roman" w:eastAsia="Times New Roman" w:hAnsi="Times New Roman" w:cs="Times New Roman"/>
                <w:b/>
                <w:bCs/>
                <w:i/>
              </w:rPr>
              <w:t>Рішенням Київської міської ради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від 15.11.2016 № 429/1433 </w:t>
            </w:r>
            <w:r w:rsidR="0008471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договір поновлено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на 5 років </w:t>
            </w:r>
            <w:r w:rsidR="0008471D"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r w:rsidRPr="004222EB">
              <w:rPr>
                <w:rFonts w:ascii="Times New Roman" w:eastAsia="Times New Roman" w:hAnsi="Times New Roman" w:cs="Times New Roman"/>
                <w:b/>
                <w:bCs/>
                <w:i/>
              </w:rPr>
              <w:t>догов</w:t>
            </w:r>
            <w:r w:rsidR="0008471D">
              <w:rPr>
                <w:rFonts w:ascii="Times New Roman" w:eastAsia="Times New Roman" w:hAnsi="Times New Roman" w:cs="Times New Roman"/>
                <w:b/>
                <w:bCs/>
                <w:i/>
              </w:rPr>
              <w:t>і</w:t>
            </w:r>
            <w:r w:rsidRPr="004222E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 про поновлення </w:t>
            </w:r>
            <w:r w:rsidR="0008471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від 31.03.2017 № 237</w:t>
            </w:r>
            <w:r w:rsidR="0008471D"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0E368F5C" w14:textId="796E20AC" w:rsidR="00753C3A" w:rsidRDefault="00753C3A" w:rsidP="002816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Термін дії договору до 31.03.2022.</w:t>
            </w:r>
          </w:p>
          <w:p w14:paraId="70E23521" w14:textId="355E6886" w:rsidR="004222EB" w:rsidRPr="0028169B" w:rsidRDefault="004222EB" w:rsidP="002816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22EB">
              <w:rPr>
                <w:rFonts w:ascii="Times New Roman" w:eastAsia="Times New Roman" w:hAnsi="Times New Roman" w:cs="Times New Roman"/>
                <w:b/>
                <w:bCs/>
                <w:i/>
              </w:rPr>
              <w:t>Згідно з до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відкою ГУ ДПС у м. Києві від 12.09.2022                                </w:t>
            </w:r>
            <w:r w:rsidRPr="004222E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53461/6/26-15-13-01-08 </w:t>
            </w:r>
            <w:r w:rsidRPr="004222E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станом 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09.09.2022 у</w:t>
            </w:r>
            <w:r w:rsidRPr="004222E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Підприємства заборгованість по орендній платі з юридичних осіб відсутня.</w:t>
            </w:r>
          </w:p>
          <w:p w14:paraId="16E2BDFE" w14:textId="44B9D09C" w:rsidR="0028169B" w:rsidRDefault="0028169B" w:rsidP="002816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FC7A92" w:rsidRPr="00037B84" w14:paraId="4912F663" w14:textId="77777777" w:rsidTr="00753C3A">
        <w:trPr>
          <w:cantSplit/>
          <w:trHeight w:val="2137"/>
        </w:trPr>
        <w:tc>
          <w:tcPr>
            <w:tcW w:w="2972" w:type="dxa"/>
          </w:tcPr>
          <w:p w14:paraId="171FC032" w14:textId="65E41796" w:rsidR="00FC7A92" w:rsidRPr="00037B84" w:rsidRDefault="00FC7A92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381CEF3E" w14:textId="206F5AAE" w:rsidR="00DE0E7B" w:rsidRPr="00907FF6" w:rsidRDefault="00F620DD" w:rsidP="00F620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07FF6">
              <w:rPr>
                <w:rFonts w:ascii="Times New Roman" w:hAnsi="Times New Roman" w:cs="Times New Roman"/>
                <w:b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2B85ECF0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753C3A" w:rsidRPr="00753C3A">
        <w:rPr>
          <w:b/>
          <w:sz w:val="24"/>
          <w:szCs w:val="24"/>
          <w:shd w:val="clear" w:color="auto" w:fill="FFFFFF"/>
        </w:rPr>
        <w:t>250</w:t>
      </w:r>
      <w:r w:rsidR="00753C3A">
        <w:rPr>
          <w:b/>
          <w:sz w:val="24"/>
          <w:szCs w:val="24"/>
          <w:shd w:val="clear" w:color="auto" w:fill="FFFFFF"/>
        </w:rPr>
        <w:t> </w:t>
      </w:r>
      <w:r w:rsidR="00753C3A" w:rsidRPr="00753C3A">
        <w:rPr>
          <w:b/>
          <w:sz w:val="24"/>
          <w:szCs w:val="24"/>
          <w:shd w:val="clear" w:color="auto" w:fill="FFFFFF"/>
        </w:rPr>
        <w:t>306</w:t>
      </w:r>
      <w:r w:rsidR="00753C3A">
        <w:rPr>
          <w:b/>
          <w:sz w:val="24"/>
          <w:szCs w:val="24"/>
          <w:shd w:val="clear" w:color="auto" w:fill="FFFFFF"/>
        </w:rPr>
        <w:t xml:space="preserve"> грн </w:t>
      </w:r>
      <w:r w:rsidR="00753C3A" w:rsidRPr="00753C3A">
        <w:rPr>
          <w:b/>
          <w:sz w:val="24"/>
          <w:szCs w:val="24"/>
          <w:shd w:val="clear" w:color="auto" w:fill="FFFFFF"/>
        </w:rPr>
        <w:t xml:space="preserve">93 </w:t>
      </w:r>
      <w:r w:rsidR="00753C3A">
        <w:rPr>
          <w:b/>
          <w:sz w:val="24"/>
          <w:szCs w:val="24"/>
          <w:shd w:val="clear" w:color="auto" w:fill="FFFFFF"/>
        </w:rPr>
        <w:t>коп</w:t>
      </w:r>
      <w:r w:rsidRPr="009C1880">
        <w:rPr>
          <w:b/>
          <w:sz w:val="24"/>
          <w:szCs w:val="24"/>
          <w:shd w:val="clear" w:color="auto" w:fill="FFFFFF"/>
        </w:rPr>
        <w:t>.</w:t>
      </w:r>
      <w:r w:rsidR="00753C3A">
        <w:rPr>
          <w:b/>
          <w:sz w:val="24"/>
          <w:szCs w:val="24"/>
          <w:shd w:val="clear" w:color="auto" w:fill="FFFFFF"/>
        </w:rPr>
        <w:t xml:space="preserve"> (5%).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5BA2FB11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753C3A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D60ABB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D60ABB">
          <w:rPr>
            <w:i w:val="0"/>
            <w:sz w:val="12"/>
            <w:szCs w:val="12"/>
            <w:lang w:val="ru-RU"/>
          </w:rPr>
          <w:t>-38224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D60ABB">
          <w:rPr>
            <w:i w:val="0"/>
            <w:sz w:val="12"/>
            <w:szCs w:val="12"/>
            <w:lang w:val="ru-RU"/>
          </w:rPr>
          <w:t>28.10.2022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D60ABB">
          <w:rPr>
            <w:i w:val="0"/>
            <w:sz w:val="12"/>
            <w:szCs w:val="12"/>
            <w:lang w:val="ru-RU"/>
          </w:rPr>
          <w:t>476054431</w:t>
        </w:r>
      </w:p>
      <w:p w14:paraId="0BF67CBB" w14:textId="614D9B1F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57212" w:rsidRPr="00F5721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25345"/>
    <w:rsid w:val="00034D1E"/>
    <w:rsid w:val="00037B84"/>
    <w:rsid w:val="00045F3B"/>
    <w:rsid w:val="00047DE7"/>
    <w:rsid w:val="000502C7"/>
    <w:rsid w:val="00056A2A"/>
    <w:rsid w:val="0007432D"/>
    <w:rsid w:val="00082FF3"/>
    <w:rsid w:val="0008471D"/>
    <w:rsid w:val="0009576B"/>
    <w:rsid w:val="000A3CAE"/>
    <w:rsid w:val="000A68A3"/>
    <w:rsid w:val="000B0281"/>
    <w:rsid w:val="000B1E6A"/>
    <w:rsid w:val="000B45AA"/>
    <w:rsid w:val="000C10E9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0871"/>
    <w:rsid w:val="0018193A"/>
    <w:rsid w:val="00184E7D"/>
    <w:rsid w:val="00187D5B"/>
    <w:rsid w:val="001A1FD8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169B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222EB"/>
    <w:rsid w:val="00427C24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5F3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53C3A"/>
    <w:rsid w:val="00755D29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66DAF"/>
    <w:rsid w:val="00A71A8F"/>
    <w:rsid w:val="00A87093"/>
    <w:rsid w:val="00A90630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45E0B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0ABB"/>
    <w:rsid w:val="00D63B8D"/>
    <w:rsid w:val="00D65834"/>
    <w:rsid w:val="00D70DFE"/>
    <w:rsid w:val="00D732F1"/>
    <w:rsid w:val="00D9671B"/>
    <w:rsid w:val="00DA2B06"/>
    <w:rsid w:val="00DD0187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55E13"/>
    <w:rsid w:val="00F57212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1E285-E4DC-4113-A6EE-57B93ACE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6297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2022-10-31T12:06:00Z</cp:lastPrinted>
  <dcterms:created xsi:type="dcterms:W3CDTF">2022-12-15T08:06:00Z</dcterms:created>
  <dcterms:modified xsi:type="dcterms:W3CDTF">2022-12-15T08:06:00Z</dcterms:modified>
</cp:coreProperties>
</file>