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503347767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503347767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033C0831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1114BA">
        <w:rPr>
          <w:b/>
          <w:bCs/>
          <w:sz w:val="24"/>
          <w:szCs w:val="24"/>
          <w:lang w:val="ru-RU"/>
        </w:rPr>
        <w:t>-44663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1114BA">
        <w:rPr>
          <w:b/>
          <w:bCs/>
          <w:sz w:val="24"/>
          <w:szCs w:val="24"/>
          <w:lang w:val="ru-RU"/>
        </w:rPr>
        <w:t>01.12.2022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62062A91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7160DE">
        <w:rPr>
          <w:b/>
          <w:i/>
          <w:sz w:val="24"/>
          <w:szCs w:val="24"/>
        </w:rPr>
        <w:t xml:space="preserve">Про </w:t>
      </w:r>
      <w:r w:rsidR="001114BA" w:rsidRPr="007160DE">
        <w:rPr>
          <w:b/>
          <w:i/>
          <w:sz w:val="24"/>
          <w:szCs w:val="24"/>
        </w:rPr>
        <w:t xml:space="preserve">внесення змін до договору оренди земельної ділянки                         від 11 березня 2003 року № 82-6-00082 (зі змінами),  </w:t>
      </w:r>
      <w:r w:rsidR="000B1E6A" w:rsidRPr="007160DE">
        <w:rPr>
          <w:b/>
          <w:i/>
          <w:sz w:val="24"/>
          <w:szCs w:val="24"/>
        </w:rPr>
        <w:t xml:space="preserve"> </w:t>
      </w:r>
      <w:r w:rsidR="001114BA" w:rsidRPr="007160DE">
        <w:rPr>
          <w:b/>
          <w:i/>
          <w:sz w:val="24"/>
          <w:szCs w:val="24"/>
        </w:rPr>
        <w:t xml:space="preserve">укладеного між Київською міською радою та </w:t>
      </w:r>
      <w:r w:rsidR="001114BA" w:rsidRPr="007160DE">
        <w:rPr>
          <w:b/>
          <w:i/>
          <w:color w:val="auto"/>
          <w:sz w:val="24"/>
          <w:szCs w:val="24"/>
          <w:lang w:bidi="ar-SA"/>
        </w:rPr>
        <w:t xml:space="preserve">товариством з обмеженою відповідальністю </w:t>
      </w:r>
      <w:r w:rsidR="000B1E6A" w:rsidRPr="007160DE">
        <w:rPr>
          <w:b/>
          <w:i/>
          <w:color w:val="auto"/>
          <w:sz w:val="24"/>
          <w:szCs w:val="24"/>
          <w:lang w:bidi="ar-SA"/>
        </w:rPr>
        <w:t>«ДОСЛІДНО-ЕКСПЕРИМЕНТАЛЬНИЙ ЗАВОД «ЗАЛІЗ</w:t>
      </w:r>
      <w:r w:rsidR="001114BA" w:rsidRPr="007160DE">
        <w:rPr>
          <w:b/>
          <w:i/>
          <w:color w:val="auto"/>
          <w:sz w:val="24"/>
          <w:szCs w:val="24"/>
          <w:lang w:bidi="ar-SA"/>
        </w:rPr>
        <w:t>НИЧНИК»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336491">
        <w:trPr>
          <w:cantSplit/>
          <w:trHeight w:val="914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2E90A7E8" w:rsidR="00E94376" w:rsidRPr="000B1E6A" w:rsidRDefault="001114BA" w:rsidP="001114BA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7160DE">
              <w:rPr>
                <w:i/>
                <w:sz w:val="24"/>
                <w:szCs w:val="24"/>
              </w:rPr>
              <w:t xml:space="preserve">Товариство з обмеженою відповідальністю                      </w:t>
            </w:r>
            <w:r w:rsidR="00C55118" w:rsidRPr="007160DE">
              <w:rPr>
                <w:i/>
                <w:sz w:val="24"/>
                <w:szCs w:val="24"/>
              </w:rPr>
              <w:t>«ДОСЛІДНО-ЕКСПЕРИМЕНТАЛЬНИЙ ЗАВОД «ЗАЛІЗНИЧНИК»</w:t>
            </w:r>
            <w:r w:rsidR="000B1E6A" w:rsidRPr="007160DE">
              <w:rPr>
                <w:i/>
                <w:sz w:val="24"/>
                <w:szCs w:val="24"/>
              </w:rPr>
              <w:t xml:space="preserve"> (</w:t>
            </w:r>
            <w:r w:rsidR="00FF0A55" w:rsidRPr="007160DE">
              <w:rPr>
                <w:i/>
                <w:sz w:val="24"/>
                <w:szCs w:val="24"/>
              </w:rPr>
              <w:t>ЄДРПОУ</w:t>
            </w:r>
            <w:r w:rsidR="002B5778" w:rsidRPr="007160D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160DE">
              <w:rPr>
                <w:i/>
                <w:color w:val="auto"/>
                <w:sz w:val="24"/>
                <w:szCs w:val="24"/>
                <w:lang w:val="ru-RU" w:bidi="ar-SA"/>
              </w:rPr>
              <w:t>24919498</w:t>
            </w:r>
            <w:r w:rsidR="000B1E6A" w:rsidRPr="007160DE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C6425F">
        <w:trPr>
          <w:cantSplit/>
          <w:trHeight w:val="4232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1114B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1114B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1114B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1114B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1970EABF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1114B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33DB64E2" w14:textId="0D7A4873" w:rsidR="00336491" w:rsidRPr="00336491" w:rsidRDefault="002E45FE" w:rsidP="00336491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hyperlink r:id="rId11" w:history="1">
              <w:r w:rsidR="00336491" w:rsidRPr="00336491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ТОВАРИСТВ</w:t>
              </w:r>
              <w:r w:rsidR="00336491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О З ОБМЕЖЕНОЮ ВІДПОВІДАЛЬНІСТЮ «</w:t>
              </w:r>
              <w:r w:rsidR="00336491" w:rsidRPr="00336491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НАТАН</w:t>
              </w:r>
              <w:r w:rsidR="00336491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»</w:t>
              </w:r>
            </w:hyperlink>
            <w:r w:rsidR="00336491"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</w:p>
          <w:p w14:paraId="02BA0F2B" w14:textId="77777777" w:rsidR="00336491" w:rsidRPr="00336491" w:rsidRDefault="00336491" w:rsidP="0033649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Код ЄДРПОУ засновника:</w:t>
            </w: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30263299</w:t>
            </w:r>
          </w:p>
          <w:p w14:paraId="36E488AA" w14:textId="70407D7B" w:rsidR="00336491" w:rsidRPr="00336491" w:rsidRDefault="00336491" w:rsidP="0033649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Україна, </w:t>
            </w: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місто Київ,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З</w:t>
            </w: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алізничне шосе</w:t>
            </w:r>
          </w:p>
          <w:p w14:paraId="785BA365" w14:textId="77777777" w:rsidR="00336491" w:rsidRPr="00336491" w:rsidRDefault="00336491" w:rsidP="0033649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115 005,75 грн</w:t>
            </w:r>
          </w:p>
          <w:p w14:paraId="6E984F07" w14:textId="7F30FE09" w:rsidR="00336491" w:rsidRPr="00336491" w:rsidRDefault="00336491" w:rsidP="0033649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66,670</w:t>
            </w: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%</w:t>
            </w:r>
          </w:p>
          <w:p w14:paraId="641CAAC3" w14:textId="77777777" w:rsidR="00336491" w:rsidRPr="00336491" w:rsidRDefault="00336491" w:rsidP="00336491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БЕНЦІОНОВ ВОЛОДИМИР ГРИГОРОВИЧ</w:t>
            </w:r>
          </w:p>
          <w:p w14:paraId="3ACFF858" w14:textId="014BA804" w:rsidR="00336491" w:rsidRPr="00336491" w:rsidRDefault="00336491" w:rsidP="0033649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</w:t>
            </w: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місто Київ,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вулиця Д</w:t>
            </w: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есятинна</w:t>
            </w:r>
          </w:p>
          <w:p w14:paraId="57772B53" w14:textId="77777777" w:rsidR="00336491" w:rsidRPr="00336491" w:rsidRDefault="00336491" w:rsidP="0033649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28 747,13 грн</w:t>
            </w:r>
          </w:p>
          <w:p w14:paraId="11C5E373" w14:textId="513E5B6F" w:rsidR="00336491" w:rsidRPr="00336491" w:rsidRDefault="00336491" w:rsidP="0033649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16,665</w:t>
            </w: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%</w:t>
            </w:r>
          </w:p>
          <w:p w14:paraId="6FB37383" w14:textId="77777777" w:rsidR="00336491" w:rsidRPr="00336491" w:rsidRDefault="00336491" w:rsidP="00336491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БІЛОЦЕРКІВСЬКА НАТАЛІЯ ОЛЕКСАНДРІВНА</w:t>
            </w:r>
          </w:p>
          <w:p w14:paraId="52636665" w14:textId="0359C079" w:rsidR="00336491" w:rsidRPr="00336491" w:rsidRDefault="00336491" w:rsidP="0033649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Україна,</w:t>
            </w: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місто Київ,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вулиця Д</w:t>
            </w: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есятинна</w:t>
            </w:r>
          </w:p>
          <w:p w14:paraId="4A5C09A2" w14:textId="77777777" w:rsidR="00336491" w:rsidRPr="00336491" w:rsidRDefault="00336491" w:rsidP="0033649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28 747,12 грн</w:t>
            </w:r>
          </w:p>
          <w:p w14:paraId="6643096C" w14:textId="0D6DF862" w:rsidR="00E94376" w:rsidRPr="00123E08" w:rsidRDefault="00336491" w:rsidP="00336491">
            <w:pPr>
              <w:widowControl/>
              <w:shd w:val="clear" w:color="auto" w:fill="FFFFFF"/>
              <w:spacing w:line="300" w:lineRule="atLeast"/>
              <w:textAlignment w:val="baseline"/>
              <w:rPr>
                <w:i/>
              </w:rPr>
            </w:pP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16,665</w:t>
            </w:r>
            <w:r w:rsidRPr="00336491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%</w:t>
            </w:r>
          </w:p>
        </w:tc>
      </w:tr>
      <w:tr w:rsidR="00E94376" w:rsidRPr="00037B84" w14:paraId="24430AF2" w14:textId="77777777" w:rsidTr="00C6425F">
        <w:trPr>
          <w:cantSplit/>
          <w:trHeight w:val="368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286CAF1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042CF793" w14:textId="034CD6E0" w:rsidR="00336491" w:rsidRPr="009C5C4B" w:rsidRDefault="00336491" w:rsidP="00336491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9C5C4B">
              <w:rPr>
                <w:rStyle w:val="name"/>
                <w:b/>
                <w:i/>
                <w:bdr w:val="none" w:sz="0" w:space="0" w:color="auto" w:frame="1"/>
                <w:lang w:val="uk-UA"/>
              </w:rPr>
              <w:t>ФЕДЮШИНА НАТАЛІЯ ЮРІЇВНА</w:t>
            </w:r>
            <w:r w:rsidR="00CC1461" w:rsidRPr="009C5C4B">
              <w:rPr>
                <w:b/>
                <w:i/>
                <w:lang w:val="uk-UA"/>
              </w:rPr>
              <w:br/>
              <w:t>Україна,</w:t>
            </w:r>
            <w:r w:rsidRPr="009C5C4B">
              <w:rPr>
                <w:b/>
                <w:i/>
                <w:lang w:val="uk-UA"/>
              </w:rPr>
              <w:t xml:space="preserve"> місто Київ, вул.Ковпака</w:t>
            </w:r>
          </w:p>
          <w:p w14:paraId="4C226B17" w14:textId="77777777" w:rsidR="00336491" w:rsidRPr="00CC1461" w:rsidRDefault="00336491" w:rsidP="00336491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CC1461">
              <w:rPr>
                <w:rStyle w:val="text-grey"/>
                <w:b/>
                <w:i/>
                <w:bdr w:val="none" w:sz="0" w:space="0" w:color="auto" w:frame="1"/>
              </w:rPr>
              <w:t>Тип бенефіціарного володіння: </w:t>
            </w:r>
            <w:r w:rsidRPr="00CC1461">
              <w:rPr>
                <w:b/>
                <w:i/>
              </w:rPr>
              <w:t>Не прямий вирішальний вплив</w:t>
            </w:r>
          </w:p>
          <w:p w14:paraId="5F731D08" w14:textId="77777777" w:rsidR="00336491" w:rsidRPr="00CC1461" w:rsidRDefault="00336491" w:rsidP="00336491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CC1461">
              <w:rPr>
                <w:rStyle w:val="text-grey"/>
                <w:b/>
                <w:i/>
                <w:bdr w:val="none" w:sz="0" w:space="0" w:color="auto" w:frame="1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CC1461">
              <w:rPr>
                <w:b/>
                <w:i/>
              </w:rPr>
              <w:t>33.33</w:t>
            </w:r>
          </w:p>
          <w:p w14:paraId="5E2DA747" w14:textId="56A4ADAB" w:rsidR="00336491" w:rsidRPr="00CC1461" w:rsidRDefault="00336491" w:rsidP="00336491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CC1461">
              <w:rPr>
                <w:rStyle w:val="name"/>
                <w:b/>
                <w:i/>
                <w:bdr w:val="none" w:sz="0" w:space="0" w:color="auto" w:frame="1"/>
              </w:rPr>
              <w:t>ЛАШКО АНДРІЙ АНАТОЛІЙОВИЧ</w:t>
            </w:r>
            <w:r w:rsidR="00CC1461">
              <w:rPr>
                <w:b/>
                <w:i/>
              </w:rPr>
              <w:br/>
              <w:t>Україна,</w:t>
            </w:r>
            <w:r w:rsidRPr="00CC1461">
              <w:rPr>
                <w:b/>
                <w:i/>
              </w:rPr>
              <w:t xml:space="preserve"> місто Київ, вул.Ломоносова</w:t>
            </w:r>
          </w:p>
          <w:p w14:paraId="187733CD" w14:textId="77777777" w:rsidR="00336491" w:rsidRPr="00CC1461" w:rsidRDefault="00336491" w:rsidP="00336491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CC1461">
              <w:rPr>
                <w:rStyle w:val="text-grey"/>
                <w:b/>
                <w:i/>
                <w:bdr w:val="none" w:sz="0" w:space="0" w:color="auto" w:frame="1"/>
              </w:rPr>
              <w:t>Тип бенефіціарного володіння: </w:t>
            </w:r>
            <w:r w:rsidRPr="00CC1461">
              <w:rPr>
                <w:b/>
                <w:i/>
              </w:rPr>
              <w:t>Не прямий вирішальний вплив</w:t>
            </w:r>
          </w:p>
          <w:p w14:paraId="1C7A8B69" w14:textId="5A6AB4E2" w:rsidR="00E94376" w:rsidRPr="00336491" w:rsidRDefault="00336491" w:rsidP="00CC1461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</w:rPr>
            </w:pPr>
            <w:r w:rsidRPr="00CC1461">
              <w:rPr>
                <w:rStyle w:val="text-grey"/>
                <w:b/>
                <w:i/>
                <w:bdr w:val="none" w:sz="0" w:space="0" w:color="auto" w:frame="1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CC1461">
              <w:rPr>
                <w:b/>
                <w:i/>
              </w:rPr>
              <w:t>33.34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33649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12.09.2022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503347767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3E421CA6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 xml:space="preserve">2. Відомості про </w:t>
      </w:r>
      <w:r w:rsidR="001114BA">
        <w:rPr>
          <w:sz w:val="24"/>
          <w:szCs w:val="24"/>
        </w:rPr>
        <w:t>земельні ділянки</w:t>
      </w:r>
      <w:r w:rsidRPr="00037B84">
        <w:rPr>
          <w:sz w:val="24"/>
          <w:szCs w:val="24"/>
        </w:rPr>
        <w:t xml:space="preserve">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8000000000:82:086:0180; 8000000000:82:086:0181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77FC3B3E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Залізничне</w:t>
            </w:r>
            <w:r w:rsidR="001114BA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1114BA" w:rsidRPr="002B5778">
              <w:rPr>
                <w:b/>
                <w:i/>
                <w:sz w:val="24"/>
                <w:szCs w:val="24"/>
                <w:shd w:val="clear" w:color="auto" w:fill="FFFFFF"/>
              </w:rPr>
              <w:t>шосе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1114BA">
              <w:rPr>
                <w:b/>
                <w:i/>
                <w:sz w:val="24"/>
                <w:szCs w:val="24"/>
                <w:shd w:val="clear" w:color="auto" w:fill="FFFFFF"/>
              </w:rPr>
              <w:t>4  у Печерському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1114BA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370BDDA1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1,4975</w:t>
            </w:r>
            <w:r w:rsidR="006873A4">
              <w:rPr>
                <w:b/>
                <w:i/>
                <w:iCs/>
                <w:sz w:val="24"/>
                <w:szCs w:val="24"/>
              </w:rPr>
              <w:t xml:space="preserve"> га</w:t>
            </w:r>
            <w:r w:rsidRPr="00E14097">
              <w:rPr>
                <w:b/>
                <w:i/>
                <w:iCs/>
                <w:sz w:val="24"/>
                <w:szCs w:val="24"/>
              </w:rPr>
              <w:t>; 0,1642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1114BA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C0045C3" w:rsidR="008A338E" w:rsidRPr="00123E08" w:rsidRDefault="00CC4E46" w:rsidP="00C6425F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</w:t>
            </w:r>
            <w:r w:rsidR="00C6425F">
              <w:rPr>
                <w:b/>
                <w:i/>
                <w:sz w:val="24"/>
                <w:szCs w:val="24"/>
              </w:rPr>
              <w:t>до</w:t>
            </w:r>
            <w:r w:rsidR="0091277B">
              <w:rPr>
                <w:b/>
                <w:i/>
                <w:sz w:val="24"/>
                <w:szCs w:val="24"/>
              </w:rPr>
              <w:t xml:space="preserve"> </w:t>
            </w:r>
            <w:r w:rsidR="00C55118" w:rsidRPr="001114BA">
              <w:rPr>
                <w:b/>
                <w:i/>
                <w:sz w:val="24"/>
                <w:szCs w:val="24"/>
                <w:lang w:val="ru-RU"/>
              </w:rPr>
              <w:t>27.09.2028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1114BA">
              <w:rPr>
                <w:b/>
                <w:i/>
                <w:sz w:val="24"/>
                <w:szCs w:val="24"/>
              </w:rPr>
              <w:t>внесення змін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52F9A88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/>
                <w:sz w:val="24"/>
                <w:szCs w:val="24"/>
              </w:rPr>
              <w:t>Вид використання</w:t>
            </w:r>
          </w:p>
        </w:tc>
        <w:tc>
          <w:tcPr>
            <w:tcW w:w="6662" w:type="dxa"/>
            <w:shd w:val="clear" w:color="auto" w:fill="FFFFFF"/>
          </w:tcPr>
          <w:p w14:paraId="09E50292" w14:textId="2B30CFCC" w:rsidR="006764C8" w:rsidRPr="001114BA" w:rsidRDefault="001114BA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1114BA">
              <w:rPr>
                <w:b/>
                <w:i/>
                <w:sz w:val="24"/>
                <w:szCs w:val="24"/>
              </w:rPr>
              <w:t xml:space="preserve">11.02 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1114BA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1114BA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1114BA">
              <w:rPr>
                <w:b/>
                <w:i/>
                <w:sz w:val="24"/>
                <w:szCs w:val="24"/>
              </w:rPr>
              <w:t>для експлуатації та обслуговування будівель і споруд цілісного майнового комплексу</w:t>
            </w:r>
            <w:r w:rsidRPr="001114B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1114BA">
              <w:rPr>
                <w:iCs w:val="0"/>
                <w:sz w:val="24"/>
                <w:szCs w:val="24"/>
              </w:rPr>
              <w:lastRenderedPageBreak/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2EA85AA5" w:rsidR="006D7E33" w:rsidRPr="008E0F76" w:rsidRDefault="00C7764B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земельної ділянки з кадастровим номером 8000000000:82:086:0180 – </w:t>
            </w:r>
            <w:r w:rsidR="008E0F76" w:rsidRPr="008E0F76">
              <w:rPr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40</w:t>
            </w:r>
            <w:r w:rsidR="008E0F76" w:rsidRPr="008E0F76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8E0F76" w:rsidRPr="008E0F76">
              <w:rPr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481</w:t>
            </w:r>
            <w:r w:rsidR="008E0F76" w:rsidRPr="008E0F76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8E0F76" w:rsidRPr="008E0F76">
              <w:rPr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892,24</w:t>
            </w:r>
            <w:r w:rsidRPr="008E0F76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грн;</w:t>
            </w:r>
          </w:p>
          <w:p w14:paraId="0DCAEE6E" w14:textId="5AD220F0" w:rsidR="006D7E33" w:rsidRPr="00056A2A" w:rsidRDefault="00C7764B" w:rsidP="00C7764B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земельної ділянки з кадастровим номером 8000000000:82:086:0181 – </w:t>
            </w:r>
            <w:r w:rsidR="00B74796" w:rsidRPr="00B74796">
              <w:rPr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B74796" w:rsidRPr="00B74796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B74796" w:rsidRPr="00B74796">
              <w:rPr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438</w:t>
            </w:r>
            <w:r w:rsidR="00B74796" w:rsidRPr="00B74796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B74796" w:rsidRPr="00B74796">
              <w:rPr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815,83</w:t>
            </w:r>
            <w:r w:rsidRPr="00B74796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509D551C" w14:textId="641FA28D" w:rsidR="006A19DF" w:rsidRPr="00C7764B" w:rsidRDefault="006A19DF" w:rsidP="00E32B98">
      <w:pPr>
        <w:pStyle w:val="af1"/>
        <w:ind w:firstLine="426"/>
        <w:jc w:val="both"/>
        <w:rPr>
          <w:rFonts w:ascii="Times New Roman" w:hAnsi="Times New Roman" w:cs="Times New Roman"/>
          <w:i/>
        </w:rPr>
      </w:pPr>
      <w:r w:rsidRPr="00C7764B">
        <w:rPr>
          <w:rFonts w:ascii="Times New Roman" w:hAnsi="Times New Roman" w:cs="Times New Roman"/>
        </w:rPr>
        <w:t>Розглянувши звернення зацікавленої особи</w:t>
      </w:r>
      <w:r w:rsidR="00C7764B" w:rsidRPr="00C7764B">
        <w:rPr>
          <w:rFonts w:ascii="Times New Roman" w:hAnsi="Times New Roman" w:cs="Times New Roman"/>
        </w:rPr>
        <w:t xml:space="preserve"> у зв’язку </w:t>
      </w:r>
      <w:r w:rsidR="00E32B98">
        <w:rPr>
          <w:rFonts w:ascii="Times New Roman" w:hAnsi="Times New Roman" w:cs="Times New Roman"/>
        </w:rPr>
        <w:t>і</w:t>
      </w:r>
      <w:r w:rsidR="00C7764B" w:rsidRPr="00C7764B">
        <w:rPr>
          <w:rFonts w:ascii="Times New Roman" w:hAnsi="Times New Roman" w:cs="Times New Roman"/>
        </w:rPr>
        <w:t xml:space="preserve">з поділом земельної ділянки та </w:t>
      </w:r>
      <w:r w:rsidR="00C7764B" w:rsidRPr="00C7764B">
        <w:rPr>
          <w:rFonts w:ascii="Times New Roman" w:hAnsi="Times New Roman" w:cs="Times New Roman"/>
          <w:color w:val="auto"/>
        </w:rPr>
        <w:t>набуттям іншою</w:t>
      </w:r>
      <w:r w:rsidR="00E32B98">
        <w:t xml:space="preserve"> </w:t>
      </w:r>
      <w:r w:rsidR="00C7764B" w:rsidRPr="00C7764B">
        <w:rPr>
          <w:rFonts w:ascii="Times New Roman" w:hAnsi="Times New Roman" w:cs="Times New Roman"/>
          <w:color w:val="auto"/>
        </w:rPr>
        <w:t xml:space="preserve">особою права власності на об’єкт нерухомого майна, який розташований </w:t>
      </w:r>
      <w:r w:rsidR="00C7764B" w:rsidRPr="00C7764B">
        <w:t xml:space="preserve">                    </w:t>
      </w:r>
      <w:r w:rsidR="00C7764B" w:rsidRPr="00C7764B">
        <w:rPr>
          <w:rFonts w:ascii="Times New Roman" w:hAnsi="Times New Roman" w:cs="Times New Roman"/>
          <w:color w:val="auto"/>
        </w:rPr>
        <w:t>на земельній ділянці</w:t>
      </w:r>
      <w:r w:rsidRPr="00C7764B">
        <w:rPr>
          <w:rFonts w:ascii="Times New Roman" w:hAnsi="Times New Roman" w:cs="Times New Roman"/>
        </w:rPr>
        <w:t>, відповідно до Земельного кодексу України, Закону України «Про оренду землі» та Порядку набуття прав на землю із земель комунальної</w:t>
      </w:r>
      <w:r w:rsidR="00E32B98">
        <w:rPr>
          <w:rFonts w:ascii="Times New Roman" w:hAnsi="Times New Roman" w:cs="Times New Roman"/>
        </w:rPr>
        <w:t xml:space="preserve"> </w:t>
      </w:r>
      <w:r w:rsidRPr="00C7764B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C7764B">
        <w:rPr>
          <w:rFonts w:ascii="Times New Roman" w:hAnsi="Times New Roman" w:cs="Times New Roman"/>
        </w:rPr>
        <w:t>.04.</w:t>
      </w:r>
      <w:r w:rsidR="00E32B98">
        <w:rPr>
          <w:rFonts w:ascii="Times New Roman" w:hAnsi="Times New Roman" w:cs="Times New Roman"/>
        </w:rPr>
        <w:t>2017</w:t>
      </w:r>
      <w:r w:rsidR="00B312AA" w:rsidRPr="00C7764B">
        <w:rPr>
          <w:rFonts w:ascii="Times New Roman" w:hAnsi="Times New Roman" w:cs="Times New Roman"/>
        </w:rPr>
        <w:t xml:space="preserve"> </w:t>
      </w:r>
      <w:r w:rsidRPr="00C7764B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008249D0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</w:t>
      </w:r>
      <w:r w:rsidR="00E32B98">
        <w:rPr>
          <w:sz w:val="24"/>
          <w:szCs w:val="24"/>
        </w:rPr>
        <w:t>ок</w:t>
      </w:r>
      <w:r w:rsidR="00FC32B6">
        <w:rPr>
          <w:sz w:val="24"/>
          <w:szCs w:val="24"/>
        </w:rPr>
        <w:t>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160DE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7160DE">
              <w:rPr>
                <w:i/>
                <w:sz w:val="24"/>
                <w:szCs w:val="24"/>
              </w:rPr>
              <w:t xml:space="preserve">Наявність будівель і </w:t>
            </w:r>
            <w:r w:rsidRPr="007160DE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0FB28397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160DE">
              <w:rPr>
                <w:i/>
                <w:sz w:val="24"/>
                <w:szCs w:val="24"/>
                <w:lang w:val="ru-RU"/>
              </w:rPr>
              <w:t xml:space="preserve"> </w:t>
            </w:r>
            <w:r w:rsidR="00E32B98">
              <w:rPr>
                <w:i/>
                <w:sz w:val="24"/>
                <w:szCs w:val="24"/>
              </w:rPr>
              <w:t>споруд на ділянках</w:t>
            </w:r>
            <w:r w:rsidR="00823CCF" w:rsidRPr="007160D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BB6FADA" w14:textId="40D5CC05" w:rsidR="00603291" w:rsidRDefault="00B74796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Забудовані</w:t>
            </w:r>
            <w:r w:rsidR="00184E7D" w:rsidRPr="007160DE">
              <w:rPr>
                <w:b w:val="0"/>
                <w:i/>
                <w:sz w:val="24"/>
                <w:szCs w:val="24"/>
              </w:rPr>
              <w:t>.</w:t>
            </w:r>
          </w:p>
          <w:p w14:paraId="6500A71E" w14:textId="28C3C9C2" w:rsidR="00E83ECB" w:rsidRPr="006D7066" w:rsidRDefault="00F75564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Відповідно до</w:t>
            </w:r>
            <w:r w:rsidR="00E83ECB">
              <w:rPr>
                <w:b w:val="0"/>
                <w:i/>
                <w:sz w:val="24"/>
                <w:szCs w:val="24"/>
              </w:rPr>
              <w:t xml:space="preserve"> пояснювально</w:t>
            </w:r>
            <w:r>
              <w:rPr>
                <w:b w:val="0"/>
                <w:i/>
                <w:sz w:val="24"/>
                <w:szCs w:val="24"/>
              </w:rPr>
              <w:t>ї</w:t>
            </w:r>
            <w:r w:rsidR="00E83ECB">
              <w:rPr>
                <w:b w:val="0"/>
                <w:i/>
                <w:sz w:val="24"/>
                <w:szCs w:val="24"/>
              </w:rPr>
              <w:t xml:space="preserve"> записк</w:t>
            </w:r>
            <w:r>
              <w:rPr>
                <w:b w:val="0"/>
                <w:i/>
                <w:sz w:val="24"/>
                <w:szCs w:val="24"/>
              </w:rPr>
              <w:t>и</w:t>
            </w:r>
            <w:r w:rsidR="00E83ECB">
              <w:rPr>
                <w:b w:val="0"/>
                <w:i/>
                <w:sz w:val="24"/>
                <w:szCs w:val="24"/>
              </w:rPr>
              <w:t xml:space="preserve"> технічної документації із землеустрою щодо поділу земельної ділянки (кадастровий номер 8000000000:82:086:0003</w:t>
            </w:r>
            <w:r w:rsidR="00DC4A17">
              <w:rPr>
                <w:b w:val="0"/>
                <w:i/>
                <w:sz w:val="24"/>
                <w:szCs w:val="24"/>
              </w:rPr>
              <w:t>)</w:t>
            </w:r>
            <w:r w:rsidR="00E83ECB">
              <w:rPr>
                <w:b w:val="0"/>
                <w:i/>
                <w:sz w:val="24"/>
                <w:szCs w:val="24"/>
              </w:rPr>
              <w:t>, погодженої Департаментом земельних ресурсів листом від 16.11.2020 № 05716-21480</w:t>
            </w:r>
            <w:r w:rsidR="00DC4A17">
              <w:rPr>
                <w:b w:val="0"/>
                <w:i/>
                <w:sz w:val="24"/>
                <w:szCs w:val="24"/>
              </w:rPr>
              <w:t xml:space="preserve">, </w:t>
            </w:r>
            <w:r w:rsidR="006D7066">
              <w:rPr>
                <w:b w:val="0"/>
                <w:i/>
                <w:sz w:val="24"/>
                <w:szCs w:val="24"/>
              </w:rPr>
              <w:t xml:space="preserve">                  </w:t>
            </w:r>
            <w:r w:rsidR="00DC4A17">
              <w:rPr>
                <w:b w:val="0"/>
                <w:i/>
                <w:sz w:val="24"/>
                <w:szCs w:val="24"/>
              </w:rPr>
              <w:t xml:space="preserve">на </w:t>
            </w:r>
            <w:r w:rsidR="00DC4A17" w:rsidRPr="006D7066">
              <w:rPr>
                <w:b w:val="0"/>
                <w:i/>
                <w:sz w:val="24"/>
                <w:szCs w:val="24"/>
              </w:rPr>
              <w:t xml:space="preserve">земельній ділянці площею 1,4975 га (кадастровий </w:t>
            </w:r>
            <w:r w:rsidR="006D7066">
              <w:rPr>
                <w:b w:val="0"/>
                <w:i/>
                <w:sz w:val="24"/>
                <w:szCs w:val="24"/>
              </w:rPr>
              <w:t xml:space="preserve">                        </w:t>
            </w:r>
            <w:r w:rsidR="00DC4A17" w:rsidRPr="006D7066">
              <w:rPr>
                <w:b w:val="0"/>
                <w:i/>
                <w:sz w:val="24"/>
                <w:szCs w:val="24"/>
              </w:rPr>
              <w:t xml:space="preserve">номер 8000000000:82:086:0180) розташований майновий </w:t>
            </w:r>
            <w:r w:rsidR="006D7066">
              <w:rPr>
                <w:b w:val="0"/>
                <w:i/>
                <w:sz w:val="24"/>
                <w:szCs w:val="24"/>
              </w:rPr>
              <w:t xml:space="preserve">                    </w:t>
            </w:r>
            <w:r w:rsidR="00DC4A17" w:rsidRPr="006D7066">
              <w:rPr>
                <w:b w:val="0"/>
                <w:i/>
                <w:sz w:val="24"/>
                <w:szCs w:val="24"/>
              </w:rPr>
              <w:t xml:space="preserve">комплекс товариства з обмеженою відповідальністю                      </w:t>
            </w:r>
            <w:r w:rsidR="006D7066" w:rsidRPr="006D7066">
              <w:rPr>
                <w:b w:val="0"/>
                <w:i/>
                <w:sz w:val="24"/>
                <w:szCs w:val="24"/>
                <w:shd w:val="clear" w:color="auto" w:fill="FFFFFF"/>
              </w:rPr>
              <w:t>«Дослідно-експериментальний завод «Залізничник» (далі – Товариств</w:t>
            </w:r>
            <w:r w:rsidR="006D7066">
              <w:rPr>
                <w:b w:val="0"/>
                <w:i/>
                <w:sz w:val="24"/>
                <w:szCs w:val="24"/>
                <w:shd w:val="clear" w:color="auto" w:fill="FFFFFF"/>
              </w:rPr>
              <w:t>о</w:t>
            </w:r>
            <w:r w:rsidR="006D7066" w:rsidRPr="006D7066">
              <w:rPr>
                <w:b w:val="0"/>
                <w:i/>
                <w:sz w:val="24"/>
                <w:szCs w:val="24"/>
                <w:shd w:val="clear" w:color="auto" w:fill="FFFFFF"/>
              </w:rPr>
              <w:t>)</w:t>
            </w:r>
            <w:r w:rsidR="003C4A24">
              <w:rPr>
                <w:b w:val="0"/>
                <w:i/>
                <w:sz w:val="24"/>
                <w:szCs w:val="24"/>
                <w:shd w:val="clear" w:color="auto" w:fill="FFFFFF"/>
              </w:rPr>
              <w:t>, право власності на який підтверджується</w:t>
            </w:r>
            <w:r w:rsidR="006D7066"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6D7066">
              <w:rPr>
                <w:b w:val="0"/>
                <w:i/>
                <w:sz w:val="24"/>
                <w:szCs w:val="24"/>
              </w:rPr>
              <w:t>свід</w:t>
            </w:r>
            <w:r>
              <w:rPr>
                <w:b w:val="0"/>
                <w:i/>
                <w:sz w:val="24"/>
                <w:szCs w:val="24"/>
              </w:rPr>
              <w:t>оцтвом</w:t>
            </w:r>
            <w:r w:rsidR="006D7066">
              <w:rPr>
                <w:b w:val="0"/>
                <w:i/>
                <w:sz w:val="24"/>
                <w:szCs w:val="24"/>
              </w:rPr>
              <w:t xml:space="preserve"> від 06.11.1998 № 625 про власність на майно цілісного майнового комплексу державного підприємства </w:t>
            </w:r>
            <w:r w:rsidR="006D7066" w:rsidRPr="00DE307A">
              <w:rPr>
                <w:b w:val="0"/>
                <w:i/>
                <w:sz w:val="24"/>
                <w:szCs w:val="24"/>
              </w:rPr>
              <w:t>«Дослідно-експериментальний завод «Залізничник»</w:t>
            </w:r>
            <w:r w:rsidR="006D7066">
              <w:rPr>
                <w:b w:val="0"/>
                <w:i/>
                <w:sz w:val="24"/>
                <w:szCs w:val="24"/>
              </w:rPr>
              <w:t xml:space="preserve"> на Залізничному шосе, 4, видан</w:t>
            </w:r>
            <w:r>
              <w:rPr>
                <w:b w:val="0"/>
                <w:i/>
                <w:sz w:val="24"/>
                <w:szCs w:val="24"/>
              </w:rPr>
              <w:t>им</w:t>
            </w:r>
            <w:r w:rsidR="006D7066">
              <w:rPr>
                <w:b w:val="0"/>
                <w:i/>
                <w:sz w:val="24"/>
                <w:szCs w:val="24"/>
              </w:rPr>
              <w:t xml:space="preserve"> Регіональним відділенням Фонду державного майна України по місту Києву (далі – регіональне відділення) на підставі договору купівлі-продажу цілісного майнового комплексу від 30.07.1998 № 583, укладеного між регіональним відділенням та товариством  з обмеженою відповідальністю членів трудового колективу державного підприємства </w:t>
            </w:r>
            <w:r w:rsidR="006D7066" w:rsidRPr="00DE307A">
              <w:rPr>
                <w:b w:val="0"/>
                <w:i/>
                <w:sz w:val="24"/>
                <w:szCs w:val="24"/>
              </w:rPr>
              <w:t>«Дослідно-експериментальний завод «Залізничник»</w:t>
            </w:r>
            <w:r w:rsidR="006D7066">
              <w:rPr>
                <w:b w:val="0"/>
                <w:i/>
                <w:sz w:val="24"/>
                <w:szCs w:val="24"/>
              </w:rPr>
              <w:t>.</w:t>
            </w:r>
          </w:p>
          <w:p w14:paraId="506E57A9" w14:textId="63F314D5" w:rsidR="00823CCF" w:rsidRPr="00907FF6" w:rsidRDefault="007A5810" w:rsidP="001C63D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На земельній ділянці площею 0</w:t>
            </w:r>
            <w:r w:rsidRPr="006D7066">
              <w:rPr>
                <w:b w:val="0"/>
                <w:i/>
                <w:sz w:val="24"/>
                <w:szCs w:val="24"/>
              </w:rPr>
              <w:t>,</w:t>
            </w:r>
            <w:r>
              <w:rPr>
                <w:b w:val="0"/>
                <w:i/>
                <w:sz w:val="24"/>
                <w:szCs w:val="24"/>
              </w:rPr>
              <w:t>1642</w:t>
            </w:r>
            <w:r w:rsidRPr="006D7066">
              <w:rPr>
                <w:b w:val="0"/>
                <w:i/>
                <w:sz w:val="24"/>
                <w:szCs w:val="24"/>
              </w:rPr>
              <w:t xml:space="preserve"> га (кадастровий </w:t>
            </w:r>
            <w:r>
              <w:rPr>
                <w:b w:val="0"/>
                <w:i/>
                <w:sz w:val="24"/>
                <w:szCs w:val="24"/>
              </w:rPr>
              <w:t xml:space="preserve">                        </w:t>
            </w:r>
            <w:r w:rsidRPr="006D7066">
              <w:rPr>
                <w:b w:val="0"/>
                <w:i/>
                <w:sz w:val="24"/>
                <w:szCs w:val="24"/>
              </w:rPr>
              <w:t>номер 8000000000:82:086:</w:t>
            </w:r>
            <w:r>
              <w:rPr>
                <w:b w:val="0"/>
                <w:i/>
                <w:sz w:val="24"/>
                <w:szCs w:val="24"/>
              </w:rPr>
              <w:t>0181</w:t>
            </w:r>
            <w:r w:rsidRPr="006D7066">
              <w:rPr>
                <w:b w:val="0"/>
                <w:i/>
                <w:sz w:val="24"/>
                <w:szCs w:val="24"/>
              </w:rPr>
              <w:t>)</w:t>
            </w:r>
            <w:r w:rsidR="002E45FE">
              <w:rPr>
                <w:b w:val="0"/>
                <w:i/>
                <w:sz w:val="24"/>
                <w:szCs w:val="24"/>
              </w:rPr>
              <w:t xml:space="preserve"> розташований</w:t>
            </w:r>
            <w:bookmarkStart w:id="0" w:name="_GoBack"/>
            <w:bookmarkEnd w:id="0"/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2E45FE">
              <w:rPr>
                <w:b w:val="0"/>
                <w:i/>
                <w:sz w:val="24"/>
                <w:szCs w:val="24"/>
              </w:rPr>
              <w:t>об’єкт</w:t>
            </w:r>
            <w:r w:rsidR="002E45FE" w:rsidRPr="001C63D5">
              <w:rPr>
                <w:b w:val="0"/>
                <w:i/>
                <w:sz w:val="24"/>
                <w:szCs w:val="24"/>
              </w:rPr>
              <w:t xml:space="preserve"> нерухомого майна</w:t>
            </w:r>
            <w:r w:rsidR="001C63D5">
              <w:rPr>
                <w:b w:val="0"/>
                <w:i/>
                <w:sz w:val="24"/>
                <w:szCs w:val="24"/>
              </w:rPr>
              <w:t xml:space="preserve"> загальною площею 400,1 кв. м на </w:t>
            </w:r>
            <w:r w:rsidR="00166AD9">
              <w:rPr>
                <w:b w:val="0"/>
                <w:i/>
                <w:sz w:val="24"/>
                <w:szCs w:val="24"/>
              </w:rPr>
              <w:t xml:space="preserve"> </w:t>
            </w:r>
            <w:r w:rsidR="001C63D5">
              <w:rPr>
                <w:b w:val="0"/>
                <w:i/>
                <w:sz w:val="24"/>
                <w:szCs w:val="24"/>
              </w:rPr>
              <w:t xml:space="preserve">Залізничному шосе, </w:t>
            </w:r>
            <w:r w:rsidR="001C63D5" w:rsidRPr="001C63D5">
              <w:rPr>
                <w:b w:val="0"/>
                <w:i/>
                <w:sz w:val="24"/>
                <w:szCs w:val="24"/>
              </w:rPr>
              <w:t>4</w:t>
            </w:r>
            <w:r w:rsidR="00F75564">
              <w:rPr>
                <w:b w:val="0"/>
                <w:i/>
                <w:sz w:val="24"/>
                <w:szCs w:val="24"/>
              </w:rPr>
              <w:t>, яке</w:t>
            </w:r>
            <w:r w:rsidR="001C63D5" w:rsidRPr="001C63D5">
              <w:rPr>
                <w:b w:val="0"/>
                <w:i/>
                <w:sz w:val="24"/>
                <w:szCs w:val="24"/>
              </w:rPr>
              <w:t xml:space="preserve"> в</w:t>
            </w:r>
            <w:r w:rsidR="00603291" w:rsidRPr="001C63D5">
              <w:rPr>
                <w:b w:val="0"/>
                <w:i/>
                <w:sz w:val="24"/>
                <w:szCs w:val="24"/>
              </w:rPr>
              <w:t>ідповідно до відомостей Державного реєстру речових прав на нерухоме майно</w:t>
            </w:r>
            <w:r w:rsidR="00FC7A92" w:rsidRPr="001C63D5">
              <w:rPr>
                <w:b w:val="0"/>
                <w:i/>
                <w:sz w:val="24"/>
                <w:szCs w:val="24"/>
              </w:rPr>
              <w:t xml:space="preserve"> </w:t>
            </w:r>
            <w:r w:rsidR="001C63D5" w:rsidRPr="001C63D5">
              <w:rPr>
                <w:b w:val="0"/>
                <w:i/>
                <w:sz w:val="24"/>
                <w:szCs w:val="24"/>
              </w:rPr>
              <w:t>є власністю Морозова Дмитра Анатолійовича</w:t>
            </w:r>
            <w:r w:rsidR="00603291" w:rsidRPr="001C63D5">
              <w:rPr>
                <w:b w:val="0"/>
                <w:i/>
                <w:sz w:val="24"/>
                <w:szCs w:val="24"/>
              </w:rPr>
              <w:t xml:space="preserve"> (реєстраційний</w:t>
            </w:r>
            <w:r w:rsidR="001C63D5" w:rsidRPr="001C63D5">
              <w:rPr>
                <w:b w:val="0"/>
                <w:i/>
                <w:sz w:val="24"/>
                <w:szCs w:val="24"/>
              </w:rPr>
              <w:t xml:space="preserve"> номер об’єкта нерухомого майна 189897280000</w:t>
            </w:r>
            <w:r w:rsidR="00603291" w:rsidRPr="001C63D5">
              <w:rPr>
                <w:b w:val="0"/>
                <w:i/>
                <w:sz w:val="24"/>
                <w:szCs w:val="24"/>
              </w:rPr>
              <w:t xml:space="preserve">, запис про право власності від </w:t>
            </w:r>
            <w:r w:rsidR="001C63D5" w:rsidRPr="001C63D5">
              <w:rPr>
                <w:b w:val="0"/>
                <w:i/>
                <w:sz w:val="24"/>
                <w:szCs w:val="24"/>
              </w:rPr>
              <w:t>11.01.2018</w:t>
            </w:r>
            <w:r w:rsidR="002E45FE">
              <w:rPr>
                <w:b w:val="0"/>
                <w:i/>
                <w:sz w:val="24"/>
                <w:szCs w:val="24"/>
              </w:rPr>
              <w:t xml:space="preserve">  </w:t>
            </w:r>
            <w:r w:rsidR="00603291" w:rsidRPr="001C63D5">
              <w:rPr>
                <w:b w:val="0"/>
                <w:i/>
                <w:sz w:val="24"/>
                <w:szCs w:val="24"/>
              </w:rPr>
              <w:t xml:space="preserve"> № </w:t>
            </w:r>
            <w:r w:rsidR="001C63D5" w:rsidRPr="001C63D5">
              <w:rPr>
                <w:b w:val="0"/>
                <w:i/>
                <w:sz w:val="24"/>
                <w:szCs w:val="24"/>
              </w:rPr>
              <w:t>24347063</w:t>
            </w:r>
            <w:r w:rsidR="00603291" w:rsidRPr="001C63D5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E32B98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7160DE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7160DE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785837C7" w:rsidR="00823CCF" w:rsidRPr="007160D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160DE">
              <w:rPr>
                <w:b w:val="0"/>
                <w:i/>
                <w:sz w:val="24"/>
                <w:szCs w:val="24"/>
              </w:rPr>
              <w:t>Де</w:t>
            </w:r>
            <w:r w:rsidR="00E32B98">
              <w:rPr>
                <w:b w:val="0"/>
                <w:i/>
                <w:sz w:val="24"/>
                <w:szCs w:val="24"/>
              </w:rPr>
              <w:t>тальний план території не затверджено.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160DE" w:rsidRDefault="00776E89" w:rsidP="00430CA4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7160DE">
              <w:rPr>
                <w:i/>
                <w:sz w:val="24"/>
                <w:szCs w:val="24"/>
              </w:rPr>
              <w:t xml:space="preserve"> </w:t>
            </w:r>
            <w:r w:rsidR="00823CCF" w:rsidRPr="007160DE">
              <w:rPr>
                <w:i/>
                <w:sz w:val="24"/>
                <w:szCs w:val="24"/>
              </w:rPr>
              <w:t>Функціональне</w:t>
            </w:r>
            <w:r w:rsidR="00037B84" w:rsidRPr="007160DE">
              <w:rPr>
                <w:i/>
                <w:sz w:val="24"/>
                <w:szCs w:val="24"/>
              </w:rPr>
              <w:t xml:space="preserve"> </w:t>
            </w:r>
            <w:r w:rsidRPr="007160DE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7160DE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7160DE">
              <w:rPr>
                <w:i/>
                <w:sz w:val="24"/>
                <w:szCs w:val="24"/>
                <w:lang w:val="ru-RU"/>
              </w:rPr>
              <w:t xml:space="preserve"> </w:t>
            </w:r>
            <w:r w:rsidR="00037B84" w:rsidRPr="007160DE">
              <w:rPr>
                <w:i/>
                <w:sz w:val="24"/>
                <w:szCs w:val="24"/>
              </w:rPr>
              <w:t>п</w:t>
            </w:r>
            <w:r w:rsidR="00823CCF" w:rsidRPr="007160DE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160DE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7160DE">
              <w:rPr>
                <w:i/>
                <w:sz w:val="24"/>
                <w:szCs w:val="24"/>
              </w:rPr>
              <w:t xml:space="preserve">згідно </w:t>
            </w:r>
            <w:r w:rsidR="004D4B3C" w:rsidRPr="007160DE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4FB6D885" w:rsidR="00823CCF" w:rsidRPr="00E32B98" w:rsidRDefault="00E32B98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E0F76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Території залізничного транспорту, частково території захисної зелені (існуючі) та частково території вулиць і доріг.</w:t>
            </w:r>
          </w:p>
        </w:tc>
      </w:tr>
      <w:tr w:rsidR="001C63D5" w:rsidRPr="00037B84" w14:paraId="795B2B44" w14:textId="77777777" w:rsidTr="001C63D5">
        <w:trPr>
          <w:cantSplit/>
          <w:trHeight w:val="20"/>
        </w:trPr>
        <w:tc>
          <w:tcPr>
            <w:tcW w:w="2972" w:type="dxa"/>
          </w:tcPr>
          <w:p w14:paraId="02A160D7" w14:textId="3F37BA96" w:rsidR="001C63D5" w:rsidRPr="00E32B98" w:rsidRDefault="001C63D5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160DE">
              <w:rPr>
                <w:i/>
                <w:sz w:val="24"/>
                <w:szCs w:val="24"/>
              </w:rPr>
              <w:lastRenderedPageBreak/>
              <w:t>Правовий режим:</w:t>
            </w:r>
          </w:p>
        </w:tc>
        <w:tc>
          <w:tcPr>
            <w:tcW w:w="6662" w:type="dxa"/>
          </w:tcPr>
          <w:p w14:paraId="040CC7D7" w14:textId="1CA52324" w:rsidR="001C63D5" w:rsidRDefault="001C63D5" w:rsidP="001C63D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Земельні ділянки</w:t>
            </w:r>
            <w:r w:rsidRPr="007160DE">
              <w:rPr>
                <w:b w:val="0"/>
                <w:i/>
                <w:sz w:val="24"/>
                <w:szCs w:val="24"/>
              </w:rPr>
              <w:t xml:space="preserve"> згідно з відомостями Державного реєстру речових прав на нерухоме майно перебува</w:t>
            </w:r>
            <w:r>
              <w:rPr>
                <w:b w:val="0"/>
                <w:i/>
                <w:sz w:val="24"/>
                <w:szCs w:val="24"/>
              </w:rPr>
              <w:t>ють</w:t>
            </w:r>
            <w:r w:rsidRPr="007160DE">
              <w:rPr>
                <w:b w:val="0"/>
                <w:i/>
                <w:sz w:val="24"/>
                <w:szCs w:val="24"/>
              </w:rPr>
              <w:t xml:space="preserve"> у комунальній власності територіальної громади міста Києва.</w:t>
            </w:r>
          </w:p>
        </w:tc>
      </w:tr>
      <w:tr w:rsidR="00823CCF" w:rsidRPr="00037B84" w14:paraId="529B325E" w14:textId="77777777" w:rsidTr="001C63D5">
        <w:trPr>
          <w:cantSplit/>
          <w:trHeight w:val="20"/>
        </w:trPr>
        <w:tc>
          <w:tcPr>
            <w:tcW w:w="2972" w:type="dxa"/>
          </w:tcPr>
          <w:p w14:paraId="453148E1" w14:textId="4637054F" w:rsidR="00823CCF" w:rsidRPr="007160DE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E32B9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7160DE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EC5BAC8" w14:textId="356414F2" w:rsidR="00823CCF" w:rsidRPr="009C5C4B" w:rsidRDefault="006A19DF" w:rsidP="009C5C4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C5C4B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9C5C4B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="00E32B98" w:rsidRPr="009C5C4B">
              <w:rPr>
                <w:b w:val="0"/>
                <w:i/>
                <w:sz w:val="24"/>
                <w:szCs w:val="24"/>
              </w:rPr>
              <w:t xml:space="preserve">: категорія земель – </w:t>
            </w:r>
            <w:r w:rsidRPr="009C5C4B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землі промисловості, транспорту, </w:t>
            </w:r>
            <w:r w:rsidR="009C5C4B" w:rsidRPr="009C5C4B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електронних комунікацій</w:t>
            </w:r>
            <w:r w:rsidRPr="009C5C4B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, енергетики, оборони та іншого призначення;</w:t>
            </w:r>
            <w:r w:rsidRPr="009C5C4B">
              <w:rPr>
                <w:b w:val="0"/>
                <w:i/>
                <w:sz w:val="24"/>
                <w:szCs w:val="24"/>
              </w:rPr>
              <w:t xml:space="preserve">, </w:t>
            </w:r>
            <w:r w:rsidR="00E32B98" w:rsidRPr="009C5C4B">
              <w:rPr>
                <w:b w:val="0"/>
                <w:i/>
                <w:sz w:val="24"/>
                <w:szCs w:val="24"/>
              </w:rPr>
              <w:t xml:space="preserve">код виду цільового призначення – </w:t>
            </w:r>
            <w:r w:rsidRPr="009C5C4B">
              <w:rPr>
                <w:b w:val="0"/>
                <w:i/>
                <w:sz w:val="24"/>
                <w:szCs w:val="24"/>
              </w:rPr>
              <w:t>11.</w:t>
            </w:r>
            <w:r w:rsidR="00E32B98" w:rsidRPr="009C5C4B">
              <w:rPr>
                <w:b w:val="0"/>
                <w:i/>
                <w:sz w:val="24"/>
                <w:szCs w:val="24"/>
              </w:rPr>
              <w:t>02</w:t>
            </w:r>
            <w:r w:rsidRPr="009C5C4B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7160DE" w:rsidRDefault="00776E89" w:rsidP="003F4C80">
            <w:pPr>
              <w:pStyle w:val="a7"/>
              <w:ind w:left="-120"/>
              <w:rPr>
                <w:i/>
                <w:sz w:val="24"/>
                <w:szCs w:val="24"/>
                <w:lang w:val="en-US"/>
              </w:rPr>
            </w:pPr>
            <w:r w:rsidRPr="007160DE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7160DE">
              <w:rPr>
                <w:i/>
                <w:sz w:val="24"/>
                <w:szCs w:val="24"/>
              </w:rPr>
              <w:t>Розташування</w:t>
            </w:r>
            <w:r w:rsidR="00037B84" w:rsidRPr="007160DE">
              <w:rPr>
                <w:i/>
                <w:sz w:val="24"/>
                <w:szCs w:val="24"/>
              </w:rPr>
              <w:t xml:space="preserve"> </w:t>
            </w:r>
            <w:r w:rsidR="00823CCF" w:rsidRPr="007160DE">
              <w:rPr>
                <w:i/>
                <w:sz w:val="24"/>
                <w:szCs w:val="24"/>
              </w:rPr>
              <w:t xml:space="preserve">в зеленій </w:t>
            </w:r>
            <w:r w:rsidRPr="007160DE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160DE">
              <w:rPr>
                <w:i/>
                <w:sz w:val="24"/>
                <w:szCs w:val="24"/>
                <w:lang w:val="en-US"/>
              </w:rPr>
              <w:t xml:space="preserve"> </w:t>
            </w:r>
            <w:r w:rsidR="00823CCF" w:rsidRPr="007160DE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26BE6AFA" w:rsidR="00823CCF" w:rsidRPr="007160DE" w:rsidRDefault="00587122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Не віднося</w:t>
            </w:r>
            <w:r w:rsidR="001C63D5" w:rsidRPr="00AA3690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D9675A" w:rsidRPr="00037B84" w14:paraId="70033956" w14:textId="77777777" w:rsidTr="00430CA4">
        <w:trPr>
          <w:cantSplit/>
          <w:trHeight w:val="2827"/>
        </w:trPr>
        <w:tc>
          <w:tcPr>
            <w:tcW w:w="2972" w:type="dxa"/>
          </w:tcPr>
          <w:p w14:paraId="0132AFBB" w14:textId="5E12954A" w:rsidR="00D9675A" w:rsidRPr="002F2D3F" w:rsidRDefault="00D9675A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160DE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19BF094C" w14:textId="39072448" w:rsidR="00D9675A" w:rsidRPr="007160DE" w:rsidRDefault="00D9675A" w:rsidP="00D967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160D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Земельна ділянка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 кадастровим номером 8000000000:82:086:0003 площею 1,6930 га</w:t>
            </w:r>
            <w:r w:rsidRPr="007160D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відповідно до рішення Київської міської ради </w:t>
            </w:r>
            <w:r w:rsidRPr="00DD3A3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</w:t>
            </w:r>
            <w:r w:rsidRPr="00DD3A3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24.05.2001 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                                           </w:t>
            </w:r>
            <w:r w:rsidRPr="00DD3A38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№ 327/1303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(пункт 1)</w:t>
            </w:r>
            <w:r>
              <w:rPr>
                <w:rFonts w:ascii="Arial" w:hAnsi="Arial" w:cs="Arial"/>
                <w:b/>
                <w:bCs/>
                <w:sz w:val="25"/>
                <w:szCs w:val="25"/>
                <w:shd w:val="clear" w:color="auto" w:fill="FFFFFF"/>
              </w:rPr>
              <w:t> </w:t>
            </w:r>
            <w:r w:rsidRPr="007160D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надана в оренду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10 років </w:t>
            </w:r>
            <w:r w:rsidR="00C631F2">
              <w:rPr>
                <w:rFonts w:ascii="Times New Roman" w:hAnsi="Times New Roman" w:cs="Times New Roman"/>
                <w:i/>
                <w:shd w:val="clear" w:color="auto" w:fill="FFFFFF"/>
              </w:rPr>
              <w:t>Т</w:t>
            </w:r>
            <w:r w:rsidRPr="00DD3A38">
              <w:rPr>
                <w:rFonts w:ascii="Times New Roman" w:hAnsi="Times New Roman" w:cs="Times New Roman"/>
                <w:i/>
                <w:shd w:val="clear" w:color="auto" w:fill="FFFFFF"/>
              </w:rPr>
              <w:t>овариств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у </w:t>
            </w:r>
            <w:r w:rsidRPr="00DD3A38">
              <w:rPr>
                <w:rFonts w:ascii="Times New Roman" w:hAnsi="Times New Roman" w:cs="Times New Roman"/>
                <w:i/>
                <w:shd w:val="clear" w:color="auto" w:fill="FFFFFF"/>
              </w:rPr>
              <w:t>для експлуатації та обслуговування будівель і споруд цілісного майнового комплексу на Залізничному шосе, 4 у Печерському районі</w:t>
            </w:r>
            <w:r w:rsidRPr="007160D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м. Києва </w:t>
            </w:r>
            <w:r w:rsidRPr="007160D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(договір оренди від 11.03.2003 № 82-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6-00082</w:t>
            </w:r>
            <w:r w:rsidRPr="007160D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50D45544" w14:textId="4878497C" w:rsidR="00D9675A" w:rsidRPr="007160DE" w:rsidRDefault="00D9675A" w:rsidP="00D967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B354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Рішенням Київської міської ради від </w:t>
            </w:r>
            <w:r w:rsidR="00F75564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23.07.2015 №</w:t>
            </w:r>
            <w:r w:rsidRPr="00BB354B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893/1757 з урахуванням рішення Київської міської ради від 02.12.2010              № 302/5114 (пункти 2, 9) Товариству поновлено на 10 років</w:t>
            </w:r>
            <w:r w:rsidRPr="00BB354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договір земельної ділянки площею 1,6617 га (договір </w:t>
            </w:r>
            <w:r w:rsidR="00D75F19" w:rsidRPr="00BB354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</w:t>
            </w:r>
            <w:r w:rsidRPr="00BB354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27.09.2018 № 1154).</w:t>
            </w:r>
          </w:p>
          <w:p w14:paraId="7CD7F56E" w14:textId="77777777" w:rsidR="00D9675A" w:rsidRPr="009C5C4B" w:rsidRDefault="00D9675A" w:rsidP="00D967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160D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9C5C4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27.09.2028.</w:t>
            </w:r>
          </w:p>
          <w:p w14:paraId="06A9F90B" w14:textId="1AFA8E15" w:rsidR="00D75F19" w:rsidRDefault="00D75F19" w:rsidP="00D75F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9C5C4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 зв’</w:t>
            </w:r>
            <w:r w:rsidRPr="006873A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язку із набуттям права власності на </w:t>
            </w:r>
            <w:r w:rsidRPr="006873A4">
              <w:rPr>
                <w:rFonts w:ascii="Times New Roman" w:hAnsi="Times New Roman" w:cs="Times New Roman"/>
                <w:i/>
              </w:rPr>
              <w:t>нежитлове приміщення (літера «Б») ск</w:t>
            </w:r>
            <w:r>
              <w:rPr>
                <w:rFonts w:ascii="Times New Roman" w:hAnsi="Times New Roman" w:cs="Times New Roman"/>
                <w:i/>
              </w:rPr>
              <w:t>лад бланків</w:t>
            </w:r>
            <w:r w:rsidRPr="006873A4">
              <w:rPr>
                <w:rFonts w:ascii="Times New Roman" w:hAnsi="Times New Roman" w:cs="Times New Roman"/>
                <w:i/>
              </w:rPr>
              <w:t xml:space="preserve"> на Залізничному </w:t>
            </w:r>
            <w:r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6873A4">
              <w:rPr>
                <w:rFonts w:ascii="Times New Roman" w:hAnsi="Times New Roman" w:cs="Times New Roman"/>
                <w:i/>
              </w:rPr>
              <w:t>шосе, 4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D9675A">
              <w:rPr>
                <w:rFonts w:ascii="Times New Roman" w:hAnsi="Times New Roman" w:cs="Times New Roman"/>
                <w:i/>
                <w:color w:val="auto"/>
              </w:rPr>
              <w:t>яке розташоване на земельній ділянці,</w:t>
            </w:r>
            <w:r w:rsidRPr="006873A4">
              <w:rPr>
                <w:rFonts w:ascii="Times New Roman" w:hAnsi="Times New Roman" w:cs="Times New Roman"/>
                <w:i/>
              </w:rPr>
              <w:t xml:space="preserve"> Морозовим Дмитром Анатолійовичем ініційовано поділ цієї земельної ділянки, в результаті якого сформовано </w:t>
            </w:r>
            <w:r>
              <w:rPr>
                <w:rFonts w:ascii="Times New Roman" w:hAnsi="Times New Roman" w:cs="Times New Roman"/>
                <w:i/>
              </w:rPr>
              <w:t xml:space="preserve">2 </w:t>
            </w:r>
            <w:r w:rsidRPr="006873A4">
              <w:rPr>
                <w:rFonts w:ascii="Times New Roman" w:hAnsi="Times New Roman" w:cs="Times New Roman"/>
                <w:i/>
              </w:rPr>
              <w:t>земельні ділянки:</w:t>
            </w:r>
          </w:p>
          <w:p w14:paraId="41C3DF08" w14:textId="77777777" w:rsidR="00D75F19" w:rsidRDefault="00D75F19" w:rsidP="00D75F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873A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 кадастровим номером 8000000000:82:086:0180 (площею </w:t>
            </w:r>
            <w:r w:rsidRPr="006873A4">
              <w:rPr>
                <w:rFonts w:ascii="Times New Roman" w:hAnsi="Times New Roman" w:cs="Times New Roman"/>
                <w:i/>
                <w:iCs/>
              </w:rPr>
              <w:t>1,4975 га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Pr="006873A4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яку пропонується залишити</w:t>
            </w:r>
            <w:r w:rsidRPr="006873A4">
              <w:rPr>
                <w:rFonts w:ascii="Times New Roman" w:hAnsi="Times New Roman" w:cs="Times New Roman"/>
                <w:i/>
                <w:iCs/>
              </w:rPr>
              <w:t xml:space="preserve"> в оренді Товариства;</w:t>
            </w:r>
          </w:p>
          <w:p w14:paraId="12500D0D" w14:textId="674EEEE5" w:rsidR="00D75F19" w:rsidRDefault="00D75F19" w:rsidP="00D75F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6873A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 кадастровим номером 8000000000:82:086: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0181</w:t>
            </w:r>
            <w:r w:rsidRPr="006873A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(площею </w:t>
            </w:r>
            <w:r>
              <w:rPr>
                <w:rFonts w:ascii="Times New Roman" w:hAnsi="Times New Roman" w:cs="Times New Roman"/>
                <w:i/>
                <w:iCs/>
              </w:rPr>
              <w:t>0,1642</w:t>
            </w:r>
            <w:r w:rsidRPr="006873A4">
              <w:rPr>
                <w:rFonts w:ascii="Times New Roman" w:hAnsi="Times New Roman" w:cs="Times New Roman"/>
                <w:i/>
                <w:iCs/>
              </w:rPr>
              <w:t xml:space="preserve"> га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Pr="006873A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право користування Товариством якою</w:t>
            </w:r>
            <w:r w:rsidRPr="006873A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пропонується припинити, оскільки звернення </w:t>
            </w:r>
            <w:r w:rsidR="00D77909">
              <w:rPr>
                <w:rFonts w:ascii="Times New Roman" w:hAnsi="Times New Roman" w:cs="Times New Roman"/>
                <w:i/>
                <w:iCs/>
              </w:rPr>
              <w:t xml:space="preserve">Морозова Д. А. щодо підготовки відповідного проєкту рішення Київської міської ради про передачу цієї земельної ділянки йому в оренду в установленому порядку на теперішній час у Міському земельному кадастрі не зареєстроване.  </w:t>
            </w:r>
          </w:p>
          <w:p w14:paraId="5D6B4954" w14:textId="77777777" w:rsidR="00D75F19" w:rsidRPr="00C63576" w:rsidRDefault="00D75F19" w:rsidP="00D75F1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C6357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листа ГУ ДПС у м. Києві від 11.11.2022 № 27644/5/26-15-13-01-05 станом на 01.11.2022 Товариство   не включено до переліку підприємств-боржників зі сплати земельного податку та орендної плати за землю.</w:t>
            </w:r>
          </w:p>
          <w:p w14:paraId="108C436C" w14:textId="50B6E03B" w:rsidR="00D9675A" w:rsidRPr="00D75F19" w:rsidRDefault="00D75F19" w:rsidP="00D75F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160DE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1B28C7AE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087755D5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 w:rsidR="00D75F19">
        <w:rPr>
          <w:i w:val="0"/>
          <w:sz w:val="24"/>
          <w:szCs w:val="24"/>
        </w:rPr>
        <w:t xml:space="preserve">набуття прав на землю регулюються </w:t>
      </w:r>
      <w:r>
        <w:rPr>
          <w:i w:val="0"/>
          <w:sz w:val="24"/>
          <w:szCs w:val="24"/>
        </w:rPr>
        <w:t xml:space="preserve"> </w:t>
      </w:r>
      <w:r w:rsidR="00D75F19">
        <w:rPr>
          <w:i w:val="0"/>
          <w:sz w:val="24"/>
          <w:szCs w:val="24"/>
        </w:rPr>
        <w:t xml:space="preserve">Земельним кодексом України, </w:t>
      </w:r>
      <w:r w:rsidRPr="00225909">
        <w:rPr>
          <w:i w:val="0"/>
          <w:sz w:val="24"/>
          <w:szCs w:val="24"/>
        </w:rPr>
        <w:t>Закон</w:t>
      </w:r>
      <w:r w:rsidR="00D75F19">
        <w:rPr>
          <w:i w:val="0"/>
          <w:sz w:val="24"/>
          <w:szCs w:val="24"/>
        </w:rPr>
        <w:t>ом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 xml:space="preserve">дженим рішенням Київської міської ради </w:t>
      </w:r>
      <w:r w:rsidR="00D75F19">
        <w:rPr>
          <w:i w:val="0"/>
          <w:sz w:val="24"/>
          <w:szCs w:val="24"/>
        </w:rPr>
        <w:t xml:space="preserve">                               </w:t>
      </w:r>
      <w:r>
        <w:rPr>
          <w:i w:val="0"/>
          <w:sz w:val="24"/>
          <w:szCs w:val="24"/>
        </w:rPr>
        <w:t>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4EEB8EE" w14:textId="77777777" w:rsidR="00D75F19" w:rsidRPr="00037B84" w:rsidRDefault="00D75F19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68DB0392" w:rsidR="006A19DF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3C4A24">
        <w:rPr>
          <w:i w:val="0"/>
          <w:sz w:val="24"/>
          <w:szCs w:val="24"/>
        </w:rPr>
        <w:t>від 08.12.2022</w:t>
      </w:r>
      <w:r w:rsidR="002F2D3F" w:rsidRPr="002F2D3F">
        <w:rPr>
          <w:i w:val="0"/>
          <w:sz w:val="24"/>
          <w:szCs w:val="24"/>
        </w:rPr>
        <w:t xml:space="preserve"> № </w:t>
      </w:r>
      <w:r w:rsidR="003C4A24" w:rsidRPr="003B4AA0">
        <w:rPr>
          <w:bCs/>
          <w:i w:val="0"/>
          <w:sz w:val="24"/>
          <w:szCs w:val="24"/>
          <w:shd w:val="clear" w:color="auto" w:fill="FFFFFF"/>
        </w:rPr>
        <w:t>5828/5869</w:t>
      </w:r>
      <w:r w:rsidR="003C4A24" w:rsidRPr="003B4AA0">
        <w:rPr>
          <w:i w:val="0"/>
          <w:sz w:val="24"/>
          <w:szCs w:val="24"/>
        </w:rPr>
        <w:t xml:space="preserve"> «Про бюджет міста Києва на 2023 рік» </w:t>
      </w:r>
      <w:r w:rsidR="002F2D3F" w:rsidRPr="002F2D3F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</w:p>
    <w:p w14:paraId="0D6CF9E9" w14:textId="0256554E" w:rsidR="00D77909" w:rsidRPr="00BB354B" w:rsidRDefault="00BB354B" w:rsidP="00BB354B">
      <w:pPr>
        <w:pStyle w:val="a4"/>
        <w:shd w:val="clear" w:color="auto" w:fill="auto"/>
        <w:jc w:val="both"/>
        <w:rPr>
          <w:i/>
          <w:sz w:val="24"/>
          <w:szCs w:val="24"/>
          <w:shd w:val="clear" w:color="auto" w:fill="FFFFFF"/>
        </w:rPr>
      </w:pPr>
      <w:r w:rsidRPr="00BB354B">
        <w:rPr>
          <w:sz w:val="24"/>
          <w:szCs w:val="24"/>
          <w:shd w:val="clear" w:color="auto" w:fill="FFFFFF"/>
        </w:rPr>
        <w:t xml:space="preserve">- </w:t>
      </w:r>
      <w:r w:rsidR="00D77909" w:rsidRPr="00BB354B">
        <w:rPr>
          <w:sz w:val="24"/>
          <w:szCs w:val="24"/>
          <w:shd w:val="clear" w:color="auto" w:fill="FFFFFF"/>
        </w:rPr>
        <w:t>земельної ділянки з кадастровим номером 8000000000:82:086:0180</w:t>
      </w:r>
      <w:r w:rsidR="00D77909" w:rsidRPr="00BB354B">
        <w:rPr>
          <w:i/>
          <w:sz w:val="24"/>
          <w:szCs w:val="24"/>
          <w:shd w:val="clear" w:color="auto" w:fill="FFFFFF"/>
        </w:rPr>
        <w:t xml:space="preserve"> – </w:t>
      </w:r>
      <w:r w:rsidRPr="00BB354B">
        <w:rPr>
          <w:b/>
          <w:sz w:val="24"/>
          <w:szCs w:val="24"/>
          <w:shd w:val="clear" w:color="auto" w:fill="FFFFFF"/>
        </w:rPr>
        <w:t>1 214 456,77</w:t>
      </w:r>
      <w:r w:rsidR="00D77909" w:rsidRPr="00BB354B">
        <w:rPr>
          <w:b/>
          <w:i/>
          <w:sz w:val="24"/>
          <w:szCs w:val="24"/>
          <w:shd w:val="clear" w:color="auto" w:fill="FFFFFF"/>
        </w:rPr>
        <w:t xml:space="preserve"> </w:t>
      </w:r>
      <w:r w:rsidR="00D77909" w:rsidRPr="00BB354B">
        <w:rPr>
          <w:b/>
          <w:sz w:val="24"/>
          <w:szCs w:val="24"/>
          <w:shd w:val="clear" w:color="auto" w:fill="FFFFFF"/>
        </w:rPr>
        <w:t>грн</w:t>
      </w:r>
      <w:r w:rsidRPr="00BB354B">
        <w:rPr>
          <w:b/>
          <w:sz w:val="24"/>
          <w:szCs w:val="24"/>
          <w:shd w:val="clear" w:color="auto" w:fill="FFFFFF"/>
        </w:rPr>
        <w:t xml:space="preserve"> (3%)</w:t>
      </w:r>
      <w:r w:rsidR="00D77909" w:rsidRPr="00BB354B">
        <w:rPr>
          <w:i/>
          <w:sz w:val="24"/>
          <w:szCs w:val="24"/>
          <w:shd w:val="clear" w:color="auto" w:fill="FFFFFF"/>
        </w:rPr>
        <w:t>;</w:t>
      </w:r>
    </w:p>
    <w:p w14:paraId="29BBD04A" w14:textId="62CEC46D" w:rsidR="00D77909" w:rsidRPr="00BB354B" w:rsidRDefault="00BB354B" w:rsidP="00BB354B">
      <w:pPr>
        <w:pStyle w:val="1"/>
        <w:shd w:val="clear" w:color="auto" w:fill="auto"/>
        <w:spacing w:line="230" w:lineRule="auto"/>
        <w:jc w:val="both"/>
        <w:rPr>
          <w:i w:val="0"/>
          <w:sz w:val="24"/>
          <w:szCs w:val="24"/>
        </w:rPr>
      </w:pPr>
      <w:r w:rsidRPr="00BB354B">
        <w:rPr>
          <w:i w:val="0"/>
          <w:sz w:val="24"/>
          <w:szCs w:val="24"/>
          <w:shd w:val="clear" w:color="auto" w:fill="FFFFFF"/>
        </w:rPr>
        <w:t xml:space="preserve">- </w:t>
      </w:r>
      <w:r w:rsidR="00D77909" w:rsidRPr="00BB354B">
        <w:rPr>
          <w:i w:val="0"/>
          <w:sz w:val="24"/>
          <w:szCs w:val="24"/>
          <w:shd w:val="clear" w:color="auto" w:fill="FFFFFF"/>
        </w:rPr>
        <w:t xml:space="preserve">земельної ділянки з кадастровим номером 8000000000:82:086:0181 – </w:t>
      </w:r>
      <w:r w:rsidRPr="00BB354B">
        <w:rPr>
          <w:b/>
          <w:i w:val="0"/>
          <w:sz w:val="24"/>
          <w:szCs w:val="24"/>
          <w:shd w:val="clear" w:color="auto" w:fill="FFFFFF"/>
        </w:rPr>
        <w:t>133 164,47</w:t>
      </w:r>
      <w:r w:rsidR="00D77909" w:rsidRPr="00BB354B">
        <w:rPr>
          <w:b/>
          <w:i w:val="0"/>
          <w:sz w:val="24"/>
          <w:szCs w:val="24"/>
          <w:shd w:val="clear" w:color="auto" w:fill="FFFFFF"/>
        </w:rPr>
        <w:t xml:space="preserve"> грн</w:t>
      </w:r>
      <w:r w:rsidRPr="00BB354B">
        <w:rPr>
          <w:b/>
          <w:i w:val="0"/>
          <w:sz w:val="24"/>
          <w:szCs w:val="24"/>
          <w:shd w:val="clear" w:color="auto" w:fill="FFFFFF"/>
        </w:rPr>
        <w:t xml:space="preserve"> (3%)</w:t>
      </w:r>
      <w:r>
        <w:rPr>
          <w:i w:val="0"/>
          <w:sz w:val="24"/>
          <w:szCs w:val="24"/>
          <w:shd w:val="clear" w:color="auto" w:fill="FFFFFF"/>
        </w:rPr>
        <w:t>.</w:t>
      </w:r>
    </w:p>
    <w:p w14:paraId="3A349F88" w14:textId="77777777" w:rsidR="006A19DF" w:rsidRPr="00BB354B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BB2F8A8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</w:t>
      </w:r>
      <w:r w:rsidRPr="00BB354B">
        <w:rPr>
          <w:i w:val="0"/>
          <w:sz w:val="24"/>
          <w:szCs w:val="24"/>
        </w:rPr>
        <w:t>ю.</w:t>
      </w:r>
    </w:p>
    <w:p w14:paraId="607FD802" w14:textId="77777777" w:rsidR="00D77909" w:rsidRDefault="00D77909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615A4E6F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1114BA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C7764B">
      <w:headerReference w:type="default" r:id="rId12"/>
      <w:footerReference w:type="default" r:id="rId13"/>
      <w:pgSz w:w="11907" w:h="16839" w:code="9"/>
      <w:pgMar w:top="567" w:right="567" w:bottom="567" w:left="1701" w:header="278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1114BA">
          <w:rPr>
            <w:i w:val="0"/>
            <w:sz w:val="12"/>
            <w:szCs w:val="12"/>
            <w:lang w:val="ru-RU"/>
          </w:rPr>
          <w:t>-44663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1114BA">
          <w:rPr>
            <w:i w:val="0"/>
            <w:sz w:val="12"/>
            <w:szCs w:val="12"/>
            <w:lang w:val="ru-RU"/>
          </w:rPr>
          <w:t>01.12.2022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1114BA">
          <w:rPr>
            <w:i w:val="0"/>
            <w:sz w:val="12"/>
            <w:szCs w:val="12"/>
            <w:lang w:val="ru-RU"/>
          </w:rPr>
          <w:t>503347767</w:t>
        </w:r>
      </w:p>
      <w:p w14:paraId="0BF67CBB" w14:textId="685AA1E1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E45FE" w:rsidRPr="002E45F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14BA"/>
    <w:rsid w:val="001121A7"/>
    <w:rsid w:val="00117719"/>
    <w:rsid w:val="001239A5"/>
    <w:rsid w:val="00123E08"/>
    <w:rsid w:val="00150E38"/>
    <w:rsid w:val="001520B5"/>
    <w:rsid w:val="001610E7"/>
    <w:rsid w:val="00166AD9"/>
    <w:rsid w:val="00170CE7"/>
    <w:rsid w:val="0018193A"/>
    <w:rsid w:val="00184E7D"/>
    <w:rsid w:val="00187D5B"/>
    <w:rsid w:val="001A4B62"/>
    <w:rsid w:val="001B1510"/>
    <w:rsid w:val="001C02A9"/>
    <w:rsid w:val="001C3099"/>
    <w:rsid w:val="001C63D5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E45FE"/>
    <w:rsid w:val="002F2D3F"/>
    <w:rsid w:val="00303CF1"/>
    <w:rsid w:val="00316BBB"/>
    <w:rsid w:val="00333098"/>
    <w:rsid w:val="0033417F"/>
    <w:rsid w:val="00336491"/>
    <w:rsid w:val="00343979"/>
    <w:rsid w:val="003525A6"/>
    <w:rsid w:val="0035749D"/>
    <w:rsid w:val="003842F5"/>
    <w:rsid w:val="00385014"/>
    <w:rsid w:val="003C4A2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3B71"/>
    <w:rsid w:val="0049406D"/>
    <w:rsid w:val="00495DE6"/>
    <w:rsid w:val="004A4541"/>
    <w:rsid w:val="004B05D1"/>
    <w:rsid w:val="004B7FFC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8712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873A4"/>
    <w:rsid w:val="00694D51"/>
    <w:rsid w:val="006A084E"/>
    <w:rsid w:val="006A19DF"/>
    <w:rsid w:val="006A7D7F"/>
    <w:rsid w:val="006C2523"/>
    <w:rsid w:val="006D7066"/>
    <w:rsid w:val="006D791C"/>
    <w:rsid w:val="006D7E33"/>
    <w:rsid w:val="006E16C7"/>
    <w:rsid w:val="006E7465"/>
    <w:rsid w:val="006F560A"/>
    <w:rsid w:val="0070323B"/>
    <w:rsid w:val="00714CB9"/>
    <w:rsid w:val="007160DE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84923"/>
    <w:rsid w:val="007A5810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0F76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C5C4B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4796"/>
    <w:rsid w:val="00B75EAF"/>
    <w:rsid w:val="00B82614"/>
    <w:rsid w:val="00B87AD3"/>
    <w:rsid w:val="00BA5124"/>
    <w:rsid w:val="00BB354B"/>
    <w:rsid w:val="00BF1120"/>
    <w:rsid w:val="00C241ED"/>
    <w:rsid w:val="00C414E0"/>
    <w:rsid w:val="00C50743"/>
    <w:rsid w:val="00C55118"/>
    <w:rsid w:val="00C631F2"/>
    <w:rsid w:val="00C6425F"/>
    <w:rsid w:val="00C720F1"/>
    <w:rsid w:val="00C77018"/>
    <w:rsid w:val="00C7764B"/>
    <w:rsid w:val="00C80013"/>
    <w:rsid w:val="00C87AA9"/>
    <w:rsid w:val="00C91423"/>
    <w:rsid w:val="00C91E5C"/>
    <w:rsid w:val="00C93024"/>
    <w:rsid w:val="00CA77A2"/>
    <w:rsid w:val="00CB605B"/>
    <w:rsid w:val="00CC1461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75F19"/>
    <w:rsid w:val="00D77909"/>
    <w:rsid w:val="00D9671B"/>
    <w:rsid w:val="00D9675A"/>
    <w:rsid w:val="00DA2B06"/>
    <w:rsid w:val="00DC4A17"/>
    <w:rsid w:val="00DD34E7"/>
    <w:rsid w:val="00DD3A38"/>
    <w:rsid w:val="00DE0E7B"/>
    <w:rsid w:val="00DE307A"/>
    <w:rsid w:val="00E0390D"/>
    <w:rsid w:val="00E05220"/>
    <w:rsid w:val="00E27308"/>
    <w:rsid w:val="00E32B98"/>
    <w:rsid w:val="00E40910"/>
    <w:rsid w:val="00E5752E"/>
    <w:rsid w:val="00E7338E"/>
    <w:rsid w:val="00E77A9B"/>
    <w:rsid w:val="00E83EC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75564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af2">
    <w:name w:val="Normal (Web)"/>
    <w:basedOn w:val="a"/>
    <w:uiPriority w:val="99"/>
    <w:unhideWhenUsed/>
    <w:rsid w:val="003364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336491"/>
  </w:style>
  <w:style w:type="character" w:styleId="af3">
    <w:name w:val="Hyperlink"/>
    <w:basedOn w:val="a0"/>
    <w:uiPriority w:val="99"/>
    <w:semiHidden/>
    <w:unhideWhenUsed/>
    <w:rsid w:val="00336491"/>
    <w:rPr>
      <w:color w:val="0000FF"/>
      <w:u w:val="single"/>
    </w:rPr>
  </w:style>
  <w:style w:type="character" w:customStyle="1" w:styleId="text-grey">
    <w:name w:val="text-grey"/>
    <w:basedOn w:val="a0"/>
    <w:rsid w:val="0033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683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607691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2133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02632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77FD-FB2F-4920-9BF8-1B3ECA24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9350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Романенко Ганна Василівна</cp:lastModifiedBy>
  <cp:revision>2</cp:revision>
  <cp:lastPrinted>2023-02-27T13:49:00Z</cp:lastPrinted>
  <dcterms:created xsi:type="dcterms:W3CDTF">2023-02-27T13:51:00Z</dcterms:created>
  <dcterms:modified xsi:type="dcterms:W3CDTF">2023-02-27T13:51:00Z</dcterms:modified>
</cp:coreProperties>
</file>