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B666F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545444080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3E64ED1E">
                <v:stroke joinstyle="miter"/>
                <v:path gradientshapeok="t" o:connecttype="rect"/>
              </v:shapetype>
              <v:shape id="Shape 1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>
                <v:textbox inset="0,0,0,0">
                  <w:txbxContent>
                    <w:p w:rsidRPr="007F01BC" w:rsidR="004D1119" w:rsidP="004D1119" w:rsidRDefault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:rsidRPr="007F01BC" w:rsidR="004D1119" w:rsidP="004D1119" w:rsidRDefault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7F01BC">
                        <w:rPr>
                          <w:sz w:val="24"/>
                          <w:szCs w:val="24"/>
                        </w:rPr>
                        <w:t xml:space="preserve">545444080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B666FA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B666FA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B666FA">
        <w:rPr>
          <w:b/>
          <w:bCs/>
          <w:sz w:val="24"/>
          <w:szCs w:val="24"/>
          <w:lang w:val="ru-RU"/>
        </w:rPr>
        <w:t xml:space="preserve">№ </w:t>
      </w:r>
      <w:r w:rsidR="004D1119" w:rsidRPr="00B666FA">
        <w:rPr>
          <w:b/>
          <w:bCs/>
          <w:sz w:val="24"/>
          <w:szCs w:val="24"/>
          <w:lang w:val="ru-RU"/>
        </w:rPr>
        <w:t xml:space="preserve">ПЗН-48749 </w:t>
      </w:r>
      <w:proofErr w:type="spellStart"/>
      <w:r w:rsidR="004D1119" w:rsidRPr="00B666FA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B666FA">
        <w:rPr>
          <w:b/>
          <w:bCs/>
          <w:sz w:val="24"/>
          <w:szCs w:val="24"/>
          <w:lang w:val="ru-RU"/>
        </w:rPr>
        <w:t xml:space="preserve"> 29.12.2022</w:t>
      </w:r>
    </w:p>
    <w:p w14:paraId="781D03CD" w14:textId="77777777" w:rsidR="004D1119" w:rsidRPr="00B666FA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B666FA">
        <w:rPr>
          <w:sz w:val="24"/>
          <w:szCs w:val="24"/>
          <w:lang w:val="ru-RU"/>
        </w:rPr>
        <w:t xml:space="preserve">до </w:t>
      </w:r>
      <w:proofErr w:type="spellStart"/>
      <w:r w:rsidRPr="00B666FA">
        <w:rPr>
          <w:sz w:val="24"/>
          <w:szCs w:val="24"/>
          <w:lang w:val="ru-RU"/>
        </w:rPr>
        <w:t>проєкту</w:t>
      </w:r>
      <w:proofErr w:type="spellEnd"/>
      <w:r w:rsidRPr="00B666FA">
        <w:rPr>
          <w:sz w:val="24"/>
          <w:szCs w:val="24"/>
          <w:lang w:val="ru-RU"/>
        </w:rPr>
        <w:t xml:space="preserve"> </w:t>
      </w:r>
      <w:proofErr w:type="spellStart"/>
      <w:r w:rsidRPr="00B666FA">
        <w:rPr>
          <w:sz w:val="24"/>
          <w:szCs w:val="24"/>
          <w:lang w:val="ru-RU"/>
        </w:rPr>
        <w:t>рішення</w:t>
      </w:r>
      <w:proofErr w:type="spellEnd"/>
      <w:r w:rsidRPr="00B666FA">
        <w:rPr>
          <w:sz w:val="24"/>
          <w:szCs w:val="24"/>
          <w:lang w:val="ru-RU"/>
        </w:rPr>
        <w:t xml:space="preserve"> </w:t>
      </w:r>
      <w:proofErr w:type="spellStart"/>
      <w:r w:rsidRPr="00B666FA">
        <w:rPr>
          <w:sz w:val="24"/>
          <w:szCs w:val="24"/>
          <w:lang w:val="ru-RU"/>
        </w:rPr>
        <w:t>Київської</w:t>
      </w:r>
      <w:proofErr w:type="spellEnd"/>
      <w:r w:rsidRPr="00B666FA">
        <w:rPr>
          <w:sz w:val="24"/>
          <w:szCs w:val="24"/>
          <w:lang w:val="ru-RU"/>
        </w:rPr>
        <w:t xml:space="preserve"> </w:t>
      </w:r>
      <w:proofErr w:type="spellStart"/>
      <w:r w:rsidRPr="00B666FA">
        <w:rPr>
          <w:sz w:val="24"/>
          <w:szCs w:val="24"/>
          <w:lang w:val="ru-RU"/>
        </w:rPr>
        <w:t>міської</w:t>
      </w:r>
      <w:proofErr w:type="spellEnd"/>
      <w:r w:rsidRPr="00B666FA">
        <w:rPr>
          <w:sz w:val="24"/>
          <w:szCs w:val="24"/>
          <w:lang w:val="ru-RU"/>
        </w:rPr>
        <w:t xml:space="preserve"> ради:</w:t>
      </w:r>
    </w:p>
    <w:p w14:paraId="6A7A1E15" w14:textId="62D9E549" w:rsidR="004D1119" w:rsidRPr="004D1119" w:rsidRDefault="004D1119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B666FA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666FA">
        <w:rPr>
          <w:rFonts w:eastAsia="Georgia"/>
          <w:b/>
          <w:i/>
          <w:iCs/>
          <w:sz w:val="24"/>
          <w:szCs w:val="24"/>
          <w:lang w:val="ru-RU"/>
        </w:rPr>
        <w:t>КОМУНАЛЬН</w:t>
      </w:r>
      <w:r w:rsidR="00B666FA" w:rsidRPr="00B666FA">
        <w:rPr>
          <w:rFonts w:eastAsia="Georgia"/>
          <w:b/>
          <w:i/>
          <w:iCs/>
          <w:sz w:val="24"/>
          <w:szCs w:val="24"/>
          <w:lang w:val="ru-RU"/>
        </w:rPr>
        <w:t>ОМУ</w:t>
      </w:r>
      <w:r w:rsidRPr="00B666FA">
        <w:rPr>
          <w:rFonts w:eastAsia="Georgia"/>
          <w:b/>
          <w:i/>
          <w:iCs/>
          <w:sz w:val="24"/>
          <w:szCs w:val="24"/>
          <w:lang w:val="ru-RU"/>
        </w:rPr>
        <w:t xml:space="preserve"> ПІДПРИЄМСТВ</w:t>
      </w:r>
      <w:r w:rsidR="00B666FA" w:rsidRPr="00B666FA">
        <w:rPr>
          <w:rFonts w:eastAsia="Georgia"/>
          <w:b/>
          <w:i/>
          <w:iCs/>
          <w:sz w:val="24"/>
          <w:szCs w:val="24"/>
          <w:lang w:val="ru-RU"/>
        </w:rPr>
        <w:t>У</w:t>
      </w:r>
      <w:r w:rsidRPr="00B666FA">
        <w:rPr>
          <w:rFonts w:eastAsia="Georgia"/>
          <w:b/>
          <w:i/>
          <w:iCs/>
          <w:sz w:val="24"/>
          <w:szCs w:val="24"/>
          <w:lang w:val="ru-RU"/>
        </w:rPr>
        <w:t xml:space="preserve"> «ДАРНИЦЬКЕ ЛІСОПАРКОВЕ ГОСПОДАРСТВО»</w:t>
      </w: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земельної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ділянки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B666FA">
        <w:rPr>
          <w:rFonts w:eastAsia="Georgia"/>
          <w:b/>
          <w:i/>
          <w:iCs/>
          <w:sz w:val="24"/>
          <w:szCs w:val="24"/>
          <w:lang w:val="ru-RU"/>
        </w:rPr>
        <w:t xml:space="preserve">в </w:t>
      </w:r>
      <w:proofErr w:type="spellStart"/>
      <w:r w:rsidR="00B666FA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B666FA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B666FA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B666FA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Pr="00B666FA">
        <w:rPr>
          <w:rStyle w:val="a9"/>
          <w:b/>
          <w:sz w:val="24"/>
          <w:szCs w:val="24"/>
          <w:lang w:val="ru-RU"/>
        </w:rPr>
        <w:t xml:space="preserve">для </w:t>
      </w:r>
      <w:proofErr w:type="spellStart"/>
      <w:r w:rsidRPr="00B666FA">
        <w:rPr>
          <w:rStyle w:val="a9"/>
          <w:b/>
          <w:sz w:val="24"/>
          <w:szCs w:val="24"/>
          <w:lang w:val="ru-RU"/>
        </w:rPr>
        <w:t>ведення</w:t>
      </w:r>
      <w:proofErr w:type="spellEnd"/>
      <w:r w:rsidRPr="00B666FA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B666FA">
        <w:rPr>
          <w:rStyle w:val="a9"/>
          <w:b/>
          <w:sz w:val="24"/>
          <w:szCs w:val="24"/>
          <w:lang w:val="ru-RU"/>
        </w:rPr>
        <w:t>лісового</w:t>
      </w:r>
      <w:proofErr w:type="spellEnd"/>
      <w:r w:rsidRPr="00B666FA">
        <w:rPr>
          <w:rStyle w:val="a9"/>
          <w:b/>
          <w:sz w:val="24"/>
          <w:szCs w:val="24"/>
          <w:lang w:val="ru-RU"/>
        </w:rPr>
        <w:t xml:space="preserve"> </w:t>
      </w:r>
      <w:proofErr w:type="spellStart"/>
      <w:r w:rsidRPr="00B666FA">
        <w:rPr>
          <w:rStyle w:val="a9"/>
          <w:b/>
          <w:sz w:val="24"/>
          <w:szCs w:val="24"/>
          <w:lang w:val="ru-RU"/>
        </w:rPr>
        <w:t>господарства</w:t>
      </w:r>
      <w:proofErr w:type="spellEnd"/>
      <w:r w:rsidRPr="00B666FA">
        <w:rPr>
          <w:rStyle w:val="a9"/>
          <w:b/>
          <w:sz w:val="24"/>
          <w:szCs w:val="24"/>
          <w:lang w:val="ru-RU"/>
        </w:rPr>
        <w:t xml:space="preserve"> і </w:t>
      </w:r>
      <w:proofErr w:type="spellStart"/>
      <w:r w:rsidRPr="00B666FA">
        <w:rPr>
          <w:rStyle w:val="a9"/>
          <w:b/>
          <w:sz w:val="24"/>
          <w:szCs w:val="24"/>
          <w:lang w:val="ru-RU"/>
        </w:rPr>
        <w:t>пов'язаних</w:t>
      </w:r>
      <w:proofErr w:type="spellEnd"/>
      <w:r w:rsidRPr="00B666FA">
        <w:rPr>
          <w:rStyle w:val="a9"/>
          <w:b/>
          <w:sz w:val="24"/>
          <w:szCs w:val="24"/>
          <w:lang w:val="ru-RU"/>
        </w:rPr>
        <w:t xml:space="preserve"> з ним </w:t>
      </w:r>
      <w:proofErr w:type="spellStart"/>
      <w:r w:rsidRPr="00B666FA">
        <w:rPr>
          <w:rStyle w:val="a9"/>
          <w:b/>
          <w:sz w:val="24"/>
          <w:szCs w:val="24"/>
          <w:lang w:val="ru-RU"/>
        </w:rPr>
        <w:t>послуг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B666FA">
        <w:rPr>
          <w:rFonts w:eastAsia="Georgia"/>
          <w:b/>
          <w:i/>
          <w:iCs/>
          <w:sz w:val="24"/>
          <w:szCs w:val="24"/>
          <w:lang w:val="ru-RU"/>
        </w:rPr>
        <w:t xml:space="preserve">у 28 </w:t>
      </w:r>
      <w:proofErr w:type="spellStart"/>
      <w:r w:rsidR="00B666FA">
        <w:rPr>
          <w:rFonts w:eastAsia="Georgia"/>
          <w:b/>
          <w:i/>
          <w:iCs/>
          <w:sz w:val="24"/>
          <w:szCs w:val="24"/>
          <w:lang w:val="ru-RU"/>
        </w:rPr>
        <w:t>кварталі</w:t>
      </w:r>
      <w:proofErr w:type="spellEnd"/>
      <w:r w:rsidR="00B666FA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B666FA">
        <w:rPr>
          <w:rFonts w:eastAsia="Georgia"/>
          <w:b/>
          <w:i/>
          <w:iCs/>
          <w:sz w:val="24"/>
          <w:szCs w:val="24"/>
          <w:lang w:val="ru-RU"/>
        </w:rPr>
        <w:t>Дарницького</w:t>
      </w:r>
      <w:proofErr w:type="spellEnd"/>
      <w:r w:rsidR="00B666FA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B666FA">
        <w:rPr>
          <w:rFonts w:eastAsia="Georgia"/>
          <w:b/>
          <w:i/>
          <w:iCs/>
          <w:sz w:val="24"/>
          <w:szCs w:val="24"/>
          <w:lang w:val="ru-RU"/>
        </w:rPr>
        <w:t>лісництва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Pr="00B666FA">
        <w:rPr>
          <w:rFonts w:eastAsia="Georgia"/>
          <w:b/>
          <w:i/>
          <w:iCs/>
          <w:sz w:val="24"/>
          <w:szCs w:val="24"/>
          <w:lang w:val="ru-RU"/>
        </w:rPr>
        <w:t>Дарницькому</w:t>
      </w:r>
      <w:proofErr w:type="spellEnd"/>
      <w:r w:rsidRPr="00B666FA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4D1119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:rsidRPr="0071649D" w14:paraId="59D7EDE9" w14:textId="77777777" w:rsidTr="007D1D41">
        <w:trPr>
          <w:cantSplit/>
          <w:trHeight w:hRule="exact" w:val="553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B666FA" w:rsidRDefault="004D1119" w:rsidP="00B666FA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  <w:lang w:val="ru-RU"/>
              </w:rPr>
            </w:pPr>
            <w:r w:rsidRPr="00B666FA">
              <w:rPr>
                <w:i/>
                <w:iCs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4D1119" w:rsidRPr="007D1D41" w14:paraId="6A6CF238" w14:textId="77777777" w:rsidTr="007D1D41">
        <w:trPr>
          <w:cantSplit/>
          <w:trHeight w:hRule="exact" w:val="590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B666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6DAA8A42" w:rsidR="004D1119" w:rsidRPr="004D1119" w:rsidRDefault="006E10B3" w:rsidP="007D1D41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6762" w:type="dxa"/>
            <w:shd w:val="clear" w:color="auto" w:fill="FFFFFF"/>
          </w:tcPr>
          <w:p w14:paraId="42F0B437" w14:textId="77777777" w:rsidR="00B666FA" w:rsidRPr="00DF5F47" w:rsidRDefault="00B666FA" w:rsidP="007D1D41">
            <w:pPr>
              <w:pStyle w:val="a5"/>
              <w:shd w:val="clear" w:color="auto" w:fill="auto"/>
              <w:ind w:left="173" w:right="58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13ACE229" w14:textId="4286F76B" w:rsidR="004D1119" w:rsidRPr="00A43048" w:rsidRDefault="00B666FA" w:rsidP="007D1D41">
            <w:pPr>
              <w:pStyle w:val="a5"/>
              <w:shd w:val="clear" w:color="auto" w:fill="auto"/>
              <w:ind w:left="173" w:right="58"/>
              <w:rPr>
                <w:i/>
                <w:iCs/>
                <w:sz w:val="24"/>
                <w:szCs w:val="24"/>
                <w:lang w:val="ru-RU"/>
              </w:rPr>
            </w:pPr>
            <w:r w:rsidRPr="00DF5F47">
              <w:rPr>
                <w:i/>
                <w:color w:val="000000" w:themeColor="text1"/>
                <w:sz w:val="24"/>
                <w:szCs w:val="24"/>
                <w:lang w:val="uk-UA"/>
              </w:rPr>
              <w:t>Код ЄДРПОУ:00022527, 01044, місто Київ, вул. Хрещатик, 36</w:t>
            </w:r>
          </w:p>
        </w:tc>
      </w:tr>
      <w:tr w:rsidR="004D1119" w:rsidRPr="00854FAD" w14:paraId="2EEB9864" w14:textId="77777777" w:rsidTr="00B666FA">
        <w:trPr>
          <w:cantSplit/>
          <w:trHeight w:hRule="exact" w:val="590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D1D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14.12.2022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545444080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B666FA">
        <w:rPr>
          <w:b/>
          <w:bCs/>
          <w:sz w:val="24"/>
          <w:szCs w:val="24"/>
          <w:lang w:val="ru-RU"/>
        </w:rPr>
        <w:t>8000000000:63:616:0001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:rsidRPr="0071649D" w14:paraId="2D726FA4" w14:textId="77777777" w:rsidTr="00B666FA">
        <w:trPr>
          <w:trHeight w:val="41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81A33D2" w:rsidR="004D1119" w:rsidRPr="00A43048" w:rsidRDefault="004D1119" w:rsidP="00B666FA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Дарницький</w:t>
            </w:r>
            <w:r w:rsidR="00B666FA">
              <w:rPr>
                <w:i/>
                <w:iCs/>
                <w:sz w:val="24"/>
                <w:szCs w:val="24"/>
              </w:rPr>
              <w:t xml:space="preserve"> р-н</w:t>
            </w:r>
            <w:r w:rsidRPr="00A43048">
              <w:rPr>
                <w:i/>
                <w:iCs/>
                <w:sz w:val="24"/>
                <w:szCs w:val="24"/>
              </w:rPr>
              <w:t xml:space="preserve">, </w:t>
            </w:r>
            <w:r w:rsidR="00B666FA">
              <w:rPr>
                <w:i/>
                <w:iCs/>
                <w:sz w:val="24"/>
                <w:szCs w:val="24"/>
              </w:rPr>
              <w:t>28 квартал Дарницького лісництва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B666FA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55,5258 га</w:t>
            </w:r>
          </w:p>
        </w:tc>
      </w:tr>
      <w:tr w:rsidR="004D1119" w:rsidRPr="0071649D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B666FA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B666FA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43E06713" w:rsidR="004D1119" w:rsidRPr="00A43048" w:rsidRDefault="00B666F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B666FA">
        <w:trPr>
          <w:trHeight w:val="36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053F008F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лісогосподарського призначення</w:t>
            </w:r>
          </w:p>
        </w:tc>
      </w:tr>
      <w:tr w:rsidR="004D1119" w:rsidRPr="0071649D" w14:paraId="550A073B" w14:textId="77777777" w:rsidTr="00B666FA">
        <w:trPr>
          <w:trHeight w:val="42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5DAF3A1" w:rsidR="00A21758" w:rsidRPr="00B666FA" w:rsidRDefault="00C675D8" w:rsidP="00B666FA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09.01</w:t>
            </w:r>
            <w:r w:rsidRPr="00B666FA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ведення лісового господарства і пов'язаних з ним послуг</w:t>
            </w:r>
            <w:r w:rsidR="00CD0A63">
              <w:rPr>
                <w:rStyle w:val="a9"/>
                <w:sz w:val="24"/>
                <w:szCs w:val="24"/>
              </w:rPr>
              <w:t xml:space="preserve"> 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930" w14:textId="77777777" w:rsidR="007D1D41" w:rsidRDefault="006E10B3" w:rsidP="007D1D41">
            <w:pPr>
              <w:pStyle w:val="a5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ru-RU"/>
              </w:rPr>
            </w:pPr>
            <w:r w:rsidRPr="00B666FA">
              <w:rPr>
                <w:sz w:val="24"/>
                <w:szCs w:val="24"/>
                <w:lang w:val="ru-RU"/>
              </w:rPr>
              <w:t xml:space="preserve"> </w:t>
            </w:r>
            <w:r w:rsidR="007D1D41"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="007D1D41"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</w:p>
          <w:p w14:paraId="608EB375" w14:textId="77777777" w:rsidR="007D1D41" w:rsidRDefault="007D1D41" w:rsidP="007D1D41">
            <w:pPr>
              <w:pStyle w:val="a5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ru-RU"/>
              </w:rPr>
            </w:pPr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(за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</w:p>
          <w:p w14:paraId="7CC4336D" w14:textId="5D87745B" w:rsidR="00E93A88" w:rsidRPr="00456FAA" w:rsidRDefault="007D1D41" w:rsidP="007D1D41">
            <w:pPr>
              <w:pStyle w:val="a5"/>
              <w:shd w:val="clear" w:color="auto" w:fill="auto"/>
              <w:spacing w:line="240" w:lineRule="auto"/>
              <w:ind w:left="-119"/>
              <w:rPr>
                <w:sz w:val="24"/>
                <w:szCs w:val="24"/>
              </w:rPr>
            </w:pPr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543DAC6B" w:rsidR="00E93A88" w:rsidRPr="00A43048" w:rsidRDefault="00494DD1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564 779 101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26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71649D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7D263CE5" w:rsidR="004D1119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456FAA">
        <w:rPr>
          <w:sz w:val="24"/>
          <w:szCs w:val="24"/>
        </w:rPr>
        <w:t xml:space="preserve"> </w:t>
      </w:r>
      <w:r w:rsidR="00B666FA" w:rsidRPr="003951CA">
        <w:rPr>
          <w:sz w:val="24"/>
          <w:szCs w:val="24"/>
          <w:lang w:val="uk-UA"/>
        </w:rPr>
        <w:t xml:space="preserve">до </w:t>
      </w:r>
      <w:r w:rsidR="00B666FA" w:rsidRPr="00E36F11">
        <w:rPr>
          <w:sz w:val="24"/>
          <w:szCs w:val="24"/>
          <w:lang w:val="uk-UA"/>
        </w:rPr>
        <w:t>стат</w:t>
      </w:r>
      <w:r w:rsidR="00B666FA">
        <w:rPr>
          <w:sz w:val="24"/>
          <w:szCs w:val="24"/>
          <w:lang w:val="uk-UA"/>
        </w:rPr>
        <w:t>ей 9,</w:t>
      </w:r>
      <w:r w:rsidR="00B666FA" w:rsidRPr="00E36F11">
        <w:rPr>
          <w:sz w:val="24"/>
          <w:szCs w:val="24"/>
          <w:lang w:val="uk-UA"/>
        </w:rPr>
        <w:t xml:space="preserve"> 123 Земельного кодексу України, враховуючи, що земельна</w:t>
      </w:r>
      <w:r w:rsidR="00B666FA">
        <w:rPr>
          <w:sz w:val="24"/>
          <w:szCs w:val="24"/>
          <w:lang w:val="uk-UA"/>
        </w:rPr>
        <w:t xml:space="preserve">                       </w:t>
      </w:r>
      <w:r w:rsidR="00B666FA" w:rsidRPr="00E36F11">
        <w:rPr>
          <w:sz w:val="24"/>
          <w:szCs w:val="24"/>
          <w:lang w:val="uk-UA"/>
        </w:rPr>
        <w:t xml:space="preserve"> ділянка зареєстрована в Державному земельному кадастрі (витяг з Державного</w:t>
      </w:r>
      <w:r w:rsidR="00B666FA">
        <w:rPr>
          <w:sz w:val="24"/>
          <w:szCs w:val="24"/>
          <w:lang w:val="uk-UA"/>
        </w:rPr>
        <w:t xml:space="preserve">                                </w:t>
      </w:r>
      <w:r w:rsidR="00B666FA" w:rsidRPr="00E36F11">
        <w:rPr>
          <w:sz w:val="24"/>
          <w:szCs w:val="24"/>
          <w:lang w:val="uk-UA"/>
        </w:rPr>
        <w:t xml:space="preserve"> земельного кадастру</w:t>
      </w:r>
      <w:r w:rsidR="00B666FA" w:rsidRPr="003E5D9A">
        <w:rPr>
          <w:sz w:val="24"/>
          <w:szCs w:val="24"/>
          <w:lang w:val="uk-UA"/>
        </w:rPr>
        <w:t xml:space="preserve"> про земельну ділянку від </w:t>
      </w:r>
      <w:r w:rsidR="00B666FA">
        <w:rPr>
          <w:color w:val="000000" w:themeColor="text1"/>
          <w:sz w:val="24"/>
          <w:szCs w:val="24"/>
          <w:lang w:val="uk-UA"/>
        </w:rPr>
        <w:t>27</w:t>
      </w:r>
      <w:r w:rsidR="00B666FA" w:rsidRPr="00641FC1">
        <w:rPr>
          <w:color w:val="000000" w:themeColor="text1"/>
          <w:sz w:val="24"/>
          <w:szCs w:val="24"/>
          <w:lang w:val="uk-UA"/>
        </w:rPr>
        <w:t>.1</w:t>
      </w:r>
      <w:r w:rsidR="00B666FA">
        <w:rPr>
          <w:color w:val="000000" w:themeColor="text1"/>
          <w:sz w:val="24"/>
          <w:szCs w:val="24"/>
          <w:lang w:val="uk-UA"/>
        </w:rPr>
        <w:t>2</w:t>
      </w:r>
      <w:r w:rsidR="00B666FA" w:rsidRPr="00641FC1">
        <w:rPr>
          <w:color w:val="000000" w:themeColor="text1"/>
          <w:sz w:val="24"/>
          <w:szCs w:val="24"/>
          <w:lang w:val="uk-UA"/>
        </w:rPr>
        <w:t xml:space="preserve">.2022 </w:t>
      </w:r>
      <w:r w:rsidR="00B666FA" w:rsidRPr="00641FC1">
        <w:rPr>
          <w:color w:val="000000" w:themeColor="text1"/>
          <w:sz w:val="24"/>
          <w:szCs w:val="24"/>
        </w:rPr>
        <w:t xml:space="preserve">                                         </w:t>
      </w:r>
      <w:r w:rsidR="00B666FA" w:rsidRPr="00641FC1">
        <w:rPr>
          <w:color w:val="000000" w:themeColor="text1"/>
          <w:sz w:val="24"/>
          <w:szCs w:val="24"/>
          <w:lang w:val="uk-UA"/>
        </w:rPr>
        <w:t xml:space="preserve">                                             </w:t>
      </w:r>
      <w:r w:rsidR="00B666FA" w:rsidRPr="00641FC1">
        <w:rPr>
          <w:color w:val="000000" w:themeColor="text1"/>
          <w:sz w:val="24"/>
          <w:szCs w:val="24"/>
        </w:rPr>
        <w:t xml:space="preserve">        </w:t>
      </w:r>
      <w:r w:rsidR="00B666FA" w:rsidRPr="00641FC1">
        <w:rPr>
          <w:color w:val="000000" w:themeColor="text1"/>
          <w:sz w:val="24"/>
          <w:szCs w:val="24"/>
          <w:lang w:val="uk-UA"/>
        </w:rPr>
        <w:t>№ НВ-0001</w:t>
      </w:r>
      <w:r w:rsidR="00B666FA">
        <w:rPr>
          <w:color w:val="000000" w:themeColor="text1"/>
          <w:sz w:val="24"/>
          <w:szCs w:val="24"/>
          <w:lang w:val="uk-UA"/>
        </w:rPr>
        <w:t>51456</w:t>
      </w:r>
      <w:r w:rsidR="00B666FA" w:rsidRPr="00641FC1">
        <w:rPr>
          <w:color w:val="000000" w:themeColor="text1"/>
          <w:sz w:val="24"/>
          <w:szCs w:val="24"/>
          <w:lang w:val="uk-UA"/>
        </w:rPr>
        <w:t>2022)</w:t>
      </w:r>
      <w:r w:rsidR="00B666FA" w:rsidRPr="003E5D9A">
        <w:rPr>
          <w:color w:val="000000" w:themeColor="text1"/>
          <w:sz w:val="24"/>
          <w:szCs w:val="24"/>
          <w:lang w:val="uk-UA"/>
        </w:rPr>
        <w:t xml:space="preserve">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5B2D46" w:rsidRPr="005B2D46">
        <w:rPr>
          <w:color w:val="000000" w:themeColor="text1"/>
          <w:sz w:val="24"/>
          <w:szCs w:val="24"/>
          <w:lang w:val="uk-UA"/>
        </w:rPr>
        <w:t>48908259</w:t>
      </w:r>
      <w:r w:rsidR="00B666FA" w:rsidRPr="005B2D46">
        <w:rPr>
          <w:color w:val="000000" w:themeColor="text1"/>
          <w:sz w:val="24"/>
          <w:szCs w:val="24"/>
          <w:lang w:val="uk-UA"/>
        </w:rPr>
        <w:t xml:space="preserve">                          від 2</w:t>
      </w:r>
      <w:r w:rsidR="005B2D46" w:rsidRPr="005B2D46">
        <w:rPr>
          <w:color w:val="000000" w:themeColor="text1"/>
          <w:sz w:val="24"/>
          <w:szCs w:val="24"/>
          <w:lang w:val="uk-UA"/>
        </w:rPr>
        <w:t>8</w:t>
      </w:r>
      <w:r w:rsidR="00B666FA" w:rsidRPr="005B2D46">
        <w:rPr>
          <w:color w:val="000000" w:themeColor="text1"/>
          <w:sz w:val="24"/>
          <w:szCs w:val="24"/>
          <w:lang w:val="uk-UA"/>
        </w:rPr>
        <w:t>.1</w:t>
      </w:r>
      <w:r w:rsidR="005B2D46" w:rsidRPr="005B2D46">
        <w:rPr>
          <w:color w:val="000000" w:themeColor="text1"/>
          <w:sz w:val="24"/>
          <w:szCs w:val="24"/>
          <w:lang w:val="uk-UA"/>
        </w:rPr>
        <w:t>2</w:t>
      </w:r>
      <w:r w:rsidR="00B666FA" w:rsidRPr="005B2D46">
        <w:rPr>
          <w:color w:val="000000" w:themeColor="text1"/>
          <w:sz w:val="24"/>
          <w:szCs w:val="24"/>
          <w:lang w:val="uk-UA"/>
        </w:rPr>
        <w:t>.2022</w:t>
      </w:r>
      <w:r w:rsidR="00B666FA" w:rsidRPr="003E5D9A">
        <w:rPr>
          <w:color w:val="000000" w:themeColor="text1"/>
          <w:sz w:val="24"/>
          <w:szCs w:val="24"/>
          <w:lang w:val="uk-UA"/>
        </w:rPr>
        <w:t xml:space="preserve">),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B666FA" w:rsidRPr="003E5D9A">
        <w:rPr>
          <w:color w:val="000000" w:themeColor="text1"/>
          <w:sz w:val="24"/>
          <w:szCs w:val="24"/>
          <w:lang w:val="uk-UA"/>
        </w:rPr>
        <w:t>проєкт</w:t>
      </w:r>
      <w:proofErr w:type="spellEnd"/>
      <w:r w:rsidR="00B666FA" w:rsidRPr="003E5D9A">
        <w:rPr>
          <w:color w:val="000000" w:themeColor="text1"/>
          <w:sz w:val="24"/>
          <w:szCs w:val="24"/>
          <w:lang w:val="uk-UA"/>
        </w:rPr>
        <w:t xml:space="preserve"> рішення Київської міської ради щодо надання земельної ділянки без зміни її меж та цільового призначення без складання документації із землеустрою</w:t>
      </w:r>
      <w:r w:rsidRPr="00456FAA">
        <w:rPr>
          <w:color w:val="3B010F"/>
          <w:sz w:val="24"/>
          <w:szCs w:val="24"/>
        </w:rPr>
        <w:t>.</w:t>
      </w:r>
    </w:p>
    <w:p w14:paraId="3EFB1BBF" w14:textId="77777777" w:rsidR="007D1D41" w:rsidRDefault="007D1D41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2A8AA0D2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71649D" w14:paraId="713ABCEB" w14:textId="77777777" w:rsidTr="00B666FA">
        <w:trPr>
          <w:cantSplit/>
          <w:trHeight w:val="61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211BB0F7" w:rsidR="004D1119" w:rsidRPr="005639F6" w:rsidRDefault="005639F6" w:rsidP="00B666FA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забудови.</w:t>
            </w:r>
          </w:p>
        </w:tc>
      </w:tr>
      <w:tr w:rsidR="004D1119" w:rsidRPr="00B666FA" w14:paraId="0090C0B3" w14:textId="77777777" w:rsidTr="00B666FA">
        <w:trPr>
          <w:cantSplit/>
          <w:trHeight w:val="34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51558D2A" w:rsidR="004D1119" w:rsidRPr="005639F6" w:rsidRDefault="005639F6" w:rsidP="00B666FA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71649D" w14:paraId="6224F51E" w14:textId="77777777" w:rsidTr="00B666FA">
        <w:trPr>
          <w:cantSplit/>
          <w:trHeight w:val="112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73FD7F19" w:rsidR="004D1119" w:rsidRPr="005639F6" w:rsidRDefault="00B666FA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>
              <w:rPr>
                <w:i/>
                <w:sz w:val="24"/>
                <w:szCs w:val="24"/>
              </w:rPr>
              <w:t>.03.2002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Pr="000954C2">
              <w:rPr>
                <w:i/>
                <w:sz w:val="24"/>
                <w:szCs w:val="24"/>
              </w:rPr>
              <w:t xml:space="preserve">території </w:t>
            </w:r>
            <w:r>
              <w:rPr>
                <w:i/>
                <w:sz w:val="24"/>
                <w:szCs w:val="24"/>
              </w:rPr>
              <w:t>лісів та лісопарків (існуючі)</w:t>
            </w:r>
            <w:r w:rsidRPr="005639F6">
              <w:rPr>
                <w:i/>
                <w:sz w:val="24"/>
                <w:szCs w:val="24"/>
              </w:rPr>
              <w:t>.</w:t>
            </w:r>
          </w:p>
        </w:tc>
      </w:tr>
      <w:tr w:rsidR="004D1119" w:rsidRPr="0071649D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71649D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C4B" w14:textId="2B335CA2" w:rsidR="004D1119" w:rsidRDefault="00B666FA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</w:t>
            </w:r>
            <w:r w:rsidRPr="00EE201A">
              <w:rPr>
                <w:i/>
                <w:sz w:val="24"/>
                <w:szCs w:val="24"/>
              </w:rPr>
              <w:t>емельна ділянка входить до зеленої зони, відповідно до рішення Київської міської ради від 08.07.2021 № 1583/1624 «</w:t>
            </w:r>
            <w:r w:rsidRPr="00EE201A">
              <w:rPr>
                <w:i/>
                <w:color w:val="000000"/>
                <w:sz w:val="24"/>
                <w:szCs w:val="24"/>
              </w:rPr>
              <w:t>Про затвердження показників розвитку зеленої зони м. Києва до 2022 року та концепції формування зелених насаджень в центральній частині міста</w:t>
            </w:r>
            <w:r w:rsidRPr="00EE201A">
              <w:rPr>
                <w:i/>
                <w:sz w:val="24"/>
                <w:szCs w:val="24"/>
              </w:rPr>
              <w:t>» (зі змінами та доповненнями).</w:t>
            </w:r>
          </w:p>
        </w:tc>
      </w:tr>
      <w:tr w:rsidR="004D1119" w:rsidRPr="0071649D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38A" w14:textId="35E02848" w:rsidR="00B666FA" w:rsidRDefault="00B666FA" w:rsidP="00B666F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3503DB">
              <w:rPr>
                <w:i/>
                <w:sz w:val="24"/>
                <w:szCs w:val="24"/>
              </w:rPr>
              <w:t xml:space="preserve">Рішенням Київської міської ради від </w:t>
            </w:r>
            <w:r>
              <w:rPr>
                <w:i/>
                <w:sz w:val="24"/>
                <w:szCs w:val="24"/>
              </w:rPr>
              <w:t>25</w:t>
            </w:r>
            <w:r w:rsidRPr="003503DB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8</w:t>
            </w:r>
            <w:r w:rsidRPr="003503DB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2</w:t>
            </w:r>
            <w:r w:rsidRPr="003503DB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5108</w:t>
            </w:r>
            <w:r w:rsidRPr="003503DB">
              <w:rPr>
                <w:i/>
                <w:sz w:val="24"/>
                <w:szCs w:val="24"/>
              </w:rPr>
              <w:t>/</w:t>
            </w:r>
            <w:r>
              <w:rPr>
                <w:i/>
                <w:sz w:val="24"/>
                <w:szCs w:val="24"/>
              </w:rPr>
              <w:t xml:space="preserve">5149 </w:t>
            </w:r>
            <w:r w:rsidRPr="003503DB">
              <w:rPr>
                <w:i/>
                <w:sz w:val="24"/>
                <w:szCs w:val="24"/>
              </w:rPr>
              <w:t xml:space="preserve">(пункт </w:t>
            </w:r>
            <w:r>
              <w:rPr>
                <w:i/>
                <w:sz w:val="24"/>
                <w:szCs w:val="24"/>
              </w:rPr>
              <w:t>35</w:t>
            </w:r>
            <w:r w:rsidRPr="003503DB">
              <w:rPr>
                <w:i/>
                <w:sz w:val="24"/>
                <w:szCs w:val="24"/>
              </w:rPr>
              <w:t xml:space="preserve"> додатку) затверджено 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технічну документацію із землеустрою щодо інвентаризації земель на території кадастров</w:t>
            </w:r>
            <w:r>
              <w:rPr>
                <w:i/>
                <w:color w:val="000000" w:themeColor="text1"/>
                <w:sz w:val="24"/>
                <w:szCs w:val="24"/>
              </w:rPr>
              <w:t>ого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квартал</w:t>
            </w:r>
            <w:r>
              <w:rPr>
                <w:i/>
                <w:color w:val="000000" w:themeColor="text1"/>
                <w:sz w:val="24"/>
                <w:szCs w:val="24"/>
              </w:rPr>
              <w:t>у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63:616 (28, 128 квартали Дарницького лісництва КП «Дарницьке ЛПГ»</w:t>
            </w:r>
            <w:r w:rsidR="0071649D">
              <w:rPr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у Дарницькому районі м. Києва</w:t>
            </w:r>
            <w:r w:rsidRPr="003503DB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65423D70" w14:textId="3CF77FBB" w:rsidR="00B666FA" w:rsidRDefault="00B666FA" w:rsidP="00B666F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Слід зазначити, що Комунальне підприємство «Дарницьке лісопаркове господарство» у своїй заяві від 13.12.2022 № 50014-007181154</w:t>
            </w:r>
            <w:r w:rsidRPr="005A28B4">
              <w:rPr>
                <w:i/>
                <w:color w:val="000000" w:themeColor="text1"/>
                <w:sz w:val="24"/>
                <w:szCs w:val="24"/>
              </w:rPr>
              <w:t xml:space="preserve">-031-03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та листі від 08.12.2022 № 371 просило врахувати фактичну адресу земельної ділянки </w:t>
            </w:r>
            <w:r w:rsidR="0071649D">
              <w:rPr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кадастровий номер </w:t>
            </w:r>
            <w:r w:rsidRPr="002725D1">
              <w:rPr>
                <w:bCs/>
                <w:i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63</w:t>
            </w:r>
            <w:r w:rsidRPr="002725D1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616</w:t>
            </w:r>
            <w:r w:rsidRPr="002725D1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0001</w:t>
            </w:r>
            <w:r w:rsidR="0071649D">
              <w:rPr>
                <w:bCs/>
                <w:i/>
                <w:sz w:val="24"/>
                <w:szCs w:val="24"/>
              </w:rPr>
              <w:t>)</w:t>
            </w:r>
            <w:bookmarkStart w:id="0" w:name="_GoBack"/>
            <w:bookmarkEnd w:id="0"/>
            <w:r>
              <w:rPr>
                <w:i/>
                <w:color w:val="000000" w:themeColor="text1"/>
                <w:sz w:val="24"/>
                <w:szCs w:val="24"/>
              </w:rPr>
              <w:t xml:space="preserve">, а саме: 28 квартал Дарницького лісництва у Дарницькому районі м. Києва. Ураховуючи наведене у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</w:rPr>
              <w:t>проєкті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рішення зазначено уточнену адресу земельної ділянки.</w:t>
            </w:r>
          </w:p>
          <w:p w14:paraId="393BD664" w14:textId="77777777" w:rsidR="00B666FA" w:rsidRDefault="00B666FA" w:rsidP="00B666F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Згідно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частиною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першою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статті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123 Земельного кодексу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користування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кадастрі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відповідно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до Закону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України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«Про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Державний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земельний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кадастр» право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власності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на яку</w:t>
            </w:r>
            <w:proofErr w:type="gram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у Державному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реєстрі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речових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нерухоме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майно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цільового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здійснюється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складення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документації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із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землеустрою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479C98F6" w14:textId="77777777" w:rsidR="00B666FA" w:rsidRPr="003503DB" w:rsidRDefault="00B666FA" w:rsidP="00B666FA">
            <w:pPr>
              <w:pStyle w:val="a5"/>
              <w:shd w:val="clear" w:color="auto" w:fill="auto"/>
              <w:spacing w:line="240" w:lineRule="atLeast"/>
              <w:jc w:val="both"/>
              <w:rPr>
                <w:i/>
                <w:sz w:val="24"/>
                <w:szCs w:val="24"/>
              </w:rPr>
            </w:pP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Відтак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враховуючи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а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земельному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кадастрі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також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те,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право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комунальної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власності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вказан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зареєстровано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в Державному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реєстрі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речових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прав на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нерухоме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майно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зазначеним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проєктом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рішення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передбачається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передати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земельн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ділянк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у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без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зміни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</w:t>
            </w:r>
            <w:r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ї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меж та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цільового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510A06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27FA0786" w14:textId="5DA4FF04" w:rsidR="004D1119" w:rsidRPr="00072A72" w:rsidRDefault="00B666FA" w:rsidP="00B666FA">
            <w:pPr>
              <w:pStyle w:val="a5"/>
              <w:shd w:val="clear" w:color="auto" w:fill="auto"/>
              <w:spacing w:line="240" w:lineRule="atLeast"/>
              <w:jc w:val="both"/>
              <w:rPr>
                <w:bCs/>
                <w:i/>
                <w:sz w:val="24"/>
                <w:szCs w:val="24"/>
              </w:rPr>
            </w:pPr>
            <w:r w:rsidRPr="00B810A8">
              <w:rPr>
                <w:i/>
                <w:sz w:val="24"/>
                <w:szCs w:val="24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B810A8">
              <w:rPr>
                <w:i/>
                <w:sz w:val="24"/>
                <w:szCs w:val="24"/>
              </w:rPr>
              <w:t>проєкт</w:t>
            </w:r>
            <w:proofErr w:type="spellEnd"/>
            <w:r w:rsidRPr="00B810A8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0881C78F" w14:textId="0A49550A" w:rsidR="004D1119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3A5008CC" w14:textId="77777777" w:rsidR="00B666FA" w:rsidRPr="007778A0" w:rsidRDefault="00B666FA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lastRenderedPageBreak/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77777777" w:rsidR="004D1119" w:rsidRP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ділянок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власність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чи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53421614" w14:textId="77777777" w:rsidR="005639F6" w:rsidRPr="004D1119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B666FA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0161353D" w14:textId="08C94751" w:rsidR="00B666FA" w:rsidRDefault="00B666FA" w:rsidP="00B666FA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r w:rsidRPr="0095122B">
        <w:rPr>
          <w:sz w:val="24"/>
          <w:szCs w:val="24"/>
          <w:lang w:val="uk-UA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</w:t>
      </w:r>
      <w:r w:rsidRPr="00C003B9">
        <w:rPr>
          <w:sz w:val="24"/>
          <w:szCs w:val="24"/>
          <w:lang w:val="uk-UA"/>
        </w:rPr>
        <w:t xml:space="preserve">» (зі змінами та доповненнями) розрахунковий розмір земельного податку складатиме: </w:t>
      </w:r>
      <w:r w:rsidR="00494DD1">
        <w:rPr>
          <w:color w:val="000000" w:themeColor="text1"/>
          <w:sz w:val="24"/>
          <w:szCs w:val="24"/>
          <w:shd w:val="clear" w:color="auto" w:fill="FFFFFF"/>
          <w:lang w:val="ru-RU"/>
        </w:rPr>
        <w:t>564 779</w:t>
      </w:r>
      <w:r w:rsidRPr="00EE201A">
        <w:rPr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 w:rsidRPr="00EE201A">
        <w:rPr>
          <w:color w:val="000000" w:themeColor="text1"/>
          <w:sz w:val="24"/>
          <w:szCs w:val="24"/>
          <w:lang w:val="uk-UA"/>
        </w:rPr>
        <w:t xml:space="preserve">грн </w:t>
      </w:r>
      <w:r w:rsidR="00494DD1">
        <w:rPr>
          <w:color w:val="000000" w:themeColor="text1"/>
          <w:sz w:val="24"/>
          <w:szCs w:val="24"/>
          <w:lang w:val="ru-RU"/>
        </w:rPr>
        <w:t>10</w:t>
      </w:r>
      <w:r w:rsidRPr="00EE201A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EE201A">
        <w:rPr>
          <w:color w:val="000000" w:themeColor="text1"/>
          <w:sz w:val="24"/>
          <w:szCs w:val="24"/>
          <w:lang w:val="uk-UA"/>
        </w:rPr>
        <w:t>коп</w:t>
      </w:r>
      <w:proofErr w:type="spellEnd"/>
      <w:r w:rsidRPr="00EE201A">
        <w:rPr>
          <w:color w:val="000000" w:themeColor="text1"/>
          <w:sz w:val="24"/>
          <w:szCs w:val="24"/>
          <w:lang w:val="uk-UA"/>
        </w:rPr>
        <w:t xml:space="preserve"> (</w:t>
      </w:r>
      <w:r w:rsidRPr="00EE201A">
        <w:rPr>
          <w:color w:val="000000" w:themeColor="text1"/>
          <w:sz w:val="24"/>
          <w:szCs w:val="24"/>
          <w:shd w:val="clear" w:color="auto" w:fill="FFFFFF"/>
          <w:lang w:val="uk-UA"/>
        </w:rPr>
        <w:t>0,1%)</w:t>
      </w:r>
      <w:r>
        <w:rPr>
          <w:sz w:val="24"/>
          <w:szCs w:val="24"/>
          <w:lang w:val="ru-RU"/>
        </w:rPr>
        <w:t>.</w:t>
      </w:r>
    </w:p>
    <w:p w14:paraId="60096C99" w14:textId="77777777" w:rsidR="00582A2E" w:rsidRPr="004D111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01967268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земельної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B666FA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EE71" w14:textId="77777777" w:rsidR="00C53778" w:rsidRDefault="00C53778" w:rsidP="004D1119">
      <w:pPr>
        <w:spacing w:after="0" w:line="240" w:lineRule="auto"/>
      </w:pPr>
      <w:r>
        <w:separator/>
      </w:r>
    </w:p>
  </w:endnote>
  <w:endnote w:type="continuationSeparator" w:id="0">
    <w:p w14:paraId="2543EE28" w14:textId="77777777" w:rsidR="00C53778" w:rsidRDefault="00C53778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919EF" w14:textId="77777777" w:rsidR="00C53778" w:rsidRDefault="00C53778" w:rsidP="004D1119">
      <w:pPr>
        <w:spacing w:after="0" w:line="240" w:lineRule="auto"/>
      </w:pPr>
      <w:r>
        <w:separator/>
      </w:r>
    </w:p>
  </w:footnote>
  <w:footnote w:type="continuationSeparator" w:id="0">
    <w:p w14:paraId="1FE22CF0" w14:textId="77777777" w:rsidR="00C53778" w:rsidRDefault="00C53778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0B13DD62">
              <wp:simplePos x="0" y="0"/>
              <wp:positionH relativeFrom="column">
                <wp:posOffset>1139190</wp:posOffset>
              </wp:positionH>
              <wp:positionV relativeFrom="paragraph">
                <wp:posOffset>-344805</wp:posOffset>
              </wp:positionV>
              <wp:extent cx="5410200" cy="3810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4F4BD21B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B666F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ПЗН-48749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29.12.2022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B666F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545444080</w:t>
                              </w:r>
                            </w:p>
                            <w:p w14:paraId="46F472CC" w14:textId="0A9B05B4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71649D" w:rsidRPr="0071649D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27.15pt;width:4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WnPQIAAE4EAAAOAAAAZHJzL2Uyb0RvYy54bWysVMGO0zAQvSPxD5bvNEnpwhI1XZVdFSFV&#10;uyt10Z5dx24ixR5ju03KjTu/wD9w4MCNX+j+EWOn7ZaFE+Lijmem45n33mR80amGbIR1NeiCZoOU&#10;EqE5lLVeFfTD3ezFOSXOM12yBrQo6FY4ejF5/mzcmlwMoYKmFJZgEe3y1hS08t7kSeJ4JRRzAzBC&#10;Y1CCVczj1a6S0rIWq6smGabpq6QFWxoLXDiH3qs+SCexvpSC+xspnfCkKSj25uNp47kMZzIZs3xl&#10;malqvm+D/UMXitUaHz2WumKekbWt/yilam7BgfQDDioBKWsu4gw4TZY+mWZRMSPiLAiOM0eY3P8r&#10;y683t5bUZUGHlGimkKLd19233ffdz92Ph88PX8gwYNQal2PqwmCy795Ch1wf/A6dYfROWhV+cSiC&#10;cUR7e0RYdJ5wdJ6NshRpo4Rj7OV5lqKN5ZPHfxvr/DsBigSjoBYZjMCyzdz5PvWQEh7TMKubJrLY&#10;6N8cWDN4ktB632KwfLfs9vMsodziOBZ6UTjDZzW+OWfO3zKLKsA2Udn+Bg/ZQFtQ2FuUVGA//c0f&#10;8pEcjFLSoqoK6j6umRWUNO810vYmG42CDONldPZ6iBd7GlmeRvRaXQIKN8MdMjyaId83B1NaUPe4&#10;ANPwKoaY5vh2Qf3BvPS91nGBuJhOYxIKzzA/1wvDQ+kAWkD0rrtn1uxh90jYNRz0x/In6Pe5PdzT&#10;tQdZR2oCwD2qe9xRtJHc/YKFrTi9x6zHz8DkFwAAAP//AwBQSwMEFAAGAAgAAAAhAFg2FM3eAAAA&#10;CgEAAA8AAABkcnMvZG93bnJldi54bWxMj01vwjAMhu+T+A+RkXaDhNGOUZqiadOum2Af0m6hMW1F&#10;41RNoN2/nzltx9d+9Ppxvh1dKy7Yh8aThsVcgUAqvW2o0vDx/jJ7ABGiIWtaT6jhBwNsi8lNbjLr&#10;B9rhZR8rwSUUMqOhjrHLpAxljc6Eue+QeHf0vTORY19J25uBy10r75S6l840xBdq0+FTjeVpf3Ya&#10;Pl+P31+JequeXdoNflSS3FpqfTsdHzcgIo7xD4arPqtDwU4HfyYbRMt5tU4Y1TBLkyWIK6GWCx4d&#10;NKQrkEUu/79Q/AIAAP//AwBQSwECLQAUAAYACAAAACEAtoM4kv4AAADhAQAAEwAAAAAAAAAAAAAA&#10;AAAAAAAAW0NvbnRlbnRfVHlwZXNdLnhtbFBLAQItABQABgAIAAAAIQA4/SH/1gAAAJQBAAALAAAA&#10;AAAAAAAAAAAAAC8BAABfcmVscy8ucmVsc1BLAQItABQABgAIAAAAIQCyASWnPQIAAE4EAAAOAAAA&#10;AAAAAAAAAAAAAC4CAABkcnMvZTJvRG9jLnhtbFBLAQItABQABgAIAAAAIQBYNhTN3gAAAAo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4F4BD21B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B666F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ПЗН-48749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29.12.2022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B666F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545444080</w:t>
                        </w:r>
                      </w:p>
                      <w:p w14:paraId="46F472CC" w14:textId="0A9B05B4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71649D" w:rsidRPr="0071649D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72A72"/>
    <w:rsid w:val="000C7B40"/>
    <w:rsid w:val="000E32C6"/>
    <w:rsid w:val="00124E84"/>
    <w:rsid w:val="001C3C63"/>
    <w:rsid w:val="001F3AE0"/>
    <w:rsid w:val="002050D1"/>
    <w:rsid w:val="00256BA4"/>
    <w:rsid w:val="002620EA"/>
    <w:rsid w:val="00297849"/>
    <w:rsid w:val="002C67E9"/>
    <w:rsid w:val="002E5632"/>
    <w:rsid w:val="0032082A"/>
    <w:rsid w:val="003756E5"/>
    <w:rsid w:val="003C4464"/>
    <w:rsid w:val="004251B0"/>
    <w:rsid w:val="0044297A"/>
    <w:rsid w:val="00457E5F"/>
    <w:rsid w:val="00465F9E"/>
    <w:rsid w:val="004855E4"/>
    <w:rsid w:val="00494DD1"/>
    <w:rsid w:val="00494F8F"/>
    <w:rsid w:val="004A3488"/>
    <w:rsid w:val="004A5DBD"/>
    <w:rsid w:val="004D1119"/>
    <w:rsid w:val="004D5BC3"/>
    <w:rsid w:val="0050254F"/>
    <w:rsid w:val="00511117"/>
    <w:rsid w:val="005639F6"/>
    <w:rsid w:val="005659FB"/>
    <w:rsid w:val="00582A2E"/>
    <w:rsid w:val="005B2D46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1649D"/>
    <w:rsid w:val="007778A0"/>
    <w:rsid w:val="0078503B"/>
    <w:rsid w:val="007C400B"/>
    <w:rsid w:val="007D1D41"/>
    <w:rsid w:val="007F2BBB"/>
    <w:rsid w:val="007F5918"/>
    <w:rsid w:val="007F7C2C"/>
    <w:rsid w:val="008117D2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83DF0"/>
    <w:rsid w:val="00B00C4E"/>
    <w:rsid w:val="00B12087"/>
    <w:rsid w:val="00B3699E"/>
    <w:rsid w:val="00B4075F"/>
    <w:rsid w:val="00B666FA"/>
    <w:rsid w:val="00B9251E"/>
    <w:rsid w:val="00BA1207"/>
    <w:rsid w:val="00BC5A16"/>
    <w:rsid w:val="00C074E5"/>
    <w:rsid w:val="00C23F8D"/>
    <w:rsid w:val="00C314F1"/>
    <w:rsid w:val="00C53778"/>
    <w:rsid w:val="00C675D8"/>
    <w:rsid w:val="00C837C6"/>
    <w:rsid w:val="00CA36E6"/>
    <w:rsid w:val="00CD0A63"/>
    <w:rsid w:val="00D75A6C"/>
    <w:rsid w:val="00DC4060"/>
    <w:rsid w:val="00DE2B79"/>
    <w:rsid w:val="00E41057"/>
    <w:rsid w:val="00E43047"/>
    <w:rsid w:val="00E93A88"/>
    <w:rsid w:val="00EA1843"/>
    <w:rsid w:val="00ED4D52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4337-AA3E-4CD9-AC68-B9D62F09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6277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Комарова Людмила Володимирівна</cp:lastModifiedBy>
  <cp:revision>5</cp:revision>
  <cp:lastPrinted>2021-11-24T14:31:00Z</cp:lastPrinted>
  <dcterms:created xsi:type="dcterms:W3CDTF">2022-12-29T12:47:00Z</dcterms:created>
  <dcterms:modified xsi:type="dcterms:W3CDTF">2023-01-10T12:18:00Z</dcterms:modified>
</cp:coreProperties>
</file>