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7AD30748" w14:textId="201DF6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569841381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569841381</w:t>
                      </w:r>
                    </w:p>
                  </w:txbxContent>
                </v:textbox>
              </v:shape>
            </w:pict>
          </mc:Fallback>
        </mc:AlternateContent>
      </w:r>
    </w:p>
    <w:tbl>
      <w:tblPr>
        <w:tblW w:w="0" w:type="auto"/>
        <w:tblLook w:val="01E0" w:firstRow="1" w:lastRow="1" w:firstColumn="1" w:lastColumn="1" w:noHBand="0" w:noVBand="0"/>
      </w:tblPr>
      <w:tblGrid>
        <w:gridCol w:w="4877"/>
      </w:tblGrid>
      <w:tr w:rsidR="00DE4A20" w:rsidRPr="000643CE" w14:paraId="39883B9B" w14:textId="77777777" w:rsidTr="00F6318B">
        <w:trPr>
          <w:trHeight w:val="2500"/>
        </w:trPr>
        <w:tc>
          <w:tcPr>
            <w:tcW w:w="4877" w:type="dxa"/>
            <w:hideMark/>
          </w:tcPr>
          <w:p w14:paraId="0B182D23" w14:textId="7AE4982A" w:rsidR="00F6318B" w:rsidRPr="00DE4A20" w:rsidRDefault="002B3B8C" w:rsidP="00E0052F">
            <w:pPr>
              <w:pStyle w:val="15"/>
              <w:shd w:val="clear" w:color="auto" w:fill="auto"/>
              <w:tabs>
                <w:tab w:val="left" w:pos="2036"/>
              </w:tabs>
              <w:spacing w:after="0" w:line="230" w:lineRule="auto"/>
              <w:ind w:firstLine="0"/>
              <w:jc w:val="both"/>
              <w:rPr>
                <w:b/>
                <w:color w:val="000000" w:themeColor="text1"/>
                <w:sz w:val="28"/>
                <w:szCs w:val="28"/>
              </w:rPr>
            </w:pPr>
            <w:r w:rsidRPr="002B3B8C">
              <w:rPr>
                <w:b/>
                <w:color w:val="000000" w:themeColor="text1"/>
                <w:sz w:val="28"/>
                <w:szCs w:val="28"/>
              </w:rPr>
              <w:t>Про надання Управлінню освіти Подільської районної в місті Києві державної адміністрації земельної ділянки в постійне користування для експлуатації та обслуговування будівлі закладу освіти на</w:t>
            </w:r>
            <w:r w:rsidR="0009503E" w:rsidRPr="00DE4A20">
              <w:rPr>
                <w:b/>
                <w:color w:val="000000" w:themeColor="text1"/>
                <w:sz w:val="28"/>
                <w:szCs w:val="28"/>
              </w:rPr>
              <w:t xml:space="preserve"> </w:t>
            </w:r>
            <w:r w:rsidR="0001227E" w:rsidRPr="00DE4A20">
              <w:rPr>
                <w:b/>
                <w:iCs/>
                <w:color w:val="000000" w:themeColor="text1"/>
                <w:sz w:val="28"/>
                <w:szCs w:val="28"/>
              </w:rPr>
              <w:t>узв</w:t>
            </w:r>
            <w:r>
              <w:rPr>
                <w:b/>
                <w:iCs/>
                <w:color w:val="000000" w:themeColor="text1"/>
                <w:sz w:val="28"/>
                <w:szCs w:val="28"/>
              </w:rPr>
              <w:t xml:space="preserve">озі </w:t>
            </w:r>
            <w:r w:rsidR="0001227E" w:rsidRPr="00DE4A20">
              <w:rPr>
                <w:b/>
                <w:iCs/>
                <w:color w:val="000000" w:themeColor="text1"/>
                <w:sz w:val="28"/>
                <w:szCs w:val="28"/>
              </w:rPr>
              <w:t>Андріївськ</w:t>
            </w:r>
            <w:r>
              <w:rPr>
                <w:b/>
                <w:iCs/>
                <w:color w:val="000000" w:themeColor="text1"/>
                <w:sz w:val="28"/>
                <w:szCs w:val="28"/>
              </w:rPr>
              <w:t>ому</w:t>
            </w:r>
            <w:r w:rsidR="0001227E" w:rsidRPr="00DE4A20">
              <w:rPr>
                <w:b/>
                <w:iCs/>
                <w:color w:val="000000" w:themeColor="text1"/>
                <w:sz w:val="28"/>
                <w:szCs w:val="28"/>
              </w:rPr>
              <w:t xml:space="preserve">, 4 </w:t>
            </w:r>
            <w:r w:rsidR="0009503E" w:rsidRPr="00DE4A20">
              <w:rPr>
                <w:b/>
                <w:color w:val="000000" w:themeColor="text1"/>
                <w:sz w:val="28"/>
                <w:szCs w:val="28"/>
              </w:rPr>
              <w:t xml:space="preserve">у </w:t>
            </w:r>
            <w:r w:rsidR="0001227E" w:rsidRPr="00DE4A20">
              <w:rPr>
                <w:b/>
                <w:iCs/>
                <w:color w:val="000000" w:themeColor="text1"/>
                <w:sz w:val="28"/>
                <w:szCs w:val="28"/>
              </w:rPr>
              <w:t>Подільському</w:t>
            </w:r>
            <w:r w:rsidR="0001227E" w:rsidRPr="00DE4A20">
              <w:rPr>
                <w:b/>
                <w:color w:val="000000" w:themeColor="text1"/>
                <w:sz w:val="28"/>
              </w:rPr>
              <w:t xml:space="preserve"> </w:t>
            </w:r>
            <w:r w:rsidR="0009503E"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70A8E1E7" w:rsidR="00F6318B" w:rsidRPr="00DE4A20" w:rsidRDefault="00C7069E" w:rsidP="00F6318B">
      <w:pPr>
        <w:pStyle w:val="20"/>
        <w:ind w:firstLine="709"/>
        <w:rPr>
          <w:color w:val="000000" w:themeColor="text1"/>
          <w:szCs w:val="28"/>
          <w:lang w:val="uk-UA"/>
        </w:rPr>
      </w:pPr>
      <w:r w:rsidRPr="002B3B8C">
        <w:rPr>
          <w:color w:val="000000" w:themeColor="text1"/>
          <w:lang w:val="uk-UA"/>
        </w:rPr>
        <w:t xml:space="preserve">Розглянувши заяву </w:t>
      </w:r>
      <w:r w:rsidR="00E11627" w:rsidRPr="00E11627">
        <w:rPr>
          <w:color w:val="000000" w:themeColor="text1"/>
          <w:lang w:val="uk-UA"/>
        </w:rPr>
        <w:t>Управління освіти Подільської районної в місті Києві державної адміністрації</w:t>
      </w:r>
      <w:r w:rsidRPr="002B3B8C">
        <w:rPr>
          <w:color w:val="000000" w:themeColor="text1"/>
          <w:lang w:val="uk-UA"/>
        </w:rPr>
        <w:t xml:space="preserve"> (код ЄДРПОУ: 37393777, місцезнаходження юридичної особи: 04071, м. Київ, вул. Введенська, 35) від 28 січня 2025 року </w:t>
      </w:r>
      <w:r w:rsidR="00E11627">
        <w:rPr>
          <w:color w:val="000000" w:themeColor="text1"/>
          <w:lang w:val="uk-UA"/>
        </w:rPr>
        <w:br/>
      </w:r>
      <w:r w:rsidRPr="002B3B8C">
        <w:rPr>
          <w:color w:val="000000" w:themeColor="text1"/>
          <w:lang w:val="uk-UA"/>
        </w:rPr>
        <w:t>№ 50133-009299874-031-03, технічну документацію із землеустрою щодо інвентаризації земельної ділянки, керуючись статтями 9, 79</w:t>
      </w:r>
      <w:r w:rsidRPr="002B3B8C">
        <w:rPr>
          <w:color w:val="000000" w:themeColor="text1"/>
          <w:vertAlign w:val="superscript"/>
          <w:lang w:val="uk-UA"/>
        </w:rPr>
        <w:t>1</w:t>
      </w:r>
      <w:r w:rsidRPr="002B3B8C">
        <w:rPr>
          <w:color w:val="000000" w:themeColor="text1"/>
          <w:lang w:val="uk-UA"/>
        </w:rPr>
        <w:t>, 83, 92, 116, 122, 123, 186 Земельного кодексу України, статтею 35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1950A9" w:rsidRDefault="00207296" w:rsidP="00F6318B">
      <w:pPr>
        <w:ind w:firstLine="567"/>
        <w:jc w:val="both"/>
        <w:rPr>
          <w:rFonts w:ascii="Georgia" w:hAnsi="Georgia"/>
          <w:b/>
          <w:snapToGrid w:val="0"/>
          <w:color w:val="000000" w:themeColor="text1"/>
          <w:sz w:val="28"/>
          <w:lang w:val="uk-UA"/>
        </w:rPr>
      </w:pPr>
    </w:p>
    <w:p w14:paraId="464080F7" w14:textId="0FFE0BF9" w:rsidR="00DD418B" w:rsidRPr="00DD418B" w:rsidRDefault="00DD418B" w:rsidP="000F7B06">
      <w:pPr>
        <w:ind w:firstLine="709"/>
        <w:jc w:val="both"/>
        <w:rPr>
          <w:color w:val="000000" w:themeColor="text1"/>
          <w:sz w:val="28"/>
          <w:szCs w:val="28"/>
          <w:lang w:val="uk-UA"/>
        </w:rPr>
      </w:pPr>
      <w:r w:rsidRPr="001950A9">
        <w:rPr>
          <w:color w:val="000000" w:themeColor="text1"/>
          <w:sz w:val="28"/>
          <w:szCs w:val="28"/>
          <w:lang w:val="uk-UA"/>
        </w:rPr>
        <w:t>1</w:t>
      </w:r>
      <w:r>
        <w:rPr>
          <w:color w:val="000000" w:themeColor="text1"/>
          <w:sz w:val="28"/>
          <w:szCs w:val="28"/>
          <w:lang w:val="uk-UA"/>
        </w:rPr>
        <w:t xml:space="preserve">. Затвердити </w:t>
      </w:r>
      <w:r w:rsidR="002B3B8C">
        <w:rPr>
          <w:color w:val="000000" w:themeColor="text1"/>
          <w:sz w:val="28"/>
          <w:szCs w:val="28"/>
          <w:lang w:val="uk-UA"/>
        </w:rPr>
        <w:t xml:space="preserve">технічну документацію із землеустрою щодо проведення інвентаризації земельної ділянки Управління освіти Подільської районної в місті Києві державної адміністрації 03.02 – для будівництва та обслуговування </w:t>
      </w:r>
      <w:r w:rsidR="001950A9">
        <w:rPr>
          <w:color w:val="000000" w:themeColor="text1"/>
          <w:sz w:val="28"/>
          <w:szCs w:val="28"/>
          <w:lang w:val="uk-UA"/>
        </w:rPr>
        <w:t xml:space="preserve">будівель </w:t>
      </w:r>
      <w:r w:rsidR="002B3B8C">
        <w:rPr>
          <w:color w:val="000000" w:themeColor="text1"/>
          <w:sz w:val="28"/>
          <w:szCs w:val="28"/>
          <w:lang w:val="uk-UA"/>
        </w:rPr>
        <w:t>закладів освіти за адресою узвіз Андріївський, 4 у Подільському районі м. Києва</w:t>
      </w:r>
      <w:r>
        <w:rPr>
          <w:color w:val="000000" w:themeColor="text1"/>
          <w:sz w:val="28"/>
          <w:szCs w:val="28"/>
          <w:lang w:val="uk-UA"/>
        </w:rPr>
        <w:t>.</w:t>
      </w:r>
    </w:p>
    <w:p w14:paraId="1D156EFA" w14:textId="5E24ACE6" w:rsidR="008F6F5B" w:rsidRPr="00DE4A20" w:rsidRDefault="00DD418B" w:rsidP="000F7B06">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2B3B8C" w:rsidRPr="002B3B8C">
        <w:rPr>
          <w:color w:val="000000" w:themeColor="text1"/>
          <w:sz w:val="28"/>
          <w:szCs w:val="28"/>
          <w:lang w:val="uk-UA"/>
        </w:rPr>
        <w:t xml:space="preserve">Надати Управлінню освіти Подільської районної в місті Києві державної адміністрації, за умови виконання пункту </w:t>
      </w:r>
      <w:r w:rsidR="002B3B8C">
        <w:rPr>
          <w:color w:val="000000" w:themeColor="text1"/>
          <w:sz w:val="28"/>
          <w:szCs w:val="28"/>
          <w:lang w:val="uk-UA"/>
        </w:rPr>
        <w:t>3</w:t>
      </w:r>
      <w:r w:rsidR="002B3B8C" w:rsidRPr="002B3B8C">
        <w:rPr>
          <w:color w:val="000000" w:themeColor="text1"/>
          <w:sz w:val="28"/>
          <w:szCs w:val="28"/>
          <w:lang w:val="uk-UA"/>
        </w:rPr>
        <w:t xml:space="preserve"> </w:t>
      </w:r>
      <w:r w:rsidR="002B3B8C" w:rsidRPr="001950A9">
        <w:rPr>
          <w:sz w:val="28"/>
          <w:szCs w:val="28"/>
          <w:lang w:val="uk-UA"/>
        </w:rPr>
        <w:t xml:space="preserve">цього рішення, в постійне </w:t>
      </w:r>
      <w:r w:rsidR="002B3B8C" w:rsidRPr="002B3B8C">
        <w:rPr>
          <w:color w:val="000000" w:themeColor="text1"/>
          <w:sz w:val="28"/>
          <w:szCs w:val="28"/>
          <w:lang w:val="uk-UA"/>
        </w:rPr>
        <w:lastRenderedPageBreak/>
        <w:t>користування земельну ділянку площею 0,</w:t>
      </w:r>
      <w:r w:rsidR="00E11627">
        <w:rPr>
          <w:color w:val="000000" w:themeColor="text1"/>
          <w:sz w:val="28"/>
          <w:szCs w:val="28"/>
          <w:lang w:val="uk-UA"/>
        </w:rPr>
        <w:t>1574</w:t>
      </w:r>
      <w:r w:rsidR="002B3B8C" w:rsidRPr="002B3B8C">
        <w:rPr>
          <w:color w:val="000000" w:themeColor="text1"/>
          <w:sz w:val="28"/>
          <w:szCs w:val="28"/>
          <w:lang w:val="uk-UA"/>
        </w:rPr>
        <w:t xml:space="preserve"> га (кадастровий номер 8000000000:85:3</w:t>
      </w:r>
      <w:r w:rsidR="00E11627">
        <w:rPr>
          <w:color w:val="000000" w:themeColor="text1"/>
          <w:sz w:val="28"/>
          <w:szCs w:val="28"/>
          <w:lang w:val="uk-UA"/>
        </w:rPr>
        <w:t>7</w:t>
      </w:r>
      <w:r w:rsidR="002B3B8C" w:rsidRPr="002B3B8C">
        <w:rPr>
          <w:color w:val="000000" w:themeColor="text1"/>
          <w:sz w:val="28"/>
          <w:szCs w:val="28"/>
          <w:lang w:val="uk-UA"/>
        </w:rPr>
        <w:t>5:00</w:t>
      </w:r>
      <w:r w:rsidR="00E11627">
        <w:rPr>
          <w:color w:val="000000" w:themeColor="text1"/>
          <w:sz w:val="28"/>
          <w:szCs w:val="28"/>
          <w:lang w:val="uk-UA"/>
        </w:rPr>
        <w:t>01</w:t>
      </w:r>
      <w:r w:rsidR="002B3B8C" w:rsidRPr="002B3B8C">
        <w:rPr>
          <w:color w:val="000000" w:themeColor="text1"/>
          <w:sz w:val="28"/>
          <w:szCs w:val="28"/>
          <w:lang w:val="uk-UA"/>
        </w:rPr>
        <w:t xml:space="preserve">) для експлуатації та обслуговування будівлі закладу освіти (код виду цільового призначення – 03.02 для будівництва та обслуговування будівель закладів освіти) на </w:t>
      </w:r>
      <w:r w:rsidR="00E11627">
        <w:rPr>
          <w:color w:val="000000" w:themeColor="text1"/>
          <w:sz w:val="28"/>
          <w:szCs w:val="28"/>
          <w:lang w:val="uk-UA"/>
        </w:rPr>
        <w:t>узвозі Андріївському, 4</w:t>
      </w:r>
      <w:r w:rsidR="002B3B8C" w:rsidRPr="002B3B8C">
        <w:rPr>
          <w:color w:val="000000" w:themeColor="text1"/>
          <w:sz w:val="28"/>
          <w:szCs w:val="28"/>
          <w:lang w:val="uk-UA"/>
        </w:rPr>
        <w:t xml:space="preserve"> у Подільському районі міста Києва із земель комунальної власності територіальної громади міста Києва у зв’язку із закріпленням нерухомого майна на праві оперативного управління відповідно до розпорядження Подільської районної в місті Києві державної адміністрації від 16.03.2011 № 235 (зі змінами, внесеними розпорядженням Подільської районної в місті Києві державної адміністрації </w:t>
      </w:r>
      <w:r w:rsidR="00E11627">
        <w:rPr>
          <w:color w:val="000000" w:themeColor="text1"/>
          <w:sz w:val="28"/>
          <w:szCs w:val="28"/>
          <w:lang w:val="uk-UA"/>
        </w:rPr>
        <w:br/>
      </w:r>
      <w:r w:rsidR="002B3B8C" w:rsidRPr="002B3B8C">
        <w:rPr>
          <w:color w:val="000000" w:themeColor="text1"/>
          <w:sz w:val="28"/>
          <w:szCs w:val="28"/>
          <w:lang w:val="uk-UA"/>
        </w:rPr>
        <w:t xml:space="preserve">від 12.09.2023 № 717), право оперативного управління зареєстровано в Державному реєстрі речових прав на нерухоме майно </w:t>
      </w:r>
      <w:r w:rsidR="00E11627">
        <w:rPr>
          <w:color w:val="000000" w:themeColor="text1"/>
          <w:sz w:val="28"/>
          <w:szCs w:val="28"/>
          <w:lang w:val="uk-UA"/>
        </w:rPr>
        <w:t>22</w:t>
      </w:r>
      <w:r w:rsidR="002B3B8C" w:rsidRPr="002B3B8C">
        <w:rPr>
          <w:color w:val="000000" w:themeColor="text1"/>
          <w:sz w:val="28"/>
          <w:szCs w:val="28"/>
          <w:lang w:val="uk-UA"/>
        </w:rPr>
        <w:t xml:space="preserve"> </w:t>
      </w:r>
      <w:r w:rsidR="00E11627">
        <w:rPr>
          <w:color w:val="000000" w:themeColor="text1"/>
          <w:sz w:val="28"/>
          <w:szCs w:val="28"/>
          <w:lang w:val="uk-UA"/>
        </w:rPr>
        <w:t>вересня</w:t>
      </w:r>
      <w:r w:rsidR="002B3B8C" w:rsidRPr="002B3B8C">
        <w:rPr>
          <w:color w:val="000000" w:themeColor="text1"/>
          <w:sz w:val="28"/>
          <w:szCs w:val="28"/>
          <w:lang w:val="uk-UA"/>
        </w:rPr>
        <w:t xml:space="preserve"> 2023 року, номер запису про інше речове право: </w:t>
      </w:r>
      <w:r w:rsidR="00E11627" w:rsidRPr="00E11627">
        <w:rPr>
          <w:color w:val="000000" w:themeColor="text1"/>
          <w:sz w:val="28"/>
          <w:szCs w:val="28"/>
          <w:lang w:val="uk-UA"/>
        </w:rPr>
        <w:t>51934631</w:t>
      </w:r>
      <w:r w:rsidR="00C96D29" w:rsidRPr="00DE4A20">
        <w:rPr>
          <w:color w:val="000000" w:themeColor="text1"/>
          <w:sz w:val="28"/>
          <w:szCs w:val="28"/>
          <w:lang w:val="uk-UA"/>
        </w:rPr>
        <w:t xml:space="preserve">, заява ДЦ від 28 січня 2025 </w:t>
      </w:r>
      <w:r w:rsidR="00440782">
        <w:rPr>
          <w:color w:val="000000" w:themeColor="text1"/>
          <w:sz w:val="28"/>
          <w:szCs w:val="28"/>
          <w:lang w:val="uk-UA"/>
        </w:rPr>
        <w:t xml:space="preserve">року </w:t>
      </w:r>
      <w:r w:rsidR="00C96D29" w:rsidRPr="00DE4A20">
        <w:rPr>
          <w:color w:val="000000" w:themeColor="text1"/>
          <w:sz w:val="28"/>
          <w:szCs w:val="28"/>
          <w:lang w:val="uk-UA"/>
        </w:rPr>
        <w:t xml:space="preserve">№ 50133-009299874-031-03, справа № </w:t>
      </w:r>
      <w:r w:rsidR="00C96D29" w:rsidRPr="00DE4A20">
        <w:rPr>
          <w:b/>
          <w:color w:val="000000" w:themeColor="text1"/>
          <w:sz w:val="28"/>
          <w:szCs w:val="28"/>
          <w:lang w:val="uk-UA"/>
        </w:rPr>
        <w:t>569841381</w:t>
      </w:r>
      <w:r w:rsidR="00FD638E" w:rsidRPr="00DE4A20">
        <w:rPr>
          <w:color w:val="000000" w:themeColor="text1"/>
          <w:sz w:val="28"/>
          <w:szCs w:val="28"/>
          <w:lang w:val="uk-UA"/>
        </w:rPr>
        <w:t>)</w:t>
      </w:r>
      <w:r w:rsidR="0009503E" w:rsidRPr="00DE4A20">
        <w:rPr>
          <w:color w:val="000000" w:themeColor="text1"/>
          <w:sz w:val="28"/>
          <w:szCs w:val="28"/>
          <w:lang w:val="uk-UA"/>
        </w:rPr>
        <w:t>.</w:t>
      </w:r>
    </w:p>
    <w:p w14:paraId="629879A4" w14:textId="77777777" w:rsidR="00E11627" w:rsidRDefault="00DD418B" w:rsidP="00E11627">
      <w:pPr>
        <w:ind w:firstLine="720"/>
        <w:jc w:val="both"/>
        <w:rPr>
          <w:color w:val="000000" w:themeColor="text1"/>
          <w:sz w:val="28"/>
          <w:szCs w:val="28"/>
          <w:lang w:val="uk-UA"/>
        </w:rPr>
      </w:pPr>
      <w:r w:rsidRPr="00E11627">
        <w:rPr>
          <w:color w:val="000000" w:themeColor="text1"/>
          <w:sz w:val="28"/>
          <w:szCs w:val="28"/>
          <w:lang w:val="uk-UA"/>
        </w:rPr>
        <w:t>3</w:t>
      </w:r>
      <w:r w:rsidR="0009503E" w:rsidRPr="00E11627">
        <w:rPr>
          <w:color w:val="000000" w:themeColor="text1"/>
          <w:sz w:val="28"/>
          <w:szCs w:val="28"/>
          <w:lang w:val="uk-UA"/>
        </w:rPr>
        <w:t>.</w:t>
      </w:r>
      <w:r w:rsidR="0051063D" w:rsidRPr="00E11627">
        <w:rPr>
          <w:color w:val="000000" w:themeColor="text1"/>
          <w:sz w:val="28"/>
          <w:szCs w:val="28"/>
          <w:lang w:val="uk-UA"/>
        </w:rPr>
        <w:t xml:space="preserve"> </w:t>
      </w:r>
      <w:r w:rsidR="00E11627" w:rsidRPr="00E11627">
        <w:rPr>
          <w:color w:val="000000" w:themeColor="text1"/>
          <w:sz w:val="28"/>
          <w:szCs w:val="28"/>
          <w:lang w:val="uk-UA"/>
        </w:rPr>
        <w:t>Управлінню освіти Подільської районної в місті Києві державної адміністрації:</w:t>
      </w:r>
    </w:p>
    <w:p w14:paraId="748D65E4" w14:textId="535AB528" w:rsidR="00E11627" w:rsidRPr="00E11627" w:rsidRDefault="00DD418B" w:rsidP="00E11627">
      <w:pPr>
        <w:ind w:firstLine="720"/>
        <w:jc w:val="both"/>
        <w:rPr>
          <w:sz w:val="28"/>
          <w:szCs w:val="28"/>
          <w:lang w:val="uk-UA"/>
        </w:rPr>
      </w:pPr>
      <w:r>
        <w:rPr>
          <w:sz w:val="28"/>
          <w:szCs w:val="28"/>
          <w:lang w:val="uk-UA"/>
        </w:rPr>
        <w:t>3</w:t>
      </w:r>
      <w:r w:rsidR="00023E74" w:rsidRPr="00023E74">
        <w:rPr>
          <w:sz w:val="28"/>
          <w:szCs w:val="28"/>
          <w:lang w:val="uk-UA"/>
        </w:rPr>
        <w:t xml:space="preserve">.1. </w:t>
      </w:r>
      <w:r w:rsidR="00E11627" w:rsidRPr="00E11627">
        <w:rPr>
          <w:sz w:val="28"/>
          <w:szCs w:val="28"/>
          <w:lang w:val="uk-UA"/>
        </w:rPr>
        <w:t>Виконувати обов’язки землекористувача відповідно до вимог статті 96 Земельного кодексу України.</w:t>
      </w:r>
    </w:p>
    <w:p w14:paraId="6F8ABF7B" w14:textId="342FA86A"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.2.</w:t>
      </w:r>
      <w:r w:rsidRPr="00E11627">
        <w:rPr>
          <w:sz w:val="28"/>
          <w:szCs w:val="28"/>
          <w:lang w:val="uk-UA"/>
        </w:rPr>
        <w:tab/>
        <w:t>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38E0C200" w14:textId="37784C6E"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.3.</w:t>
      </w:r>
      <w:r w:rsidRPr="00E11627">
        <w:rPr>
          <w:sz w:val="28"/>
          <w:szCs w:val="28"/>
          <w:lang w:val="uk-UA"/>
        </w:rPr>
        <w:tab/>
        <w:t>Питання майнових відносин вирішувати в установленому порядку.</w:t>
      </w:r>
    </w:p>
    <w:p w14:paraId="217F5EA2" w14:textId="5EE1CF96"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.4.</w:t>
      </w:r>
      <w:r w:rsidRPr="00E11627">
        <w:rPr>
          <w:sz w:val="28"/>
          <w:szCs w:val="28"/>
          <w:lang w:val="uk-UA"/>
        </w:rPr>
        <w:tab/>
        <w:t>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2E5E1E28" w14:textId="5D31E648"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.5.</w:t>
      </w:r>
      <w:r w:rsidRPr="00E11627">
        <w:rPr>
          <w:sz w:val="28"/>
          <w:szCs w:val="28"/>
          <w:lang w:val="uk-UA"/>
        </w:rPr>
        <w:tab/>
        <w:t xml:space="preserve">Під час використання земельної ділянки дотримуватися обмежень у її використанні, зареєстрованих у Державному земельному кадастрі. </w:t>
      </w:r>
    </w:p>
    <w:p w14:paraId="004BF400" w14:textId="64E85812"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.6.</w:t>
      </w:r>
      <w:r w:rsidRPr="00E11627">
        <w:rPr>
          <w:sz w:val="28"/>
          <w:szCs w:val="28"/>
          <w:lang w:val="uk-UA"/>
        </w:rPr>
        <w:tab/>
        <w:t>Забезпечити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 обстеження зелених насаджень, укладання охоронного договору на зелені насадження та у випадку, визначеному законодавством, вирішення питання сплати відновної вартості зелених насаджень.</w:t>
      </w:r>
    </w:p>
    <w:p w14:paraId="7CDC675B" w14:textId="6BB3E621"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.7.</w:t>
      </w:r>
      <w:r w:rsidRPr="00E11627">
        <w:rPr>
          <w:sz w:val="28"/>
          <w:szCs w:val="28"/>
          <w:lang w:val="uk-UA"/>
        </w:rPr>
        <w:tab/>
      </w:r>
      <w:r w:rsidR="00626129" w:rsidRPr="00626129">
        <w:rPr>
          <w:sz w:val="28"/>
          <w:szCs w:val="28"/>
          <w:lang w:val="uk-UA"/>
        </w:rPr>
        <w:t xml:space="preserve">Проведення будь-яких робіт на земельній ділянці здійснювати за проєктною документацією, розробленою і погодженою у порядку, визначеному законодавством України та державними будівельними нормами, у тому числі з центральним органом виконавчої влади, що реалізує державну політику у сфері охорони культурної спадщини (лист Міністерства культури та інформаційної політики України від </w:t>
      </w:r>
      <w:r w:rsidR="00626129">
        <w:rPr>
          <w:sz w:val="28"/>
          <w:szCs w:val="28"/>
          <w:lang w:val="uk-UA"/>
        </w:rPr>
        <w:t>14</w:t>
      </w:r>
      <w:r w:rsidR="00626129" w:rsidRPr="00626129">
        <w:rPr>
          <w:sz w:val="28"/>
          <w:szCs w:val="28"/>
          <w:lang w:val="uk-UA"/>
        </w:rPr>
        <w:t xml:space="preserve"> </w:t>
      </w:r>
      <w:r w:rsidR="00626129">
        <w:rPr>
          <w:sz w:val="28"/>
          <w:szCs w:val="28"/>
          <w:lang w:val="uk-UA"/>
        </w:rPr>
        <w:t>лютого</w:t>
      </w:r>
      <w:r w:rsidR="00626129" w:rsidRPr="00626129">
        <w:rPr>
          <w:sz w:val="28"/>
          <w:szCs w:val="28"/>
          <w:lang w:val="uk-UA"/>
        </w:rPr>
        <w:t xml:space="preserve"> 202</w:t>
      </w:r>
      <w:r w:rsidR="00626129">
        <w:rPr>
          <w:sz w:val="28"/>
          <w:szCs w:val="28"/>
          <w:lang w:val="uk-UA"/>
        </w:rPr>
        <w:t>4</w:t>
      </w:r>
      <w:r w:rsidR="00626129" w:rsidRPr="00626129">
        <w:rPr>
          <w:sz w:val="28"/>
          <w:szCs w:val="28"/>
          <w:lang w:val="uk-UA"/>
        </w:rPr>
        <w:t xml:space="preserve"> року № </w:t>
      </w:r>
      <w:r w:rsidR="00626129">
        <w:rPr>
          <w:sz w:val="28"/>
          <w:szCs w:val="28"/>
          <w:lang w:val="uk-UA"/>
        </w:rPr>
        <w:t>06/15/1433-24</w:t>
      </w:r>
      <w:r w:rsidR="00626129" w:rsidRPr="00626129">
        <w:rPr>
          <w:sz w:val="28"/>
          <w:szCs w:val="28"/>
          <w:lang w:val="uk-UA"/>
        </w:rPr>
        <w:t>).</w:t>
      </w:r>
    </w:p>
    <w:p w14:paraId="2E761994" w14:textId="253358C2" w:rsidR="00E11627" w:rsidRPr="00E11627" w:rsidRDefault="00E11627" w:rsidP="00E11627">
      <w:pPr>
        <w:ind w:firstLine="720"/>
        <w:jc w:val="both"/>
        <w:rPr>
          <w:sz w:val="28"/>
          <w:szCs w:val="28"/>
          <w:lang w:val="uk-UA"/>
        </w:rPr>
      </w:pPr>
      <w:r>
        <w:rPr>
          <w:sz w:val="28"/>
          <w:szCs w:val="28"/>
          <w:lang w:val="uk-UA"/>
        </w:rPr>
        <w:t>3</w:t>
      </w:r>
      <w:r w:rsidRPr="00E11627">
        <w:rPr>
          <w:sz w:val="28"/>
          <w:szCs w:val="28"/>
          <w:lang w:val="uk-UA"/>
        </w:rPr>
        <w:t>.8. Дотримуватися вимог Закону України «Про охорону культурної спадщини» та вимог Закону України «Про охорону археологічної спадщини».</w:t>
      </w:r>
    </w:p>
    <w:p w14:paraId="79BA9323" w14:textId="2B82B873" w:rsidR="00E11627" w:rsidRPr="00E11627" w:rsidRDefault="00E11627" w:rsidP="00E11627">
      <w:pPr>
        <w:ind w:firstLine="720"/>
        <w:jc w:val="both"/>
        <w:rPr>
          <w:sz w:val="28"/>
          <w:szCs w:val="28"/>
          <w:lang w:val="uk-UA"/>
        </w:rPr>
      </w:pPr>
      <w:r>
        <w:rPr>
          <w:sz w:val="28"/>
          <w:szCs w:val="28"/>
          <w:lang w:val="uk-UA"/>
        </w:rPr>
        <w:lastRenderedPageBreak/>
        <w:t>4</w:t>
      </w:r>
      <w:r w:rsidRPr="00E11627">
        <w:rPr>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5AB948A" w14:textId="5AF62E42" w:rsidR="00E11627" w:rsidRPr="00E11627" w:rsidRDefault="00E11627" w:rsidP="00E11627">
      <w:pPr>
        <w:ind w:firstLine="720"/>
        <w:jc w:val="both"/>
        <w:rPr>
          <w:sz w:val="28"/>
          <w:szCs w:val="28"/>
          <w:lang w:val="uk-UA"/>
        </w:rPr>
      </w:pPr>
      <w:r>
        <w:rPr>
          <w:sz w:val="28"/>
          <w:szCs w:val="28"/>
          <w:lang w:val="uk-UA"/>
        </w:rPr>
        <w:t>5</w:t>
      </w:r>
      <w:r w:rsidRPr="00E11627">
        <w:rPr>
          <w:sz w:val="28"/>
          <w:szCs w:val="28"/>
          <w:lang w:val="uk-UA"/>
        </w:rPr>
        <w:t>.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w:t>
      </w:r>
    </w:p>
    <w:p w14:paraId="641189EE" w14:textId="4FBA0ABA" w:rsidR="00207296" w:rsidRDefault="00E11627" w:rsidP="00E11627">
      <w:pPr>
        <w:ind w:firstLine="720"/>
        <w:jc w:val="both"/>
        <w:rPr>
          <w:sz w:val="28"/>
          <w:szCs w:val="28"/>
          <w:lang w:val="uk-UA"/>
        </w:rPr>
      </w:pPr>
      <w:r>
        <w:rPr>
          <w:sz w:val="28"/>
          <w:szCs w:val="28"/>
          <w:lang w:val="uk-UA"/>
        </w:rPr>
        <w:t>6</w:t>
      </w:r>
      <w:r w:rsidRPr="00E11627">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41F5CC0A" w14:textId="0DA1733A" w:rsidR="00E11627" w:rsidRDefault="00E11627" w:rsidP="00E11627">
      <w:pPr>
        <w:ind w:firstLine="720"/>
        <w:jc w:val="both"/>
        <w:rPr>
          <w:sz w:val="28"/>
          <w:szCs w:val="28"/>
          <w:lang w:val="uk-UA"/>
        </w:rPr>
      </w:pPr>
    </w:p>
    <w:p w14:paraId="05CE3883" w14:textId="77777777" w:rsidR="00E11627" w:rsidRDefault="00E11627" w:rsidP="00E11627">
      <w:pPr>
        <w:ind w:firstLine="72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7362B5A1" w:rsidR="001F7F81" w:rsidRDefault="000643CE" w:rsidP="001F7F81">
            <w:pPr>
              <w:jc w:val="right"/>
              <w:rPr>
                <w:color w:val="000000"/>
                <w:sz w:val="28"/>
                <w:szCs w:val="28"/>
                <w:lang w:val="uk-UA" w:eastAsia="uk-UA"/>
              </w:rPr>
            </w:pPr>
            <w:r>
              <w:rPr>
                <w:color w:val="000000"/>
                <w:sz w:val="28"/>
                <w:szCs w:val="28"/>
                <w:lang w:val="uk-UA" w:eastAsia="uk-UA"/>
              </w:rPr>
              <w:t>Владислав АНДРОНОВ</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2207AFC0" w:rsidR="009F0DF8" w:rsidRDefault="000A1DA2" w:rsidP="009F0DF8">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7DEA76BD" w14:textId="7777777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p w14:paraId="1BF03BB1" w14:textId="77777777" w:rsidR="002927C4" w:rsidRDefault="002927C4" w:rsidP="009F0DF8">
            <w:pPr>
              <w:jc w:val="both"/>
              <w:rPr>
                <w:color w:val="000000"/>
                <w:sz w:val="28"/>
                <w:szCs w:val="28"/>
                <w:lang w:val="uk-UA" w:eastAsia="uk-UA"/>
              </w:rPr>
            </w:pPr>
          </w:p>
          <w:p w14:paraId="39A21D84" w14:textId="77777777" w:rsidR="002927C4" w:rsidRPr="00406BCF" w:rsidRDefault="002927C4" w:rsidP="002927C4">
            <w:pPr>
              <w:jc w:val="both"/>
              <w:rPr>
                <w:color w:val="000000"/>
                <w:sz w:val="28"/>
                <w:szCs w:val="28"/>
                <w:lang w:val="uk-UA" w:eastAsia="uk-UA"/>
              </w:rPr>
            </w:pPr>
            <w:r w:rsidRPr="00406BCF">
              <w:rPr>
                <w:color w:val="000000"/>
                <w:sz w:val="28"/>
                <w:szCs w:val="28"/>
                <w:lang w:val="uk-UA" w:eastAsia="uk-UA"/>
              </w:rPr>
              <w:t xml:space="preserve">Постійна комісія Київської міської ради </w:t>
            </w:r>
          </w:p>
          <w:p w14:paraId="5A4C96BD" w14:textId="77777777" w:rsidR="002927C4" w:rsidRDefault="002927C4" w:rsidP="002927C4">
            <w:pPr>
              <w:jc w:val="both"/>
              <w:rPr>
                <w:color w:val="000000"/>
                <w:sz w:val="28"/>
                <w:szCs w:val="28"/>
                <w:lang w:val="uk-UA" w:eastAsia="uk-UA"/>
              </w:rPr>
            </w:pPr>
            <w:r w:rsidRPr="00406BCF">
              <w:rPr>
                <w:color w:val="000000"/>
                <w:sz w:val="28"/>
                <w:szCs w:val="28"/>
                <w:lang w:val="uk-UA" w:eastAsia="uk-UA"/>
              </w:rPr>
              <w:t>з питань освіти і науки, молоді та спорту</w:t>
            </w:r>
          </w:p>
          <w:p w14:paraId="745995AE" w14:textId="77777777" w:rsidR="002927C4" w:rsidRDefault="002927C4" w:rsidP="002927C4">
            <w:pPr>
              <w:jc w:val="both"/>
              <w:rPr>
                <w:color w:val="000000"/>
                <w:sz w:val="28"/>
                <w:szCs w:val="28"/>
                <w:lang w:val="uk-UA" w:eastAsia="uk-UA"/>
              </w:rPr>
            </w:pPr>
          </w:p>
          <w:p w14:paraId="3A73DEA8" w14:textId="2F331F36" w:rsidR="002927C4" w:rsidRDefault="002927C4" w:rsidP="002927C4">
            <w:pPr>
              <w:jc w:val="both"/>
              <w:rPr>
                <w:color w:val="000000"/>
                <w:sz w:val="28"/>
                <w:szCs w:val="28"/>
                <w:lang w:val="uk-UA" w:eastAsia="uk-UA"/>
              </w:rPr>
            </w:pPr>
            <w:r w:rsidRPr="00406BCF">
              <w:rPr>
                <w:color w:val="000000"/>
                <w:sz w:val="28"/>
                <w:szCs w:val="28"/>
                <w:lang w:val="uk-UA" w:eastAsia="uk-UA"/>
              </w:rPr>
              <w:t>Голова</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38A70060" w14:textId="77777777" w:rsidR="009F0DF8" w:rsidRDefault="009F0DF8" w:rsidP="009F0DF8">
            <w:pPr>
              <w:jc w:val="right"/>
              <w:rPr>
                <w:rStyle w:val="af0"/>
                <w:b w:val="0"/>
                <w:sz w:val="28"/>
                <w:szCs w:val="28"/>
              </w:rPr>
            </w:pPr>
            <w:r>
              <w:rPr>
                <w:rStyle w:val="af0"/>
                <w:b w:val="0"/>
                <w:sz w:val="28"/>
                <w:szCs w:val="28"/>
              </w:rPr>
              <w:t>Валентина ПОЛОЖИШНИК</w:t>
            </w:r>
          </w:p>
          <w:p w14:paraId="413176E6" w14:textId="77777777" w:rsidR="002927C4" w:rsidRDefault="002927C4" w:rsidP="009F0DF8">
            <w:pPr>
              <w:jc w:val="right"/>
              <w:rPr>
                <w:rStyle w:val="af0"/>
                <w:b w:val="0"/>
                <w:sz w:val="28"/>
                <w:szCs w:val="28"/>
              </w:rPr>
            </w:pPr>
          </w:p>
          <w:p w14:paraId="402BFD04" w14:textId="77777777" w:rsidR="002927C4" w:rsidRDefault="002927C4" w:rsidP="009F0DF8">
            <w:pPr>
              <w:jc w:val="right"/>
              <w:rPr>
                <w:rStyle w:val="af0"/>
                <w:b w:val="0"/>
                <w:sz w:val="28"/>
                <w:szCs w:val="28"/>
              </w:rPr>
            </w:pPr>
          </w:p>
          <w:p w14:paraId="0FA420CC" w14:textId="77777777" w:rsidR="002927C4" w:rsidRDefault="002927C4" w:rsidP="009F0DF8">
            <w:pPr>
              <w:jc w:val="right"/>
              <w:rPr>
                <w:rStyle w:val="af0"/>
                <w:b w:val="0"/>
                <w:sz w:val="28"/>
                <w:szCs w:val="28"/>
              </w:rPr>
            </w:pPr>
          </w:p>
          <w:p w14:paraId="3B3FEA06" w14:textId="77777777" w:rsidR="002927C4" w:rsidRDefault="002927C4" w:rsidP="009F0DF8">
            <w:pPr>
              <w:jc w:val="right"/>
              <w:rPr>
                <w:rStyle w:val="af0"/>
                <w:b w:val="0"/>
                <w:sz w:val="28"/>
                <w:szCs w:val="28"/>
              </w:rPr>
            </w:pPr>
          </w:p>
          <w:p w14:paraId="0A31B7F7" w14:textId="1E01C578" w:rsidR="002927C4" w:rsidRDefault="002927C4" w:rsidP="009F0DF8">
            <w:pPr>
              <w:jc w:val="right"/>
              <w:rPr>
                <w:color w:val="000000"/>
                <w:sz w:val="28"/>
                <w:szCs w:val="28"/>
                <w:lang w:val="uk-UA" w:eastAsia="uk-UA"/>
              </w:rPr>
            </w:pPr>
            <w:r w:rsidRPr="00406BCF">
              <w:rPr>
                <w:color w:val="000000"/>
                <w:sz w:val="28"/>
                <w:szCs w:val="28"/>
                <w:lang w:val="uk-UA" w:eastAsia="uk-UA"/>
              </w:rPr>
              <w:t>Вадим ВАСИЛЬЧУК</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FA90196" w14:textId="7D7F554E" w:rsidR="005037E2" w:rsidRDefault="00692C91" w:rsidP="000643CE">
      <w:pPr>
        <w:rPr>
          <w:color w:val="000000"/>
          <w:sz w:val="28"/>
          <w:szCs w:val="28"/>
          <w:lang w:val="uk-UA" w:eastAsia="uk-UA"/>
        </w:rPr>
      </w:pPr>
      <w:r w:rsidRPr="00692C91">
        <w:rPr>
          <w:b/>
          <w:bCs/>
          <w:color w:val="000000"/>
          <w:sz w:val="28"/>
          <w:szCs w:val="28"/>
          <w:lang w:val="uk-UA" w:eastAsia="uk-UA"/>
        </w:rPr>
        <w:br w:type="page"/>
      </w:r>
      <w:bookmarkStart w:id="0" w:name="_GoBack"/>
      <w:bookmarkEnd w:id="0"/>
      <w:r w:rsidR="000643CE">
        <w:rPr>
          <w:color w:val="000000"/>
          <w:sz w:val="28"/>
          <w:szCs w:val="28"/>
          <w:lang w:val="uk-UA" w:eastAsia="uk-UA"/>
        </w:rPr>
        <w:lastRenderedPageBreak/>
        <w:t xml:space="preserve"> </w:t>
      </w:r>
    </w:p>
    <w:p w14:paraId="48A5AE70" w14:textId="77777777" w:rsidR="00B814AD" w:rsidRDefault="00B814AD" w:rsidP="00692C91">
      <w:pPr>
        <w:jc w:val="both"/>
        <w:rPr>
          <w:color w:val="000000"/>
          <w:sz w:val="28"/>
          <w:szCs w:val="28"/>
          <w:lang w:val="uk-UA" w:eastAsia="uk-UA"/>
        </w:rPr>
      </w:pPr>
    </w:p>
    <w:p w14:paraId="2132B0F7" w14:textId="7B5D2E3B" w:rsidR="005037E2" w:rsidRPr="00431509" w:rsidRDefault="00431509" w:rsidP="00692C91">
      <w:pPr>
        <w:jc w:val="both"/>
        <w:rPr>
          <w:color w:val="000000"/>
          <w:sz w:val="28"/>
          <w:szCs w:val="28"/>
          <w:lang w:val="en-US" w:eastAsia="uk-UA"/>
        </w:rPr>
      </w:pPr>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E7580" w14:textId="77777777" w:rsidR="00286652" w:rsidRDefault="00286652">
      <w:r>
        <w:separator/>
      </w:r>
    </w:p>
  </w:endnote>
  <w:endnote w:type="continuationSeparator" w:id="0">
    <w:p w14:paraId="26B6654E" w14:textId="77777777" w:rsidR="00286652" w:rsidRDefault="0028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2EE12" w14:textId="77777777" w:rsidR="00286652" w:rsidRDefault="00286652">
      <w:r>
        <w:separator/>
      </w:r>
    </w:p>
  </w:footnote>
  <w:footnote w:type="continuationSeparator" w:id="0">
    <w:p w14:paraId="31D5F9E6" w14:textId="77777777" w:rsidR="00286652" w:rsidRDefault="0028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643CE"/>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950A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86652"/>
    <w:rsid w:val="002927C4"/>
    <w:rsid w:val="002A14A9"/>
    <w:rsid w:val="002A2EB9"/>
    <w:rsid w:val="002B1891"/>
    <w:rsid w:val="002B3B8C"/>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129"/>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052F"/>
    <w:rsid w:val="00E03A44"/>
    <w:rsid w:val="00E06594"/>
    <w:rsid w:val="00E11627"/>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876</Words>
  <Characters>4996</Characters>
  <Application>Microsoft Office Word</Application>
  <DocSecurity>0</DocSecurity>
  <Lines>41</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5861</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6</cp:revision>
  <cp:lastPrinted>2025-02-24T14:14:00Z</cp:lastPrinted>
  <dcterms:created xsi:type="dcterms:W3CDTF">2025-02-18T12:50:00Z</dcterms:created>
  <dcterms:modified xsi:type="dcterms:W3CDTF">2025-03-04T12:06:00Z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