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11F53B55" w:rsidR="00F6318B" w:rsidRPr="00F6318B" w:rsidRDefault="00692C91" w:rsidP="00C52894">
      <w:pPr>
        <w:pStyle w:val="2"/>
        <w:pBdr>
          <w:bottom w:val="thinThickThinSmallGap" w:sz="24" w:space="1" w:color="auto"/>
        </w:pBdr>
        <w:spacing w:before="120" w:after="0"/>
        <w:jc w:val="center"/>
        <w:rPr>
          <w:lang w:val="uk-UA"/>
        </w:rPr>
      </w:pPr>
      <w:r w:rsidRPr="00DB3B81">
        <w:rPr>
          <w:b w:val="0"/>
        </w:rPr>
        <w:t>I</w:t>
      </w:r>
      <w:r w:rsidR="00755CF3" w:rsidRPr="00DB3B81">
        <w:rPr>
          <w:b w:val="0"/>
        </w:rPr>
        <w:t>I</w:t>
      </w:r>
      <w:r w:rsidRPr="00DB3B81">
        <w:rPr>
          <w:b w:val="0"/>
        </w:rPr>
        <w:t>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685804164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207296">
                      <w:pPr>
                        <w:jc w:val="center"/>
                        <w:rPr>
                          <w:i/>
                        </w:rPr>
                      </w:pPr>
                      <w:r w:rsidRPr="00273DDF">
                        <w:rPr>
                          <w:rStyle w:val="af2"/>
                          <w:i w:val="0"/>
                        </w:rPr>
                        <w:t>685804164</w:t>
                      </w:r>
                    </w:p>
                  </w:txbxContent>
                </v:textbox>
              </v:shape>
            </w:pict>
          </mc:Fallback>
        </mc:AlternateContent>
      </w:r>
    </w:p>
    <w:tbl>
      <w:tblPr>
        <w:tblW w:w="0" w:type="auto"/>
        <w:tblLook w:val="01E0" w:firstRow="1" w:lastRow="1" w:firstColumn="1" w:lastColumn="1" w:noHBand="0" w:noVBand="0"/>
      </w:tblPr>
      <w:tblGrid>
        <w:gridCol w:w="4877"/>
      </w:tblGrid>
      <w:tr w:rsidR="00DE4A20" w:rsidRPr="00AE0661" w14:paraId="39883B9B" w14:textId="77777777" w:rsidTr="00755CF3">
        <w:trPr>
          <w:trHeight w:val="2142"/>
        </w:trPr>
        <w:tc>
          <w:tcPr>
            <w:tcW w:w="4877" w:type="dxa"/>
            <w:hideMark/>
          </w:tcPr>
          <w:p w14:paraId="0B182D23" w14:textId="60FC717B" w:rsidR="00F6318B" w:rsidRPr="00DE4A20" w:rsidRDefault="0009503E" w:rsidP="00B563DC">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755CF3">
              <w:rPr>
                <w:b/>
                <w:color w:val="000000" w:themeColor="text1"/>
                <w:sz w:val="28"/>
                <w:szCs w:val="28"/>
              </w:rPr>
              <w:t>передачу</w:t>
            </w:r>
            <w:r w:rsidR="00755CF3" w:rsidRPr="00DE4A20">
              <w:rPr>
                <w:b/>
                <w:color w:val="000000" w:themeColor="text1"/>
                <w:sz w:val="28"/>
                <w:szCs w:val="28"/>
              </w:rPr>
              <w:t xml:space="preserve"> ПРИВАТН</w:t>
            </w:r>
            <w:r w:rsidR="00755CF3">
              <w:rPr>
                <w:b/>
                <w:color w:val="000000" w:themeColor="text1"/>
                <w:sz w:val="28"/>
                <w:szCs w:val="28"/>
              </w:rPr>
              <w:t>ОМУ</w:t>
            </w:r>
            <w:r w:rsidR="00755CF3" w:rsidRPr="00DE4A20">
              <w:rPr>
                <w:b/>
                <w:color w:val="000000" w:themeColor="text1"/>
                <w:sz w:val="28"/>
                <w:szCs w:val="28"/>
              </w:rPr>
              <w:t xml:space="preserve"> АКЦІОНЕРН</w:t>
            </w:r>
            <w:r w:rsidR="00755CF3">
              <w:rPr>
                <w:b/>
                <w:color w:val="000000" w:themeColor="text1"/>
                <w:sz w:val="28"/>
                <w:szCs w:val="28"/>
              </w:rPr>
              <w:t>ОМУ</w:t>
            </w:r>
            <w:r w:rsidR="00755CF3" w:rsidRPr="00DE4A20">
              <w:rPr>
                <w:b/>
                <w:color w:val="000000" w:themeColor="text1"/>
                <w:sz w:val="28"/>
                <w:szCs w:val="28"/>
              </w:rPr>
              <w:t xml:space="preserve"> ТОВАРИСТВ</w:t>
            </w:r>
            <w:r w:rsidR="00755CF3">
              <w:rPr>
                <w:b/>
                <w:color w:val="000000" w:themeColor="text1"/>
                <w:sz w:val="28"/>
                <w:szCs w:val="28"/>
              </w:rPr>
              <w:t>У</w:t>
            </w:r>
            <w:r w:rsidR="00755CF3" w:rsidRPr="00DE4A20">
              <w:rPr>
                <w:b/>
                <w:color w:val="000000" w:themeColor="text1"/>
                <w:sz w:val="28"/>
                <w:szCs w:val="28"/>
              </w:rPr>
              <w:t xml:space="preserve"> «СІЛЬПО РІТЕЙЛ» земельної ділянки </w:t>
            </w:r>
            <w:r w:rsidR="00755CF3">
              <w:rPr>
                <w:b/>
                <w:color w:val="000000" w:themeColor="text1"/>
                <w:sz w:val="28"/>
                <w:szCs w:val="28"/>
              </w:rPr>
              <w:t>в</w:t>
            </w:r>
            <w:r w:rsidR="00755CF3" w:rsidRPr="00DE4A20">
              <w:rPr>
                <w:b/>
                <w:color w:val="000000" w:themeColor="text1"/>
                <w:sz w:val="28"/>
                <w:szCs w:val="28"/>
              </w:rPr>
              <w:t xml:space="preserve"> </w:t>
            </w:r>
            <w:r w:rsidR="00755CF3" w:rsidRPr="00DE4A20">
              <w:rPr>
                <w:rStyle w:val="af2"/>
                <w:b/>
                <w:i w:val="0"/>
                <w:color w:val="000000" w:themeColor="text1"/>
                <w:sz w:val="28"/>
                <w:szCs w:val="28"/>
              </w:rPr>
              <w:t>оренд</w:t>
            </w:r>
            <w:r w:rsidR="00755CF3">
              <w:rPr>
                <w:rStyle w:val="af2"/>
                <w:b/>
                <w:i w:val="0"/>
                <w:color w:val="000000" w:themeColor="text1"/>
                <w:sz w:val="28"/>
                <w:szCs w:val="28"/>
              </w:rPr>
              <w:t xml:space="preserve">у </w:t>
            </w:r>
            <w:r w:rsidR="00755CF3" w:rsidRPr="00DE4A20">
              <w:rPr>
                <w:b/>
                <w:iCs/>
                <w:color w:val="000000" w:themeColor="text1"/>
                <w:sz w:val="28"/>
                <w:szCs w:val="28"/>
              </w:rPr>
              <w:t>для експлуатації та обслуговування</w:t>
            </w:r>
            <w:r w:rsidR="00755CF3">
              <w:rPr>
                <w:b/>
                <w:iCs/>
                <w:color w:val="000000" w:themeColor="text1"/>
                <w:sz w:val="28"/>
                <w:szCs w:val="28"/>
              </w:rPr>
              <w:t xml:space="preserve"> нежилого будинку</w:t>
            </w:r>
            <w:r w:rsidR="00755CF3" w:rsidRPr="00DE4A20">
              <w:rPr>
                <w:color w:val="000000" w:themeColor="text1"/>
              </w:rPr>
              <w:t xml:space="preserve"> </w:t>
            </w:r>
            <w:r w:rsidR="00755CF3" w:rsidRPr="00DE4A20">
              <w:rPr>
                <w:b/>
                <w:iCs/>
                <w:color w:val="000000" w:themeColor="text1"/>
                <w:sz w:val="28"/>
                <w:szCs w:val="28"/>
              </w:rPr>
              <w:t xml:space="preserve"> </w:t>
            </w:r>
            <w:r w:rsidR="00755CF3" w:rsidRPr="00DE4A20">
              <w:rPr>
                <w:b/>
                <w:color w:val="000000" w:themeColor="text1"/>
                <w:sz w:val="28"/>
                <w:szCs w:val="28"/>
              </w:rPr>
              <w:t xml:space="preserve">на </w:t>
            </w:r>
            <w:r w:rsidR="00755CF3" w:rsidRPr="00DE4A20">
              <w:rPr>
                <w:b/>
                <w:iCs/>
                <w:color w:val="000000" w:themeColor="text1"/>
                <w:sz w:val="28"/>
                <w:szCs w:val="28"/>
              </w:rPr>
              <w:t xml:space="preserve">просп. </w:t>
            </w:r>
            <w:r w:rsidR="00755CF3">
              <w:rPr>
                <w:b/>
                <w:iCs/>
                <w:color w:val="000000" w:themeColor="text1"/>
                <w:sz w:val="28"/>
                <w:szCs w:val="28"/>
              </w:rPr>
              <w:t>Берестейському</w:t>
            </w:r>
            <w:r w:rsidR="00755CF3" w:rsidRPr="00DE4A20">
              <w:rPr>
                <w:b/>
                <w:iCs/>
                <w:color w:val="000000" w:themeColor="text1"/>
                <w:sz w:val="28"/>
                <w:szCs w:val="28"/>
              </w:rPr>
              <w:t xml:space="preserve">, 47 </w:t>
            </w:r>
            <w:r w:rsidR="00755CF3" w:rsidRPr="00DE4A20">
              <w:rPr>
                <w:b/>
                <w:color w:val="000000" w:themeColor="text1"/>
                <w:sz w:val="28"/>
                <w:szCs w:val="28"/>
              </w:rPr>
              <w:t xml:space="preserve">у </w:t>
            </w:r>
            <w:r w:rsidR="00755CF3" w:rsidRPr="00DE4A20">
              <w:rPr>
                <w:b/>
                <w:iCs/>
                <w:color w:val="000000" w:themeColor="text1"/>
                <w:sz w:val="28"/>
                <w:szCs w:val="28"/>
              </w:rPr>
              <w:t>Солом'янському</w:t>
            </w:r>
            <w:r w:rsidR="00755CF3" w:rsidRPr="00DE4A20">
              <w:rPr>
                <w:b/>
                <w:color w:val="000000" w:themeColor="text1"/>
                <w:sz w:val="28"/>
              </w:rPr>
              <w:t xml:space="preserve"> </w:t>
            </w:r>
            <w:r w:rsidR="00755CF3" w:rsidRPr="00DE4A20">
              <w:rPr>
                <w:b/>
                <w:color w:val="000000" w:themeColor="text1"/>
                <w:sz w:val="28"/>
                <w:szCs w:val="28"/>
              </w:rPr>
              <w:t>районі міста Києв</w:t>
            </w:r>
            <w:r w:rsidR="00755CF3">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686D67BC" w14:textId="2424452F" w:rsidR="00755CF3" w:rsidRPr="00993F6E" w:rsidRDefault="00755CF3" w:rsidP="00E357AE">
      <w:pPr>
        <w:pStyle w:val="20"/>
        <w:ind w:firstLine="709"/>
        <w:rPr>
          <w:szCs w:val="28"/>
          <w:lang w:val="uk-UA"/>
        </w:rPr>
      </w:pPr>
      <w:r>
        <w:rPr>
          <w:lang w:val="uk-UA"/>
        </w:rPr>
        <w:t xml:space="preserve">Розглянувши </w:t>
      </w:r>
      <w:r w:rsidRPr="00743592">
        <w:rPr>
          <w:lang w:val="uk-UA"/>
        </w:rPr>
        <w:t xml:space="preserve">заяву </w:t>
      </w:r>
      <w:r w:rsidRPr="0008683E">
        <w:rPr>
          <w:lang w:val="uk-UA"/>
        </w:rPr>
        <w:t>ПРИВАТНО</w:t>
      </w:r>
      <w:r>
        <w:rPr>
          <w:lang w:val="uk-UA"/>
        </w:rPr>
        <w:t>ГО</w:t>
      </w:r>
      <w:r w:rsidRPr="0008683E">
        <w:rPr>
          <w:lang w:val="uk-UA"/>
        </w:rPr>
        <w:t xml:space="preserve"> АКЦІОНЕРНО</w:t>
      </w:r>
      <w:r>
        <w:rPr>
          <w:lang w:val="uk-UA"/>
        </w:rPr>
        <w:t>ГО</w:t>
      </w:r>
      <w:r w:rsidRPr="0008683E">
        <w:rPr>
          <w:lang w:val="uk-UA"/>
        </w:rPr>
        <w:t xml:space="preserve"> ТОВАРИСТВ</w:t>
      </w:r>
      <w:r>
        <w:rPr>
          <w:lang w:val="uk-UA"/>
        </w:rPr>
        <w:t>А</w:t>
      </w:r>
      <w:r w:rsidRPr="0008683E">
        <w:rPr>
          <w:lang w:val="uk-UA"/>
        </w:rPr>
        <w:t xml:space="preserve"> «СІЛЬПО РІТЕЙЛ»</w:t>
      </w:r>
      <w:r w:rsidRPr="00743592">
        <w:rPr>
          <w:lang w:val="uk-UA"/>
        </w:rPr>
        <w:t xml:space="preserve"> </w:t>
      </w:r>
      <w:r w:rsidRPr="008B520E">
        <w:rPr>
          <w:szCs w:val="28"/>
          <w:lang w:val="uk-UA"/>
        </w:rPr>
        <w:t xml:space="preserve">(код ЄДРПОУ </w:t>
      </w:r>
      <w:r>
        <w:rPr>
          <w:szCs w:val="28"/>
          <w:lang w:val="uk-UA"/>
        </w:rPr>
        <w:t>33870708</w:t>
      </w:r>
      <w:r w:rsidRPr="008B520E">
        <w:rPr>
          <w:szCs w:val="28"/>
          <w:lang w:val="uk-UA"/>
        </w:rPr>
        <w:t xml:space="preserve">, місцезнаходження: </w:t>
      </w:r>
      <w:r>
        <w:rPr>
          <w:szCs w:val="28"/>
          <w:lang w:val="uk-UA"/>
        </w:rPr>
        <w:t>02090</w:t>
      </w:r>
      <w:r w:rsidRPr="008B520E">
        <w:rPr>
          <w:szCs w:val="28"/>
          <w:lang w:val="uk-UA"/>
        </w:rPr>
        <w:t xml:space="preserve">, </w:t>
      </w:r>
      <w:r>
        <w:rPr>
          <w:szCs w:val="28"/>
          <w:lang w:val="uk-UA"/>
        </w:rPr>
        <w:br/>
      </w:r>
      <w:r w:rsidRPr="008B520E">
        <w:rPr>
          <w:szCs w:val="28"/>
          <w:lang w:val="uk-UA"/>
        </w:rPr>
        <w:t xml:space="preserve">місто Київ, вул. </w:t>
      </w:r>
      <w:r>
        <w:rPr>
          <w:szCs w:val="28"/>
          <w:lang w:val="uk-UA"/>
        </w:rPr>
        <w:t>Академіка Бутлерова</w:t>
      </w:r>
      <w:r w:rsidRPr="00305955">
        <w:rPr>
          <w:szCs w:val="28"/>
          <w:lang w:val="uk-UA"/>
        </w:rPr>
        <w:t xml:space="preserve">, </w:t>
      </w:r>
      <w:r>
        <w:rPr>
          <w:szCs w:val="28"/>
          <w:lang w:val="uk-UA"/>
        </w:rPr>
        <w:t>1</w:t>
      </w:r>
      <w:r w:rsidRPr="008B520E">
        <w:rPr>
          <w:szCs w:val="28"/>
          <w:lang w:val="uk-UA"/>
        </w:rPr>
        <w:t>)</w:t>
      </w:r>
      <w:r>
        <w:rPr>
          <w:szCs w:val="28"/>
          <w:lang w:val="uk-UA"/>
        </w:rPr>
        <w:t xml:space="preserve"> від 01 березня 2024 року </w:t>
      </w:r>
      <w:r w:rsidR="00E357AE">
        <w:rPr>
          <w:szCs w:val="28"/>
          <w:lang w:val="uk-UA"/>
        </w:rPr>
        <w:br/>
      </w:r>
      <w:r>
        <w:rPr>
          <w:szCs w:val="28"/>
          <w:lang w:val="uk-UA"/>
        </w:rPr>
        <w:t>№ 50397-0083</w:t>
      </w:r>
      <w:r w:rsidR="00E357AE" w:rsidRPr="00E357AE">
        <w:rPr>
          <w:szCs w:val="28"/>
          <w:lang w:val="uk-UA"/>
        </w:rPr>
        <w:t xml:space="preserve">64106-031-03 </w:t>
      </w:r>
      <w:r>
        <w:rPr>
          <w:szCs w:val="28"/>
          <w:lang w:val="uk-UA"/>
        </w:rPr>
        <w:t xml:space="preserve">та </w:t>
      </w:r>
      <w:r w:rsidRPr="00743592">
        <w:rPr>
          <w:lang w:val="uk-UA"/>
        </w:rPr>
        <w:t>технічну документацію із землеустрою щодо інвентаризації земель</w:t>
      </w:r>
      <w:r>
        <w:rPr>
          <w:lang w:val="uk-UA"/>
        </w:rPr>
        <w:t>, в</w:t>
      </w:r>
      <w:r w:rsidRPr="001A4F15">
        <w:rPr>
          <w:szCs w:val="28"/>
          <w:lang w:val="uk-UA"/>
        </w:rPr>
        <w:t xml:space="preserve">ідповідно до статей 9, </w:t>
      </w:r>
      <w:r w:rsidRPr="00CE7991">
        <w:rPr>
          <w:szCs w:val="28"/>
          <w:lang w:val="uk-UA"/>
        </w:rPr>
        <w:t>79</w:t>
      </w:r>
      <w:r w:rsidRPr="00CE7991">
        <w:rPr>
          <w:szCs w:val="28"/>
          <w:vertAlign w:val="superscript"/>
          <w:lang w:val="uk-UA"/>
        </w:rPr>
        <w:t>1</w:t>
      </w:r>
      <w:r>
        <w:rPr>
          <w:szCs w:val="28"/>
          <w:lang w:val="uk-UA"/>
        </w:rPr>
        <w:t xml:space="preserve">, </w:t>
      </w:r>
      <w:r w:rsidRPr="001A4F15">
        <w:rPr>
          <w:szCs w:val="28"/>
          <w:lang w:val="uk-UA"/>
        </w:rPr>
        <w:t xml:space="preserve">83, 93, </w:t>
      </w:r>
      <w:r>
        <w:rPr>
          <w:szCs w:val="28"/>
          <w:lang w:val="uk-UA"/>
        </w:rPr>
        <w:t xml:space="preserve">116, 122, </w:t>
      </w:r>
      <w:r w:rsidRPr="001A4F15">
        <w:rPr>
          <w:szCs w:val="28"/>
          <w:lang w:val="uk-UA"/>
        </w:rPr>
        <w:t>123, 124</w:t>
      </w:r>
      <w:r>
        <w:rPr>
          <w:szCs w:val="28"/>
          <w:lang w:val="uk-UA"/>
        </w:rPr>
        <w:t>, 186</w:t>
      </w:r>
      <w:r w:rsidRPr="001A4F15">
        <w:rPr>
          <w:szCs w:val="28"/>
          <w:lang w:val="uk-UA"/>
        </w:rPr>
        <w:t xml:space="preserve"> Земельного </w:t>
      </w:r>
      <w:r w:rsidRPr="00743592">
        <w:rPr>
          <w:szCs w:val="28"/>
          <w:lang w:val="uk-UA"/>
        </w:rPr>
        <w:t>кодексу України, статей 1212, 1214 Цивільного кодексу України, Закону України «Про оренду землі»,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w:t>
      </w:r>
      <w:r>
        <w:rPr>
          <w:szCs w:val="28"/>
          <w:lang w:val="uk-UA"/>
        </w:rPr>
        <w:t xml:space="preserve">, </w:t>
      </w:r>
      <w:r w:rsidRPr="008B520E">
        <w:rPr>
          <w:rStyle w:val="fontstyle01"/>
          <w:lang w:val="uk-UA"/>
        </w:rPr>
        <w:t>Закону України «Про адміністративну процедуру»</w:t>
      </w:r>
      <w:r w:rsidRPr="00743592">
        <w:rPr>
          <w:szCs w:val="28"/>
          <w:lang w:val="uk-UA"/>
        </w:rPr>
        <w:t>, рішення Київської міської ради від 10</w:t>
      </w:r>
      <w:r w:rsidR="00E357AE">
        <w:rPr>
          <w:szCs w:val="28"/>
          <w:lang w:val="uk-UA"/>
        </w:rPr>
        <w:t xml:space="preserve"> вересня </w:t>
      </w:r>
      <w:r w:rsidRPr="00743592">
        <w:rPr>
          <w:szCs w:val="28"/>
          <w:lang w:val="uk-UA"/>
        </w:rPr>
        <w:t xml:space="preserve">2015 </w:t>
      </w:r>
      <w:r w:rsidR="00E357AE">
        <w:rPr>
          <w:szCs w:val="28"/>
          <w:lang w:val="uk-UA"/>
        </w:rPr>
        <w:t xml:space="preserve">року </w:t>
      </w:r>
      <w:r w:rsidRPr="00743592">
        <w:rPr>
          <w:szCs w:val="28"/>
          <w:lang w:val="uk-UA"/>
        </w:rPr>
        <w:t xml:space="preserve">№ 958/1822 «Про інвентаризацію земель міста Києва», </w:t>
      </w:r>
      <w:r>
        <w:rPr>
          <w:szCs w:val="28"/>
          <w:lang w:val="uk-UA"/>
        </w:rPr>
        <w:t>враховуючи рішення Київської міської ради від 09</w:t>
      </w:r>
      <w:r w:rsidR="00E357AE">
        <w:rPr>
          <w:szCs w:val="28"/>
          <w:lang w:val="uk-UA"/>
        </w:rPr>
        <w:t xml:space="preserve"> лютого </w:t>
      </w:r>
      <w:r w:rsidRPr="00CF4E39">
        <w:rPr>
          <w:szCs w:val="28"/>
          <w:lang w:val="uk-UA"/>
        </w:rPr>
        <w:t>20</w:t>
      </w:r>
      <w:r>
        <w:rPr>
          <w:szCs w:val="28"/>
          <w:lang w:val="uk-UA"/>
        </w:rPr>
        <w:t>23</w:t>
      </w:r>
      <w:r w:rsidRPr="00CF4E39">
        <w:rPr>
          <w:szCs w:val="28"/>
          <w:lang w:val="uk-UA"/>
        </w:rPr>
        <w:t xml:space="preserve"> </w:t>
      </w:r>
      <w:r w:rsidR="00E357AE">
        <w:rPr>
          <w:szCs w:val="28"/>
          <w:lang w:val="uk-UA"/>
        </w:rPr>
        <w:t xml:space="preserve">року </w:t>
      </w:r>
      <w:r>
        <w:rPr>
          <w:szCs w:val="28"/>
          <w:lang w:val="uk-UA"/>
        </w:rPr>
        <w:t>№ 5955</w:t>
      </w:r>
      <w:r w:rsidRPr="00CF4E39">
        <w:rPr>
          <w:szCs w:val="28"/>
          <w:lang w:val="uk-UA"/>
        </w:rPr>
        <w:t>/</w:t>
      </w:r>
      <w:r>
        <w:rPr>
          <w:szCs w:val="28"/>
          <w:lang w:val="uk-UA"/>
        </w:rPr>
        <w:t xml:space="preserve">5996 «Про повернення історичної назви проспекту Перемоги в Шевченківському, Святошинському та </w:t>
      </w:r>
      <w:r w:rsidRPr="0017334E">
        <w:rPr>
          <w:szCs w:val="28"/>
          <w:lang w:val="uk-UA"/>
        </w:rPr>
        <w:t>Солом'янському район</w:t>
      </w:r>
      <w:r>
        <w:rPr>
          <w:szCs w:val="28"/>
          <w:lang w:val="uk-UA"/>
        </w:rPr>
        <w:t>ах</w:t>
      </w:r>
      <w:r w:rsidRPr="0017334E">
        <w:rPr>
          <w:szCs w:val="28"/>
          <w:lang w:val="uk-UA"/>
        </w:rPr>
        <w:t xml:space="preserve"> міста Києва</w:t>
      </w:r>
      <w:r>
        <w:rPr>
          <w:szCs w:val="28"/>
          <w:lang w:val="uk-UA"/>
        </w:rPr>
        <w:t>»,</w:t>
      </w:r>
      <w:r w:rsidRPr="00743592">
        <w:rPr>
          <w:lang w:val="uk-UA"/>
        </w:rPr>
        <w:t xml:space="preserve"> Київська міська рада</w:t>
      </w:r>
    </w:p>
    <w:p w14:paraId="48319673" w14:textId="34D0C513" w:rsidR="00755CF3" w:rsidRDefault="00755CF3" w:rsidP="00E357AE">
      <w:pPr>
        <w:pStyle w:val="20"/>
        <w:ind w:firstLine="709"/>
        <w:rPr>
          <w:color w:val="000000" w:themeColor="text1"/>
          <w:szCs w:val="28"/>
          <w:lang w:val="uk-UA"/>
        </w:rPr>
      </w:pPr>
    </w:p>
    <w:p w14:paraId="224435E8" w14:textId="77777777" w:rsidR="00755CF3" w:rsidRDefault="00755CF3" w:rsidP="00E357AE">
      <w:pPr>
        <w:ind w:firstLine="709"/>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DD4CE43" w14:textId="77777777" w:rsidR="00755CF3" w:rsidRPr="005A779A" w:rsidRDefault="00755CF3" w:rsidP="00E357AE">
      <w:pPr>
        <w:ind w:firstLine="709"/>
        <w:jc w:val="both"/>
        <w:rPr>
          <w:rFonts w:ascii="Georgia" w:hAnsi="Georgia"/>
          <w:b/>
          <w:snapToGrid w:val="0"/>
          <w:color w:val="000000" w:themeColor="text1"/>
          <w:sz w:val="28"/>
        </w:rPr>
      </w:pPr>
    </w:p>
    <w:p w14:paraId="57F9B708" w14:textId="77777777" w:rsidR="00755CF3" w:rsidRPr="00657121" w:rsidRDefault="00755CF3" w:rsidP="00E357AE">
      <w:pPr>
        <w:ind w:firstLine="709"/>
        <w:jc w:val="both"/>
        <w:rPr>
          <w:color w:val="000000" w:themeColor="text1"/>
          <w:sz w:val="28"/>
          <w:szCs w:val="28"/>
          <w:lang w:val="uk-UA"/>
        </w:rPr>
      </w:pPr>
      <w:r w:rsidRPr="005A779A">
        <w:rPr>
          <w:color w:val="000000" w:themeColor="text1"/>
          <w:sz w:val="28"/>
          <w:szCs w:val="28"/>
        </w:rPr>
        <w:t>1</w:t>
      </w:r>
      <w:r>
        <w:rPr>
          <w:color w:val="000000" w:themeColor="text1"/>
          <w:sz w:val="28"/>
          <w:szCs w:val="28"/>
          <w:lang w:val="uk-UA"/>
        </w:rPr>
        <w:t xml:space="preserve">. </w:t>
      </w:r>
      <w:r w:rsidRPr="00657121">
        <w:rPr>
          <w:color w:val="000000" w:themeColor="text1"/>
          <w:sz w:val="28"/>
          <w:szCs w:val="28"/>
          <w:lang w:val="uk-UA"/>
        </w:rPr>
        <w:t xml:space="preserve">Затвердити технічну документацію із землеустрою щодо інвентаризації </w:t>
      </w:r>
    </w:p>
    <w:p w14:paraId="21EF8DD1" w14:textId="7F2393E6" w:rsidR="00755CF3" w:rsidRPr="00DD418B" w:rsidRDefault="00755CF3" w:rsidP="00F12878">
      <w:pPr>
        <w:jc w:val="both"/>
        <w:rPr>
          <w:color w:val="000000" w:themeColor="text1"/>
          <w:sz w:val="28"/>
          <w:szCs w:val="28"/>
          <w:lang w:val="uk-UA"/>
        </w:rPr>
      </w:pPr>
      <w:r>
        <w:rPr>
          <w:color w:val="000000" w:themeColor="text1"/>
          <w:sz w:val="28"/>
          <w:szCs w:val="28"/>
          <w:lang w:val="uk-UA"/>
        </w:rPr>
        <w:t xml:space="preserve">земель комунальної власності м. Києва приватному акціонерному товариству </w:t>
      </w:r>
      <w:r w:rsidRPr="0008683E">
        <w:rPr>
          <w:color w:val="000000" w:themeColor="text1"/>
          <w:sz w:val="28"/>
          <w:szCs w:val="28"/>
          <w:lang w:val="uk-UA"/>
        </w:rPr>
        <w:t>«СІЛЬПО РІТЕЙЛ»</w:t>
      </w:r>
      <w:r>
        <w:rPr>
          <w:color w:val="000000" w:themeColor="text1"/>
          <w:sz w:val="28"/>
          <w:szCs w:val="28"/>
          <w:lang w:val="uk-UA"/>
        </w:rPr>
        <w:t xml:space="preserve"> для експлуатації </w:t>
      </w:r>
      <w:r w:rsidRPr="0008683E">
        <w:rPr>
          <w:color w:val="000000" w:themeColor="text1"/>
          <w:sz w:val="28"/>
          <w:szCs w:val="28"/>
          <w:lang w:val="uk-UA"/>
        </w:rPr>
        <w:t xml:space="preserve">та обслуговування нежилого </w:t>
      </w:r>
      <w:r w:rsidR="00F12878">
        <w:rPr>
          <w:color w:val="000000" w:themeColor="text1"/>
          <w:sz w:val="28"/>
          <w:szCs w:val="28"/>
          <w:lang w:val="uk-UA"/>
        </w:rPr>
        <w:br/>
      </w:r>
      <w:r w:rsidRPr="0008683E">
        <w:rPr>
          <w:color w:val="000000" w:themeColor="text1"/>
          <w:sz w:val="28"/>
          <w:szCs w:val="28"/>
          <w:lang w:val="uk-UA"/>
        </w:rPr>
        <w:lastRenderedPageBreak/>
        <w:t xml:space="preserve">будинку </w:t>
      </w:r>
      <w:r>
        <w:rPr>
          <w:color w:val="000000" w:themeColor="text1"/>
          <w:sz w:val="28"/>
          <w:szCs w:val="28"/>
          <w:lang w:val="uk-UA"/>
        </w:rPr>
        <w:t>по</w:t>
      </w:r>
      <w:r w:rsidRPr="0008683E">
        <w:rPr>
          <w:color w:val="000000" w:themeColor="text1"/>
          <w:sz w:val="28"/>
          <w:szCs w:val="28"/>
          <w:lang w:val="uk-UA"/>
        </w:rPr>
        <w:t xml:space="preserve"> просп. Перемоги, 47 у Солом'янському районі м</w:t>
      </w:r>
      <w:r>
        <w:rPr>
          <w:color w:val="000000" w:themeColor="text1"/>
          <w:sz w:val="28"/>
          <w:szCs w:val="28"/>
          <w:lang w:val="uk-UA"/>
        </w:rPr>
        <w:t>.</w:t>
      </w:r>
      <w:r w:rsidRPr="0008683E">
        <w:rPr>
          <w:color w:val="000000" w:themeColor="text1"/>
          <w:sz w:val="28"/>
          <w:szCs w:val="28"/>
          <w:lang w:val="uk-UA"/>
        </w:rPr>
        <w:t xml:space="preserve"> Києва</w:t>
      </w:r>
      <w:r w:rsidRPr="00657121">
        <w:rPr>
          <w:color w:val="000000" w:themeColor="text1"/>
          <w:sz w:val="28"/>
          <w:szCs w:val="28"/>
          <w:lang w:val="uk-UA"/>
        </w:rPr>
        <w:t xml:space="preserve"> (категорія земель – землі житлової та громадської забудови, код виду цільового призначення – 03.</w:t>
      </w:r>
      <w:r>
        <w:rPr>
          <w:color w:val="000000" w:themeColor="text1"/>
          <w:sz w:val="28"/>
          <w:szCs w:val="28"/>
          <w:lang w:val="uk-UA"/>
        </w:rPr>
        <w:t>07</w:t>
      </w:r>
      <w:r w:rsidRPr="00657121">
        <w:rPr>
          <w:color w:val="000000" w:themeColor="text1"/>
          <w:sz w:val="28"/>
          <w:szCs w:val="28"/>
          <w:lang w:val="uk-UA"/>
        </w:rPr>
        <w:t xml:space="preserve">, </w:t>
      </w:r>
      <w:r>
        <w:rPr>
          <w:color w:val="000000" w:themeColor="text1"/>
          <w:sz w:val="28"/>
          <w:szCs w:val="28"/>
          <w:lang w:val="uk-UA"/>
        </w:rPr>
        <w:t xml:space="preserve">заява ДЦ </w:t>
      </w:r>
      <w:r w:rsidR="00E357AE" w:rsidRPr="00E357AE">
        <w:rPr>
          <w:color w:val="000000" w:themeColor="text1"/>
          <w:sz w:val="28"/>
          <w:szCs w:val="28"/>
          <w:lang w:val="uk-UA"/>
        </w:rPr>
        <w:t>від 01 березня 2024 року № 50397-008364106-031-03</w:t>
      </w:r>
      <w:r w:rsidRPr="00E357AE">
        <w:rPr>
          <w:color w:val="000000" w:themeColor="text1"/>
          <w:sz w:val="28"/>
          <w:szCs w:val="28"/>
          <w:lang w:val="uk-UA"/>
        </w:rPr>
        <w:t>,</w:t>
      </w:r>
      <w:r w:rsidRPr="00DE4A20">
        <w:rPr>
          <w:color w:val="000000" w:themeColor="text1"/>
          <w:sz w:val="28"/>
          <w:szCs w:val="28"/>
          <w:lang w:val="uk-UA"/>
        </w:rPr>
        <w:t xml:space="preserve"> справа № </w:t>
      </w:r>
      <w:r w:rsidR="00E357AE" w:rsidRPr="00E357AE">
        <w:rPr>
          <w:b/>
          <w:color w:val="000000" w:themeColor="text1"/>
          <w:sz w:val="28"/>
          <w:szCs w:val="28"/>
          <w:lang w:val="uk-UA"/>
        </w:rPr>
        <w:t>685804164</w:t>
      </w:r>
      <w:r w:rsidRPr="00743592">
        <w:rPr>
          <w:color w:val="000000" w:themeColor="text1"/>
          <w:sz w:val="28"/>
          <w:szCs w:val="28"/>
          <w:lang w:val="uk-UA"/>
        </w:rPr>
        <w:t>)</w:t>
      </w:r>
      <w:r>
        <w:rPr>
          <w:color w:val="000000" w:themeColor="text1"/>
          <w:sz w:val="28"/>
          <w:szCs w:val="28"/>
          <w:lang w:val="uk-UA"/>
        </w:rPr>
        <w:t>.</w:t>
      </w:r>
    </w:p>
    <w:p w14:paraId="7E205194" w14:textId="70D5E0B0" w:rsidR="00755CF3" w:rsidRPr="00DE4A20" w:rsidRDefault="00755CF3" w:rsidP="00E357AE">
      <w:pPr>
        <w:ind w:firstLine="709"/>
        <w:jc w:val="both"/>
        <w:rPr>
          <w:color w:val="000000" w:themeColor="text1"/>
          <w:sz w:val="28"/>
          <w:szCs w:val="28"/>
          <w:lang w:val="uk-UA"/>
        </w:rPr>
      </w:pPr>
      <w:r>
        <w:rPr>
          <w:color w:val="000000" w:themeColor="text1"/>
          <w:sz w:val="28"/>
          <w:szCs w:val="28"/>
          <w:lang w:val="uk-UA"/>
        </w:rPr>
        <w:t>2</w:t>
      </w:r>
      <w:r w:rsidRPr="00DE4A20">
        <w:rPr>
          <w:color w:val="000000" w:themeColor="text1"/>
          <w:sz w:val="28"/>
          <w:szCs w:val="28"/>
          <w:lang w:val="uk-UA"/>
        </w:rPr>
        <w:t xml:space="preserve">. </w:t>
      </w:r>
      <w:r>
        <w:rPr>
          <w:color w:val="000000" w:themeColor="text1"/>
          <w:sz w:val="28"/>
          <w:szCs w:val="28"/>
          <w:lang w:val="uk-UA"/>
        </w:rPr>
        <w:t>Передати</w:t>
      </w:r>
      <w:r w:rsidRPr="00DE4A20">
        <w:rPr>
          <w:color w:val="000000" w:themeColor="text1"/>
          <w:sz w:val="28"/>
          <w:szCs w:val="28"/>
          <w:lang w:val="uk-UA"/>
        </w:rPr>
        <w:t xml:space="preserve"> </w:t>
      </w:r>
      <w:r w:rsidRPr="000330B3">
        <w:rPr>
          <w:color w:val="000000" w:themeColor="text1"/>
          <w:sz w:val="28"/>
          <w:szCs w:val="28"/>
        </w:rPr>
        <w:t>ПРИВАТН</w:t>
      </w:r>
      <w:r>
        <w:rPr>
          <w:color w:val="000000" w:themeColor="text1"/>
          <w:sz w:val="28"/>
          <w:szCs w:val="28"/>
          <w:lang w:val="uk-UA"/>
        </w:rPr>
        <w:t>ОМУ</w:t>
      </w:r>
      <w:r w:rsidRPr="000330B3">
        <w:rPr>
          <w:color w:val="000000" w:themeColor="text1"/>
          <w:sz w:val="28"/>
          <w:szCs w:val="28"/>
        </w:rPr>
        <w:t xml:space="preserve"> АКЦІОНЕРН</w:t>
      </w:r>
      <w:r>
        <w:rPr>
          <w:color w:val="000000" w:themeColor="text1"/>
          <w:sz w:val="28"/>
          <w:szCs w:val="28"/>
          <w:lang w:val="uk-UA"/>
        </w:rPr>
        <w:t>ОМУ</w:t>
      </w:r>
      <w:r w:rsidRPr="000330B3">
        <w:rPr>
          <w:color w:val="000000" w:themeColor="text1"/>
          <w:sz w:val="28"/>
          <w:szCs w:val="28"/>
        </w:rPr>
        <w:t xml:space="preserve"> ТОВАРИСТВ</w:t>
      </w:r>
      <w:r>
        <w:rPr>
          <w:color w:val="000000" w:themeColor="text1"/>
          <w:sz w:val="28"/>
          <w:szCs w:val="28"/>
          <w:lang w:val="uk-UA"/>
        </w:rPr>
        <w:t>У</w:t>
      </w:r>
      <w:r w:rsidRPr="000330B3">
        <w:rPr>
          <w:color w:val="000000" w:themeColor="text1"/>
          <w:sz w:val="28"/>
          <w:szCs w:val="28"/>
        </w:rPr>
        <w:t xml:space="preserve"> «СІЛЬПО РІТЕЙЛ»</w:t>
      </w:r>
      <w:r w:rsidRPr="00DE4A20">
        <w:rPr>
          <w:color w:val="000000" w:themeColor="text1"/>
          <w:sz w:val="28"/>
          <w:szCs w:val="28"/>
          <w:lang w:val="uk-UA"/>
        </w:rPr>
        <w:t xml:space="preserve">, за умови виконання пункту </w:t>
      </w:r>
      <w:r>
        <w:rPr>
          <w:color w:val="000000" w:themeColor="text1"/>
          <w:sz w:val="28"/>
          <w:szCs w:val="28"/>
          <w:lang w:val="uk-UA"/>
        </w:rPr>
        <w:t>3</w:t>
      </w:r>
      <w:r w:rsidRPr="00DE4A20">
        <w:rPr>
          <w:color w:val="000000" w:themeColor="text1"/>
          <w:sz w:val="28"/>
          <w:szCs w:val="28"/>
          <w:lang w:val="uk-UA"/>
        </w:rPr>
        <w:t xml:space="preserve"> цього рішення, </w:t>
      </w:r>
      <w:r>
        <w:rPr>
          <w:color w:val="000000" w:themeColor="text1"/>
          <w:sz w:val="28"/>
          <w:szCs w:val="28"/>
          <w:lang w:val="uk-UA"/>
        </w:rPr>
        <w:t>в</w:t>
      </w:r>
      <w:r w:rsidRPr="00DE4A20">
        <w:rPr>
          <w:color w:val="000000" w:themeColor="text1"/>
          <w:sz w:val="28"/>
          <w:szCs w:val="28"/>
          <w:lang w:val="uk-UA"/>
        </w:rPr>
        <w:t xml:space="preserve"> </w:t>
      </w:r>
      <w:r w:rsidRPr="000330B3">
        <w:rPr>
          <w:iCs/>
          <w:color w:val="000000" w:themeColor="text1"/>
          <w:sz w:val="28"/>
          <w:szCs w:val="28"/>
          <w:lang w:eastAsia="uk-UA"/>
        </w:rPr>
        <w:t>оренд</w:t>
      </w:r>
      <w:r>
        <w:rPr>
          <w:iCs/>
          <w:color w:val="000000" w:themeColor="text1"/>
          <w:sz w:val="28"/>
          <w:szCs w:val="28"/>
          <w:lang w:val="uk-UA" w:eastAsia="uk-UA"/>
        </w:rPr>
        <w:t>у на 10 років</w:t>
      </w:r>
      <w:r w:rsidRPr="00DE4A20">
        <w:rPr>
          <w:iCs/>
          <w:color w:val="000000" w:themeColor="text1"/>
          <w:sz w:val="28"/>
          <w:szCs w:val="28"/>
          <w:lang w:val="uk-UA" w:eastAsia="uk-UA"/>
        </w:rPr>
        <w:t xml:space="preserve"> </w:t>
      </w:r>
      <w:r w:rsidRPr="00DE4A20">
        <w:rPr>
          <w:color w:val="000000" w:themeColor="text1"/>
          <w:sz w:val="28"/>
          <w:szCs w:val="28"/>
          <w:lang w:val="uk-UA"/>
        </w:rPr>
        <w:t xml:space="preserve">земельну ділянку площею </w:t>
      </w:r>
      <w:r w:rsidRPr="00F74F4B">
        <w:rPr>
          <w:iCs/>
          <w:color w:val="000000" w:themeColor="text1"/>
          <w:sz w:val="28"/>
          <w:szCs w:val="28"/>
          <w:lang w:eastAsia="uk-UA"/>
        </w:rPr>
        <w:t>0,4072</w:t>
      </w:r>
      <w:r w:rsidRPr="00DE4A20">
        <w:rPr>
          <w:color w:val="000000" w:themeColor="text1"/>
          <w:sz w:val="28"/>
          <w:szCs w:val="28"/>
          <w:lang w:val="uk-UA"/>
        </w:rPr>
        <w:t xml:space="preserve"> га</w:t>
      </w:r>
      <w:r w:rsidRPr="00DE4A20">
        <w:rPr>
          <w:color w:val="000000" w:themeColor="text1"/>
          <w:lang w:val="uk-UA"/>
        </w:rPr>
        <w:t xml:space="preserve"> </w:t>
      </w:r>
      <w:r w:rsidRPr="00DE4A20">
        <w:rPr>
          <w:color w:val="000000" w:themeColor="text1"/>
          <w:sz w:val="28"/>
          <w:szCs w:val="28"/>
          <w:lang w:val="uk-UA"/>
        </w:rPr>
        <w:t xml:space="preserve">(кадастровий номер </w:t>
      </w:r>
      <w:r w:rsidRPr="00F74F4B">
        <w:rPr>
          <w:iCs/>
          <w:color w:val="000000" w:themeColor="text1"/>
          <w:sz w:val="28"/>
          <w:szCs w:val="28"/>
          <w:lang w:eastAsia="uk-UA"/>
        </w:rPr>
        <w:t>8000000000:69:024:0003</w:t>
      </w:r>
      <w:r w:rsidRPr="00DE4A20">
        <w:rPr>
          <w:color w:val="000000" w:themeColor="text1"/>
          <w:sz w:val="28"/>
          <w:szCs w:val="28"/>
          <w:lang w:val="uk-UA"/>
        </w:rPr>
        <w:t xml:space="preserve">) </w:t>
      </w:r>
      <w:r>
        <w:rPr>
          <w:color w:val="000000" w:themeColor="text1"/>
          <w:sz w:val="28"/>
          <w:szCs w:val="28"/>
          <w:lang w:val="uk-UA"/>
        </w:rPr>
        <w:t xml:space="preserve">для експлуатації </w:t>
      </w:r>
      <w:r w:rsidRPr="0008683E">
        <w:rPr>
          <w:color w:val="000000" w:themeColor="text1"/>
          <w:sz w:val="28"/>
          <w:szCs w:val="28"/>
          <w:lang w:val="uk-UA"/>
        </w:rPr>
        <w:t>та обслуговування нежилого будинку</w:t>
      </w:r>
      <w:r w:rsidRPr="00DE4A20">
        <w:rPr>
          <w:color w:val="000000" w:themeColor="text1"/>
          <w:sz w:val="28"/>
          <w:szCs w:val="28"/>
          <w:lang w:val="uk-UA"/>
        </w:rPr>
        <w:t xml:space="preserve"> (</w:t>
      </w:r>
      <w:r>
        <w:rPr>
          <w:color w:val="000000" w:themeColor="text1"/>
          <w:sz w:val="28"/>
          <w:szCs w:val="28"/>
          <w:lang w:val="uk-UA"/>
        </w:rPr>
        <w:t>код виду цільового призначення</w:t>
      </w:r>
      <w:r w:rsidRPr="00E13205">
        <w:rPr>
          <w:color w:val="000000" w:themeColor="text1"/>
          <w:sz w:val="28"/>
          <w:szCs w:val="28"/>
          <w:lang w:val="uk-UA"/>
        </w:rPr>
        <w:t xml:space="preserve"> </w:t>
      </w:r>
      <w:r w:rsidRPr="00DE4A20">
        <w:rPr>
          <w:color w:val="000000" w:themeColor="text1"/>
          <w:sz w:val="28"/>
          <w:szCs w:val="28"/>
          <w:lang w:val="uk-UA"/>
        </w:rPr>
        <w:t xml:space="preserve">– </w:t>
      </w:r>
      <w:r w:rsidRPr="00DE4A20">
        <w:rPr>
          <w:iCs/>
          <w:color w:val="000000" w:themeColor="text1"/>
          <w:sz w:val="28"/>
          <w:szCs w:val="28"/>
          <w:lang w:val="uk-UA"/>
        </w:rPr>
        <w:t>03.07 для будівництва та обслуговування будівель торгівлі</w:t>
      </w:r>
      <w:r w:rsidRPr="00DE4A20">
        <w:rPr>
          <w:color w:val="000000" w:themeColor="text1"/>
          <w:sz w:val="28"/>
          <w:szCs w:val="28"/>
          <w:lang w:val="uk-UA"/>
        </w:rPr>
        <w:t>)</w:t>
      </w:r>
      <w:r w:rsidRPr="00DE4A20">
        <w:rPr>
          <w:color w:val="000000" w:themeColor="text1"/>
          <w:sz w:val="28"/>
          <w:lang w:val="uk-UA"/>
        </w:rPr>
        <w:t xml:space="preserve"> на </w:t>
      </w:r>
      <w:r w:rsidRPr="00F74F4B">
        <w:rPr>
          <w:iCs/>
          <w:color w:val="000000" w:themeColor="text1"/>
          <w:sz w:val="28"/>
          <w:szCs w:val="28"/>
        </w:rPr>
        <w:t xml:space="preserve">просп. </w:t>
      </w:r>
      <w:r w:rsidRPr="0017334E">
        <w:rPr>
          <w:iCs/>
          <w:color w:val="000000" w:themeColor="text1"/>
          <w:sz w:val="28"/>
          <w:szCs w:val="28"/>
        </w:rPr>
        <w:t>Берестейському</w:t>
      </w:r>
      <w:r w:rsidRPr="00260242">
        <w:rPr>
          <w:iCs/>
          <w:color w:val="000000" w:themeColor="text1"/>
          <w:sz w:val="28"/>
          <w:szCs w:val="28"/>
        </w:rPr>
        <w:t>, 47</w:t>
      </w:r>
      <w:r w:rsidRPr="00DE4A20">
        <w:rPr>
          <w:iCs/>
          <w:color w:val="000000" w:themeColor="text1"/>
          <w:sz w:val="28"/>
          <w:szCs w:val="28"/>
          <w:lang w:val="uk-UA"/>
        </w:rPr>
        <w:t xml:space="preserve"> </w:t>
      </w:r>
      <w:r w:rsidRPr="00DE4A20">
        <w:rPr>
          <w:color w:val="000000" w:themeColor="text1"/>
          <w:sz w:val="28"/>
          <w:szCs w:val="28"/>
          <w:lang w:val="uk-UA"/>
        </w:rPr>
        <w:t xml:space="preserve">у </w:t>
      </w:r>
      <w:r w:rsidRPr="00260242">
        <w:rPr>
          <w:iCs/>
          <w:color w:val="000000" w:themeColor="text1"/>
          <w:sz w:val="28"/>
          <w:szCs w:val="28"/>
        </w:rPr>
        <w:t>Солом'янському</w:t>
      </w:r>
      <w:r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Pr>
          <w:color w:val="000000" w:themeColor="text1"/>
          <w:sz w:val="28"/>
          <w:szCs w:val="28"/>
          <w:lang w:val="uk-UA"/>
        </w:rPr>
        <w:t xml:space="preserve"> </w:t>
      </w:r>
      <w:r w:rsidRPr="00AF790C">
        <w:rPr>
          <w:sz w:val="28"/>
          <w:szCs w:val="28"/>
          <w:lang w:val="uk-UA"/>
        </w:rPr>
        <w:t xml:space="preserve">у зв’язку з </w:t>
      </w:r>
      <w:r>
        <w:rPr>
          <w:sz w:val="28"/>
          <w:szCs w:val="28"/>
          <w:lang w:val="uk-UA"/>
        </w:rPr>
        <w:t>набуттям</w:t>
      </w:r>
      <w:r w:rsidRPr="00AF790C">
        <w:rPr>
          <w:sz w:val="28"/>
          <w:szCs w:val="28"/>
          <w:lang w:val="uk-UA"/>
        </w:rPr>
        <w:t xml:space="preserve"> права власності на нерухоме майно</w:t>
      </w:r>
      <w:r w:rsidRPr="00756391">
        <w:rPr>
          <w:color w:val="000000" w:themeColor="text1"/>
          <w:sz w:val="28"/>
          <w:szCs w:val="28"/>
          <w:lang w:val="uk-UA"/>
        </w:rPr>
        <w:t xml:space="preserve"> (право власності зареєстровано у Державному реєстрі речових прав на нерухоме майно </w:t>
      </w:r>
      <w:r>
        <w:rPr>
          <w:color w:val="000000" w:themeColor="text1"/>
          <w:sz w:val="28"/>
          <w:szCs w:val="28"/>
          <w:lang w:val="uk-UA"/>
        </w:rPr>
        <w:t>26</w:t>
      </w:r>
      <w:r w:rsidR="00E357AE">
        <w:rPr>
          <w:color w:val="000000" w:themeColor="text1"/>
          <w:sz w:val="28"/>
          <w:szCs w:val="28"/>
          <w:lang w:val="uk-UA"/>
        </w:rPr>
        <w:t xml:space="preserve"> липня </w:t>
      </w:r>
      <w:r>
        <w:rPr>
          <w:color w:val="000000" w:themeColor="text1"/>
          <w:sz w:val="28"/>
          <w:szCs w:val="28"/>
          <w:lang w:val="uk-UA"/>
        </w:rPr>
        <w:t>2013</w:t>
      </w:r>
      <w:r w:rsidR="00E357AE">
        <w:rPr>
          <w:color w:val="000000" w:themeColor="text1"/>
          <w:sz w:val="28"/>
          <w:szCs w:val="28"/>
          <w:lang w:val="uk-UA"/>
        </w:rPr>
        <w:t xml:space="preserve"> року</w:t>
      </w:r>
      <w:r w:rsidRPr="00756391">
        <w:rPr>
          <w:color w:val="000000" w:themeColor="text1"/>
          <w:sz w:val="28"/>
          <w:szCs w:val="28"/>
          <w:lang w:val="uk-UA"/>
        </w:rPr>
        <w:t xml:space="preserve">, номер запису про право власності </w:t>
      </w:r>
      <w:r>
        <w:rPr>
          <w:color w:val="000000" w:themeColor="text1"/>
          <w:sz w:val="28"/>
          <w:szCs w:val="28"/>
          <w:lang w:val="uk-UA"/>
        </w:rPr>
        <w:t>1857383</w:t>
      </w:r>
      <w:r w:rsidRPr="00756391">
        <w:rPr>
          <w:color w:val="000000" w:themeColor="text1"/>
          <w:sz w:val="28"/>
          <w:szCs w:val="28"/>
          <w:lang w:val="uk-UA"/>
        </w:rPr>
        <w:t>)</w:t>
      </w:r>
      <w:r w:rsidRPr="00DE4A20">
        <w:rPr>
          <w:color w:val="000000" w:themeColor="text1"/>
          <w:sz w:val="28"/>
          <w:szCs w:val="28"/>
          <w:lang w:val="uk-UA"/>
        </w:rPr>
        <w:t>.</w:t>
      </w:r>
    </w:p>
    <w:p w14:paraId="38E6A5FC" w14:textId="6CCDAF57" w:rsidR="00755CF3" w:rsidRPr="00DE4A20" w:rsidRDefault="00755CF3" w:rsidP="00E357AE">
      <w:pPr>
        <w:ind w:firstLine="709"/>
        <w:jc w:val="both"/>
        <w:rPr>
          <w:color w:val="000000" w:themeColor="text1"/>
          <w:sz w:val="28"/>
          <w:szCs w:val="28"/>
          <w:lang w:val="uk-UA"/>
        </w:rPr>
      </w:pPr>
      <w:r w:rsidRPr="00066110">
        <w:rPr>
          <w:color w:val="000000" w:themeColor="text1"/>
          <w:sz w:val="28"/>
          <w:szCs w:val="28"/>
          <w:lang w:val="uk-UA"/>
        </w:rPr>
        <w:t>3.</w:t>
      </w:r>
      <w:r w:rsidR="00E357AE">
        <w:rPr>
          <w:color w:val="000000" w:themeColor="text1"/>
          <w:sz w:val="28"/>
          <w:szCs w:val="28"/>
          <w:lang w:val="uk-UA"/>
        </w:rPr>
        <w:t> </w:t>
      </w:r>
      <w:r w:rsidRPr="00066110">
        <w:rPr>
          <w:color w:val="000000" w:themeColor="text1"/>
          <w:sz w:val="28"/>
          <w:szCs w:val="28"/>
        </w:rPr>
        <w:t>ПРИВАТН</w:t>
      </w:r>
      <w:r>
        <w:rPr>
          <w:color w:val="000000" w:themeColor="text1"/>
          <w:sz w:val="28"/>
          <w:szCs w:val="28"/>
          <w:lang w:val="uk-UA"/>
        </w:rPr>
        <w:t>ОМУ</w:t>
      </w:r>
      <w:r w:rsidRPr="00066110">
        <w:rPr>
          <w:color w:val="000000" w:themeColor="text1"/>
          <w:sz w:val="28"/>
          <w:szCs w:val="28"/>
        </w:rPr>
        <w:t xml:space="preserve"> АКЦІОНЕРН</w:t>
      </w:r>
      <w:r>
        <w:rPr>
          <w:color w:val="000000" w:themeColor="text1"/>
          <w:sz w:val="28"/>
          <w:szCs w:val="28"/>
          <w:lang w:val="uk-UA"/>
        </w:rPr>
        <w:t>ОМУ</w:t>
      </w:r>
      <w:r w:rsidRPr="00066110">
        <w:rPr>
          <w:color w:val="000000" w:themeColor="text1"/>
          <w:sz w:val="28"/>
          <w:szCs w:val="28"/>
        </w:rPr>
        <w:t xml:space="preserve"> ТОВАРИСТВ</w:t>
      </w:r>
      <w:r>
        <w:rPr>
          <w:color w:val="000000" w:themeColor="text1"/>
          <w:sz w:val="28"/>
          <w:szCs w:val="28"/>
          <w:lang w:val="uk-UA"/>
        </w:rPr>
        <w:t>У</w:t>
      </w:r>
      <w:r w:rsidRPr="00066110">
        <w:rPr>
          <w:color w:val="000000" w:themeColor="text1"/>
          <w:sz w:val="28"/>
          <w:szCs w:val="28"/>
        </w:rPr>
        <w:t xml:space="preserve"> «СІЛЬПО РІТЕЙЛ»</w:t>
      </w:r>
      <w:r w:rsidRPr="00066110">
        <w:rPr>
          <w:color w:val="000000" w:themeColor="text1"/>
          <w:sz w:val="28"/>
          <w:szCs w:val="28"/>
          <w:lang w:val="uk-UA"/>
        </w:rPr>
        <w:t>:</w:t>
      </w:r>
    </w:p>
    <w:p w14:paraId="037A7AE9" w14:textId="77777777" w:rsidR="00755CF3" w:rsidRPr="00023E74" w:rsidRDefault="00755CF3" w:rsidP="00E357AE">
      <w:pPr>
        <w:tabs>
          <w:tab w:val="left" w:pos="0"/>
        </w:tabs>
        <w:ind w:firstLine="709"/>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p>
    <w:p w14:paraId="2625F994" w14:textId="77777777" w:rsidR="00755CF3" w:rsidRDefault="00755CF3" w:rsidP="00E357AE">
      <w:pPr>
        <w:tabs>
          <w:tab w:val="left" w:pos="0"/>
          <w:tab w:val="left" w:pos="993"/>
        </w:tabs>
        <w:ind w:firstLine="709"/>
        <w:jc w:val="both"/>
        <w:rPr>
          <w:color w:val="000000"/>
          <w:sz w:val="28"/>
          <w:szCs w:val="28"/>
          <w:shd w:val="clear" w:color="auto" w:fill="FFFFFF"/>
          <w:lang w:val="uk-UA"/>
        </w:rPr>
      </w:pPr>
      <w:r w:rsidRPr="00066110">
        <w:rPr>
          <w:sz w:val="28"/>
          <w:szCs w:val="28"/>
          <w:lang w:val="uk-UA"/>
        </w:rPr>
        <w:t xml:space="preserve">3.2. </w:t>
      </w:r>
      <w:r w:rsidRPr="00C923FE">
        <w:rPr>
          <w:color w:val="000000"/>
          <w:sz w:val="28"/>
          <w:szCs w:val="28"/>
          <w:shd w:val="clear" w:color="auto" w:fill="FFFFFF"/>
          <w:lang w:val="uk-UA"/>
        </w:rPr>
        <w:t>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3786E408" w14:textId="77777777" w:rsidR="00755CF3" w:rsidRPr="00023E74" w:rsidRDefault="00755CF3" w:rsidP="00E357AE">
      <w:pPr>
        <w:tabs>
          <w:tab w:val="left" w:pos="0"/>
        </w:tabs>
        <w:ind w:firstLine="709"/>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4CE6E6D0" w14:textId="77777777" w:rsidR="00755CF3" w:rsidRPr="00023E74" w:rsidRDefault="00755CF3" w:rsidP="00E357AE">
      <w:pPr>
        <w:tabs>
          <w:tab w:val="left" w:pos="0"/>
        </w:tabs>
        <w:ind w:firstLine="709"/>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5131A695" w14:textId="7E2103ED" w:rsidR="00755CF3" w:rsidRPr="00023E74" w:rsidRDefault="00755CF3" w:rsidP="00E357AE">
      <w:pPr>
        <w:tabs>
          <w:tab w:val="left" w:pos="0"/>
        </w:tabs>
        <w:ind w:firstLine="709"/>
        <w:jc w:val="both"/>
        <w:rPr>
          <w:sz w:val="28"/>
          <w:szCs w:val="28"/>
          <w:lang w:val="uk-UA"/>
        </w:rPr>
      </w:pPr>
      <w:r>
        <w:rPr>
          <w:sz w:val="28"/>
          <w:szCs w:val="28"/>
          <w:lang w:val="uk-UA"/>
        </w:rPr>
        <w:t>3</w:t>
      </w:r>
      <w:r w:rsidRPr="00023E74">
        <w:rPr>
          <w:sz w:val="28"/>
          <w:szCs w:val="28"/>
          <w:lang w:val="uk-UA"/>
        </w:rPr>
        <w:t>.5. Виконати вимоги, викладені в лист</w:t>
      </w:r>
      <w:r>
        <w:rPr>
          <w:sz w:val="28"/>
          <w:szCs w:val="28"/>
          <w:lang w:val="uk-UA"/>
        </w:rPr>
        <w:t>і</w:t>
      </w:r>
      <w:r w:rsidRPr="00023E74">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від </w:t>
      </w:r>
      <w:r>
        <w:rPr>
          <w:sz w:val="28"/>
          <w:szCs w:val="28"/>
          <w:lang w:val="uk-UA"/>
        </w:rPr>
        <w:t>30</w:t>
      </w:r>
      <w:r w:rsidR="00E357AE">
        <w:rPr>
          <w:sz w:val="28"/>
          <w:szCs w:val="28"/>
          <w:lang w:val="uk-UA"/>
        </w:rPr>
        <w:t xml:space="preserve"> серпня </w:t>
      </w:r>
      <w:r>
        <w:rPr>
          <w:sz w:val="28"/>
          <w:szCs w:val="28"/>
          <w:lang w:val="uk-UA"/>
        </w:rPr>
        <w:t>2022</w:t>
      </w:r>
      <w:r w:rsidRPr="00023E74">
        <w:rPr>
          <w:sz w:val="28"/>
          <w:szCs w:val="28"/>
          <w:lang w:val="uk-UA"/>
        </w:rPr>
        <w:t xml:space="preserve"> </w:t>
      </w:r>
      <w:r w:rsidR="00E357AE">
        <w:rPr>
          <w:sz w:val="28"/>
          <w:szCs w:val="28"/>
          <w:lang w:val="uk-UA"/>
        </w:rPr>
        <w:t xml:space="preserve">року </w:t>
      </w:r>
      <w:r w:rsidRPr="00023E74">
        <w:rPr>
          <w:sz w:val="28"/>
          <w:szCs w:val="28"/>
          <w:lang w:val="uk-UA"/>
        </w:rPr>
        <w:t xml:space="preserve">№ </w:t>
      </w:r>
      <w:r>
        <w:rPr>
          <w:sz w:val="28"/>
          <w:szCs w:val="28"/>
          <w:lang w:val="uk-UA"/>
        </w:rPr>
        <w:t>055-4952</w:t>
      </w:r>
      <w:r w:rsidRPr="00023E74">
        <w:rPr>
          <w:sz w:val="28"/>
          <w:szCs w:val="28"/>
          <w:lang w:val="uk-UA"/>
        </w:rPr>
        <w:t>.</w:t>
      </w:r>
    </w:p>
    <w:p w14:paraId="78D086FB" w14:textId="77777777" w:rsidR="00755CF3" w:rsidRPr="00023E74" w:rsidRDefault="00755CF3" w:rsidP="00E357AE">
      <w:pPr>
        <w:tabs>
          <w:tab w:val="left" w:pos="0"/>
        </w:tabs>
        <w:ind w:firstLine="709"/>
        <w:jc w:val="both"/>
        <w:rPr>
          <w:sz w:val="28"/>
          <w:szCs w:val="28"/>
          <w:lang w:val="uk-UA"/>
        </w:rPr>
      </w:pPr>
      <w:r>
        <w:rPr>
          <w:sz w:val="28"/>
          <w:szCs w:val="28"/>
          <w:lang w:val="uk-UA"/>
        </w:rPr>
        <w:t>3</w:t>
      </w:r>
      <w:r w:rsidRPr="00023E74">
        <w:rPr>
          <w:sz w:val="28"/>
          <w:szCs w:val="28"/>
          <w:lang w:val="uk-UA"/>
        </w:rPr>
        <w:t xml:space="preserve">.6. </w:t>
      </w:r>
      <w:r w:rsidRPr="000F751E">
        <w:rPr>
          <w:sz w:val="28"/>
          <w:szCs w:val="28"/>
          <w:lang w:val="uk-UA"/>
        </w:rPr>
        <w:t>Під час використання земельної ділянки дотримуватися обмежень у її використанні, зареєстрованих у Державному земельному кадастрі</w:t>
      </w:r>
      <w:r w:rsidRPr="00023E74">
        <w:rPr>
          <w:sz w:val="28"/>
          <w:szCs w:val="28"/>
          <w:lang w:val="uk-UA"/>
        </w:rPr>
        <w:t>.</w:t>
      </w:r>
    </w:p>
    <w:p w14:paraId="72D737C0" w14:textId="3356B8A3" w:rsidR="00755CF3" w:rsidRDefault="00755CF3" w:rsidP="00E357AE">
      <w:pPr>
        <w:tabs>
          <w:tab w:val="left" w:pos="0"/>
        </w:tabs>
        <w:ind w:firstLine="709"/>
        <w:jc w:val="both"/>
        <w:rPr>
          <w:sz w:val="28"/>
          <w:szCs w:val="28"/>
          <w:lang w:val="uk-UA"/>
        </w:rPr>
      </w:pPr>
      <w:r>
        <w:rPr>
          <w:sz w:val="28"/>
          <w:szCs w:val="28"/>
          <w:lang w:val="uk-UA"/>
        </w:rPr>
        <w:t>3</w:t>
      </w:r>
      <w:r w:rsidRPr="00023E74">
        <w:rPr>
          <w:sz w:val="28"/>
          <w:szCs w:val="28"/>
          <w:lang w:val="uk-UA"/>
        </w:rPr>
        <w:t>.7.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ької міської ради від 27</w:t>
      </w:r>
      <w:r w:rsidR="00E357AE">
        <w:rPr>
          <w:sz w:val="28"/>
          <w:szCs w:val="28"/>
          <w:lang w:val="uk-UA"/>
        </w:rPr>
        <w:t xml:space="preserve"> жовтня </w:t>
      </w:r>
      <w:r w:rsidRPr="00023E74">
        <w:rPr>
          <w:sz w:val="28"/>
          <w:szCs w:val="28"/>
          <w:lang w:val="uk-UA"/>
        </w:rPr>
        <w:t>2011</w:t>
      </w:r>
      <w:r w:rsidR="00E357AE">
        <w:rPr>
          <w:sz w:val="28"/>
          <w:szCs w:val="28"/>
          <w:lang w:val="uk-UA"/>
        </w:rPr>
        <w:t xml:space="preserve"> року</w:t>
      </w:r>
      <w:r>
        <w:rPr>
          <w:sz w:val="28"/>
          <w:szCs w:val="28"/>
          <w:lang w:val="uk-UA"/>
        </w:rPr>
        <w:t xml:space="preserve"> </w:t>
      </w:r>
      <w:r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4582C898" w14:textId="4FEF926A" w:rsidR="00755CF3" w:rsidRDefault="00755CF3" w:rsidP="00E357AE">
      <w:pPr>
        <w:tabs>
          <w:tab w:val="left" w:pos="0"/>
        </w:tabs>
        <w:ind w:firstLine="709"/>
        <w:jc w:val="both"/>
        <w:rPr>
          <w:sz w:val="28"/>
          <w:szCs w:val="28"/>
          <w:lang w:val="uk-UA"/>
        </w:rPr>
      </w:pPr>
      <w:r>
        <w:rPr>
          <w:sz w:val="28"/>
          <w:szCs w:val="28"/>
          <w:lang w:val="uk-UA"/>
        </w:rPr>
        <w:t>3</w:t>
      </w:r>
      <w:r w:rsidRPr="000F751E">
        <w:rPr>
          <w:sz w:val="28"/>
          <w:szCs w:val="28"/>
          <w:lang w:val="uk-UA"/>
        </w:rPr>
        <w:t>.</w:t>
      </w:r>
      <w:r>
        <w:rPr>
          <w:sz w:val="28"/>
          <w:szCs w:val="28"/>
          <w:lang w:val="uk-UA"/>
        </w:rPr>
        <w:t>8</w:t>
      </w:r>
      <w:r w:rsidRPr="000F751E">
        <w:rPr>
          <w:sz w:val="28"/>
          <w:szCs w:val="28"/>
          <w:lang w:val="uk-UA"/>
        </w:rPr>
        <w:t>. У разі необхі</w:t>
      </w:r>
      <w:r>
        <w:rPr>
          <w:sz w:val="28"/>
          <w:szCs w:val="28"/>
          <w:lang w:val="uk-UA"/>
        </w:rPr>
        <w:t>дності проведення реконструкції</w:t>
      </w:r>
      <w:r w:rsidRPr="000F751E">
        <w:rPr>
          <w:sz w:val="28"/>
          <w:szCs w:val="28"/>
          <w:lang w:val="uk-UA"/>
        </w:rPr>
        <w:t>, питання оформлення дозвільної та проєктної документації вирішувати в порядку, визначеному законодавством України.</w:t>
      </w:r>
    </w:p>
    <w:p w14:paraId="45565532" w14:textId="77777777" w:rsidR="00755CF3" w:rsidRDefault="00755CF3" w:rsidP="00E357AE">
      <w:pPr>
        <w:ind w:firstLine="709"/>
        <w:jc w:val="both"/>
        <w:rPr>
          <w:sz w:val="28"/>
          <w:szCs w:val="28"/>
          <w:lang w:val="uk-UA"/>
        </w:rPr>
      </w:pPr>
      <w:r w:rsidRPr="00C32AEA">
        <w:rPr>
          <w:sz w:val="28"/>
          <w:szCs w:val="28"/>
          <w:lang w:val="uk-UA" w:eastAsia="uk-UA"/>
        </w:rPr>
        <w:lastRenderedPageBreak/>
        <w:t>3.</w:t>
      </w:r>
      <w:r>
        <w:rPr>
          <w:sz w:val="28"/>
          <w:szCs w:val="28"/>
          <w:lang w:val="uk-UA" w:eastAsia="uk-UA"/>
        </w:rPr>
        <w:t>9</w:t>
      </w:r>
      <w:r w:rsidRPr="00C32AEA">
        <w:rPr>
          <w:sz w:val="28"/>
          <w:szCs w:val="28"/>
          <w:lang w:val="uk-UA" w:eastAsia="uk-UA"/>
        </w:rPr>
        <w:t xml:space="preserve">. </w:t>
      </w:r>
      <w:r>
        <w:rPr>
          <w:sz w:val="28"/>
          <w:szCs w:val="28"/>
          <w:lang w:val="uk-UA" w:eastAsia="uk-UA"/>
        </w:rPr>
        <w:t>Частину з</w:t>
      </w:r>
      <w:r w:rsidRPr="000F2175">
        <w:rPr>
          <w:sz w:val="28"/>
          <w:szCs w:val="28"/>
          <w:lang w:val="uk-UA"/>
        </w:rPr>
        <w:t>емельн</w:t>
      </w:r>
      <w:r>
        <w:rPr>
          <w:sz w:val="28"/>
          <w:szCs w:val="28"/>
          <w:lang w:val="uk-UA"/>
        </w:rPr>
        <w:t>ої</w:t>
      </w:r>
      <w:r w:rsidRPr="000F2175">
        <w:rPr>
          <w:sz w:val="28"/>
          <w:szCs w:val="28"/>
          <w:lang w:val="uk-UA"/>
        </w:rPr>
        <w:t xml:space="preserve"> ділянк</w:t>
      </w:r>
      <w:r>
        <w:rPr>
          <w:sz w:val="28"/>
          <w:szCs w:val="28"/>
          <w:lang w:val="uk-UA"/>
        </w:rPr>
        <w:t>и</w:t>
      </w:r>
      <w:r w:rsidRPr="000F2175">
        <w:rPr>
          <w:sz w:val="28"/>
          <w:szCs w:val="28"/>
          <w:lang w:val="uk-UA"/>
        </w:rPr>
        <w:t xml:space="preserve"> в межах червоних ліній використовувати з обмеженням відповідно до вимог містобудівного законодавства</w:t>
      </w:r>
      <w:r>
        <w:rPr>
          <w:sz w:val="28"/>
          <w:szCs w:val="28"/>
          <w:lang w:val="uk-UA"/>
        </w:rPr>
        <w:t xml:space="preserve"> </w:t>
      </w:r>
      <w:r w:rsidRPr="002D0C2F">
        <w:rPr>
          <w:sz w:val="28"/>
          <w:szCs w:val="28"/>
          <w:lang w:val="uk-UA"/>
        </w:rPr>
        <w:t>та Закону України «Про автомобільні дороги»</w:t>
      </w:r>
      <w:r w:rsidRPr="000F2175">
        <w:rPr>
          <w:sz w:val="28"/>
          <w:szCs w:val="28"/>
          <w:lang w:val="uk-UA"/>
        </w:rPr>
        <w:t>.</w:t>
      </w:r>
    </w:p>
    <w:p w14:paraId="1C0F412C" w14:textId="77777777" w:rsidR="00755CF3" w:rsidRPr="00C32AEA" w:rsidRDefault="00755CF3" w:rsidP="00E357AE">
      <w:pPr>
        <w:tabs>
          <w:tab w:val="left" w:pos="0"/>
        </w:tabs>
        <w:ind w:firstLine="709"/>
        <w:jc w:val="both"/>
        <w:rPr>
          <w:sz w:val="28"/>
          <w:szCs w:val="28"/>
          <w:lang w:val="uk-UA"/>
        </w:rPr>
      </w:pPr>
      <w:r w:rsidRPr="00C32AEA">
        <w:rPr>
          <w:sz w:val="28"/>
          <w:szCs w:val="28"/>
          <w:lang w:val="uk-UA"/>
        </w:rPr>
        <w:t>3.</w:t>
      </w:r>
      <w:r>
        <w:rPr>
          <w:sz w:val="28"/>
          <w:szCs w:val="28"/>
          <w:lang w:val="uk-UA"/>
        </w:rPr>
        <w:t>10</w:t>
      </w:r>
      <w:r w:rsidRPr="00C32AEA">
        <w:rPr>
          <w:sz w:val="28"/>
          <w:szCs w:val="28"/>
          <w:lang w:val="uk-UA"/>
        </w:rPr>
        <w:t>.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1043FEF1" w14:textId="77777777" w:rsidR="00755CF3" w:rsidRPr="00C32AEA" w:rsidRDefault="00755CF3" w:rsidP="00E357AE">
      <w:pPr>
        <w:tabs>
          <w:tab w:val="left" w:pos="0"/>
        </w:tabs>
        <w:ind w:firstLine="709"/>
        <w:jc w:val="both"/>
        <w:rPr>
          <w:sz w:val="28"/>
          <w:szCs w:val="28"/>
          <w:lang w:val="uk-UA"/>
        </w:rPr>
      </w:pPr>
      <w:r w:rsidRPr="00C32AEA">
        <w:rPr>
          <w:sz w:val="28"/>
          <w:szCs w:val="28"/>
          <w:lang w:val="uk-UA"/>
        </w:rPr>
        <w:t>4. 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3.</w:t>
      </w:r>
      <w:r>
        <w:rPr>
          <w:sz w:val="28"/>
          <w:szCs w:val="28"/>
          <w:lang w:val="uk-UA"/>
        </w:rPr>
        <w:t>10</w:t>
      </w:r>
      <w:r w:rsidRPr="00C32AEA">
        <w:rPr>
          <w:sz w:val="28"/>
          <w:szCs w:val="28"/>
          <w:lang w:val="uk-UA"/>
        </w:rPr>
        <w:t xml:space="preserve"> пункту 3 цього рішення.</w:t>
      </w:r>
    </w:p>
    <w:p w14:paraId="1B9821BE" w14:textId="77777777" w:rsidR="00755CF3" w:rsidRPr="00C32AEA" w:rsidRDefault="00755CF3" w:rsidP="00E357AE">
      <w:pPr>
        <w:tabs>
          <w:tab w:val="left" w:pos="0"/>
          <w:tab w:val="left" w:pos="1134"/>
        </w:tabs>
        <w:ind w:firstLine="709"/>
        <w:jc w:val="both"/>
        <w:rPr>
          <w:sz w:val="28"/>
          <w:szCs w:val="28"/>
          <w:lang w:val="uk-UA"/>
        </w:rPr>
      </w:pPr>
      <w:r w:rsidRPr="00C32AEA">
        <w:rPr>
          <w:sz w:val="28"/>
          <w:szCs w:val="28"/>
          <w:lang w:val="uk-UA"/>
        </w:rPr>
        <w:t>5.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07588066" w14:textId="575F43C5" w:rsidR="00755CF3" w:rsidRDefault="00755CF3" w:rsidP="00E357AE">
      <w:pPr>
        <w:tabs>
          <w:tab w:val="left" w:pos="0"/>
          <w:tab w:val="left" w:pos="993"/>
          <w:tab w:val="left" w:pos="1134"/>
        </w:tabs>
        <w:ind w:firstLine="709"/>
        <w:jc w:val="both"/>
        <w:rPr>
          <w:sz w:val="28"/>
          <w:szCs w:val="28"/>
          <w:lang w:val="uk-UA"/>
        </w:rPr>
      </w:pPr>
      <w:r>
        <w:rPr>
          <w:sz w:val="28"/>
          <w:szCs w:val="28"/>
          <w:lang w:val="uk-UA"/>
        </w:rPr>
        <w:t>6</w:t>
      </w:r>
      <w:r w:rsidRPr="00C923FE">
        <w:rPr>
          <w:sz w:val="28"/>
          <w:szCs w:val="28"/>
          <w:lang w:val="uk-UA"/>
        </w:rPr>
        <w:t>. Дане рішення набирає чинності і вважається доведеним до відома заявника з дня його оприлюднення на офіційному вебсайті Київської міської ради та втрачає чинність через дванадцять місяців, у разі якщо протягом цього строку не укладений відповідний договір оренди земельної ділянки.</w:t>
      </w:r>
    </w:p>
    <w:p w14:paraId="6942860B" w14:textId="2E818998" w:rsidR="00755CF3" w:rsidRDefault="00755CF3" w:rsidP="00E357AE">
      <w:pPr>
        <w:tabs>
          <w:tab w:val="left" w:pos="0"/>
          <w:tab w:val="left" w:pos="993"/>
          <w:tab w:val="left" w:pos="1134"/>
        </w:tabs>
        <w:ind w:firstLine="709"/>
        <w:jc w:val="both"/>
        <w:rPr>
          <w:sz w:val="28"/>
          <w:szCs w:val="28"/>
          <w:lang w:val="uk-UA"/>
        </w:rPr>
      </w:pPr>
      <w:r>
        <w:rPr>
          <w:sz w:val="28"/>
          <w:szCs w:val="28"/>
          <w:lang w:val="uk-UA"/>
        </w:rPr>
        <w:t>7.</w:t>
      </w:r>
      <w:r>
        <w:rPr>
          <w:sz w:val="28"/>
          <w:szCs w:val="28"/>
          <w:lang w:val="uk-UA"/>
        </w:rPr>
        <w:tab/>
        <w:t>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07F6D163" w14:textId="5888F3BB" w:rsidR="00F6318B" w:rsidRDefault="00F6318B" w:rsidP="00F6318B">
      <w:pPr>
        <w:pStyle w:val="20"/>
        <w:ind w:firstLine="709"/>
        <w:rPr>
          <w:color w:val="000000" w:themeColor="text1"/>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304C76FF" w14:textId="20F61FA8" w:rsidR="00755CF3" w:rsidRDefault="005A2FC6" w:rsidP="00755CF3">
      <w:pPr>
        <w:rPr>
          <w:b/>
          <w:bCs/>
          <w:color w:val="000000"/>
          <w:sz w:val="28"/>
          <w:szCs w:val="28"/>
          <w:lang w:val="uk-UA" w:eastAsia="uk-UA"/>
        </w:rPr>
      </w:pPr>
      <w:r>
        <w:rPr>
          <w:b/>
          <w:bCs/>
          <w:color w:val="000000"/>
          <w:sz w:val="28"/>
          <w:szCs w:val="28"/>
          <w:lang w:val="uk-UA" w:eastAsia="uk-UA"/>
        </w:rPr>
        <w:br w:type="page"/>
      </w:r>
      <w:r w:rsidR="00755CF3">
        <w:rPr>
          <w:b/>
          <w:bCs/>
          <w:color w:val="000000"/>
          <w:sz w:val="28"/>
          <w:szCs w:val="28"/>
          <w:lang w:val="uk-UA" w:eastAsia="uk-UA"/>
        </w:rPr>
        <w:lastRenderedPageBreak/>
        <w:t>ПОДАННЯ:</w:t>
      </w:r>
    </w:p>
    <w:p w14:paraId="007DE351" w14:textId="77777777" w:rsidR="00755CF3" w:rsidRDefault="00755CF3" w:rsidP="00755CF3">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755CF3" w14:paraId="547E4CB2" w14:textId="77777777" w:rsidTr="00B33592">
        <w:tc>
          <w:tcPr>
            <w:tcW w:w="5920" w:type="dxa"/>
          </w:tcPr>
          <w:p w14:paraId="78864342" w14:textId="77777777" w:rsidR="00755CF3" w:rsidRDefault="00755CF3" w:rsidP="00B33592">
            <w:pPr>
              <w:jc w:val="both"/>
              <w:rPr>
                <w:color w:val="000000"/>
                <w:sz w:val="28"/>
                <w:szCs w:val="28"/>
                <w:lang w:val="uk-UA" w:eastAsia="uk-UA"/>
              </w:rPr>
            </w:pPr>
            <w:r>
              <w:rPr>
                <w:color w:val="000000"/>
                <w:sz w:val="28"/>
                <w:szCs w:val="28"/>
                <w:lang w:val="uk-UA" w:eastAsia="uk-UA"/>
              </w:rPr>
              <w:t xml:space="preserve">Заступник голови </w:t>
            </w:r>
          </w:p>
          <w:p w14:paraId="51CF3AF4" w14:textId="77777777" w:rsidR="00755CF3" w:rsidRDefault="00755CF3" w:rsidP="00E357AE">
            <w:pPr>
              <w:rPr>
                <w:color w:val="000000"/>
                <w:sz w:val="28"/>
                <w:szCs w:val="28"/>
                <w:lang w:val="uk-UA" w:eastAsia="uk-UA"/>
              </w:rPr>
            </w:pPr>
            <w:r>
              <w:rPr>
                <w:color w:val="000000"/>
                <w:sz w:val="28"/>
                <w:szCs w:val="28"/>
                <w:lang w:val="uk-UA" w:eastAsia="uk-UA"/>
              </w:rPr>
              <w:t>Київської міської державної адміністрації</w:t>
            </w:r>
          </w:p>
          <w:p w14:paraId="16159150" w14:textId="77777777" w:rsidR="00755CF3" w:rsidRDefault="00755CF3" w:rsidP="00E357AE">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54746867" w14:textId="77777777" w:rsidR="00755CF3" w:rsidRPr="00FC5867" w:rsidRDefault="00755CF3" w:rsidP="00B33592">
            <w:pPr>
              <w:jc w:val="right"/>
              <w:rPr>
                <w:color w:val="000000"/>
                <w:sz w:val="28"/>
                <w:szCs w:val="28"/>
                <w:lang w:eastAsia="uk-UA"/>
              </w:rPr>
            </w:pPr>
          </w:p>
          <w:p w14:paraId="10D6160E" w14:textId="77777777" w:rsidR="00755CF3" w:rsidRPr="00FC5867" w:rsidRDefault="00755CF3" w:rsidP="00B33592">
            <w:pPr>
              <w:jc w:val="right"/>
              <w:rPr>
                <w:color w:val="000000"/>
                <w:sz w:val="28"/>
                <w:szCs w:val="28"/>
                <w:lang w:eastAsia="uk-UA"/>
              </w:rPr>
            </w:pPr>
          </w:p>
          <w:p w14:paraId="0018DA60" w14:textId="77777777" w:rsidR="00755CF3" w:rsidRDefault="00755CF3" w:rsidP="00B33592">
            <w:pPr>
              <w:jc w:val="right"/>
              <w:rPr>
                <w:sz w:val="28"/>
                <w:szCs w:val="28"/>
                <w:lang w:val="uk-UA"/>
              </w:rPr>
            </w:pPr>
            <w:r>
              <w:rPr>
                <w:color w:val="000000"/>
                <w:sz w:val="28"/>
                <w:szCs w:val="28"/>
                <w:lang w:val="en-US" w:eastAsia="uk-UA"/>
              </w:rPr>
              <w:t>Петро ОЛЕНИЧ</w:t>
            </w:r>
          </w:p>
        </w:tc>
      </w:tr>
      <w:tr w:rsidR="00755CF3" w14:paraId="57AABC58" w14:textId="77777777" w:rsidTr="00B33592">
        <w:tc>
          <w:tcPr>
            <w:tcW w:w="5920" w:type="dxa"/>
          </w:tcPr>
          <w:p w14:paraId="0C512EDF" w14:textId="77777777" w:rsidR="00755CF3" w:rsidRDefault="00755CF3" w:rsidP="00B33592">
            <w:pPr>
              <w:jc w:val="both"/>
              <w:rPr>
                <w:color w:val="000000"/>
                <w:sz w:val="28"/>
                <w:szCs w:val="28"/>
                <w:lang w:val="uk-UA" w:eastAsia="uk-UA"/>
              </w:rPr>
            </w:pPr>
          </w:p>
          <w:p w14:paraId="217FD8D6" w14:textId="77777777" w:rsidR="00755CF3" w:rsidRDefault="00755CF3" w:rsidP="00B33592">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40AE4995" w14:textId="77777777" w:rsidR="00755CF3" w:rsidRDefault="00755CF3" w:rsidP="00B33592">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949A9AC" w14:textId="77777777" w:rsidR="00755CF3" w:rsidRDefault="00755CF3" w:rsidP="00B33592">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19FF35CE" w14:textId="77777777" w:rsidR="00755CF3" w:rsidRPr="00FC5867" w:rsidRDefault="00755CF3" w:rsidP="00B33592">
            <w:pPr>
              <w:jc w:val="right"/>
              <w:rPr>
                <w:rStyle w:val="af0"/>
                <w:b w:val="0"/>
                <w:sz w:val="28"/>
                <w:szCs w:val="28"/>
                <w:lang w:val="uk-UA"/>
              </w:rPr>
            </w:pPr>
          </w:p>
          <w:p w14:paraId="6EBFDF4C" w14:textId="77777777" w:rsidR="00755CF3" w:rsidRPr="00FC5867" w:rsidRDefault="00755CF3" w:rsidP="00B33592">
            <w:pPr>
              <w:jc w:val="right"/>
              <w:rPr>
                <w:rStyle w:val="af0"/>
                <w:b w:val="0"/>
                <w:sz w:val="28"/>
                <w:szCs w:val="28"/>
                <w:lang w:val="uk-UA"/>
              </w:rPr>
            </w:pPr>
          </w:p>
          <w:p w14:paraId="51E6610B" w14:textId="77777777" w:rsidR="00755CF3" w:rsidRPr="00FC5867" w:rsidRDefault="00755CF3" w:rsidP="00B33592">
            <w:pPr>
              <w:jc w:val="right"/>
              <w:rPr>
                <w:rStyle w:val="af0"/>
                <w:b w:val="0"/>
                <w:sz w:val="28"/>
                <w:szCs w:val="28"/>
                <w:lang w:val="uk-UA"/>
              </w:rPr>
            </w:pPr>
          </w:p>
          <w:p w14:paraId="0E25B558" w14:textId="77777777" w:rsidR="00755CF3" w:rsidRDefault="00755CF3" w:rsidP="00B33592">
            <w:pPr>
              <w:jc w:val="right"/>
              <w:rPr>
                <w:sz w:val="28"/>
                <w:szCs w:val="28"/>
                <w:lang w:val="uk-UA"/>
              </w:rPr>
            </w:pPr>
            <w:r>
              <w:rPr>
                <w:rStyle w:val="af0"/>
                <w:b w:val="0"/>
                <w:sz w:val="28"/>
                <w:szCs w:val="28"/>
              </w:rPr>
              <w:t>Валентина ПЕЛИХ</w:t>
            </w:r>
          </w:p>
        </w:tc>
      </w:tr>
      <w:tr w:rsidR="00755CF3" w14:paraId="11867DA1" w14:textId="77777777" w:rsidTr="00B33592">
        <w:tc>
          <w:tcPr>
            <w:tcW w:w="5920" w:type="dxa"/>
          </w:tcPr>
          <w:p w14:paraId="4C0871D5" w14:textId="77777777" w:rsidR="00755CF3" w:rsidRDefault="00755CF3" w:rsidP="00B33592">
            <w:pPr>
              <w:jc w:val="both"/>
              <w:rPr>
                <w:color w:val="000000"/>
                <w:sz w:val="28"/>
                <w:szCs w:val="28"/>
                <w:lang w:val="uk-UA" w:eastAsia="uk-UA"/>
              </w:rPr>
            </w:pPr>
          </w:p>
          <w:p w14:paraId="7B03C780" w14:textId="77777777" w:rsidR="00755CF3" w:rsidRPr="00CB7BE4" w:rsidRDefault="00755CF3" w:rsidP="00B33592">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5B097282" w14:textId="77777777" w:rsidR="00755CF3" w:rsidRPr="00CB7BE4" w:rsidRDefault="00755CF3" w:rsidP="00B33592">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147ACC8E" w14:textId="77777777" w:rsidR="00755CF3" w:rsidRPr="00CB7BE4" w:rsidRDefault="00755CF3" w:rsidP="00B33592">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6062992" w14:textId="77777777" w:rsidR="00755CF3" w:rsidRDefault="00755CF3" w:rsidP="00B33592">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7575928A" w14:textId="77777777" w:rsidR="00755CF3" w:rsidRPr="00145105" w:rsidRDefault="00755CF3" w:rsidP="00B33592">
            <w:pPr>
              <w:jc w:val="right"/>
              <w:rPr>
                <w:rStyle w:val="af0"/>
                <w:b w:val="0"/>
                <w:sz w:val="28"/>
                <w:szCs w:val="28"/>
                <w:lang w:val="uk-UA"/>
              </w:rPr>
            </w:pPr>
          </w:p>
          <w:p w14:paraId="3A83A36E" w14:textId="77777777" w:rsidR="00755CF3" w:rsidRPr="00145105" w:rsidRDefault="00755CF3" w:rsidP="00B33592">
            <w:pPr>
              <w:jc w:val="right"/>
              <w:rPr>
                <w:rStyle w:val="af0"/>
                <w:b w:val="0"/>
                <w:sz w:val="28"/>
                <w:szCs w:val="28"/>
                <w:lang w:val="uk-UA"/>
              </w:rPr>
            </w:pPr>
          </w:p>
          <w:p w14:paraId="672190FE" w14:textId="77777777" w:rsidR="00755CF3" w:rsidRPr="00145105" w:rsidRDefault="00755CF3" w:rsidP="00B33592">
            <w:pPr>
              <w:jc w:val="right"/>
              <w:rPr>
                <w:rStyle w:val="af0"/>
                <w:b w:val="0"/>
                <w:sz w:val="28"/>
                <w:szCs w:val="28"/>
                <w:lang w:val="uk-UA"/>
              </w:rPr>
            </w:pPr>
          </w:p>
          <w:p w14:paraId="0DC45EE8" w14:textId="77777777" w:rsidR="00755CF3" w:rsidRPr="00145105" w:rsidRDefault="00755CF3" w:rsidP="00B33592">
            <w:pPr>
              <w:jc w:val="right"/>
              <w:rPr>
                <w:rStyle w:val="af0"/>
                <w:b w:val="0"/>
                <w:sz w:val="28"/>
                <w:szCs w:val="28"/>
                <w:lang w:val="uk-UA"/>
              </w:rPr>
            </w:pPr>
          </w:p>
          <w:p w14:paraId="41799CB5" w14:textId="77777777" w:rsidR="00755CF3" w:rsidRDefault="00755CF3" w:rsidP="00B33592">
            <w:pPr>
              <w:rPr>
                <w:rStyle w:val="af0"/>
                <w:b w:val="0"/>
                <w:sz w:val="2"/>
                <w:szCs w:val="2"/>
                <w:lang w:val="uk-UA"/>
              </w:rPr>
            </w:pPr>
          </w:p>
          <w:p w14:paraId="717DAEF5" w14:textId="77777777" w:rsidR="00755CF3" w:rsidRDefault="00755CF3" w:rsidP="00B33592">
            <w:pPr>
              <w:rPr>
                <w:rStyle w:val="af0"/>
                <w:b w:val="0"/>
                <w:sz w:val="2"/>
                <w:szCs w:val="2"/>
                <w:lang w:val="uk-UA"/>
              </w:rPr>
            </w:pPr>
          </w:p>
          <w:p w14:paraId="7DADD9B9" w14:textId="77777777" w:rsidR="00755CF3" w:rsidRDefault="00755CF3" w:rsidP="00B33592">
            <w:pPr>
              <w:jc w:val="right"/>
              <w:rPr>
                <w:sz w:val="28"/>
                <w:szCs w:val="28"/>
                <w:lang w:val="uk-UA"/>
              </w:rPr>
            </w:pPr>
            <w:r w:rsidRPr="009B2859">
              <w:rPr>
                <w:rStyle w:val="af0"/>
                <w:b w:val="0"/>
                <w:sz w:val="28"/>
                <w:szCs w:val="28"/>
              </w:rPr>
              <w:t>Дмитро РАДЗІЄВСЬКИЙ</w:t>
            </w:r>
          </w:p>
        </w:tc>
      </w:tr>
    </w:tbl>
    <w:p w14:paraId="6F8E40DC" w14:textId="77777777" w:rsidR="00755CF3" w:rsidRDefault="00755CF3" w:rsidP="00755CF3">
      <w:pPr>
        <w:jc w:val="both"/>
        <w:rPr>
          <w:color w:val="000000"/>
          <w:sz w:val="28"/>
          <w:szCs w:val="28"/>
          <w:lang w:val="uk-UA" w:eastAsia="uk-UA"/>
        </w:rPr>
      </w:pPr>
    </w:p>
    <w:p w14:paraId="3F5B1AAE" w14:textId="77777777" w:rsidR="00755CF3" w:rsidRDefault="00755CF3" w:rsidP="00755CF3">
      <w:pPr>
        <w:jc w:val="both"/>
        <w:rPr>
          <w:color w:val="000000"/>
          <w:sz w:val="28"/>
          <w:szCs w:val="28"/>
          <w:lang w:val="uk-UA" w:eastAsia="uk-UA"/>
        </w:rPr>
      </w:pPr>
    </w:p>
    <w:p w14:paraId="251B4846" w14:textId="77777777" w:rsidR="00755CF3" w:rsidRDefault="00755CF3" w:rsidP="00755CF3">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2B06EB6" w14:textId="77777777" w:rsidR="00755CF3" w:rsidRDefault="00755CF3" w:rsidP="00755CF3">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141"/>
        <w:gridCol w:w="4680"/>
      </w:tblGrid>
      <w:tr w:rsidR="00755CF3" w14:paraId="3EAD0DBD" w14:textId="77777777" w:rsidTr="00B33592">
        <w:tc>
          <w:tcPr>
            <w:tcW w:w="5070" w:type="dxa"/>
            <w:gridSpan w:val="2"/>
          </w:tcPr>
          <w:p w14:paraId="65940851" w14:textId="77777777" w:rsidR="00755CF3" w:rsidRDefault="00755CF3" w:rsidP="00B33592">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7B100136" w14:textId="77777777" w:rsidR="00755CF3" w:rsidRDefault="00755CF3" w:rsidP="00B33592">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містопланування </w:t>
            </w:r>
          </w:p>
          <w:p w14:paraId="300B6323" w14:textId="77777777" w:rsidR="00755CF3" w:rsidRDefault="00755CF3" w:rsidP="00B33592">
            <w:pPr>
              <w:tabs>
                <w:tab w:val="left" w:pos="0"/>
                <w:tab w:val="left" w:pos="1134"/>
              </w:tabs>
              <w:jc w:val="both"/>
              <w:rPr>
                <w:sz w:val="28"/>
                <w:szCs w:val="28"/>
                <w:lang w:val="uk-UA"/>
              </w:rPr>
            </w:pPr>
            <w:r>
              <w:rPr>
                <w:sz w:val="28"/>
                <w:szCs w:val="28"/>
                <w:lang w:val="uk-UA"/>
              </w:rPr>
              <w:t>та земельних відносин</w:t>
            </w:r>
          </w:p>
          <w:p w14:paraId="3FE70C8F" w14:textId="77777777" w:rsidR="00755CF3" w:rsidRPr="00AF790C" w:rsidRDefault="00755CF3" w:rsidP="00B33592">
            <w:pPr>
              <w:tabs>
                <w:tab w:val="left" w:pos="0"/>
                <w:tab w:val="left" w:pos="1134"/>
              </w:tabs>
              <w:jc w:val="both"/>
              <w:rPr>
                <w:sz w:val="28"/>
                <w:szCs w:val="28"/>
                <w:lang w:val="uk-UA"/>
              </w:rPr>
            </w:pPr>
          </w:p>
        </w:tc>
        <w:tc>
          <w:tcPr>
            <w:tcW w:w="4784" w:type="dxa"/>
          </w:tcPr>
          <w:p w14:paraId="1DD9916F" w14:textId="77777777" w:rsidR="00755CF3" w:rsidRDefault="00755CF3" w:rsidP="00B33592">
            <w:pPr>
              <w:jc w:val="both"/>
              <w:rPr>
                <w:color w:val="000000"/>
                <w:sz w:val="28"/>
                <w:szCs w:val="28"/>
                <w:lang w:val="uk-UA" w:eastAsia="uk-UA"/>
              </w:rPr>
            </w:pPr>
          </w:p>
        </w:tc>
      </w:tr>
      <w:tr w:rsidR="00755CF3" w14:paraId="063B2F36" w14:textId="77777777" w:rsidTr="00B33592">
        <w:tc>
          <w:tcPr>
            <w:tcW w:w="4927" w:type="dxa"/>
          </w:tcPr>
          <w:p w14:paraId="0FF4F144" w14:textId="77777777" w:rsidR="00755CF3" w:rsidRDefault="00755CF3" w:rsidP="00B33592">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42D87CDE" w14:textId="77777777" w:rsidR="00755CF3" w:rsidRDefault="00755CF3" w:rsidP="00B33592">
            <w:pPr>
              <w:jc w:val="right"/>
              <w:rPr>
                <w:color w:val="000000"/>
                <w:sz w:val="28"/>
                <w:szCs w:val="28"/>
                <w:lang w:val="uk-UA" w:eastAsia="uk-UA"/>
              </w:rPr>
            </w:pPr>
            <w:r>
              <w:rPr>
                <w:rStyle w:val="af0"/>
                <w:b w:val="0"/>
                <w:sz w:val="28"/>
                <w:szCs w:val="28"/>
              </w:rPr>
              <w:t>Михайло ТЕРЕНТЬЄВ</w:t>
            </w:r>
          </w:p>
        </w:tc>
      </w:tr>
      <w:tr w:rsidR="00755CF3" w14:paraId="04768DD6" w14:textId="77777777" w:rsidTr="00B33592">
        <w:tc>
          <w:tcPr>
            <w:tcW w:w="4927" w:type="dxa"/>
          </w:tcPr>
          <w:p w14:paraId="278EE6F0" w14:textId="77777777" w:rsidR="00755CF3" w:rsidRDefault="00755CF3" w:rsidP="00B33592">
            <w:pPr>
              <w:jc w:val="both"/>
              <w:rPr>
                <w:color w:val="000000"/>
                <w:sz w:val="28"/>
                <w:szCs w:val="28"/>
                <w:lang w:val="uk-UA" w:eastAsia="uk-UA"/>
              </w:rPr>
            </w:pPr>
          </w:p>
          <w:p w14:paraId="303E4122" w14:textId="77777777" w:rsidR="00755CF3" w:rsidRDefault="00755CF3" w:rsidP="00B33592">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5F5574D0" w14:textId="77777777" w:rsidR="00755CF3" w:rsidRDefault="00755CF3" w:rsidP="00B33592">
            <w:pPr>
              <w:jc w:val="right"/>
              <w:rPr>
                <w:rStyle w:val="af0"/>
                <w:b w:val="0"/>
                <w:sz w:val="28"/>
                <w:szCs w:val="28"/>
              </w:rPr>
            </w:pPr>
          </w:p>
          <w:p w14:paraId="6C6F49FE" w14:textId="77777777" w:rsidR="00755CF3" w:rsidRDefault="00755CF3" w:rsidP="00B33592">
            <w:pPr>
              <w:jc w:val="right"/>
              <w:rPr>
                <w:color w:val="000000"/>
                <w:sz w:val="28"/>
                <w:szCs w:val="28"/>
                <w:lang w:val="uk-UA" w:eastAsia="uk-UA"/>
              </w:rPr>
            </w:pPr>
            <w:r>
              <w:rPr>
                <w:rStyle w:val="af0"/>
                <w:b w:val="0"/>
                <w:sz w:val="28"/>
                <w:szCs w:val="28"/>
              </w:rPr>
              <w:t>Юрій ФЕДОРЕНКО</w:t>
            </w:r>
          </w:p>
        </w:tc>
      </w:tr>
      <w:tr w:rsidR="00755CF3" w14:paraId="454D2E8D" w14:textId="77777777" w:rsidTr="00B33592">
        <w:tc>
          <w:tcPr>
            <w:tcW w:w="4927" w:type="dxa"/>
          </w:tcPr>
          <w:p w14:paraId="532C0842" w14:textId="77777777" w:rsidR="00755CF3" w:rsidRDefault="00755CF3" w:rsidP="00B33592">
            <w:pPr>
              <w:jc w:val="both"/>
              <w:rPr>
                <w:color w:val="000000"/>
                <w:sz w:val="28"/>
                <w:szCs w:val="28"/>
                <w:lang w:val="uk-UA" w:eastAsia="uk-UA"/>
              </w:rPr>
            </w:pPr>
          </w:p>
          <w:p w14:paraId="5B45AAAF" w14:textId="77777777" w:rsidR="00755CF3" w:rsidRDefault="00755CF3" w:rsidP="00B33592">
            <w:pPr>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1AB1EC32" w14:textId="77777777" w:rsidR="00755CF3" w:rsidRDefault="00755CF3" w:rsidP="00B33592">
            <w:pPr>
              <w:jc w:val="both"/>
              <w:rPr>
                <w:color w:val="000000"/>
                <w:sz w:val="28"/>
                <w:szCs w:val="28"/>
                <w:lang w:val="uk-UA" w:eastAsia="uk-UA"/>
              </w:rPr>
            </w:pPr>
            <w:r>
              <w:rPr>
                <w:color w:val="000000"/>
                <w:sz w:val="28"/>
                <w:szCs w:val="28"/>
                <w:lang w:val="uk-UA" w:eastAsia="uk-UA"/>
              </w:rPr>
              <w:t xml:space="preserve">забезпечення діяльності  </w:t>
            </w:r>
          </w:p>
          <w:p w14:paraId="36BEEDDE" w14:textId="77777777" w:rsidR="00755CF3" w:rsidRDefault="00755CF3" w:rsidP="00B33592">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55B81DDC" w14:textId="77777777" w:rsidR="00755CF3" w:rsidRDefault="00755CF3" w:rsidP="00B33592">
            <w:pPr>
              <w:jc w:val="right"/>
              <w:rPr>
                <w:rStyle w:val="af0"/>
                <w:b w:val="0"/>
                <w:sz w:val="28"/>
                <w:szCs w:val="28"/>
              </w:rPr>
            </w:pPr>
          </w:p>
          <w:p w14:paraId="135E7451" w14:textId="77777777" w:rsidR="00755CF3" w:rsidRDefault="00755CF3" w:rsidP="00B33592">
            <w:pPr>
              <w:jc w:val="right"/>
              <w:rPr>
                <w:rStyle w:val="af0"/>
                <w:b w:val="0"/>
                <w:sz w:val="28"/>
                <w:szCs w:val="28"/>
              </w:rPr>
            </w:pPr>
          </w:p>
          <w:p w14:paraId="29A0F06A" w14:textId="77777777" w:rsidR="00755CF3" w:rsidRDefault="00755CF3" w:rsidP="00B33592">
            <w:pPr>
              <w:jc w:val="right"/>
              <w:rPr>
                <w:rStyle w:val="af0"/>
                <w:b w:val="0"/>
                <w:sz w:val="28"/>
                <w:szCs w:val="28"/>
              </w:rPr>
            </w:pPr>
          </w:p>
          <w:p w14:paraId="1E33D3B3" w14:textId="77777777" w:rsidR="00755CF3" w:rsidRDefault="00755CF3" w:rsidP="00B33592">
            <w:pPr>
              <w:jc w:val="right"/>
              <w:rPr>
                <w:color w:val="000000"/>
                <w:sz w:val="28"/>
                <w:szCs w:val="28"/>
                <w:lang w:val="uk-UA" w:eastAsia="uk-UA"/>
              </w:rPr>
            </w:pPr>
            <w:r>
              <w:rPr>
                <w:rStyle w:val="af0"/>
                <w:b w:val="0"/>
                <w:sz w:val="28"/>
                <w:szCs w:val="28"/>
              </w:rPr>
              <w:t>Валентина ПОЛОЖИШНИК</w:t>
            </w:r>
          </w:p>
        </w:tc>
      </w:tr>
      <w:tr w:rsidR="00755CF3" w:rsidRPr="004549D3" w14:paraId="3B5EC6D2" w14:textId="77777777" w:rsidTr="00B3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4927" w:type="dxa"/>
            <w:tcBorders>
              <w:top w:val="nil"/>
              <w:left w:val="nil"/>
              <w:bottom w:val="nil"/>
              <w:right w:val="nil"/>
            </w:tcBorders>
          </w:tcPr>
          <w:p w14:paraId="3CFFBDBA" w14:textId="77777777" w:rsidR="00755CF3" w:rsidRDefault="00755CF3" w:rsidP="00B33592">
            <w:pPr>
              <w:rPr>
                <w:snapToGrid w:val="0"/>
                <w:sz w:val="28"/>
                <w:szCs w:val="28"/>
              </w:rPr>
            </w:pPr>
          </w:p>
          <w:p w14:paraId="3A1E4EA1" w14:textId="77777777" w:rsidR="00755CF3" w:rsidRPr="00B91B3F" w:rsidRDefault="00755CF3" w:rsidP="00B33592">
            <w:pPr>
              <w:rPr>
                <w:snapToGrid w:val="0"/>
                <w:sz w:val="28"/>
                <w:szCs w:val="28"/>
              </w:rPr>
            </w:pPr>
            <w:r w:rsidRPr="00B91B3F">
              <w:rPr>
                <w:snapToGrid w:val="0"/>
                <w:sz w:val="28"/>
                <w:szCs w:val="28"/>
              </w:rPr>
              <w:t>Постійна комісія Київської міської ради</w:t>
            </w:r>
            <w:r>
              <w:rPr>
                <w:snapToGrid w:val="0"/>
                <w:sz w:val="28"/>
                <w:szCs w:val="28"/>
                <w:lang w:val="uk-UA"/>
              </w:rPr>
              <w:t xml:space="preserve"> </w:t>
            </w:r>
            <w:r>
              <w:rPr>
                <w:snapToGrid w:val="0"/>
                <w:sz w:val="28"/>
                <w:szCs w:val="28"/>
              </w:rPr>
              <w:t>з питань підприємництва,</w:t>
            </w:r>
            <w:r w:rsidRPr="00B91B3F">
              <w:rPr>
                <w:snapToGrid w:val="0"/>
                <w:sz w:val="28"/>
                <w:szCs w:val="28"/>
              </w:rPr>
              <w:t xml:space="preserve"> промисловості та міського благоустрою</w:t>
            </w:r>
          </w:p>
          <w:p w14:paraId="37BB49F6" w14:textId="77777777" w:rsidR="00755CF3" w:rsidRPr="00B91B3F" w:rsidRDefault="00755CF3" w:rsidP="00B33592">
            <w:pPr>
              <w:rPr>
                <w:snapToGrid w:val="0"/>
                <w:sz w:val="28"/>
                <w:szCs w:val="28"/>
              </w:rPr>
            </w:pPr>
          </w:p>
          <w:p w14:paraId="2711232F" w14:textId="77777777" w:rsidR="00755CF3" w:rsidRPr="00B91B3F" w:rsidRDefault="00755CF3" w:rsidP="00B33592">
            <w:pPr>
              <w:rPr>
                <w:snapToGrid w:val="0"/>
                <w:sz w:val="28"/>
                <w:szCs w:val="28"/>
              </w:rPr>
            </w:pPr>
            <w:r w:rsidRPr="00B91B3F">
              <w:rPr>
                <w:snapToGrid w:val="0"/>
                <w:sz w:val="28"/>
                <w:szCs w:val="28"/>
              </w:rPr>
              <w:t>Голова</w:t>
            </w:r>
          </w:p>
          <w:p w14:paraId="577F7A1F" w14:textId="77777777" w:rsidR="00755CF3" w:rsidRPr="00B91B3F" w:rsidRDefault="00755CF3" w:rsidP="00B33592">
            <w:pPr>
              <w:rPr>
                <w:snapToGrid w:val="0"/>
                <w:sz w:val="28"/>
                <w:szCs w:val="28"/>
              </w:rPr>
            </w:pPr>
          </w:p>
          <w:p w14:paraId="507CCC01" w14:textId="77777777" w:rsidR="00755CF3" w:rsidRPr="004549D3" w:rsidRDefault="00755CF3" w:rsidP="00B33592">
            <w:pPr>
              <w:rPr>
                <w:snapToGrid w:val="0"/>
                <w:sz w:val="28"/>
                <w:szCs w:val="28"/>
              </w:rPr>
            </w:pPr>
            <w:r w:rsidRPr="00B91B3F">
              <w:rPr>
                <w:snapToGrid w:val="0"/>
                <w:sz w:val="28"/>
                <w:szCs w:val="28"/>
              </w:rPr>
              <w:t>Секретар</w:t>
            </w:r>
          </w:p>
        </w:tc>
        <w:tc>
          <w:tcPr>
            <w:tcW w:w="4927" w:type="dxa"/>
            <w:gridSpan w:val="2"/>
            <w:tcBorders>
              <w:top w:val="nil"/>
              <w:left w:val="nil"/>
              <w:bottom w:val="nil"/>
              <w:right w:val="nil"/>
            </w:tcBorders>
          </w:tcPr>
          <w:p w14:paraId="5EAB2CE9" w14:textId="77777777" w:rsidR="00755CF3" w:rsidRDefault="00755CF3" w:rsidP="00B33592">
            <w:pPr>
              <w:jc w:val="right"/>
              <w:rPr>
                <w:sz w:val="28"/>
                <w:szCs w:val="28"/>
              </w:rPr>
            </w:pPr>
          </w:p>
          <w:p w14:paraId="67E6CBB8" w14:textId="77777777" w:rsidR="00755CF3" w:rsidRDefault="00755CF3" w:rsidP="00B33592">
            <w:pPr>
              <w:jc w:val="right"/>
              <w:rPr>
                <w:sz w:val="28"/>
                <w:szCs w:val="28"/>
              </w:rPr>
            </w:pPr>
          </w:p>
          <w:p w14:paraId="1C225353" w14:textId="77777777" w:rsidR="00755CF3" w:rsidRDefault="00755CF3" w:rsidP="00B33592">
            <w:pPr>
              <w:jc w:val="right"/>
              <w:rPr>
                <w:sz w:val="28"/>
                <w:szCs w:val="28"/>
              </w:rPr>
            </w:pPr>
          </w:p>
          <w:p w14:paraId="6BE345D5" w14:textId="77777777" w:rsidR="00755CF3" w:rsidRDefault="00755CF3" w:rsidP="00B33592">
            <w:pPr>
              <w:jc w:val="right"/>
              <w:rPr>
                <w:sz w:val="28"/>
                <w:szCs w:val="28"/>
              </w:rPr>
            </w:pPr>
          </w:p>
          <w:p w14:paraId="08FADC71" w14:textId="77777777" w:rsidR="00755CF3" w:rsidRDefault="00755CF3" w:rsidP="00B33592">
            <w:pPr>
              <w:jc w:val="right"/>
              <w:rPr>
                <w:sz w:val="28"/>
                <w:szCs w:val="28"/>
              </w:rPr>
            </w:pPr>
          </w:p>
          <w:p w14:paraId="1AE7896F" w14:textId="77777777" w:rsidR="00755CF3" w:rsidRDefault="00755CF3" w:rsidP="00B33592">
            <w:pPr>
              <w:jc w:val="right"/>
              <w:rPr>
                <w:sz w:val="28"/>
                <w:szCs w:val="28"/>
              </w:rPr>
            </w:pPr>
          </w:p>
          <w:p w14:paraId="3F902B82" w14:textId="77777777" w:rsidR="00755CF3" w:rsidRPr="00B91B3F" w:rsidRDefault="00755CF3" w:rsidP="00B33592">
            <w:pPr>
              <w:jc w:val="right"/>
              <w:rPr>
                <w:sz w:val="28"/>
                <w:szCs w:val="28"/>
              </w:rPr>
            </w:pPr>
            <w:r w:rsidRPr="00B91B3F">
              <w:rPr>
                <w:sz w:val="28"/>
                <w:szCs w:val="28"/>
              </w:rPr>
              <w:t>В</w:t>
            </w:r>
            <w:r>
              <w:rPr>
                <w:sz w:val="28"/>
                <w:szCs w:val="28"/>
              </w:rPr>
              <w:t>аган ТОВМАСЯН</w:t>
            </w:r>
          </w:p>
          <w:p w14:paraId="18E1FF4F" w14:textId="77777777" w:rsidR="00755CF3" w:rsidRPr="00B91B3F" w:rsidRDefault="00755CF3" w:rsidP="00B33592">
            <w:pPr>
              <w:jc w:val="right"/>
              <w:rPr>
                <w:sz w:val="28"/>
                <w:szCs w:val="28"/>
              </w:rPr>
            </w:pPr>
          </w:p>
          <w:p w14:paraId="310C2E73" w14:textId="77777777" w:rsidR="00755CF3" w:rsidRPr="004549D3" w:rsidRDefault="00755CF3" w:rsidP="00B33592">
            <w:pPr>
              <w:jc w:val="right"/>
              <w:rPr>
                <w:snapToGrid w:val="0"/>
                <w:sz w:val="28"/>
                <w:szCs w:val="28"/>
              </w:rPr>
            </w:pPr>
            <w:r>
              <w:rPr>
                <w:sz w:val="28"/>
                <w:szCs w:val="28"/>
              </w:rPr>
              <w:t>Василь ПОПАТЕНКО</w:t>
            </w:r>
          </w:p>
        </w:tc>
      </w:tr>
    </w:tbl>
    <w:p w14:paraId="5FDEF922" w14:textId="49DBCA05" w:rsidR="00755CF3" w:rsidRPr="008119F4" w:rsidRDefault="00755CF3" w:rsidP="001B3AEF">
      <w:pPr>
        <w:rPr>
          <w:color w:val="000000"/>
          <w:sz w:val="28"/>
          <w:szCs w:val="28"/>
          <w:lang w:val="en-US" w:eastAsia="uk-UA"/>
        </w:rPr>
      </w:pPr>
      <w:r w:rsidRPr="00692C91">
        <w:rPr>
          <w:b/>
          <w:bCs/>
          <w:color w:val="000000"/>
          <w:sz w:val="28"/>
          <w:szCs w:val="28"/>
          <w:lang w:val="uk-UA" w:eastAsia="uk-UA"/>
        </w:rPr>
        <w:br w:type="page"/>
      </w:r>
      <w:bookmarkStart w:id="0" w:name="_GoBack"/>
      <w:bookmarkEnd w:id="0"/>
      <w:r>
        <w:rPr>
          <w:color w:val="000000"/>
          <w:sz w:val="28"/>
          <w:szCs w:val="28"/>
          <w:lang w:eastAsia="uk-UA"/>
        </w:rPr>
        <w:lastRenderedPageBreak/>
        <w:t xml:space="preserve"> </w:t>
      </w:r>
    </w:p>
    <w:p w14:paraId="2132B0F7" w14:textId="5A2749F1" w:rsidR="005037E2" w:rsidRPr="00431509" w:rsidRDefault="005037E2" w:rsidP="00755CF3">
      <w:pPr>
        <w:rPr>
          <w:color w:val="000000"/>
          <w:sz w:val="28"/>
          <w:szCs w:val="28"/>
          <w:lang w:val="en-US" w:eastAsia="uk-UA"/>
        </w:rPr>
      </w:pP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32B5C" w14:textId="77777777" w:rsidR="00BA0003" w:rsidRDefault="00BA0003">
      <w:r>
        <w:separator/>
      </w:r>
    </w:p>
  </w:endnote>
  <w:endnote w:type="continuationSeparator" w:id="0">
    <w:p w14:paraId="448A24C1" w14:textId="77777777" w:rsidR="00BA0003" w:rsidRDefault="00BA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932AF" w14:textId="77777777" w:rsidR="00BA0003" w:rsidRDefault="00BA0003">
      <w:r>
        <w:separator/>
      </w:r>
    </w:p>
  </w:footnote>
  <w:footnote w:type="continuationSeparator" w:id="0">
    <w:p w14:paraId="4C4CE08B" w14:textId="77777777" w:rsidR="00BA0003" w:rsidRDefault="00BA0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57B37"/>
    <w:rsid w:val="00071B82"/>
    <w:rsid w:val="000828D7"/>
    <w:rsid w:val="00084199"/>
    <w:rsid w:val="00090E5F"/>
    <w:rsid w:val="0009503E"/>
    <w:rsid w:val="000A1DA2"/>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3AE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0AB8"/>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492B"/>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0E7"/>
    <w:rsid w:val="005A014C"/>
    <w:rsid w:val="005A143F"/>
    <w:rsid w:val="005A2251"/>
    <w:rsid w:val="005A2FC6"/>
    <w:rsid w:val="005A73B6"/>
    <w:rsid w:val="005A779A"/>
    <w:rsid w:val="005B4B72"/>
    <w:rsid w:val="005B4EEC"/>
    <w:rsid w:val="005C78E2"/>
    <w:rsid w:val="005D0811"/>
    <w:rsid w:val="005F0AC3"/>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5CF3"/>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146D"/>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E0661"/>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0003"/>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357AE"/>
    <w:rsid w:val="00E50D9B"/>
    <w:rsid w:val="00E624D0"/>
    <w:rsid w:val="00E6308B"/>
    <w:rsid w:val="00E740F1"/>
    <w:rsid w:val="00E75370"/>
    <w:rsid w:val="00E80CA5"/>
    <w:rsid w:val="00E8780C"/>
    <w:rsid w:val="00E932B0"/>
    <w:rsid w:val="00E95E37"/>
    <w:rsid w:val="00EA1859"/>
    <w:rsid w:val="00EA6A34"/>
    <w:rsid w:val="00EA758E"/>
    <w:rsid w:val="00EB0900"/>
    <w:rsid w:val="00EB0F5A"/>
    <w:rsid w:val="00EB2B10"/>
    <w:rsid w:val="00EB44B6"/>
    <w:rsid w:val="00ED062F"/>
    <w:rsid w:val="00ED7B59"/>
    <w:rsid w:val="00EF0E03"/>
    <w:rsid w:val="00F067A5"/>
    <w:rsid w:val="00F12878"/>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и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nhideWhenUsed/>
    <w:rsid w:val="002C0AB8"/>
    <w:pPr>
      <w:tabs>
        <w:tab w:val="center" w:pos="4844"/>
        <w:tab w:val="right" w:pos="9689"/>
      </w:tabs>
    </w:pPr>
  </w:style>
  <w:style w:type="character" w:customStyle="1" w:styleId="af5">
    <w:name w:val="Нижний колонтитул Знак"/>
    <w:basedOn w:val="a0"/>
    <w:link w:val="af4"/>
    <w:rsid w:val="002C0AB8"/>
    <w:rPr>
      <w:lang w:val="ru-RU" w:eastAsia="ru-RU"/>
    </w:rPr>
  </w:style>
  <w:style w:type="character" w:customStyle="1" w:styleId="21">
    <w:name w:val="Основной текст с отступом 2 Знак"/>
    <w:basedOn w:val="a0"/>
    <w:link w:val="20"/>
    <w:rsid w:val="00755CF3"/>
    <w:rPr>
      <w:snapToGrid w:val="0"/>
      <w:sz w:val="28"/>
      <w:lang w:val="ru-RU" w:eastAsia="ru-RU"/>
    </w:rPr>
  </w:style>
  <w:style w:type="character" w:customStyle="1" w:styleId="fontstyle01">
    <w:name w:val="fontstyle01"/>
    <w:basedOn w:val="a0"/>
    <w:rsid w:val="00755CF3"/>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813</Words>
  <Characters>5755</Characters>
  <Application>Microsoft Office Word</Application>
  <DocSecurity>0</DocSecurity>
  <Lines>47</Lines>
  <Paragraphs>13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Затвердження КМР</vt: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6555</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{"doc_type_id":125,"doc_type_name":"Затвердження КМР","doc_type_file":"TD_Type_41_дозвіл.docx"}</cp:keywords>
  <cp:lastModifiedBy>user.kmr</cp:lastModifiedBy>
  <cp:revision>2</cp:revision>
  <cp:lastPrinted>2024-03-19T13:26:00Z</cp:lastPrinted>
  <dcterms:created xsi:type="dcterms:W3CDTF">2024-03-26T08:56:00Z</dcterms:created>
  <dcterms:modified xsi:type="dcterms:W3CDTF">2024-03-26T08:56:00Z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297eaa28-9191-474b-9504-13d2bed8683a</vt:lpwstr>
  </property>
  <property fmtid="{D5CDD505-2E9C-101B-9397-08002B2CF9AE}" pid="8" name="MSIP_Label_defa4170-0d19-0005-0004-bc88714345d2_ContentBits">
    <vt:lpwstr>0</vt:lpwstr>
  </property>
</Properties>
</file>