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FEE8E17" w14:textId="77777777" w:rsidR="003404B5" w:rsidRDefault="003404B5" w:rsidP="00214617">
      <w:pPr>
        <w:tabs>
          <w:tab w:val="left" w:pos="7655"/>
        </w:tabs>
        <w:rPr>
          <w:sz w:val="28"/>
          <w:szCs w:val="28"/>
          <w:lang w:val="uk-UA"/>
        </w:rPr>
      </w:pPr>
    </w:p>
    <w:p w14:paraId="7AD30748" w14:textId="4B6F17BD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86ADC3D">
            <wp:simplePos x="0" y="0"/>
            <wp:positionH relativeFrom="column">
              <wp:posOffset>4402187</wp:posOffset>
            </wp:positionH>
            <wp:positionV relativeFrom="paragraph">
              <wp:posOffset>6171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A739DBF" w14:textId="77777777" w:rsidR="003404B5" w:rsidRDefault="003404B5" w:rsidP="00F6318B">
      <w:pPr>
        <w:rPr>
          <w:snapToGrid w:val="0"/>
          <w:sz w:val="16"/>
          <w:szCs w:val="16"/>
          <w:lang w:val="uk-UA"/>
        </w:rPr>
      </w:pPr>
    </w:p>
    <w:p w14:paraId="6E71495B" w14:textId="0D17F08A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22992965">
                <wp:simplePos x="0" y="0"/>
                <wp:positionH relativeFrom="column">
                  <wp:posOffset>4269883</wp:posOffset>
                </wp:positionH>
                <wp:positionV relativeFrom="paragraph">
                  <wp:posOffset>1244957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68D5D158" w:rsidR="001A22CE" w:rsidRDefault="001A22CE" w:rsidP="002D0F54">
                            <w:pPr>
                              <w:jc w:val="center"/>
                              <w:rPr>
                                <w:rStyle w:val="af2"/>
                                <w:i w:val="0"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703156391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6.2pt;margin-top:98.05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" stroked="f">
                <v:textbox style="mso-fit-shape-to-text:t">
                  <w:txbxContent>
                    <w:p w14:paraId="16B69CE0" w14:textId="68D5D158" w:rsidR="001A22CE" w:rsidRDefault="001A22CE" w:rsidP="002D0F54">
                      <w:pPr>
                        <w:jc w:val="center"/>
                        <w:rPr>
                          <w:rStyle w:val="af2"/>
                          <w:i w:val="0"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703156391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DE4A20" w:rsidRPr="00445E50" w14:paraId="39883B9B" w14:textId="77777777" w:rsidTr="004C5118">
        <w:trPr>
          <w:trHeight w:val="2500"/>
        </w:trPr>
        <w:tc>
          <w:tcPr>
            <w:tcW w:w="6204" w:type="dxa"/>
            <w:hideMark/>
          </w:tcPr>
          <w:p w14:paraId="0B182D23" w14:textId="0FEC721E" w:rsidR="00F6318B" w:rsidRPr="00DE4A20" w:rsidRDefault="0009503E" w:rsidP="00445E5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4C511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ОБ'ЄДНАНН</w:t>
            </w:r>
            <w:r w:rsidR="004C5118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СПІВВЛАСНИКІВ БАГАТОКВАРТИРНОГО БУДИНКУ «ФАЙНА ТАУН 3»</w:t>
            </w:r>
            <w:r w:rsidR="004C51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4C5118">
              <w:rPr>
                <w:b/>
                <w:color w:val="000000" w:themeColor="text1"/>
                <w:sz w:val="28"/>
                <w:szCs w:val="28"/>
              </w:rPr>
              <w:t xml:space="preserve">их </w:t>
            </w:r>
            <w:r w:rsidR="00B563DC" w:rsidRPr="004C5118">
              <w:rPr>
                <w:b/>
                <w:color w:val="000000" w:themeColor="text1"/>
                <w:sz w:val="28"/>
                <w:szCs w:val="28"/>
              </w:rPr>
              <w:t>ділян</w:t>
            </w:r>
            <w:r w:rsidR="004C5118" w:rsidRPr="004C5118">
              <w:rPr>
                <w:b/>
                <w:color w:val="000000" w:themeColor="text1"/>
                <w:sz w:val="28"/>
                <w:szCs w:val="28"/>
              </w:rPr>
              <w:t>ок</w:t>
            </w:r>
            <w:r w:rsidR="00B563DC" w:rsidRPr="004C51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27368" w:rsidRPr="004C5118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4C51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C511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4C5118">
              <w:rPr>
                <w:b/>
                <w:iCs/>
                <w:color w:val="000000" w:themeColor="text1"/>
                <w:sz w:val="28"/>
                <w:szCs w:val="28"/>
              </w:rPr>
              <w:t>вул. Салютн</w:t>
            </w:r>
            <w:r w:rsidR="004C5118" w:rsidRPr="004C5118">
              <w:rPr>
                <w:b/>
                <w:iCs/>
                <w:color w:val="000000" w:themeColor="text1"/>
                <w:sz w:val="28"/>
                <w:szCs w:val="28"/>
              </w:rPr>
              <w:t>ій,</w:t>
            </w:r>
            <w:r w:rsidR="0001227E" w:rsidRPr="004C5118">
              <w:rPr>
                <w:b/>
                <w:iCs/>
                <w:color w:val="000000" w:themeColor="text1"/>
                <w:sz w:val="28"/>
                <w:szCs w:val="28"/>
              </w:rPr>
              <w:t xml:space="preserve"> 2-б</w:t>
            </w:r>
            <w:r w:rsidR="00032E6C" w:rsidRPr="004C511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C5118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4C5118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4C5118">
              <w:rPr>
                <w:b/>
                <w:color w:val="000000" w:themeColor="text1"/>
                <w:sz w:val="28"/>
              </w:rPr>
              <w:t xml:space="preserve"> </w:t>
            </w:r>
            <w:r w:rsidRPr="004C5118">
              <w:rPr>
                <w:b/>
                <w:color w:val="000000" w:themeColor="text1"/>
                <w:sz w:val="28"/>
                <w:szCs w:val="28"/>
              </w:rPr>
              <w:t>районі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A874AF1" w14:textId="17009CEC" w:rsidR="00650667" w:rsidRDefault="00650667" w:rsidP="00650667">
      <w:pPr>
        <w:pStyle w:val="20"/>
        <w:ind w:firstLine="709"/>
        <w:rPr>
          <w:lang w:val="uk-UA"/>
        </w:rPr>
      </w:pPr>
      <w:r w:rsidRPr="00F06BF6">
        <w:rPr>
          <w:lang w:val="uk-UA"/>
        </w:rPr>
        <w:t xml:space="preserve">Відповідно до статей 9, </w:t>
      </w:r>
      <w:r>
        <w:rPr>
          <w:lang w:val="uk-UA"/>
        </w:rPr>
        <w:t xml:space="preserve">20, </w:t>
      </w:r>
      <w:r w:rsidRPr="00F06BF6">
        <w:rPr>
          <w:lang w:val="uk-UA"/>
        </w:rPr>
        <w:t xml:space="preserve">83, 92, 116, </w:t>
      </w:r>
      <w:r>
        <w:rPr>
          <w:lang w:val="uk-UA"/>
        </w:rPr>
        <w:t>122,</w:t>
      </w:r>
      <w:r w:rsidRPr="00F06BF6">
        <w:rPr>
          <w:lang w:val="uk-UA"/>
        </w:rPr>
        <w:t xml:space="preserve"> 123</w:t>
      </w:r>
      <w:r w:rsidR="00787361">
        <w:rPr>
          <w:lang w:val="uk-UA"/>
        </w:rPr>
        <w:t>, 141, 186</w:t>
      </w:r>
      <w:r w:rsidRPr="00F06BF6">
        <w:rPr>
          <w:lang w:val="uk-UA"/>
        </w:rPr>
        <w:t xml:space="preserve"> Зем</w:t>
      </w:r>
      <w:r>
        <w:rPr>
          <w:lang w:val="uk-UA"/>
        </w:rPr>
        <w:t xml:space="preserve">ельного кодексу України, статей 30, </w:t>
      </w:r>
      <w:r w:rsidRPr="00F06BF6">
        <w:rPr>
          <w:lang w:val="uk-UA"/>
        </w:rPr>
        <w:t>31 Зак</w:t>
      </w:r>
      <w:r>
        <w:rPr>
          <w:lang w:val="uk-UA"/>
        </w:rPr>
        <w:t>ону України «Про оренду землі»</w:t>
      </w:r>
      <w:r w:rsidRPr="00DA46CB">
        <w:rPr>
          <w:lang w:val="uk-UA"/>
        </w:rPr>
        <w:t xml:space="preserve">, пункту 34 частини першої статті 26 Закону України «Про місцеве самоврядування в Україні», </w:t>
      </w:r>
      <w:r w:rsidRPr="004B68A6">
        <w:rPr>
          <w:szCs w:val="28"/>
          <w:lang w:val="uk-UA"/>
        </w:rPr>
        <w:t>розпорядження Шевченківської районної</w:t>
      </w:r>
      <w:r>
        <w:rPr>
          <w:szCs w:val="28"/>
          <w:lang w:val="uk-UA"/>
        </w:rPr>
        <w:t xml:space="preserve"> в місті Києві державної адміністрації від 01 липня 2021 року № 372 «</w:t>
      </w:r>
      <w:r w:rsidRPr="004C6D76">
        <w:rPr>
          <w:szCs w:val="28"/>
          <w:lang w:val="uk-UA"/>
        </w:rPr>
        <w:t>Про внесення змін до розпорядження</w:t>
      </w:r>
      <w:r>
        <w:rPr>
          <w:szCs w:val="28"/>
          <w:lang w:val="uk-UA"/>
        </w:rPr>
        <w:t xml:space="preserve"> </w:t>
      </w:r>
      <w:r w:rsidRPr="004B68A6">
        <w:rPr>
          <w:szCs w:val="28"/>
          <w:lang w:val="uk-UA"/>
        </w:rPr>
        <w:t>Шевченківської районної</w:t>
      </w:r>
      <w:r>
        <w:rPr>
          <w:szCs w:val="28"/>
          <w:lang w:val="uk-UA"/>
        </w:rPr>
        <w:t xml:space="preserve"> в місті Києві державної адміністрації</w:t>
      </w:r>
      <w:r w:rsidRPr="004C6D7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19 квітня 2019 року № 308 «Про присвоєння </w:t>
      </w:r>
      <w:r w:rsidRPr="004C6D76">
        <w:rPr>
          <w:szCs w:val="28"/>
          <w:lang w:val="uk-UA"/>
        </w:rPr>
        <w:t xml:space="preserve">поштової адреси новозбудованому житлово-офісному комплексу на вул. Салютній, 2 у </w:t>
      </w:r>
      <w:r w:rsidRPr="004C6D76">
        <w:rPr>
          <w:iCs/>
          <w:szCs w:val="28"/>
          <w:lang w:val="uk-UA"/>
        </w:rPr>
        <w:t>Шевченківському</w:t>
      </w:r>
      <w:r w:rsidRPr="004C6D76">
        <w:rPr>
          <w:szCs w:val="28"/>
          <w:lang w:val="uk-UA"/>
        </w:rPr>
        <w:t xml:space="preserve"> районі м. Києва», </w:t>
      </w:r>
      <w:r>
        <w:rPr>
          <w:color w:val="000000" w:themeColor="text1"/>
          <w:szCs w:val="28"/>
          <w:lang w:val="uk-UA"/>
        </w:rPr>
        <w:t xml:space="preserve">розпорядження </w:t>
      </w:r>
      <w:r w:rsidRPr="004B68A6">
        <w:rPr>
          <w:szCs w:val="28"/>
          <w:lang w:val="uk-UA"/>
        </w:rPr>
        <w:t>Шевченківської районної</w:t>
      </w:r>
      <w:r>
        <w:rPr>
          <w:szCs w:val="28"/>
          <w:lang w:val="uk-UA"/>
        </w:rPr>
        <w:t xml:space="preserve"> в місті Києві державної адміністрації від 05 липня 2021 року № 373 та від 25 серпня 2021 року </w:t>
      </w:r>
      <w:r w:rsidR="002C3A77">
        <w:rPr>
          <w:szCs w:val="28"/>
          <w:lang w:val="uk-UA"/>
        </w:rPr>
        <w:t xml:space="preserve">№ 486 </w:t>
      </w:r>
      <w:r w:rsidRPr="004C6D76">
        <w:rPr>
          <w:szCs w:val="28"/>
          <w:lang w:val="uk-UA"/>
        </w:rPr>
        <w:t xml:space="preserve">«Про внесення змін до розпорядження Шевченківської районної в місті Києві державної адміністрації від 19 квітня 2019 року № 308 «Про присвоєння поштової адреси новозбудованому житлово-офісному комплексу на вул. Салютній, 2 у </w:t>
      </w:r>
      <w:r w:rsidRPr="004C6D76">
        <w:rPr>
          <w:iCs/>
          <w:szCs w:val="28"/>
          <w:lang w:val="uk-UA"/>
        </w:rPr>
        <w:t>Шевченківському</w:t>
      </w:r>
      <w:r w:rsidRPr="004C6D76">
        <w:rPr>
          <w:szCs w:val="28"/>
          <w:lang w:val="uk-UA"/>
        </w:rPr>
        <w:t xml:space="preserve"> районі м. Києва»,</w:t>
      </w:r>
      <w:r>
        <w:rPr>
          <w:szCs w:val="28"/>
          <w:lang w:val="uk-UA"/>
        </w:rPr>
        <w:t xml:space="preserve"> </w:t>
      </w:r>
      <w:r w:rsidRPr="00E56D4B">
        <w:rPr>
          <w:color w:val="000000" w:themeColor="text1"/>
          <w:lang w:val="uk-UA"/>
        </w:rPr>
        <w:t>розглянувши проєкт</w:t>
      </w:r>
      <w:r>
        <w:rPr>
          <w:color w:val="000000" w:themeColor="text1"/>
          <w:lang w:val="uk-UA"/>
        </w:rPr>
        <w:t>и</w:t>
      </w:r>
      <w:r w:rsidRPr="00E56D4B">
        <w:rPr>
          <w:color w:val="000000" w:themeColor="text1"/>
          <w:lang w:val="uk-UA"/>
        </w:rPr>
        <w:t xml:space="preserve"> землеустрою щодо відведення земельн</w:t>
      </w:r>
      <w:r>
        <w:rPr>
          <w:color w:val="000000" w:themeColor="text1"/>
          <w:lang w:val="uk-UA"/>
        </w:rPr>
        <w:t>их</w:t>
      </w:r>
      <w:r w:rsidRPr="00E56D4B">
        <w:rPr>
          <w:color w:val="000000" w:themeColor="text1"/>
          <w:lang w:val="uk-UA"/>
        </w:rPr>
        <w:t xml:space="preserve"> ділян</w:t>
      </w:r>
      <w:r>
        <w:rPr>
          <w:color w:val="000000" w:themeColor="text1"/>
          <w:lang w:val="uk-UA"/>
        </w:rPr>
        <w:t xml:space="preserve">ок, </w:t>
      </w:r>
      <w:r w:rsidRPr="00056852">
        <w:rPr>
          <w:color w:val="000000" w:themeColor="text1"/>
          <w:szCs w:val="28"/>
          <w:lang w:val="uk-UA"/>
        </w:rPr>
        <w:t>технічн</w:t>
      </w:r>
      <w:r w:rsidR="00445E50">
        <w:rPr>
          <w:color w:val="000000" w:themeColor="text1"/>
          <w:szCs w:val="28"/>
          <w:lang w:val="uk-UA"/>
        </w:rPr>
        <w:t>у</w:t>
      </w:r>
      <w:r w:rsidRPr="00056852">
        <w:rPr>
          <w:color w:val="000000" w:themeColor="text1"/>
          <w:szCs w:val="28"/>
          <w:lang w:val="uk-UA"/>
        </w:rPr>
        <w:t xml:space="preserve"> документаці</w:t>
      </w:r>
      <w:r w:rsidR="00445E50">
        <w:rPr>
          <w:color w:val="000000" w:themeColor="text1"/>
          <w:szCs w:val="28"/>
          <w:lang w:val="uk-UA"/>
        </w:rPr>
        <w:t>ю</w:t>
      </w:r>
      <w:r w:rsidRPr="00056852">
        <w:rPr>
          <w:color w:val="000000" w:themeColor="text1"/>
          <w:szCs w:val="28"/>
          <w:lang w:val="uk-UA"/>
        </w:rPr>
        <w:t xml:space="preserve"> із землеустрою</w:t>
      </w:r>
      <w:r>
        <w:rPr>
          <w:color w:val="000000" w:themeColor="text1"/>
          <w:szCs w:val="28"/>
          <w:lang w:val="uk-UA"/>
        </w:rPr>
        <w:t xml:space="preserve"> щодо встановлення (відновлення) меж земельних ділянок в натурі (на місцевості)</w:t>
      </w:r>
      <w:r>
        <w:rPr>
          <w:color w:val="000000" w:themeColor="text1"/>
          <w:lang w:val="uk-UA"/>
        </w:rPr>
        <w:t xml:space="preserve">, </w:t>
      </w:r>
      <w:r w:rsidRPr="00E56D4B">
        <w:rPr>
          <w:color w:val="000000" w:themeColor="text1"/>
          <w:lang w:val="uk-UA"/>
        </w:rPr>
        <w:t>заяв</w:t>
      </w:r>
      <w:r>
        <w:rPr>
          <w:color w:val="000000" w:themeColor="text1"/>
          <w:lang w:val="uk-UA"/>
        </w:rPr>
        <w:t xml:space="preserve">у </w:t>
      </w:r>
      <w:r w:rsidRPr="00DE7AC1">
        <w:rPr>
          <w:color w:val="000000"/>
          <w:szCs w:val="28"/>
          <w:lang w:val="uk-UA" w:bidi="ru-RU"/>
        </w:rPr>
        <w:t>ОБ’ЄДНАНН</w:t>
      </w:r>
      <w:r>
        <w:rPr>
          <w:color w:val="000000"/>
          <w:szCs w:val="28"/>
          <w:lang w:val="uk-UA" w:bidi="ru-RU"/>
        </w:rPr>
        <w:t>Я</w:t>
      </w:r>
      <w:r w:rsidRPr="00DE7AC1">
        <w:rPr>
          <w:color w:val="000000"/>
          <w:szCs w:val="28"/>
          <w:lang w:val="uk-UA" w:bidi="ru-RU"/>
        </w:rPr>
        <w:t xml:space="preserve"> СПІВВЛАСНИКІВ БАГАТОКВАРТИРНОГО БУДИНКУ «ФАЙНА ТАУН</w:t>
      </w:r>
      <w:r>
        <w:rPr>
          <w:color w:val="000000"/>
          <w:szCs w:val="28"/>
          <w:lang w:val="uk-UA" w:bidi="ru-RU"/>
        </w:rPr>
        <w:t xml:space="preserve"> 3</w:t>
      </w:r>
      <w:r w:rsidRPr="003D7D0F">
        <w:rPr>
          <w:szCs w:val="28"/>
          <w:lang w:val="uk-UA" w:bidi="ru-RU"/>
        </w:rPr>
        <w:t>»</w:t>
      </w:r>
      <w:r w:rsidRPr="003D7D0F">
        <w:rPr>
          <w:lang w:val="uk-UA"/>
        </w:rPr>
        <w:t xml:space="preserve"> від 07 лютого 2022 року № 50061-006695176-031-03, Київська міська рада</w:t>
      </w:r>
    </w:p>
    <w:p w14:paraId="5DC95339" w14:textId="77777777" w:rsidR="00650667" w:rsidRPr="00366527" w:rsidRDefault="00650667" w:rsidP="00650667">
      <w:pPr>
        <w:pStyle w:val="20"/>
        <w:ind w:firstLine="709"/>
        <w:rPr>
          <w:szCs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lastRenderedPageBreak/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F94EDB8" w:rsidR="00DA050D" w:rsidRDefault="00E1355C" w:rsidP="0009503E">
      <w:pPr>
        <w:ind w:firstLine="720"/>
        <w:jc w:val="both"/>
        <w:rPr>
          <w:color w:val="C0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4C5118">
        <w:rPr>
          <w:color w:val="000000" w:themeColor="text1"/>
          <w:sz w:val="28"/>
          <w:szCs w:val="28"/>
          <w:lang w:val="uk-UA"/>
        </w:rPr>
        <w:t>проє</w:t>
      </w:r>
      <w:r w:rsidR="00E13205" w:rsidRPr="004C5118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4C5118">
        <w:rPr>
          <w:color w:val="000000" w:themeColor="text1"/>
          <w:sz w:val="28"/>
          <w:szCs w:val="28"/>
          <w:lang w:val="uk-UA"/>
        </w:rPr>
        <w:t xml:space="preserve">кадастровий номер 8000000000:88:014:0045 ПРИВАТНОМУ АКЦІОНЕРНОМУ ТОВАРИСТУ «ЦЕНТР АГРОПРОМИСЛОВИХ ТЕХНОЛОГІЙ» для </w:t>
      </w:r>
      <w:r w:rsidR="004C5118" w:rsidRPr="004C5118">
        <w:rPr>
          <w:color w:val="000000" w:themeColor="text1"/>
          <w:sz w:val="28"/>
          <w:szCs w:val="28"/>
          <w:lang w:val="uk-UA"/>
        </w:rPr>
        <w:t>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E2F1A">
        <w:rPr>
          <w:color w:val="000000" w:themeColor="text1"/>
          <w:sz w:val="28"/>
          <w:szCs w:val="28"/>
          <w:lang w:val="uk-UA"/>
        </w:rPr>
        <w:t xml:space="preserve">на вул. Салютній, 2-Б у Шевченківському районі </w:t>
      </w:r>
      <w:r w:rsidR="000E2F1A">
        <w:rPr>
          <w:color w:val="000000" w:themeColor="text1"/>
          <w:sz w:val="28"/>
          <w:szCs w:val="28"/>
          <w:lang w:val="uk-UA"/>
        </w:rPr>
        <w:br/>
        <w:t xml:space="preserve">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02.10)</w:t>
      </w:r>
      <w:r w:rsidR="004C5118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</w:p>
    <w:p w14:paraId="1C845E95" w14:textId="704406A1" w:rsidR="004C5118" w:rsidRDefault="004C5118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4C5118">
        <w:rPr>
          <w:color w:val="000000" w:themeColor="text1"/>
          <w:sz w:val="28"/>
          <w:szCs w:val="28"/>
          <w:lang w:val="uk-UA"/>
        </w:rPr>
        <w:t>проєкт</w:t>
      </w:r>
      <w:r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 кадастровий номер 8000000000:88:014:0044 ПРИВАТНОМУ АКЦІОНЕРНОМУ ТОВАРИСТУ «ЦЕНТР АГРОПРОМИСЛОВИХ ТЕХНОЛОГІЙ» для </w:t>
      </w:r>
      <w:r w:rsidRPr="004C5118">
        <w:rPr>
          <w:color w:val="000000" w:themeColor="text1"/>
          <w:sz w:val="28"/>
          <w:szCs w:val="28"/>
          <w:lang w:val="uk-UA"/>
        </w:rPr>
        <w:t>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E2F1A">
        <w:rPr>
          <w:color w:val="000000" w:themeColor="text1"/>
          <w:sz w:val="28"/>
          <w:szCs w:val="28"/>
          <w:lang w:val="uk-UA"/>
        </w:rPr>
        <w:t xml:space="preserve">на вул. Салютній, 2-Б у Шевченківському районі </w:t>
      </w:r>
      <w:r w:rsidR="000E2F1A">
        <w:rPr>
          <w:color w:val="000000" w:themeColor="text1"/>
          <w:sz w:val="28"/>
          <w:szCs w:val="28"/>
          <w:lang w:val="uk-UA"/>
        </w:rPr>
        <w:br/>
        <w:t>м. Києва</w:t>
      </w:r>
      <w:r w:rsidR="000E2F1A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E13205">
        <w:rPr>
          <w:color w:val="000000" w:themeColor="text1"/>
          <w:sz w:val="28"/>
          <w:szCs w:val="28"/>
          <w:lang w:val="uk-UA"/>
        </w:rPr>
        <w:t xml:space="preserve"> – 02.10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50E3374F" w14:textId="35AC18FB" w:rsidR="004C5118" w:rsidRPr="004B613A" w:rsidRDefault="00445E50" w:rsidP="0009503E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4C5118">
        <w:rPr>
          <w:color w:val="000000" w:themeColor="text1"/>
          <w:sz w:val="28"/>
          <w:szCs w:val="28"/>
          <w:lang w:val="uk-UA"/>
        </w:rPr>
        <w:t xml:space="preserve">. </w:t>
      </w:r>
      <w:r w:rsidR="00D03636" w:rsidRPr="00922E19">
        <w:rPr>
          <w:sz w:val="28"/>
          <w:szCs w:val="28"/>
          <w:lang w:val="uk-UA"/>
        </w:rPr>
        <w:t>Припинити право оренди земельних ділянок площею 0,</w:t>
      </w:r>
      <w:r w:rsidR="00922E19" w:rsidRPr="00922E19">
        <w:rPr>
          <w:sz w:val="28"/>
          <w:szCs w:val="28"/>
          <w:lang w:val="uk-UA"/>
        </w:rPr>
        <w:t>8083</w:t>
      </w:r>
      <w:r w:rsidR="00D03636" w:rsidRPr="00922E19">
        <w:rPr>
          <w:sz w:val="28"/>
          <w:szCs w:val="28"/>
          <w:lang w:val="uk-UA"/>
        </w:rPr>
        <w:t xml:space="preserve"> га (кадастровий номер 8000000000:88:014:00</w:t>
      </w:r>
      <w:r w:rsidR="00922E19" w:rsidRPr="00922E19">
        <w:rPr>
          <w:sz w:val="28"/>
          <w:szCs w:val="28"/>
          <w:lang w:val="uk-UA"/>
        </w:rPr>
        <w:t>44</w:t>
      </w:r>
      <w:r w:rsidR="00D03636" w:rsidRPr="00922E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</w:t>
      </w:r>
      <w:r w:rsidR="00D03636" w:rsidRPr="00922E19">
        <w:rPr>
          <w:sz w:val="28"/>
          <w:szCs w:val="28"/>
          <w:lang w:val="uk-UA"/>
        </w:rPr>
        <w:t xml:space="preserve"> </w:t>
      </w:r>
      <w:r w:rsidR="00D03636" w:rsidRPr="00922E19">
        <w:rPr>
          <w:snapToGrid w:val="0"/>
          <w:sz w:val="28"/>
          <w:lang w:val="uk-UA"/>
        </w:rPr>
        <w:t xml:space="preserve">площею </w:t>
      </w:r>
      <w:r w:rsidR="00922E19" w:rsidRPr="00922E19">
        <w:rPr>
          <w:sz w:val="28"/>
          <w:szCs w:val="28"/>
          <w:lang w:val="uk-UA"/>
        </w:rPr>
        <w:t>1,7895</w:t>
      </w:r>
      <w:r w:rsidR="00D03636" w:rsidRPr="00922E19">
        <w:rPr>
          <w:sz w:val="28"/>
          <w:szCs w:val="28"/>
          <w:lang w:val="uk-UA"/>
        </w:rPr>
        <w:t xml:space="preserve"> га (кадастровий номер </w:t>
      </w:r>
      <w:r w:rsidR="00D03636" w:rsidRPr="00922E19">
        <w:rPr>
          <w:iCs/>
          <w:sz w:val="28"/>
          <w:szCs w:val="28"/>
          <w:lang w:val="uk-UA" w:eastAsia="uk-UA"/>
        </w:rPr>
        <w:t>8000000000:88:014:004</w:t>
      </w:r>
      <w:r w:rsidR="00922E19" w:rsidRPr="00922E19">
        <w:rPr>
          <w:iCs/>
          <w:sz w:val="28"/>
          <w:szCs w:val="28"/>
          <w:lang w:val="uk-UA" w:eastAsia="uk-UA"/>
        </w:rPr>
        <w:t>5</w:t>
      </w:r>
      <w:r w:rsidR="00D03636" w:rsidRPr="00922E19">
        <w:rPr>
          <w:iCs/>
          <w:sz w:val="28"/>
          <w:szCs w:val="28"/>
          <w:lang w:val="uk-UA" w:eastAsia="uk-UA"/>
        </w:rPr>
        <w:t>)</w:t>
      </w:r>
      <w:r w:rsidR="00C873C7">
        <w:rPr>
          <w:iCs/>
          <w:sz w:val="28"/>
          <w:szCs w:val="28"/>
          <w:lang w:val="uk-UA" w:eastAsia="uk-UA"/>
        </w:rPr>
        <w:t xml:space="preserve">, </w:t>
      </w:r>
      <w:r w:rsidR="00D03636" w:rsidRPr="00922E19">
        <w:rPr>
          <w:sz w:val="28"/>
          <w:szCs w:val="28"/>
          <w:lang w:val="uk-UA"/>
        </w:rPr>
        <w:t xml:space="preserve">що перебувають в оренді ПРИВАТНОГО АКЦІОНЕРНОГО ТОВАРИСТВА «ЦЕНТР АГРОПРОМИСЛОВИХ ТЕХНОЛОГІЙ» згідно з договором оренди земельних ділянок від </w:t>
      </w:r>
      <w:r w:rsidR="00D03636" w:rsidRPr="00922E19">
        <w:rPr>
          <w:snapToGrid w:val="0"/>
          <w:sz w:val="28"/>
          <w:lang w:val="uk-UA"/>
        </w:rPr>
        <w:t xml:space="preserve">18 жовтня </w:t>
      </w:r>
      <w:r w:rsidR="00D03636" w:rsidRPr="00922E19">
        <w:rPr>
          <w:snapToGrid w:val="0"/>
          <w:sz w:val="28"/>
          <w:lang w:val="uk-UA"/>
        </w:rPr>
        <w:br/>
        <w:t xml:space="preserve">2004 року № 91-6-00345 (з урахуванням договору про внесення змін </w:t>
      </w:r>
      <w:r w:rsidR="003F7CE5">
        <w:rPr>
          <w:snapToGrid w:val="0"/>
          <w:sz w:val="28"/>
          <w:lang w:val="uk-UA"/>
        </w:rPr>
        <w:br/>
      </w:r>
      <w:r w:rsidR="00D03636" w:rsidRPr="00922E19">
        <w:rPr>
          <w:snapToGrid w:val="0"/>
          <w:sz w:val="28"/>
          <w:lang w:val="uk-UA"/>
        </w:rPr>
        <w:t xml:space="preserve">від 26 січня 2017 року № 49, договору про поновлення та внесення змін </w:t>
      </w:r>
      <w:r w:rsidR="003F7CE5">
        <w:rPr>
          <w:snapToGrid w:val="0"/>
          <w:sz w:val="28"/>
          <w:lang w:val="uk-UA"/>
        </w:rPr>
        <w:br/>
      </w:r>
      <w:r w:rsidR="00D03636" w:rsidRPr="00922E19">
        <w:rPr>
          <w:snapToGrid w:val="0"/>
          <w:sz w:val="28"/>
          <w:lang w:val="uk-UA"/>
        </w:rPr>
        <w:t>від 19 лютого 2020 року № 90</w:t>
      </w:r>
      <w:r w:rsidR="00D03636" w:rsidRPr="00933106">
        <w:rPr>
          <w:snapToGrid w:val="0"/>
          <w:sz w:val="28"/>
          <w:lang w:val="uk-UA"/>
        </w:rPr>
        <w:t xml:space="preserve">, договору про внесення змін від 25 жовтня </w:t>
      </w:r>
      <w:r w:rsidR="003F7CE5">
        <w:rPr>
          <w:snapToGrid w:val="0"/>
          <w:sz w:val="28"/>
          <w:lang w:val="uk-UA"/>
        </w:rPr>
        <w:br/>
      </w:r>
      <w:r w:rsidR="00D03636" w:rsidRPr="00A9322E">
        <w:rPr>
          <w:snapToGrid w:val="0"/>
          <w:sz w:val="28"/>
          <w:lang w:val="uk-UA"/>
        </w:rPr>
        <w:t>2020 року № 862</w:t>
      </w:r>
      <w:r w:rsidR="00922E19" w:rsidRPr="00A9322E">
        <w:rPr>
          <w:snapToGrid w:val="0"/>
          <w:sz w:val="28"/>
          <w:lang w:val="uk-UA"/>
        </w:rPr>
        <w:t xml:space="preserve">, договору про внесення змін від 15 листопада 2021 року </w:t>
      </w:r>
      <w:r w:rsidR="00735B68" w:rsidRPr="00A9322E">
        <w:rPr>
          <w:snapToGrid w:val="0"/>
          <w:sz w:val="28"/>
          <w:lang w:val="uk-UA"/>
        </w:rPr>
        <w:br/>
      </w:r>
      <w:r w:rsidR="00922E19" w:rsidRPr="00A9322E">
        <w:rPr>
          <w:snapToGrid w:val="0"/>
          <w:sz w:val="28"/>
          <w:lang w:val="uk-UA"/>
        </w:rPr>
        <w:t xml:space="preserve">№ </w:t>
      </w:r>
      <w:r w:rsidR="00933106" w:rsidRPr="00A9322E">
        <w:rPr>
          <w:snapToGrid w:val="0"/>
          <w:sz w:val="28"/>
          <w:lang w:val="uk-UA"/>
        </w:rPr>
        <w:t>1055</w:t>
      </w:r>
      <w:r w:rsidR="00D03636" w:rsidRPr="00A9322E">
        <w:rPr>
          <w:snapToGrid w:val="0"/>
          <w:sz w:val="28"/>
          <w:lang w:val="uk-UA"/>
        </w:rPr>
        <w:t xml:space="preserve">), </w:t>
      </w:r>
      <w:r w:rsidR="00D03636" w:rsidRPr="00A9322E">
        <w:rPr>
          <w:sz w:val="28"/>
          <w:szCs w:val="28"/>
          <w:lang w:val="uk-UA"/>
        </w:rPr>
        <w:t xml:space="preserve">у зв’язку </w:t>
      </w:r>
      <w:r w:rsidR="00933106" w:rsidRPr="00A9322E">
        <w:rPr>
          <w:sz w:val="28"/>
          <w:szCs w:val="28"/>
          <w:lang w:val="uk-UA"/>
        </w:rPr>
        <w:t xml:space="preserve">з </w:t>
      </w:r>
      <w:r w:rsidR="00D03636" w:rsidRPr="00A9322E">
        <w:rPr>
          <w:sz w:val="28"/>
          <w:szCs w:val="28"/>
          <w:lang w:val="uk-UA"/>
        </w:rPr>
        <w:t>передачею об’єктів в управління (акти приймання-передачі об’єктів в управління від 2</w:t>
      </w:r>
      <w:r w:rsidR="00A9322E" w:rsidRPr="00A9322E">
        <w:rPr>
          <w:sz w:val="28"/>
          <w:szCs w:val="28"/>
          <w:lang w:val="uk-UA"/>
        </w:rPr>
        <w:t>0</w:t>
      </w:r>
      <w:r w:rsidR="00D03636" w:rsidRPr="00A9322E">
        <w:rPr>
          <w:sz w:val="28"/>
          <w:szCs w:val="28"/>
          <w:lang w:val="uk-UA"/>
        </w:rPr>
        <w:t xml:space="preserve"> серпня 202</w:t>
      </w:r>
      <w:r w:rsidR="00A9322E" w:rsidRPr="00A9322E">
        <w:rPr>
          <w:sz w:val="28"/>
          <w:szCs w:val="28"/>
          <w:lang w:val="uk-UA"/>
        </w:rPr>
        <w:t>1</w:t>
      </w:r>
      <w:r w:rsidR="006A52D8">
        <w:rPr>
          <w:sz w:val="28"/>
          <w:szCs w:val="28"/>
          <w:lang w:val="uk-UA"/>
        </w:rPr>
        <w:t xml:space="preserve"> року</w:t>
      </w:r>
      <w:r w:rsidR="00D03636" w:rsidRPr="00A9322E">
        <w:rPr>
          <w:sz w:val="28"/>
          <w:szCs w:val="28"/>
          <w:lang w:val="uk-UA"/>
        </w:rPr>
        <w:t>, заяв</w:t>
      </w:r>
      <w:r>
        <w:rPr>
          <w:sz w:val="28"/>
          <w:szCs w:val="28"/>
          <w:lang w:val="uk-UA"/>
        </w:rPr>
        <w:t>а</w:t>
      </w:r>
      <w:r w:rsidR="00D03636" w:rsidRPr="00A9322E">
        <w:rPr>
          <w:sz w:val="28"/>
          <w:szCs w:val="28"/>
          <w:lang w:val="uk-UA"/>
        </w:rPr>
        <w:t xml:space="preserve"> </w:t>
      </w:r>
      <w:r w:rsidR="00D03636" w:rsidRPr="00933106">
        <w:rPr>
          <w:sz w:val="28"/>
          <w:szCs w:val="28"/>
          <w:lang w:val="uk-UA"/>
        </w:rPr>
        <w:t>про згоду землекористувача на припинення права користування земельн</w:t>
      </w:r>
      <w:r w:rsidR="00933106" w:rsidRPr="00933106">
        <w:rPr>
          <w:sz w:val="28"/>
          <w:szCs w:val="28"/>
          <w:lang w:val="uk-UA"/>
        </w:rPr>
        <w:t>ими</w:t>
      </w:r>
      <w:r w:rsidR="00D03636" w:rsidRPr="00933106">
        <w:rPr>
          <w:sz w:val="28"/>
          <w:szCs w:val="28"/>
          <w:lang w:val="uk-UA"/>
        </w:rPr>
        <w:t xml:space="preserve"> </w:t>
      </w:r>
      <w:r w:rsidR="00D03636" w:rsidRPr="004B613A">
        <w:rPr>
          <w:sz w:val="28"/>
          <w:szCs w:val="28"/>
          <w:lang w:val="uk-UA"/>
        </w:rPr>
        <w:t>ділянк</w:t>
      </w:r>
      <w:r w:rsidR="00933106" w:rsidRPr="004B613A">
        <w:rPr>
          <w:sz w:val="28"/>
          <w:szCs w:val="28"/>
          <w:lang w:val="uk-UA"/>
        </w:rPr>
        <w:t>ами</w:t>
      </w:r>
      <w:r w:rsidR="00D03636" w:rsidRPr="004B613A">
        <w:rPr>
          <w:sz w:val="28"/>
          <w:szCs w:val="28"/>
          <w:lang w:val="uk-UA"/>
        </w:rPr>
        <w:t xml:space="preserve"> від </w:t>
      </w:r>
      <w:r w:rsidR="004B613A" w:rsidRPr="004B613A">
        <w:rPr>
          <w:sz w:val="28"/>
          <w:szCs w:val="28"/>
          <w:lang w:val="uk-UA"/>
        </w:rPr>
        <w:t xml:space="preserve">30 вересня </w:t>
      </w:r>
      <w:r>
        <w:rPr>
          <w:sz w:val="28"/>
          <w:szCs w:val="28"/>
          <w:lang w:val="uk-UA"/>
        </w:rPr>
        <w:br/>
      </w:r>
      <w:r w:rsidR="004B613A" w:rsidRPr="004B613A">
        <w:rPr>
          <w:sz w:val="28"/>
          <w:szCs w:val="28"/>
          <w:lang w:val="uk-UA"/>
        </w:rPr>
        <w:t>2021</w:t>
      </w:r>
      <w:r w:rsidR="00D03636" w:rsidRPr="004B613A">
        <w:rPr>
          <w:sz w:val="28"/>
          <w:szCs w:val="28"/>
          <w:lang w:val="uk-UA"/>
        </w:rPr>
        <w:t xml:space="preserve"> року №</w:t>
      </w:r>
      <w:r w:rsidR="004B613A" w:rsidRPr="004B613A">
        <w:rPr>
          <w:sz w:val="28"/>
          <w:szCs w:val="28"/>
          <w:lang w:val="uk-UA"/>
        </w:rPr>
        <w:t xml:space="preserve"> 2741, 2742</w:t>
      </w:r>
      <w:r w:rsidR="006A52D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D03636" w:rsidRPr="004B613A">
        <w:rPr>
          <w:sz w:val="28"/>
          <w:szCs w:val="28"/>
          <w:lang w:val="uk-UA"/>
        </w:rPr>
        <w:t xml:space="preserve">та внести відповідні зміни у цей договір оренди, виключивши з об’єкту оренди </w:t>
      </w:r>
      <w:r w:rsidR="006A52D8">
        <w:rPr>
          <w:sz w:val="28"/>
          <w:szCs w:val="28"/>
          <w:lang w:val="uk-UA"/>
        </w:rPr>
        <w:t xml:space="preserve">вказані </w:t>
      </w:r>
      <w:r w:rsidR="00D03636" w:rsidRPr="004B613A">
        <w:rPr>
          <w:sz w:val="28"/>
          <w:szCs w:val="28"/>
          <w:lang w:val="uk-UA"/>
        </w:rPr>
        <w:t>земел</w:t>
      </w:r>
      <w:r w:rsidR="006A52D8">
        <w:rPr>
          <w:sz w:val="28"/>
          <w:szCs w:val="28"/>
          <w:lang w:val="uk-UA"/>
        </w:rPr>
        <w:t>ьні ділянки.</w:t>
      </w:r>
    </w:p>
    <w:p w14:paraId="68554219" w14:textId="7F2FE508" w:rsidR="004C5118" w:rsidRDefault="00445E50" w:rsidP="000E2F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4C5118">
        <w:rPr>
          <w:color w:val="000000" w:themeColor="text1"/>
          <w:sz w:val="28"/>
          <w:szCs w:val="28"/>
          <w:lang w:val="uk-UA"/>
        </w:rPr>
        <w:t xml:space="preserve">. </w:t>
      </w:r>
      <w:r w:rsidR="000E2F1A">
        <w:rPr>
          <w:color w:val="000000" w:themeColor="text1"/>
          <w:sz w:val="28"/>
          <w:szCs w:val="28"/>
          <w:lang w:val="uk-UA"/>
        </w:rPr>
        <w:t>Затвердити технічну документацію із землеустрою щодо встановлення (в</w:t>
      </w:r>
      <w:r w:rsidR="00A0534B">
        <w:rPr>
          <w:color w:val="000000" w:themeColor="text1"/>
          <w:sz w:val="28"/>
          <w:szCs w:val="28"/>
          <w:lang w:val="uk-UA"/>
        </w:rPr>
        <w:t>ідновлення) меж земельних ділян</w:t>
      </w:r>
      <w:bookmarkStart w:id="0" w:name="_GoBack"/>
      <w:bookmarkEnd w:id="0"/>
      <w:r w:rsidR="000E2F1A">
        <w:rPr>
          <w:color w:val="000000" w:themeColor="text1"/>
          <w:sz w:val="28"/>
          <w:szCs w:val="28"/>
          <w:lang w:val="uk-UA"/>
        </w:rPr>
        <w:t>о</w:t>
      </w:r>
      <w:r w:rsidR="00787361">
        <w:rPr>
          <w:color w:val="000000" w:themeColor="text1"/>
          <w:sz w:val="28"/>
          <w:szCs w:val="28"/>
          <w:lang w:val="uk-UA"/>
        </w:rPr>
        <w:t>к</w:t>
      </w:r>
      <w:r w:rsidR="000E2F1A">
        <w:rPr>
          <w:color w:val="000000" w:themeColor="text1"/>
          <w:sz w:val="28"/>
          <w:szCs w:val="28"/>
          <w:lang w:val="uk-UA"/>
        </w:rPr>
        <w:t xml:space="preserve"> в натурі (на місцевості) </w:t>
      </w:r>
      <w:r w:rsidR="000E2F1A" w:rsidRPr="000E2F1A">
        <w:rPr>
          <w:color w:val="000000" w:themeColor="text1"/>
          <w:sz w:val="28"/>
          <w:szCs w:val="28"/>
          <w:lang w:val="uk-UA"/>
        </w:rPr>
        <w:t>ОБ'ЄДНАННЮ СПІВВЛАСНИКІВ БАГАТОКВАРТИРНОГО БУДИНКУ «ФАЙНА ТАУН 3»</w:t>
      </w:r>
      <w:r w:rsidR="000E2F1A">
        <w:rPr>
          <w:color w:val="000000" w:themeColor="text1"/>
          <w:sz w:val="28"/>
          <w:szCs w:val="28"/>
          <w:lang w:val="uk-UA"/>
        </w:rPr>
        <w:t xml:space="preserve"> для </w:t>
      </w:r>
      <w:r w:rsidR="000E2F1A" w:rsidRPr="004C5118">
        <w:rPr>
          <w:color w:val="000000" w:themeColor="text1"/>
          <w:sz w:val="28"/>
          <w:szCs w:val="28"/>
          <w:lang w:val="uk-UA"/>
        </w:rPr>
        <w:t>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</w:r>
      <w:r w:rsidR="000E2F1A">
        <w:rPr>
          <w:color w:val="000000" w:themeColor="text1"/>
          <w:sz w:val="28"/>
          <w:szCs w:val="28"/>
          <w:lang w:val="uk-UA"/>
        </w:rPr>
        <w:t xml:space="preserve"> на вул. Салютній, 2-Б у Шевченківському районі </w:t>
      </w:r>
      <w:r w:rsidR="000E2F1A">
        <w:rPr>
          <w:color w:val="000000" w:themeColor="text1"/>
          <w:sz w:val="28"/>
          <w:szCs w:val="28"/>
          <w:lang w:val="uk-UA"/>
        </w:rPr>
        <w:br/>
        <w:t>м. Києва (8000000000:88:014:0044, 8000000000:88:014:0045).</w:t>
      </w:r>
    </w:p>
    <w:p w14:paraId="6A47F3E8" w14:textId="6564EC76" w:rsidR="006A52D8" w:rsidRDefault="006A52D8" w:rsidP="000E2F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6BD05B42" w14:textId="77777777" w:rsidR="006A52D8" w:rsidRDefault="006A52D8" w:rsidP="000E2F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392D597" w14:textId="26471FE4" w:rsidR="00366527" w:rsidRDefault="00445E50" w:rsidP="00366527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5</w:t>
      </w:r>
      <w:r w:rsidR="00DA050D" w:rsidRPr="000E2F1A">
        <w:rPr>
          <w:color w:val="000000" w:themeColor="text1"/>
          <w:sz w:val="28"/>
          <w:szCs w:val="28"/>
          <w:lang w:val="uk-UA"/>
        </w:rPr>
        <w:t xml:space="preserve">. </w:t>
      </w:r>
      <w:r w:rsidR="004276D6" w:rsidRPr="000E2F1A">
        <w:rPr>
          <w:color w:val="000000" w:themeColor="text1"/>
          <w:sz w:val="28"/>
          <w:szCs w:val="28"/>
          <w:lang w:val="uk-UA"/>
        </w:rPr>
        <w:t>Надати</w:t>
      </w:r>
      <w:r w:rsidR="0009503E" w:rsidRPr="000E2F1A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0E2F1A">
        <w:rPr>
          <w:color w:val="000000" w:themeColor="text1"/>
          <w:sz w:val="28"/>
          <w:szCs w:val="28"/>
          <w:lang w:val="uk-UA"/>
        </w:rPr>
        <w:t>ОБ'ЄДНАНН</w:t>
      </w:r>
      <w:r w:rsidR="000E2F1A" w:rsidRPr="000E2F1A">
        <w:rPr>
          <w:color w:val="000000" w:themeColor="text1"/>
          <w:sz w:val="28"/>
          <w:szCs w:val="28"/>
          <w:lang w:val="uk-UA"/>
        </w:rPr>
        <w:t>Ю</w:t>
      </w:r>
      <w:r w:rsidR="00A264FD" w:rsidRPr="000E2F1A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«ФАЙНА ТАУН 3»</w:t>
      </w:r>
      <w:r w:rsidR="0009503E" w:rsidRPr="000E2F1A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>
        <w:rPr>
          <w:color w:val="000000" w:themeColor="text1"/>
          <w:sz w:val="28"/>
          <w:szCs w:val="28"/>
          <w:lang w:val="uk-UA"/>
        </w:rPr>
        <w:t>6</w:t>
      </w:r>
      <w:r w:rsidR="000E2F1A" w:rsidRPr="000E2F1A">
        <w:rPr>
          <w:color w:val="000000" w:themeColor="text1"/>
          <w:sz w:val="28"/>
          <w:szCs w:val="28"/>
          <w:lang w:val="uk-UA"/>
        </w:rPr>
        <w:t xml:space="preserve"> цього рішення, в</w:t>
      </w:r>
      <w:r w:rsidR="0009503E" w:rsidRPr="000E2F1A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0E2F1A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0E2F1A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0E2F1A">
        <w:rPr>
          <w:color w:val="000000" w:themeColor="text1"/>
          <w:sz w:val="28"/>
          <w:szCs w:val="28"/>
          <w:lang w:val="uk-UA"/>
        </w:rPr>
        <w:t>земельн</w:t>
      </w:r>
      <w:r w:rsidR="000E2F1A">
        <w:rPr>
          <w:color w:val="000000" w:themeColor="text1"/>
          <w:sz w:val="28"/>
          <w:szCs w:val="28"/>
          <w:lang w:val="uk-UA"/>
        </w:rPr>
        <w:t>і</w:t>
      </w:r>
      <w:r w:rsidR="00F837D8" w:rsidRPr="000E2F1A">
        <w:rPr>
          <w:color w:val="000000" w:themeColor="text1"/>
          <w:sz w:val="28"/>
          <w:szCs w:val="28"/>
          <w:lang w:val="uk-UA"/>
        </w:rPr>
        <w:t xml:space="preserve"> ділянк</w:t>
      </w:r>
      <w:r w:rsidR="000E2F1A">
        <w:rPr>
          <w:color w:val="000000" w:themeColor="text1"/>
          <w:sz w:val="28"/>
          <w:szCs w:val="28"/>
          <w:lang w:val="uk-UA"/>
        </w:rPr>
        <w:t>и</w:t>
      </w:r>
      <w:r w:rsidR="00F837D8" w:rsidRPr="000E2F1A">
        <w:rPr>
          <w:color w:val="000000" w:themeColor="text1"/>
          <w:sz w:val="28"/>
          <w:szCs w:val="28"/>
          <w:lang w:val="uk-UA"/>
        </w:rPr>
        <w:t xml:space="preserve"> площею </w:t>
      </w:r>
      <w:r w:rsidR="00F837D8" w:rsidRPr="000E2F1A">
        <w:rPr>
          <w:iCs/>
          <w:color w:val="000000" w:themeColor="text1"/>
          <w:sz w:val="28"/>
          <w:szCs w:val="28"/>
          <w:lang w:val="uk-UA" w:eastAsia="uk-UA"/>
        </w:rPr>
        <w:t>1,7895</w:t>
      </w:r>
      <w:r w:rsidR="000E2F1A">
        <w:rPr>
          <w:iCs/>
          <w:color w:val="000000" w:themeColor="text1"/>
          <w:sz w:val="28"/>
          <w:szCs w:val="28"/>
          <w:lang w:val="uk-UA" w:eastAsia="uk-UA"/>
        </w:rPr>
        <w:t xml:space="preserve"> га (</w:t>
      </w:r>
      <w:r w:rsidR="000E2F1A"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E2F1A" w:rsidRPr="00366527">
        <w:rPr>
          <w:color w:val="000000" w:themeColor="text1"/>
          <w:sz w:val="28"/>
          <w:szCs w:val="28"/>
          <w:lang w:val="uk-UA"/>
        </w:rPr>
        <w:t>8000000000:88:014:0045) та площею</w:t>
      </w:r>
      <w:r w:rsidR="00F837D8" w:rsidRPr="00366527">
        <w:rPr>
          <w:color w:val="000000" w:themeColor="text1"/>
          <w:sz w:val="28"/>
          <w:szCs w:val="28"/>
          <w:lang w:val="uk-UA"/>
        </w:rPr>
        <w:t xml:space="preserve"> 0,8083</w:t>
      </w:r>
      <w:r w:rsidR="00F837D8" w:rsidRPr="000E2F1A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366527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(</w:t>
      </w:r>
      <w:r w:rsidR="00F837D8" w:rsidRPr="00366527">
        <w:rPr>
          <w:color w:val="000000" w:themeColor="text1"/>
          <w:sz w:val="28"/>
          <w:szCs w:val="28"/>
          <w:lang w:val="uk-UA"/>
        </w:rPr>
        <w:t>8000000000:88:014:0044</w:t>
      </w:r>
      <w:r w:rsidR="00F43331" w:rsidRPr="00366527">
        <w:rPr>
          <w:color w:val="000000" w:themeColor="text1"/>
          <w:sz w:val="28"/>
          <w:szCs w:val="28"/>
          <w:lang w:val="uk-UA"/>
        </w:rPr>
        <w:t>)</w:t>
      </w:r>
      <w:r w:rsidR="00C96C71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02.10</w:t>
      </w:r>
      <w:r w:rsidR="00F43331">
        <w:rPr>
          <w:iCs/>
          <w:color w:val="000000" w:themeColor="text1"/>
          <w:sz w:val="28"/>
          <w:szCs w:val="28"/>
          <w:lang w:val="uk-UA"/>
        </w:rPr>
        <w:t>,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43331">
        <w:rPr>
          <w:iCs/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A9322E">
        <w:rPr>
          <w:color w:val="000000" w:themeColor="text1"/>
          <w:sz w:val="28"/>
          <w:lang w:val="uk-UA"/>
        </w:rPr>
        <w:br/>
      </w:r>
      <w:r w:rsidR="00F837D8" w:rsidRPr="00F43331">
        <w:rPr>
          <w:iCs/>
          <w:color w:val="000000" w:themeColor="text1"/>
          <w:sz w:val="28"/>
          <w:szCs w:val="28"/>
          <w:lang w:val="uk-UA"/>
        </w:rPr>
        <w:t>вул. Салютн</w:t>
      </w:r>
      <w:r w:rsidR="00C96C71">
        <w:rPr>
          <w:iCs/>
          <w:color w:val="000000" w:themeColor="text1"/>
          <w:sz w:val="28"/>
          <w:szCs w:val="28"/>
          <w:lang w:val="uk-UA"/>
        </w:rPr>
        <w:t>ій</w:t>
      </w:r>
      <w:r w:rsidR="00F837D8" w:rsidRPr="00F43331">
        <w:rPr>
          <w:iCs/>
          <w:color w:val="000000" w:themeColor="text1"/>
          <w:sz w:val="28"/>
          <w:szCs w:val="28"/>
          <w:lang w:val="uk-UA"/>
        </w:rPr>
        <w:t>, 2-б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A9322E">
        <w:rPr>
          <w:iCs/>
          <w:color w:val="000000" w:themeColor="text1"/>
          <w:sz w:val="28"/>
          <w:szCs w:val="28"/>
          <w:lang w:val="uk-UA"/>
        </w:rPr>
        <w:t xml:space="preserve">у </w:t>
      </w:r>
      <w:r w:rsidR="00F837D8" w:rsidRPr="00F43331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F4333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A9322E">
        <w:rPr>
          <w:iCs/>
          <w:color w:val="000000" w:themeColor="text1"/>
          <w:sz w:val="28"/>
          <w:szCs w:val="28"/>
          <w:lang w:val="uk-UA"/>
        </w:rPr>
        <w:t>районі міста Києва із земель комунальної власності територіальної громади міста Києва</w:t>
      </w:r>
      <w:r w:rsidR="00F43331" w:rsidRPr="00A9322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366527" w:rsidRPr="00A9322E">
        <w:rPr>
          <w:iCs/>
          <w:color w:val="000000" w:themeColor="text1"/>
          <w:sz w:val="28"/>
          <w:szCs w:val="28"/>
          <w:lang w:val="uk-UA"/>
        </w:rPr>
        <w:t>у зв’язку з прийняттям багатоквартирних житлових будинків в управління ОБ'ЄДНАННЯ СПІВВЛАСНИКІВ БАГАТОКВАРТИРНОГО БУДИНКУ «ФАЙНА ТАУН 3» (</w:t>
      </w:r>
      <w:r w:rsidR="00A9322E" w:rsidRPr="00A9322E">
        <w:rPr>
          <w:iCs/>
          <w:color w:val="000000" w:themeColor="text1"/>
          <w:sz w:val="28"/>
          <w:szCs w:val="28"/>
          <w:lang w:val="uk-UA"/>
        </w:rPr>
        <w:t>акти приймання-передачі об’єктів в управління від 20 серпня 2021 року</w:t>
      </w:r>
      <w:r w:rsidR="00366527" w:rsidRPr="00A9322E">
        <w:rPr>
          <w:iCs/>
          <w:color w:val="000000" w:themeColor="text1"/>
          <w:sz w:val="28"/>
          <w:szCs w:val="28"/>
          <w:lang w:val="uk-UA"/>
        </w:rPr>
        <w:t>, протокол № 2 загальних</w:t>
      </w:r>
      <w:r w:rsidR="00366527" w:rsidRPr="004B68A6">
        <w:rPr>
          <w:color w:val="000000" w:themeColor="text1"/>
          <w:sz w:val="28"/>
          <w:szCs w:val="28"/>
          <w:lang w:val="uk-UA"/>
        </w:rPr>
        <w:t xml:space="preserve"> зборів </w:t>
      </w:r>
      <w:r w:rsidR="00366527" w:rsidRPr="004B68A6">
        <w:rPr>
          <w:iCs/>
          <w:color w:val="000000" w:themeColor="text1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="00366527" w:rsidRPr="004B68A6">
        <w:rPr>
          <w:color w:val="000000"/>
          <w:sz w:val="28"/>
          <w:szCs w:val="28"/>
          <w:lang w:val="uk-UA" w:bidi="ru-RU"/>
        </w:rPr>
        <w:t>«ФАЙНА ТАУН</w:t>
      </w:r>
      <w:r w:rsidR="00366527">
        <w:rPr>
          <w:color w:val="000000"/>
          <w:sz w:val="28"/>
          <w:szCs w:val="28"/>
          <w:lang w:val="uk-UA" w:bidi="ru-RU"/>
        </w:rPr>
        <w:t xml:space="preserve"> 3</w:t>
      </w:r>
      <w:r w:rsidR="00366527" w:rsidRPr="004B68A6">
        <w:rPr>
          <w:color w:val="000000"/>
          <w:sz w:val="28"/>
          <w:szCs w:val="28"/>
          <w:lang w:val="uk-UA" w:bidi="ru-RU"/>
        </w:rPr>
        <w:t>»</w:t>
      </w:r>
      <w:r w:rsidR="00366527" w:rsidRPr="004B68A6">
        <w:rPr>
          <w:color w:val="000000" w:themeColor="text1"/>
          <w:sz w:val="28"/>
          <w:szCs w:val="28"/>
          <w:lang w:val="uk-UA"/>
        </w:rPr>
        <w:t xml:space="preserve"> від </w:t>
      </w:r>
      <w:r w:rsidR="00366527">
        <w:rPr>
          <w:color w:val="000000" w:themeColor="text1"/>
          <w:sz w:val="28"/>
          <w:szCs w:val="28"/>
          <w:lang w:val="uk-UA"/>
        </w:rPr>
        <w:t xml:space="preserve">27 серпня </w:t>
      </w:r>
      <w:r w:rsidR="00366527" w:rsidRPr="00382E39">
        <w:rPr>
          <w:sz w:val="28"/>
          <w:szCs w:val="28"/>
          <w:lang w:val="uk-UA"/>
        </w:rPr>
        <w:t>202</w:t>
      </w:r>
      <w:r w:rsidR="00366527">
        <w:rPr>
          <w:sz w:val="28"/>
          <w:szCs w:val="28"/>
          <w:lang w:val="uk-UA"/>
        </w:rPr>
        <w:t>1</w:t>
      </w:r>
      <w:r w:rsidR="00366527" w:rsidRPr="00382E39">
        <w:rPr>
          <w:sz w:val="28"/>
          <w:szCs w:val="28"/>
          <w:lang w:val="uk-UA"/>
        </w:rPr>
        <w:t xml:space="preserve"> року</w:t>
      </w:r>
      <w:r w:rsidR="00C96C71">
        <w:rPr>
          <w:color w:val="000000" w:themeColor="text1"/>
          <w:sz w:val="28"/>
          <w:szCs w:val="28"/>
          <w:lang w:val="uk-UA"/>
        </w:rPr>
        <w:t>), (</w:t>
      </w:r>
      <w:r w:rsidR="00C96C71" w:rsidRPr="00E13205">
        <w:rPr>
          <w:color w:val="000000" w:themeColor="text1"/>
          <w:sz w:val="28"/>
          <w:szCs w:val="28"/>
          <w:lang w:val="uk-UA"/>
        </w:rPr>
        <w:t xml:space="preserve">категорія земель – землі житлової та громадської забудови, </w:t>
      </w:r>
      <w:r w:rsidR="00366527" w:rsidRPr="00C96C71">
        <w:rPr>
          <w:sz w:val="28"/>
          <w:szCs w:val="28"/>
          <w:lang w:val="uk-UA"/>
        </w:rPr>
        <w:t xml:space="preserve">заява ДЦ від 07 лютого 2022 року № 50061-006695176-031-03, справа № </w:t>
      </w:r>
      <w:r w:rsidR="00366527" w:rsidRPr="00C96C71">
        <w:rPr>
          <w:b/>
          <w:sz w:val="28"/>
          <w:szCs w:val="28"/>
          <w:lang w:val="uk-UA"/>
        </w:rPr>
        <w:t>703156391</w:t>
      </w:r>
      <w:r w:rsidR="00C96C71" w:rsidRPr="00C96C71">
        <w:rPr>
          <w:b/>
          <w:sz w:val="28"/>
          <w:szCs w:val="28"/>
          <w:lang w:val="uk-UA"/>
        </w:rPr>
        <w:t>)</w:t>
      </w:r>
      <w:r w:rsidR="00366527" w:rsidRPr="00C96C71">
        <w:rPr>
          <w:sz w:val="28"/>
          <w:szCs w:val="28"/>
          <w:lang w:val="uk-UA"/>
        </w:rPr>
        <w:t>.</w:t>
      </w:r>
    </w:p>
    <w:p w14:paraId="2A95A3DC" w14:textId="706CE2F3" w:rsidR="0009503E" w:rsidRPr="00DE4A20" w:rsidRDefault="00445E50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D51E33">
        <w:rPr>
          <w:color w:val="000000" w:themeColor="text1"/>
          <w:sz w:val="28"/>
          <w:szCs w:val="28"/>
          <w:lang w:val="uk-UA"/>
        </w:rPr>
        <w:t>ОБ'ЄДНАНН</w:t>
      </w:r>
      <w:r w:rsidR="00D51E33" w:rsidRPr="00D51E33">
        <w:rPr>
          <w:color w:val="000000" w:themeColor="text1"/>
          <w:sz w:val="28"/>
          <w:szCs w:val="28"/>
          <w:lang w:val="uk-UA"/>
        </w:rPr>
        <w:t>Ю</w:t>
      </w:r>
      <w:r w:rsidR="00C376CD" w:rsidRPr="00D51E33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«ФАЙНА ТАУН 3»</w:t>
      </w:r>
      <w:r w:rsidR="0009503E" w:rsidRPr="00D51E33">
        <w:rPr>
          <w:color w:val="000000" w:themeColor="text1"/>
          <w:sz w:val="28"/>
          <w:szCs w:val="28"/>
          <w:lang w:val="uk-UA"/>
        </w:rPr>
        <w:t>:</w:t>
      </w:r>
    </w:p>
    <w:p w14:paraId="4047E4F2" w14:textId="13F8E48B" w:rsidR="000F751E" w:rsidRP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D84B3A6" w14:textId="7BE9C876" w:rsidR="00E41DEF" w:rsidRP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.2. </w:t>
      </w:r>
      <w:r w:rsidR="00E41DEF" w:rsidRPr="00D51E33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1D318D0D" w:rsidR="000F751E" w:rsidRP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2D17941" w:rsidR="000F751E" w:rsidRP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1FFA2B9A" w:rsidR="000F751E" w:rsidRPr="00E5464F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E5464F">
        <w:rPr>
          <w:sz w:val="28"/>
          <w:szCs w:val="28"/>
          <w:lang w:val="uk-UA"/>
        </w:rPr>
        <w:t>.5. Виконати вимоги, викладені в листах Департаменту містобудування та архітектури виконавчого органу Київської міської ради (Київської міської державної адміністрації) від</w:t>
      </w:r>
      <w:r w:rsidR="00E5464F" w:rsidRPr="00E5464F">
        <w:rPr>
          <w:sz w:val="28"/>
          <w:szCs w:val="28"/>
          <w:lang w:val="uk-UA"/>
        </w:rPr>
        <w:t xml:space="preserve"> 03 листопада 2020 року</w:t>
      </w:r>
      <w:r w:rsidR="000F751E" w:rsidRPr="00E5464F">
        <w:rPr>
          <w:sz w:val="28"/>
          <w:szCs w:val="28"/>
          <w:lang w:val="uk-UA"/>
        </w:rPr>
        <w:t xml:space="preserve"> №</w:t>
      </w:r>
      <w:r w:rsidR="00E5464F" w:rsidRPr="00E5464F">
        <w:rPr>
          <w:sz w:val="28"/>
          <w:szCs w:val="28"/>
          <w:lang w:val="uk-UA"/>
        </w:rPr>
        <w:t>№</w:t>
      </w:r>
      <w:r w:rsidR="002D0F54" w:rsidRPr="00E5464F">
        <w:rPr>
          <w:sz w:val="28"/>
          <w:szCs w:val="28"/>
          <w:lang w:val="uk-UA"/>
        </w:rPr>
        <w:t xml:space="preserve"> </w:t>
      </w:r>
      <w:r w:rsidR="00E5464F" w:rsidRPr="00E5464F">
        <w:rPr>
          <w:sz w:val="28"/>
          <w:szCs w:val="28"/>
          <w:lang w:val="uk-UA"/>
        </w:rPr>
        <w:t>11334/0/09/19-20, 11335/0/09/19-20</w:t>
      </w:r>
      <w:r w:rsidR="000F751E" w:rsidRPr="00E5464F">
        <w:rPr>
          <w:sz w:val="28"/>
          <w:szCs w:val="28"/>
          <w:lang w:val="uk-UA"/>
        </w:rPr>
        <w:t>.</w:t>
      </w:r>
    </w:p>
    <w:p w14:paraId="0D073423" w14:textId="4DB4991C" w:rsidR="000F751E" w:rsidRP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119F24FA" w:rsid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215A58AC" w14:textId="22088DC3" w:rsidR="006A52D8" w:rsidRDefault="006A52D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3D332C0F" w14:textId="6F2E1A75" w:rsidR="006A52D8" w:rsidRDefault="006A52D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56B9E0A1" w14:textId="77777777" w:rsidR="006A52D8" w:rsidRPr="000F751E" w:rsidRDefault="006A52D8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759EC44B" w14:textId="0FA0E228" w:rsidR="000F751E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5B7617B" w14:textId="646EB7DE" w:rsidR="008461BB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26454">
        <w:rPr>
          <w:sz w:val="28"/>
          <w:szCs w:val="28"/>
          <w:lang w:val="uk-UA"/>
        </w:rPr>
        <w:t xml:space="preserve">.9. Вжити заходів щодо внесення відомостей про земельні ділянки до </w:t>
      </w:r>
      <w:r w:rsidR="00DB3F55">
        <w:rPr>
          <w:sz w:val="28"/>
          <w:szCs w:val="28"/>
          <w:lang w:val="uk-UA"/>
        </w:rPr>
        <w:t>Державного земельного кадастру в порядку, визначеному законодавством України.</w:t>
      </w:r>
    </w:p>
    <w:p w14:paraId="5244F8C9" w14:textId="287AD2CA" w:rsidR="006A2F2B" w:rsidRDefault="00445E50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A2F2B">
        <w:rPr>
          <w:sz w:val="28"/>
          <w:szCs w:val="28"/>
          <w:lang w:val="uk-UA"/>
        </w:rPr>
        <w:t xml:space="preserve">. </w:t>
      </w:r>
      <w:r w:rsidR="006A2F2B" w:rsidRPr="00C10E17">
        <w:rPr>
          <w:sz w:val="28"/>
          <w:szCs w:val="28"/>
          <w:lang w:val="uk-UA"/>
        </w:rPr>
        <w:t xml:space="preserve">ПРИВАТНОМУ АКЦІОНЕРНОМУ ТОВАРИСТВУ «ЦЕНТР АГРОПРОМИСЛОВИХ ТЕХНОЛОГІЙ» </w:t>
      </w:r>
      <w:r w:rsidR="006A2F2B" w:rsidRPr="00C10E17">
        <w:rPr>
          <w:snapToGrid w:val="0"/>
          <w:sz w:val="28"/>
          <w:szCs w:val="28"/>
          <w:lang w:val="uk-UA"/>
        </w:rPr>
        <w:t>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внесення змін до договорів оренди земельних ділянок</w:t>
      </w:r>
      <w:r w:rsidR="006A2F2B">
        <w:rPr>
          <w:snapToGrid w:val="0"/>
          <w:sz w:val="28"/>
          <w:szCs w:val="28"/>
          <w:lang w:val="uk-UA"/>
        </w:rPr>
        <w:t>.</w:t>
      </w:r>
    </w:p>
    <w:p w14:paraId="66DD689B" w14:textId="7F49359F" w:rsidR="000F751E" w:rsidRPr="000F751E" w:rsidRDefault="00445E50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78B93FDE" w:rsidR="0009503E" w:rsidRDefault="00445E50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141AAC72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E565D17" w14:textId="77777777" w:rsidR="00E7270A" w:rsidRPr="00105124" w:rsidRDefault="00E7270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14:paraId="0436E6B3" w14:textId="77777777" w:rsidTr="00FD25AD">
        <w:tc>
          <w:tcPr>
            <w:tcW w:w="6204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6AA605B6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1F24A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118F23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04DA42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FC3099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D9E51A" w14:textId="2D35E0C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Вадим ШЕЙКО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4B32CA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9F292F" w14:textId="6B4EBA3A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FD25AD">
        <w:tc>
          <w:tcPr>
            <w:tcW w:w="6204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06E4EF68" w:rsidR="00414690" w:rsidRPr="00186EB7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414690">
              <w:rPr>
                <w:rStyle w:val="af0"/>
                <w:b w:val="0"/>
                <w:sz w:val="28"/>
                <w:szCs w:val="28"/>
                <w:lang w:val="uk-UA"/>
              </w:rPr>
              <w:t>Олександр ПИВОВАРОВ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2A786C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365ABB4D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7B02AC0C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C5E0" w14:textId="77777777" w:rsidR="00D06F08" w:rsidRDefault="00D06F08">
      <w:r>
        <w:separator/>
      </w:r>
    </w:p>
  </w:endnote>
  <w:endnote w:type="continuationSeparator" w:id="0">
    <w:p w14:paraId="55BD1B52" w14:textId="77777777" w:rsidR="00D06F08" w:rsidRDefault="00D0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EF96C" w14:textId="77777777" w:rsidR="00D06F08" w:rsidRDefault="00D06F08">
      <w:r>
        <w:separator/>
      </w:r>
    </w:p>
  </w:footnote>
  <w:footnote w:type="continuationSeparator" w:id="0">
    <w:p w14:paraId="0AC8C799" w14:textId="77777777" w:rsidR="00D06F08" w:rsidRDefault="00D0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1996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2F1A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A77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4B5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66527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3F7CE5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45E50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3A"/>
    <w:rsid w:val="004B61EA"/>
    <w:rsid w:val="004B6629"/>
    <w:rsid w:val="004B6B2C"/>
    <w:rsid w:val="004C3A94"/>
    <w:rsid w:val="004C5118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0667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2F2B"/>
    <w:rsid w:val="006A52D8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35B68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361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26454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2E19"/>
    <w:rsid w:val="009233AC"/>
    <w:rsid w:val="00925D2C"/>
    <w:rsid w:val="00930315"/>
    <w:rsid w:val="00931C94"/>
    <w:rsid w:val="00933106"/>
    <w:rsid w:val="00933372"/>
    <w:rsid w:val="00936774"/>
    <w:rsid w:val="00970DDD"/>
    <w:rsid w:val="00970F0B"/>
    <w:rsid w:val="0098169A"/>
    <w:rsid w:val="0099012E"/>
    <w:rsid w:val="00992EDC"/>
    <w:rsid w:val="009A6B76"/>
    <w:rsid w:val="009D7544"/>
    <w:rsid w:val="009E0D7F"/>
    <w:rsid w:val="009E3565"/>
    <w:rsid w:val="009E5D86"/>
    <w:rsid w:val="009F05F4"/>
    <w:rsid w:val="009F2B92"/>
    <w:rsid w:val="009F73C5"/>
    <w:rsid w:val="00A04249"/>
    <w:rsid w:val="00A0534B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9322E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47E8C"/>
    <w:rsid w:val="00C501C3"/>
    <w:rsid w:val="00C52894"/>
    <w:rsid w:val="00C57126"/>
    <w:rsid w:val="00C631DE"/>
    <w:rsid w:val="00C647B6"/>
    <w:rsid w:val="00C7069E"/>
    <w:rsid w:val="00C750AC"/>
    <w:rsid w:val="00C840D9"/>
    <w:rsid w:val="00C873C7"/>
    <w:rsid w:val="00C96C71"/>
    <w:rsid w:val="00C96D29"/>
    <w:rsid w:val="00CA1448"/>
    <w:rsid w:val="00CA4613"/>
    <w:rsid w:val="00CA6FE8"/>
    <w:rsid w:val="00CB3F81"/>
    <w:rsid w:val="00CB4B22"/>
    <w:rsid w:val="00CC1AE0"/>
    <w:rsid w:val="00CC2385"/>
    <w:rsid w:val="00CC3DB7"/>
    <w:rsid w:val="00CD114E"/>
    <w:rsid w:val="00CE6FE3"/>
    <w:rsid w:val="00CF5078"/>
    <w:rsid w:val="00CF7C0F"/>
    <w:rsid w:val="00D0105B"/>
    <w:rsid w:val="00D02912"/>
    <w:rsid w:val="00D03636"/>
    <w:rsid w:val="00D039C1"/>
    <w:rsid w:val="00D06F08"/>
    <w:rsid w:val="00D100D5"/>
    <w:rsid w:val="00D11AEB"/>
    <w:rsid w:val="00D31675"/>
    <w:rsid w:val="00D45023"/>
    <w:rsid w:val="00D51E3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3F55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808"/>
    <w:rsid w:val="00E41DEF"/>
    <w:rsid w:val="00E50D9B"/>
    <w:rsid w:val="00E529F2"/>
    <w:rsid w:val="00E5464F"/>
    <w:rsid w:val="00E624D0"/>
    <w:rsid w:val="00E6308B"/>
    <w:rsid w:val="00E7270A"/>
    <w:rsid w:val="00E740F1"/>
    <w:rsid w:val="00E74A4F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43331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650667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1175</Words>
  <Characters>8611</Characters>
  <Application>Microsoft Office Word</Application>
  <DocSecurity>0</DocSecurity>
  <Lines>71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9767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Кіхтяк Юлія Андріївна</cp:lastModifiedBy>
  <cp:revision>6</cp:revision>
  <cp:lastPrinted>2022-02-23T09:20:00Z</cp:lastPrinted>
  <dcterms:created xsi:type="dcterms:W3CDTF">2022-02-18T09:41:00Z</dcterms:created>
  <dcterms:modified xsi:type="dcterms:W3CDTF">2022-02-23T09:23:00Z</dcterms:modified>
</cp:coreProperties>
</file>